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65"/>
        <w:ind w:left="0" w:right="0" w:firstLine="0"/>
        <w:jc w:val="center"/>
        <w:rPr>
          <w:sz w:val="14"/>
        </w:rPr>
      </w:pPr>
      <w:bookmarkStart w:name="Involvement of spermine and spermidine i" w:id="1"/>
      <w:bookmarkEnd w:id="1"/>
      <w:r>
        <w:rPr/>
      </w:r>
      <w:hyperlink r:id="rId5">
        <w:r>
          <w:rPr>
            <w:color w:val="007FAC"/>
            <w:w w:val="115"/>
            <w:sz w:val="14"/>
          </w:rPr>
          <w:t>e</w:t>
        </w:r>
        <w:r>
          <w:rPr>
            <w:color w:val="007FAC"/>
            <w:spacing w:val="-14"/>
            <w:w w:val="115"/>
            <w:sz w:val="14"/>
          </w:rPr>
          <w:t> </w:t>
        </w:r>
        <w:r>
          <w:rPr>
            <w:smallCaps/>
            <w:color w:val="007FAC"/>
            <w:spacing w:val="20"/>
            <w:w w:val="115"/>
            <w:sz w:val="14"/>
          </w:rPr>
          <w:t>gypti</w:t>
        </w:r>
        <w:r>
          <w:rPr>
            <w:smallCaps/>
            <w:color w:val="007FAC"/>
            <w:spacing w:val="-13"/>
            <w:w w:val="115"/>
            <w:sz w:val="14"/>
          </w:rPr>
          <w:t> </w:t>
        </w:r>
        <w:r>
          <w:rPr>
            <w:smallCaps w:val="0"/>
            <w:color w:val="007FAC"/>
            <w:spacing w:val="13"/>
            <w:w w:val="115"/>
            <w:sz w:val="14"/>
          </w:rPr>
          <w:t>an</w:t>
        </w:r>
        <w:r>
          <w:rPr>
            <w:smallCaps w:val="0"/>
            <w:color w:val="007FAC"/>
            <w:spacing w:val="34"/>
            <w:w w:val="115"/>
            <w:sz w:val="14"/>
          </w:rPr>
          <w:t> </w:t>
        </w:r>
        <w:r>
          <w:rPr>
            <w:smallCaps/>
            <w:color w:val="007FAC"/>
            <w:w w:val="115"/>
            <w:sz w:val="14"/>
          </w:rPr>
          <w:t>j</w:t>
        </w:r>
        <w:r>
          <w:rPr>
            <w:smallCaps/>
            <w:color w:val="007FAC"/>
            <w:spacing w:val="-13"/>
            <w:w w:val="115"/>
            <w:sz w:val="14"/>
          </w:rPr>
          <w:t> </w:t>
        </w:r>
        <w:r>
          <w:rPr>
            <w:smallCaps w:val="0"/>
            <w:color w:val="007FAC"/>
            <w:w w:val="115"/>
            <w:sz w:val="14"/>
          </w:rPr>
          <w:t>o</w:t>
        </w:r>
        <w:r>
          <w:rPr>
            <w:smallCaps w:val="0"/>
            <w:color w:val="007FAC"/>
            <w:spacing w:val="-14"/>
            <w:w w:val="115"/>
            <w:sz w:val="14"/>
          </w:rPr>
          <w:t> </w:t>
        </w:r>
        <w:r>
          <w:rPr>
            <w:smallCaps/>
            <w:color w:val="007FAC"/>
            <w:spacing w:val="13"/>
            <w:w w:val="115"/>
            <w:sz w:val="14"/>
          </w:rPr>
          <w:t>ur</w:t>
        </w:r>
        <w:r>
          <w:rPr>
            <w:smallCaps/>
            <w:color w:val="007FAC"/>
            <w:spacing w:val="-12"/>
            <w:w w:val="115"/>
            <w:sz w:val="14"/>
          </w:rPr>
          <w:t> </w:t>
        </w:r>
        <w:r>
          <w:rPr>
            <w:smallCaps w:val="0"/>
            <w:color w:val="007FAC"/>
            <w:spacing w:val="17"/>
            <w:w w:val="140"/>
            <w:sz w:val="14"/>
          </w:rPr>
          <w:t>nal</w:t>
        </w:r>
        <w:r>
          <w:rPr>
            <w:smallCaps w:val="0"/>
            <w:color w:val="007FAC"/>
            <w:spacing w:val="24"/>
            <w:w w:val="140"/>
            <w:sz w:val="14"/>
          </w:rPr>
          <w:t> </w:t>
        </w:r>
        <w:r>
          <w:rPr>
            <w:smallCaps w:val="0"/>
            <w:color w:val="007FAC"/>
            <w:w w:val="115"/>
            <w:sz w:val="14"/>
          </w:rPr>
          <w:t>o</w:t>
        </w:r>
        <w:r>
          <w:rPr>
            <w:smallCaps w:val="0"/>
            <w:color w:val="007FAC"/>
            <w:spacing w:val="-14"/>
            <w:w w:val="115"/>
            <w:sz w:val="14"/>
          </w:rPr>
          <w:t> </w:t>
        </w:r>
        <w:r>
          <w:rPr>
            <w:smallCaps w:val="0"/>
            <w:color w:val="007FAC"/>
            <w:w w:val="140"/>
            <w:sz w:val="14"/>
          </w:rPr>
          <w:t>f</w:t>
        </w:r>
        <w:r>
          <w:rPr>
            <w:smallCaps w:val="0"/>
            <w:color w:val="007FAC"/>
            <w:spacing w:val="24"/>
            <w:w w:val="140"/>
            <w:sz w:val="14"/>
          </w:rPr>
          <w:t> </w:t>
        </w:r>
        <w:r>
          <w:rPr>
            <w:smallCaps w:val="0"/>
            <w:color w:val="007FAC"/>
            <w:w w:val="115"/>
            <w:sz w:val="14"/>
          </w:rPr>
          <w:t>b</w:t>
        </w:r>
        <w:r>
          <w:rPr>
            <w:smallCaps w:val="0"/>
            <w:color w:val="007FAC"/>
            <w:spacing w:val="-14"/>
            <w:w w:val="115"/>
            <w:sz w:val="14"/>
          </w:rPr>
          <w:t> </w:t>
        </w:r>
        <w:r>
          <w:rPr>
            <w:smallCaps w:val="0"/>
            <w:color w:val="007FAC"/>
            <w:w w:val="115"/>
            <w:sz w:val="14"/>
          </w:rPr>
          <w:t>a</w:t>
        </w:r>
        <w:r>
          <w:rPr>
            <w:smallCaps w:val="0"/>
            <w:color w:val="007FAC"/>
            <w:spacing w:val="-14"/>
            <w:w w:val="115"/>
            <w:sz w:val="14"/>
          </w:rPr>
          <w:t> </w:t>
        </w:r>
        <w:r>
          <w:rPr>
            <w:smallCaps/>
            <w:color w:val="007FAC"/>
            <w:spacing w:val="17"/>
            <w:w w:val="115"/>
            <w:sz w:val="14"/>
          </w:rPr>
          <w:t>sic</w:t>
        </w:r>
        <w:r>
          <w:rPr>
            <w:smallCaps w:val="0"/>
            <w:color w:val="007FAC"/>
            <w:spacing w:val="25"/>
            <w:w w:val="115"/>
            <w:sz w:val="14"/>
          </w:rPr>
          <w:t> </w:t>
        </w:r>
        <w:r>
          <w:rPr>
            <w:smallCaps w:val="0"/>
            <w:color w:val="007FAC"/>
            <w:spacing w:val="17"/>
            <w:w w:val="115"/>
            <w:sz w:val="14"/>
          </w:rPr>
          <w:t>and</w:t>
        </w:r>
        <w:r>
          <w:rPr>
            <w:smallCaps w:val="0"/>
            <w:color w:val="007FAC"/>
            <w:spacing w:val="33"/>
            <w:w w:val="115"/>
            <w:sz w:val="14"/>
          </w:rPr>
          <w:t> </w:t>
        </w:r>
        <w:r>
          <w:rPr>
            <w:smallCaps w:val="0"/>
            <w:color w:val="007FAC"/>
            <w:w w:val="115"/>
            <w:sz w:val="14"/>
          </w:rPr>
          <w:t>a</w:t>
        </w:r>
        <w:r>
          <w:rPr>
            <w:smallCaps w:val="0"/>
            <w:color w:val="007FAC"/>
            <w:spacing w:val="-13"/>
            <w:w w:val="115"/>
            <w:sz w:val="14"/>
          </w:rPr>
          <w:t> </w:t>
        </w:r>
        <w:r>
          <w:rPr>
            <w:smallCaps/>
            <w:color w:val="007FAC"/>
            <w:spacing w:val="13"/>
            <w:w w:val="115"/>
            <w:sz w:val="14"/>
          </w:rPr>
          <w:t>pp</w:t>
        </w:r>
        <w:r>
          <w:rPr>
            <w:smallCaps/>
            <w:color w:val="007FAC"/>
            <w:spacing w:val="-13"/>
            <w:w w:val="115"/>
            <w:sz w:val="14"/>
          </w:rPr>
          <w:t> </w:t>
        </w:r>
        <w:r>
          <w:rPr>
            <w:smallCaps w:val="0"/>
            <w:color w:val="007FAC"/>
            <w:w w:val="140"/>
            <w:sz w:val="14"/>
          </w:rPr>
          <w:t>l</w:t>
        </w:r>
        <w:r>
          <w:rPr>
            <w:smallCaps w:val="0"/>
            <w:color w:val="007FAC"/>
            <w:spacing w:val="-22"/>
            <w:w w:val="140"/>
            <w:sz w:val="14"/>
          </w:rPr>
          <w:t> </w:t>
        </w:r>
        <w:r>
          <w:rPr>
            <w:smallCaps/>
            <w:color w:val="007FAC"/>
            <w:w w:val="115"/>
            <w:sz w:val="14"/>
          </w:rPr>
          <w:t>i</w:t>
        </w:r>
        <w:r>
          <w:rPr>
            <w:smallCaps/>
            <w:color w:val="007FAC"/>
            <w:spacing w:val="-13"/>
            <w:w w:val="115"/>
            <w:sz w:val="14"/>
          </w:rPr>
          <w:t> </w:t>
        </w:r>
        <w:r>
          <w:rPr>
            <w:smallCaps w:val="0"/>
            <w:color w:val="007FAC"/>
            <w:spacing w:val="13"/>
            <w:w w:val="115"/>
            <w:sz w:val="14"/>
          </w:rPr>
          <w:t>ed</w:t>
        </w:r>
        <w:r>
          <w:rPr>
            <w:smallCaps w:val="0"/>
            <w:color w:val="007FAC"/>
            <w:spacing w:val="33"/>
            <w:w w:val="115"/>
            <w:sz w:val="14"/>
          </w:rPr>
          <w:t> </w:t>
        </w:r>
        <w:r>
          <w:rPr>
            <w:smallCaps/>
            <w:color w:val="007FAC"/>
            <w:spacing w:val="17"/>
            <w:w w:val="115"/>
            <w:sz w:val="14"/>
          </w:rPr>
          <w:t>sci</w:t>
        </w:r>
        <w:r>
          <w:rPr>
            <w:smallCaps/>
            <w:color w:val="007FAC"/>
            <w:spacing w:val="-13"/>
            <w:w w:val="115"/>
            <w:sz w:val="14"/>
          </w:rPr>
          <w:t> </w:t>
        </w:r>
        <w:r>
          <w:rPr>
            <w:smallCaps w:val="0"/>
            <w:color w:val="007FAC"/>
            <w:w w:val="115"/>
            <w:sz w:val="14"/>
          </w:rPr>
          <w:t>e</w:t>
        </w:r>
        <w:r>
          <w:rPr>
            <w:smallCaps w:val="0"/>
            <w:color w:val="007FAC"/>
            <w:spacing w:val="-13"/>
            <w:w w:val="115"/>
            <w:sz w:val="14"/>
          </w:rPr>
          <w:t> </w:t>
        </w:r>
        <w:r>
          <w:rPr>
            <w:smallCaps w:val="0"/>
            <w:color w:val="007FAC"/>
            <w:w w:val="115"/>
            <w:sz w:val="14"/>
          </w:rPr>
          <w:t>n</w:t>
        </w:r>
        <w:r>
          <w:rPr>
            <w:smallCaps w:val="0"/>
            <w:color w:val="007FAC"/>
            <w:spacing w:val="-13"/>
            <w:w w:val="115"/>
            <w:sz w:val="14"/>
          </w:rPr>
          <w:t> </w:t>
        </w:r>
        <w:r>
          <w:rPr>
            <w:smallCaps/>
            <w:color w:val="007FAC"/>
            <w:w w:val="115"/>
            <w:sz w:val="14"/>
          </w:rPr>
          <w:t>c</w:t>
        </w:r>
        <w:r>
          <w:rPr>
            <w:smallCaps/>
            <w:color w:val="007FAC"/>
            <w:spacing w:val="-13"/>
            <w:w w:val="115"/>
            <w:sz w:val="14"/>
          </w:rPr>
          <w:t> </w:t>
        </w:r>
        <w:r>
          <w:rPr>
            <w:smallCaps w:val="0"/>
            <w:color w:val="007FAC"/>
            <w:w w:val="115"/>
            <w:sz w:val="14"/>
          </w:rPr>
          <w:t>e</w:t>
        </w:r>
        <w:r>
          <w:rPr>
            <w:smallCaps w:val="0"/>
            <w:color w:val="007FAC"/>
            <w:spacing w:val="-14"/>
            <w:w w:val="115"/>
            <w:sz w:val="14"/>
          </w:rPr>
          <w:t> </w:t>
        </w:r>
        <w:r>
          <w:rPr>
            <w:smallCaps/>
            <w:color w:val="007FAC"/>
            <w:w w:val="115"/>
            <w:sz w:val="14"/>
          </w:rPr>
          <w:t>s</w:t>
        </w:r>
        <w:r>
          <w:rPr>
            <w:smallCaps w:val="0"/>
            <w:color w:val="007FAC"/>
            <w:spacing w:val="25"/>
            <w:w w:val="115"/>
            <w:sz w:val="14"/>
          </w:rPr>
          <w:t> </w:t>
        </w:r>
        <w:r>
          <w:rPr>
            <w:smallCaps w:val="0"/>
            <w:color w:val="007FAC"/>
            <w:w w:val="115"/>
            <w:sz w:val="14"/>
          </w:rPr>
          <w:t>1</w:t>
        </w:r>
        <w:r>
          <w:rPr>
            <w:smallCaps w:val="0"/>
            <w:color w:val="007FAC"/>
            <w:spacing w:val="33"/>
            <w:w w:val="115"/>
            <w:sz w:val="14"/>
          </w:rPr>
          <w:t> </w:t>
        </w:r>
        <w:r>
          <w:rPr>
            <w:smallCaps w:val="0"/>
            <w:color w:val="007FAC"/>
            <w:w w:val="115"/>
            <w:sz w:val="14"/>
          </w:rPr>
          <w:t>(</w:t>
        </w:r>
        <w:r>
          <w:rPr>
            <w:smallCaps w:val="0"/>
            <w:color w:val="007FAC"/>
            <w:spacing w:val="-14"/>
            <w:w w:val="115"/>
            <w:sz w:val="14"/>
          </w:rPr>
          <w:t> </w:t>
        </w:r>
        <w:r>
          <w:rPr>
            <w:smallCaps w:val="0"/>
            <w:color w:val="007FAC"/>
            <w:spacing w:val="20"/>
            <w:w w:val="115"/>
            <w:sz w:val="14"/>
          </w:rPr>
          <w:t>2014)</w:t>
        </w:r>
        <w:r>
          <w:rPr>
            <w:smallCaps w:val="0"/>
            <w:color w:val="007FAC"/>
            <w:spacing w:val="33"/>
            <w:w w:val="115"/>
            <w:sz w:val="14"/>
          </w:rPr>
          <w:t> </w:t>
        </w:r>
        <w:r>
          <w:rPr>
            <w:smallCaps w:val="0"/>
            <w:color w:val="007FAC"/>
            <w:spacing w:val="13"/>
            <w:w w:val="115"/>
            <w:sz w:val="14"/>
          </w:rPr>
          <w:t>16</w:t>
        </w:r>
      </w:hyperlink>
      <w:r>
        <w:rPr>
          <w:smallCaps w:val="0"/>
          <w:color w:val="007FAC"/>
          <w:spacing w:val="-13"/>
          <w:w w:val="115"/>
          <w:sz w:val="14"/>
        </w:rPr>
        <w:t> </w:t>
      </w:r>
      <w:r>
        <w:rPr>
          <w:rFonts w:ascii="Arial"/>
          <w:smallCaps w:val="0"/>
          <w:color w:val="007FAC"/>
          <w:spacing w:val="-5"/>
          <w:w w:val="115"/>
          <w:sz w:val="14"/>
        </w:rPr>
        <w:t>e</w:t>
      </w:r>
      <w:hyperlink r:id="rId5">
        <w:r>
          <w:rPr>
            <w:smallCaps w:val="0"/>
            <w:color w:val="007FAC"/>
            <w:spacing w:val="-5"/>
            <w:w w:val="115"/>
            <w:sz w:val="14"/>
          </w:rPr>
          <w:t>28</w:t>
        </w:r>
        <w:r>
          <w:rPr>
            <w:smallCaps w:val="0"/>
            <w:color w:val="007FAC"/>
            <w:w w:val="115"/>
            <w:sz w:val="14"/>
          </w:rPr>
          <w:t> </w:t>
        </w:r>
      </w:hyperlink>
    </w:p>
    <w:p>
      <w:pPr>
        <w:pStyle w:val="BodyText"/>
        <w:spacing w:before="5"/>
        <w:rPr>
          <w:sz w:val="15"/>
        </w:rPr>
      </w:pPr>
      <w:r>
        <w:rPr/>
        <mc:AlternateContent>
          <mc:Choice Requires="wps">
            <w:drawing>
              <wp:anchor distT="0" distB="0" distL="0" distR="0" allowOverlap="1" layoutInCell="1" locked="0" behindDoc="1" simplePos="0" relativeHeight="487587840">
                <wp:simplePos x="0" y="0"/>
                <wp:positionH relativeFrom="page">
                  <wp:posOffset>600481</wp:posOffset>
                </wp:positionH>
                <wp:positionV relativeFrom="paragraph">
                  <wp:posOffset>128345</wp:posOffset>
                </wp:positionV>
                <wp:extent cx="5220335" cy="381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220335" cy="3810"/>
                        </a:xfrm>
                        <a:custGeom>
                          <a:avLst/>
                          <a:gdLst/>
                          <a:ahLst/>
                          <a:cxnLst/>
                          <a:rect l="l" t="t" r="r" b="b"/>
                          <a:pathLst>
                            <a:path w="5220335" h="3810">
                              <a:moveTo>
                                <a:pt x="5219992" y="0"/>
                              </a:moveTo>
                              <a:lnTo>
                                <a:pt x="0" y="0"/>
                              </a:lnTo>
                              <a:lnTo>
                                <a:pt x="0" y="3599"/>
                              </a:lnTo>
                              <a:lnTo>
                                <a:pt x="5219992" y="3599"/>
                              </a:lnTo>
                              <a:lnTo>
                                <a:pt x="52199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282001pt;margin-top:10.105922pt;width:411.023pt;height:.283450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spacing w:before="11"/>
        <w:rPr>
          <w:sz w:val="2"/>
        </w:rPr>
      </w:pPr>
    </w:p>
    <w:p>
      <w:pPr>
        <w:tabs>
          <w:tab w:pos="1864" w:val="left" w:leader="none"/>
          <w:tab w:pos="8634" w:val="left" w:leader="none"/>
        </w:tabs>
        <w:spacing w:line="240" w:lineRule="auto"/>
        <w:ind w:left="107" w:right="0" w:firstLine="0"/>
        <w:jc w:val="left"/>
        <w:rPr>
          <w:sz w:val="20"/>
        </w:rPr>
      </w:pPr>
      <w:r>
        <w:rPr>
          <w:sz w:val="20"/>
        </w:rPr>
        <w:drawing>
          <wp:inline distT="0" distB="0" distL="0" distR="0">
            <wp:extent cx="939961" cy="1036320"/>
            <wp:effectExtent l="0" t="0" r="0" b="0"/>
            <wp:docPr id="2" name="Image 2" descr="Imprint logo"/>
            <wp:cNvGraphicFramePr>
              <a:graphicFrameLocks/>
            </wp:cNvGraphicFramePr>
            <a:graphic>
              <a:graphicData uri="http://schemas.openxmlformats.org/drawingml/2006/picture">
                <pic:pic>
                  <pic:nvPicPr>
                    <pic:cNvPr id="2" name="Image 2" descr="Imprint logo"/>
                    <pic:cNvPicPr/>
                  </pic:nvPicPr>
                  <pic:blipFill>
                    <a:blip r:embed="rId6" cstate="print"/>
                    <a:stretch>
                      <a:fillRect/>
                    </a:stretch>
                  </pic:blipFill>
                  <pic:spPr>
                    <a:xfrm>
                      <a:off x="0" y="0"/>
                      <a:ext cx="939961" cy="1036320"/>
                    </a:xfrm>
                    <a:prstGeom prst="rect">
                      <a:avLst/>
                    </a:prstGeom>
                  </pic:spPr>
                </pic:pic>
              </a:graphicData>
            </a:graphic>
          </wp:inline>
        </w:drawing>
      </w:r>
      <w:r>
        <w:rPr>
          <w:sz w:val="20"/>
        </w:rPr>
      </w:r>
      <w:r>
        <w:rPr>
          <w:sz w:val="20"/>
        </w:rPr>
        <w:tab/>
      </w:r>
      <w:r>
        <w:rPr>
          <w:position w:val="1"/>
          <w:sz w:val="20"/>
        </w:rPr>
        <mc:AlternateContent>
          <mc:Choice Requires="wps">
            <w:drawing>
              <wp:inline distT="0" distB="0" distL="0" distR="0">
                <wp:extent cx="4118610" cy="1035685"/>
                <wp:effectExtent l="0" t="0" r="0" b="0"/>
                <wp:docPr id="3" name="Textbox 3"/>
                <wp:cNvGraphicFramePr>
                  <a:graphicFrameLocks/>
                </wp:cNvGraphicFramePr>
                <a:graphic>
                  <a:graphicData uri="http://schemas.microsoft.com/office/word/2010/wordprocessingShape">
                    <wps:wsp>
                      <wps:cNvPr id="3" name="Textbox 3"/>
                      <wps:cNvSpPr txBox="1"/>
                      <wps:spPr>
                        <a:xfrm>
                          <a:off x="0" y="0"/>
                          <a:ext cx="4118610" cy="1035685"/>
                        </a:xfrm>
                        <a:prstGeom prst="rect">
                          <a:avLst/>
                        </a:prstGeom>
                        <a:solidFill>
                          <a:srgbClr val="E5E5E5"/>
                        </a:solidFill>
                      </wps:spPr>
                      <wps:txbx>
                        <w:txbxContent>
                          <w:p>
                            <w:pPr>
                              <w:spacing w:before="3"/>
                              <w:ind w:left="17" w:right="17" w:firstLine="0"/>
                              <w:jc w:val="center"/>
                              <w:rPr>
                                <w:rFonts w:ascii="Arial"/>
                                <w:color w:val="000000"/>
                                <w:sz w:val="18"/>
                              </w:rPr>
                            </w:pPr>
                            <w:r>
                              <w:rPr>
                                <w:rFonts w:ascii="Arial"/>
                                <w:color w:val="000000"/>
                                <w:sz w:val="18"/>
                              </w:rPr>
                              <w:t>Available</w:t>
                            </w:r>
                            <w:r>
                              <w:rPr>
                                <w:rFonts w:ascii="Arial"/>
                                <w:color w:val="000000"/>
                                <w:spacing w:val="-6"/>
                                <w:sz w:val="18"/>
                              </w:rPr>
                              <w:t> </w:t>
                            </w:r>
                            <w:r>
                              <w:rPr>
                                <w:rFonts w:ascii="Arial"/>
                                <w:color w:val="000000"/>
                                <w:sz w:val="18"/>
                              </w:rPr>
                              <w:t>online</w:t>
                            </w:r>
                            <w:r>
                              <w:rPr>
                                <w:rFonts w:ascii="Arial"/>
                                <w:color w:val="000000"/>
                                <w:spacing w:val="-6"/>
                                <w:sz w:val="18"/>
                              </w:rPr>
                              <w:t> </w:t>
                            </w:r>
                            <w:r>
                              <w:rPr>
                                <w:rFonts w:ascii="Arial"/>
                                <w:color w:val="000000"/>
                                <w:sz w:val="18"/>
                              </w:rPr>
                              <w:t>at</w:t>
                            </w:r>
                            <w:r>
                              <w:rPr>
                                <w:rFonts w:ascii="Arial"/>
                                <w:color w:val="000000"/>
                                <w:spacing w:val="-5"/>
                                <w:sz w:val="18"/>
                              </w:rPr>
                              <w:t> </w:t>
                            </w:r>
                            <w:hyperlink r:id="rId7">
                              <w:r>
                                <w:rPr>
                                  <w:rFonts w:ascii="Arial"/>
                                  <w:color w:val="007FAC"/>
                                  <w:spacing w:val="-2"/>
                                  <w:sz w:val="18"/>
                                </w:rPr>
                                <w:t>www.sciencedirect.com</w:t>
                              </w:r>
                            </w:hyperlink>
                          </w:p>
                          <w:p>
                            <w:pPr>
                              <w:spacing w:before="100"/>
                              <w:ind w:left="17" w:right="17" w:firstLine="0"/>
                              <w:jc w:val="center"/>
                              <w:rPr>
                                <w:rFonts w:ascii="Trebuchet MS"/>
                                <w:color w:val="000000"/>
                                <w:sz w:val="33"/>
                              </w:rPr>
                            </w:pPr>
                            <w:r>
                              <w:rPr>
                                <w:rFonts w:ascii="Trebuchet MS"/>
                                <w:color w:val="329946"/>
                                <w:spacing w:val="-2"/>
                                <w:sz w:val="33"/>
                              </w:rPr>
                              <w:t>ScienceDirect</w:t>
                            </w:r>
                          </w:p>
                          <w:p>
                            <w:pPr>
                              <w:pStyle w:val="BodyText"/>
                              <w:spacing w:before="264"/>
                              <w:rPr>
                                <w:rFonts w:ascii="Trebuchet MS"/>
                                <w:color w:val="000000"/>
                                <w:sz w:val="33"/>
                              </w:rPr>
                            </w:pPr>
                          </w:p>
                          <w:p>
                            <w:pPr>
                              <w:pStyle w:val="BodyText"/>
                              <w:ind w:left="17"/>
                              <w:jc w:val="center"/>
                              <w:rPr>
                                <w:rFonts w:ascii="Arial"/>
                                <w:color w:val="000000"/>
                              </w:rPr>
                            </w:pPr>
                            <w:r>
                              <w:rPr>
                                <w:rFonts w:ascii="Arial"/>
                                <w:color w:val="000000"/>
                                <w:spacing w:val="15"/>
                                <w:w w:val="105"/>
                              </w:rPr>
                              <w:t>journal</w:t>
                            </w:r>
                            <w:r>
                              <w:rPr>
                                <w:rFonts w:ascii="Arial"/>
                                <w:color w:val="000000"/>
                                <w:spacing w:val="32"/>
                                <w:w w:val="105"/>
                              </w:rPr>
                              <w:t> </w:t>
                            </w:r>
                            <w:r>
                              <w:rPr>
                                <w:rFonts w:ascii="Arial"/>
                                <w:color w:val="000000"/>
                                <w:spacing w:val="15"/>
                                <w:w w:val="105"/>
                              </w:rPr>
                              <w:t>homepage:</w:t>
                            </w:r>
                            <w:r>
                              <w:rPr>
                                <w:rFonts w:ascii="Arial"/>
                                <w:color w:val="000000"/>
                                <w:spacing w:val="33"/>
                                <w:w w:val="105"/>
                              </w:rPr>
                              <w:t> </w:t>
                            </w:r>
                            <w:hyperlink r:id="rId8">
                              <w:r>
                                <w:rPr>
                                  <w:rFonts w:ascii="Arial"/>
                                  <w:color w:val="000000"/>
                                  <w:spacing w:val="12"/>
                                  <w:w w:val="105"/>
                                </w:rPr>
                                <w:t>http://ees.elsevier.com/ejbas/default.asp </w:t>
                              </w:r>
                            </w:hyperlink>
                          </w:p>
                        </w:txbxContent>
                      </wps:txbx>
                      <wps:bodyPr wrap="square" lIns="0" tIns="0" rIns="0" bIns="0" rtlCol="0">
                        <a:noAutofit/>
                      </wps:bodyPr>
                    </wps:wsp>
                  </a:graphicData>
                </a:graphic>
              </wp:inline>
            </w:drawing>
          </mc:Choice>
          <mc:Fallback>
            <w:pict>
              <v:shapetype id="_x0000_t202" o:spt="202" coordsize="21600,21600" path="m,l,21600r21600,l21600,xe">
                <v:stroke joinstyle="miter"/>
                <v:path gradientshapeok="t" o:connecttype="rect"/>
              </v:shapetype>
              <v:shape style="width:324.3pt;height:81.55pt;mso-position-horizontal-relative:char;mso-position-vertical-relative:line" type="#_x0000_t202" id="docshape2" filled="true" fillcolor="#e5e5e5" stroked="false">
                <w10:anchorlock/>
                <v:textbox inset="0,0,0,0">
                  <w:txbxContent>
                    <w:p>
                      <w:pPr>
                        <w:spacing w:before="3"/>
                        <w:ind w:left="17" w:right="17" w:firstLine="0"/>
                        <w:jc w:val="center"/>
                        <w:rPr>
                          <w:rFonts w:ascii="Arial"/>
                          <w:color w:val="000000"/>
                          <w:sz w:val="18"/>
                        </w:rPr>
                      </w:pPr>
                      <w:r>
                        <w:rPr>
                          <w:rFonts w:ascii="Arial"/>
                          <w:color w:val="000000"/>
                          <w:sz w:val="18"/>
                        </w:rPr>
                        <w:t>Available</w:t>
                      </w:r>
                      <w:r>
                        <w:rPr>
                          <w:rFonts w:ascii="Arial"/>
                          <w:color w:val="000000"/>
                          <w:spacing w:val="-6"/>
                          <w:sz w:val="18"/>
                        </w:rPr>
                        <w:t> </w:t>
                      </w:r>
                      <w:r>
                        <w:rPr>
                          <w:rFonts w:ascii="Arial"/>
                          <w:color w:val="000000"/>
                          <w:sz w:val="18"/>
                        </w:rPr>
                        <w:t>online</w:t>
                      </w:r>
                      <w:r>
                        <w:rPr>
                          <w:rFonts w:ascii="Arial"/>
                          <w:color w:val="000000"/>
                          <w:spacing w:val="-6"/>
                          <w:sz w:val="18"/>
                        </w:rPr>
                        <w:t> </w:t>
                      </w:r>
                      <w:r>
                        <w:rPr>
                          <w:rFonts w:ascii="Arial"/>
                          <w:color w:val="000000"/>
                          <w:sz w:val="18"/>
                        </w:rPr>
                        <w:t>at</w:t>
                      </w:r>
                      <w:r>
                        <w:rPr>
                          <w:rFonts w:ascii="Arial"/>
                          <w:color w:val="000000"/>
                          <w:spacing w:val="-5"/>
                          <w:sz w:val="18"/>
                        </w:rPr>
                        <w:t> </w:t>
                      </w:r>
                      <w:hyperlink r:id="rId7">
                        <w:r>
                          <w:rPr>
                            <w:rFonts w:ascii="Arial"/>
                            <w:color w:val="007FAC"/>
                            <w:spacing w:val="-2"/>
                            <w:sz w:val="18"/>
                          </w:rPr>
                          <w:t>www.sciencedirect.com</w:t>
                        </w:r>
                      </w:hyperlink>
                    </w:p>
                    <w:p>
                      <w:pPr>
                        <w:spacing w:before="100"/>
                        <w:ind w:left="17" w:right="17" w:firstLine="0"/>
                        <w:jc w:val="center"/>
                        <w:rPr>
                          <w:rFonts w:ascii="Trebuchet MS"/>
                          <w:color w:val="000000"/>
                          <w:sz w:val="33"/>
                        </w:rPr>
                      </w:pPr>
                      <w:r>
                        <w:rPr>
                          <w:rFonts w:ascii="Trebuchet MS"/>
                          <w:color w:val="329946"/>
                          <w:spacing w:val="-2"/>
                          <w:sz w:val="33"/>
                        </w:rPr>
                        <w:t>ScienceDirect</w:t>
                      </w:r>
                    </w:p>
                    <w:p>
                      <w:pPr>
                        <w:pStyle w:val="BodyText"/>
                        <w:spacing w:before="264"/>
                        <w:rPr>
                          <w:rFonts w:ascii="Trebuchet MS"/>
                          <w:color w:val="000000"/>
                          <w:sz w:val="33"/>
                        </w:rPr>
                      </w:pPr>
                    </w:p>
                    <w:p>
                      <w:pPr>
                        <w:pStyle w:val="BodyText"/>
                        <w:ind w:left="17"/>
                        <w:jc w:val="center"/>
                        <w:rPr>
                          <w:rFonts w:ascii="Arial"/>
                          <w:color w:val="000000"/>
                        </w:rPr>
                      </w:pPr>
                      <w:r>
                        <w:rPr>
                          <w:rFonts w:ascii="Arial"/>
                          <w:color w:val="000000"/>
                          <w:spacing w:val="15"/>
                          <w:w w:val="105"/>
                        </w:rPr>
                        <w:t>journal</w:t>
                      </w:r>
                      <w:r>
                        <w:rPr>
                          <w:rFonts w:ascii="Arial"/>
                          <w:color w:val="000000"/>
                          <w:spacing w:val="32"/>
                          <w:w w:val="105"/>
                        </w:rPr>
                        <w:t> </w:t>
                      </w:r>
                      <w:r>
                        <w:rPr>
                          <w:rFonts w:ascii="Arial"/>
                          <w:color w:val="000000"/>
                          <w:spacing w:val="15"/>
                          <w:w w:val="105"/>
                        </w:rPr>
                        <w:t>homepage:</w:t>
                      </w:r>
                      <w:r>
                        <w:rPr>
                          <w:rFonts w:ascii="Arial"/>
                          <w:color w:val="000000"/>
                          <w:spacing w:val="33"/>
                          <w:w w:val="105"/>
                        </w:rPr>
                        <w:t> </w:t>
                      </w:r>
                      <w:hyperlink r:id="rId8">
                        <w:r>
                          <w:rPr>
                            <w:rFonts w:ascii="Arial"/>
                            <w:color w:val="000000"/>
                            <w:spacing w:val="12"/>
                            <w:w w:val="105"/>
                          </w:rPr>
                          <w:t>http://ees.elsevier.com/ejbas/default.asp </w:t>
                        </w:r>
                      </w:hyperlink>
                    </w:p>
                  </w:txbxContent>
                </v:textbox>
                <v:fill type="solid"/>
              </v:shape>
            </w:pict>
          </mc:Fallback>
        </mc:AlternateContent>
      </w:r>
      <w:r>
        <w:rPr>
          <w:position w:val="1"/>
          <w:sz w:val="20"/>
        </w:rPr>
      </w:r>
      <w:r>
        <w:rPr>
          <w:position w:val="1"/>
          <w:sz w:val="20"/>
        </w:rPr>
        <w:tab/>
      </w:r>
      <w:r>
        <w:rPr>
          <w:position w:val="5"/>
          <w:sz w:val="20"/>
        </w:rPr>
        <w:drawing>
          <wp:inline distT="0" distB="0" distL="0" distR="0">
            <wp:extent cx="900386" cy="1082040"/>
            <wp:effectExtent l="0" t="0" r="0" b="0"/>
            <wp:docPr id="4" name="Image 4" descr="Journal logo"/>
            <wp:cNvGraphicFramePr>
              <a:graphicFrameLocks/>
            </wp:cNvGraphicFramePr>
            <a:graphic>
              <a:graphicData uri="http://schemas.openxmlformats.org/drawingml/2006/picture">
                <pic:pic>
                  <pic:nvPicPr>
                    <pic:cNvPr id="4" name="Image 4" descr="Journal logo"/>
                    <pic:cNvPicPr/>
                  </pic:nvPicPr>
                  <pic:blipFill>
                    <a:blip r:embed="rId9" cstate="print"/>
                    <a:stretch>
                      <a:fillRect/>
                    </a:stretch>
                  </pic:blipFill>
                  <pic:spPr>
                    <a:xfrm>
                      <a:off x="0" y="0"/>
                      <a:ext cx="900386" cy="1082040"/>
                    </a:xfrm>
                    <a:prstGeom prst="rect">
                      <a:avLst/>
                    </a:prstGeom>
                  </pic:spPr>
                </pic:pic>
              </a:graphicData>
            </a:graphic>
          </wp:inline>
        </w:drawing>
      </w:r>
      <w:r>
        <w:rPr>
          <w:position w:val="5"/>
          <w:sz w:val="20"/>
        </w:rPr>
      </w:r>
    </w:p>
    <w:p>
      <w:pPr>
        <w:pStyle w:val="BodyText"/>
        <w:spacing w:before="3"/>
        <w:rPr>
          <w:sz w:val="6"/>
        </w:rPr>
      </w:pPr>
      <w:r>
        <w:rPr/>
        <mc:AlternateContent>
          <mc:Choice Requires="wps">
            <w:drawing>
              <wp:anchor distT="0" distB="0" distL="0" distR="0" allowOverlap="1" layoutInCell="1" locked="0" behindDoc="1" simplePos="0" relativeHeight="487588864">
                <wp:simplePos x="0" y="0"/>
                <wp:positionH relativeFrom="page">
                  <wp:posOffset>600468</wp:posOffset>
                </wp:positionH>
                <wp:positionV relativeFrom="paragraph">
                  <wp:posOffset>61016</wp:posOffset>
                </wp:positionV>
                <wp:extent cx="6301105" cy="6096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301105" cy="60960"/>
                        </a:xfrm>
                        <a:custGeom>
                          <a:avLst/>
                          <a:gdLst/>
                          <a:ahLst/>
                          <a:cxnLst/>
                          <a:rect l="l" t="t" r="r" b="b"/>
                          <a:pathLst>
                            <a:path w="6301105" h="60960">
                              <a:moveTo>
                                <a:pt x="6300724" y="0"/>
                              </a:moveTo>
                              <a:lnTo>
                                <a:pt x="0" y="0"/>
                              </a:lnTo>
                              <a:lnTo>
                                <a:pt x="0" y="60479"/>
                              </a:lnTo>
                              <a:lnTo>
                                <a:pt x="6300724" y="6047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280998pt;margin-top:4.804448pt;width:496.12pt;height:4.7622pt;mso-position-horizontal-relative:page;mso-position-vertical-relative:paragraph;z-index:-15727616;mso-wrap-distance-left:0;mso-wrap-distance-right:0" id="docshape3" filled="true" fillcolor="#000000" stroked="false">
                <v:fill type="solid"/>
                <w10:wrap type="topAndBottom"/>
              </v:rect>
            </w:pict>
          </mc:Fallback>
        </mc:AlternateContent>
      </w:r>
    </w:p>
    <w:p>
      <w:pPr>
        <w:spacing w:line="285" w:lineRule="auto" w:before="101"/>
        <w:ind w:left="125" w:right="1436" w:firstLine="0"/>
        <w:jc w:val="left"/>
        <w:rPr>
          <w:sz w:val="32"/>
        </w:rPr>
      </w:pPr>
      <w:r>
        <w:rPr>
          <w:w w:val="125"/>
          <w:sz w:val="32"/>
        </w:rPr>
        <w:t>Involvement of spermine and spermidine in the control of productivity and biochemical aspects of yielded grains of wheat plants irrigated with </w:t>
      </w:r>
      <w:r>
        <w:rPr>
          <w:w w:val="125"/>
          <w:sz w:val="32"/>
        </w:rPr>
        <w:t>waste </w:t>
      </w:r>
      <w:r>
        <w:rPr>
          <w:spacing w:val="-2"/>
          <w:w w:val="125"/>
          <w:sz w:val="32"/>
        </w:rPr>
        <w:t>water</w:t>
      </w:r>
    </w:p>
    <w:p>
      <w:pPr>
        <w:spacing w:line="259" w:lineRule="auto" w:before="314"/>
        <w:ind w:left="125" w:right="3798" w:firstLine="0"/>
        <w:jc w:val="left"/>
        <w:rPr>
          <w:i/>
          <w:sz w:val="24"/>
        </w:rPr>
      </w:pPr>
      <w:r>
        <w:rPr/>
        <mc:AlternateContent>
          <mc:Choice Requires="wps">
            <w:drawing>
              <wp:anchor distT="0" distB="0" distL="0" distR="0" allowOverlap="1" layoutInCell="1" locked="0" behindDoc="0" simplePos="0" relativeHeight="15733760">
                <wp:simplePos x="0" y="0"/>
                <wp:positionH relativeFrom="page">
                  <wp:posOffset>6064554</wp:posOffset>
                </wp:positionH>
                <wp:positionV relativeFrom="paragraph">
                  <wp:posOffset>-1086352</wp:posOffset>
                </wp:positionV>
                <wp:extent cx="836930" cy="347345"/>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836930" cy="347345"/>
                          <a:chExt cx="836930" cy="347345"/>
                        </a:xfrm>
                      </wpg:grpSpPr>
                      <pic:pic>
                        <pic:nvPicPr>
                          <pic:cNvPr id="7" name="Image 7">
                            <a:hlinkClick r:id="rId11"/>
                          </pic:cNvPr>
                          <pic:cNvPicPr/>
                        </pic:nvPicPr>
                        <pic:blipFill>
                          <a:blip r:embed="rId10" cstate="print"/>
                          <a:stretch>
                            <a:fillRect/>
                          </a:stretch>
                        </pic:blipFill>
                        <pic:spPr>
                          <a:xfrm>
                            <a:off x="365137" y="144398"/>
                            <a:ext cx="471258" cy="80772"/>
                          </a:xfrm>
                          <a:prstGeom prst="rect">
                            <a:avLst/>
                          </a:prstGeom>
                        </pic:spPr>
                      </pic:pic>
                      <pic:pic>
                        <pic:nvPicPr>
                          <pic:cNvPr id="8" name="Image 8">
                            <a:hlinkClick r:id="rId11"/>
                          </pic:cNvPr>
                          <pic:cNvPicPr/>
                        </pic:nvPicPr>
                        <pic:blipFill>
                          <a:blip r:embed="rId12" cstate="print"/>
                          <a:stretch>
                            <a:fillRect/>
                          </a:stretch>
                        </pic:blipFill>
                        <pic:spPr>
                          <a:xfrm>
                            <a:off x="0" y="0"/>
                            <a:ext cx="348195" cy="347040"/>
                          </a:xfrm>
                          <a:prstGeom prst="rect">
                            <a:avLst/>
                          </a:prstGeom>
                        </pic:spPr>
                      </pic:pic>
                    </wpg:wgp>
                  </a:graphicData>
                </a:graphic>
              </wp:anchor>
            </w:drawing>
          </mc:Choice>
          <mc:Fallback>
            <w:pict>
              <v:group style="position:absolute;margin-left:477.523987pt;margin-top:-85.539566pt;width:65.9pt;height:27.35pt;mso-position-horizontal-relative:page;mso-position-vertical-relative:paragraph;z-index:15733760" id="docshapegroup4" coordorigin="9550,-1711" coordsize="1318,547">
                <v:shape style="position:absolute;left:10125;top:-1484;width:743;height:128" type="#_x0000_t75" id="docshape5" href="http://crossmark.crossref.org/dialog/?doi=10.1016/j.ejbas.2013.12.001&amp;domain=pdf" stroked="false">
                  <v:imagedata r:id="rId10" o:title=""/>
                </v:shape>
                <v:shape style="position:absolute;left:9550;top:-1711;width:549;height:547" type="#_x0000_t75" id="docshape6" href="http://crossmark.crossref.org/dialog/?doi=10.1016/j.ejbas.2013.12.001&amp;domain=pdf" stroked="false">
                  <v:imagedata r:id="rId12" o:title=""/>
                </v:shape>
                <w10:wrap type="none"/>
              </v:group>
            </w:pict>
          </mc:Fallback>
        </mc:AlternateContent>
      </w:r>
      <w:r>
        <w:rPr>
          <w:i/>
          <w:w w:val="110"/>
          <w:sz w:val="24"/>
        </w:rPr>
        <w:t>Heshmat Aldesuquy</w:t>
      </w:r>
      <w:hyperlink w:history="true" w:anchor="_bookmark0">
        <w:r>
          <w:rPr>
            <w:i/>
            <w:color w:val="007FAC"/>
            <w:w w:val="110"/>
            <w:sz w:val="24"/>
          </w:rPr>
          <w:t>*</w:t>
        </w:r>
      </w:hyperlink>
      <w:r>
        <w:rPr>
          <w:i/>
          <w:w w:val="110"/>
          <w:sz w:val="24"/>
        </w:rPr>
        <w:t>, Samia Haroun, Samy </w:t>
      </w:r>
      <w:r>
        <w:rPr>
          <w:i/>
          <w:w w:val="110"/>
          <w:sz w:val="24"/>
        </w:rPr>
        <w:t>Abo-Hamed,</w:t>
      </w:r>
      <w:r>
        <w:rPr>
          <w:i/>
          <w:spacing w:val="80"/>
          <w:w w:val="110"/>
          <w:sz w:val="24"/>
        </w:rPr>
        <w:t> </w:t>
      </w:r>
      <w:r>
        <w:rPr>
          <w:i/>
          <w:w w:val="110"/>
          <w:sz w:val="24"/>
        </w:rPr>
        <w:t>Abdel-Whab El-Saied</w:t>
      </w:r>
    </w:p>
    <w:p>
      <w:pPr>
        <w:spacing w:before="137"/>
        <w:ind w:left="125" w:right="0" w:firstLine="0"/>
        <w:jc w:val="left"/>
        <w:rPr>
          <w:i/>
          <w:sz w:val="16"/>
        </w:rPr>
      </w:pPr>
      <w:r>
        <w:rPr>
          <w:i/>
          <w:w w:val="110"/>
          <w:sz w:val="16"/>
        </w:rPr>
        <w:t>Department</w:t>
      </w:r>
      <w:r>
        <w:rPr>
          <w:i/>
          <w:spacing w:val="-2"/>
          <w:w w:val="110"/>
          <w:sz w:val="16"/>
        </w:rPr>
        <w:t> </w:t>
      </w:r>
      <w:r>
        <w:rPr>
          <w:i/>
          <w:w w:val="110"/>
          <w:sz w:val="16"/>
        </w:rPr>
        <w:t>of</w:t>
      </w:r>
      <w:r>
        <w:rPr>
          <w:i/>
          <w:spacing w:val="-2"/>
          <w:w w:val="110"/>
          <w:sz w:val="16"/>
        </w:rPr>
        <w:t> </w:t>
      </w:r>
      <w:r>
        <w:rPr>
          <w:i/>
          <w:w w:val="110"/>
          <w:sz w:val="16"/>
        </w:rPr>
        <w:t>Botany,</w:t>
      </w:r>
      <w:r>
        <w:rPr>
          <w:i/>
          <w:spacing w:val="-2"/>
          <w:w w:val="110"/>
          <w:sz w:val="16"/>
        </w:rPr>
        <w:t> </w:t>
      </w:r>
      <w:r>
        <w:rPr>
          <w:i/>
          <w:w w:val="110"/>
          <w:sz w:val="16"/>
        </w:rPr>
        <w:t>Faculty</w:t>
      </w:r>
      <w:r>
        <w:rPr>
          <w:i/>
          <w:spacing w:val="-2"/>
          <w:w w:val="110"/>
          <w:sz w:val="16"/>
        </w:rPr>
        <w:t> </w:t>
      </w:r>
      <w:r>
        <w:rPr>
          <w:i/>
          <w:w w:val="110"/>
          <w:sz w:val="16"/>
        </w:rPr>
        <w:t>of</w:t>
      </w:r>
      <w:r>
        <w:rPr>
          <w:i/>
          <w:spacing w:val="-2"/>
          <w:w w:val="110"/>
          <w:sz w:val="16"/>
        </w:rPr>
        <w:t> </w:t>
      </w:r>
      <w:r>
        <w:rPr>
          <w:i/>
          <w:w w:val="110"/>
          <w:sz w:val="16"/>
        </w:rPr>
        <w:t>Science,</w:t>
      </w:r>
      <w:r>
        <w:rPr>
          <w:i/>
          <w:spacing w:val="-3"/>
          <w:w w:val="110"/>
          <w:sz w:val="16"/>
        </w:rPr>
        <w:t> </w:t>
      </w:r>
      <w:r>
        <w:rPr>
          <w:i/>
          <w:w w:val="110"/>
          <w:sz w:val="16"/>
        </w:rPr>
        <w:t>Mansoura</w:t>
      </w:r>
      <w:r>
        <w:rPr>
          <w:i/>
          <w:spacing w:val="-3"/>
          <w:w w:val="110"/>
          <w:sz w:val="16"/>
        </w:rPr>
        <w:t> </w:t>
      </w:r>
      <w:r>
        <w:rPr>
          <w:i/>
          <w:w w:val="110"/>
          <w:sz w:val="16"/>
        </w:rPr>
        <w:t>University,</w:t>
      </w:r>
      <w:r>
        <w:rPr>
          <w:i/>
          <w:spacing w:val="-3"/>
          <w:w w:val="110"/>
          <w:sz w:val="16"/>
        </w:rPr>
        <w:t> </w:t>
      </w:r>
      <w:r>
        <w:rPr>
          <w:i/>
          <w:w w:val="110"/>
          <w:sz w:val="16"/>
        </w:rPr>
        <w:t>P.O.</w:t>
      </w:r>
      <w:r>
        <w:rPr>
          <w:i/>
          <w:spacing w:val="-2"/>
          <w:w w:val="110"/>
          <w:sz w:val="16"/>
        </w:rPr>
        <w:t> </w:t>
      </w:r>
      <w:r>
        <w:rPr>
          <w:i/>
          <w:w w:val="110"/>
          <w:sz w:val="16"/>
        </w:rPr>
        <w:t>Box</w:t>
      </w:r>
      <w:r>
        <w:rPr>
          <w:i/>
          <w:spacing w:val="-2"/>
          <w:w w:val="110"/>
          <w:sz w:val="16"/>
        </w:rPr>
        <w:t> </w:t>
      </w:r>
      <w:r>
        <w:rPr>
          <w:i/>
          <w:w w:val="110"/>
          <w:sz w:val="16"/>
        </w:rPr>
        <w:t>35516,</w:t>
      </w:r>
      <w:r>
        <w:rPr>
          <w:i/>
          <w:spacing w:val="-3"/>
          <w:w w:val="110"/>
          <w:sz w:val="16"/>
        </w:rPr>
        <w:t> </w:t>
      </w:r>
      <w:r>
        <w:rPr>
          <w:i/>
          <w:w w:val="110"/>
          <w:sz w:val="16"/>
        </w:rPr>
        <w:t>Mansoura,</w:t>
      </w:r>
      <w:r>
        <w:rPr>
          <w:i/>
          <w:spacing w:val="-3"/>
          <w:w w:val="110"/>
          <w:sz w:val="16"/>
        </w:rPr>
        <w:t> </w:t>
      </w:r>
      <w:r>
        <w:rPr>
          <w:i/>
          <w:spacing w:val="-2"/>
          <w:w w:val="110"/>
          <w:sz w:val="16"/>
        </w:rPr>
        <w:t>Egypt</w:t>
      </w:r>
    </w:p>
    <w:p>
      <w:pPr>
        <w:pStyle w:val="BodyText"/>
        <w:spacing w:before="3"/>
        <w:rPr>
          <w:i/>
          <w:sz w:val="13"/>
        </w:rPr>
      </w:pPr>
      <w:r>
        <w:rPr/>
        <mc:AlternateContent>
          <mc:Choice Requires="wps">
            <w:drawing>
              <wp:anchor distT="0" distB="0" distL="0" distR="0" allowOverlap="1" layoutInCell="1" locked="0" behindDoc="1" simplePos="0" relativeHeight="487589376">
                <wp:simplePos x="0" y="0"/>
                <wp:positionH relativeFrom="page">
                  <wp:posOffset>600481</wp:posOffset>
                </wp:positionH>
                <wp:positionV relativeFrom="paragraph">
                  <wp:posOffset>112620</wp:posOffset>
                </wp:positionV>
                <wp:extent cx="6301105" cy="381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6301105" cy="3810"/>
                        </a:xfrm>
                        <a:custGeom>
                          <a:avLst/>
                          <a:gdLst/>
                          <a:ahLst/>
                          <a:cxnLst/>
                          <a:rect l="l" t="t" r="r" b="b"/>
                          <a:pathLst>
                            <a:path w="6301105" h="3810">
                              <a:moveTo>
                                <a:pt x="6300724" y="0"/>
                              </a:moveTo>
                              <a:lnTo>
                                <a:pt x="0" y="0"/>
                              </a:lnTo>
                              <a:lnTo>
                                <a:pt x="0" y="3600"/>
                              </a:lnTo>
                              <a:lnTo>
                                <a:pt x="6300724" y="3600"/>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282001pt;margin-top:8.867750pt;width:496.12pt;height:.28348pt;mso-position-horizontal-relative:page;mso-position-vertical-relative:paragraph;z-index:-15727104;mso-wrap-distance-left:0;mso-wrap-distance-right:0" id="docshape7" filled="true" fillcolor="#000000" stroked="false">
                <v:fill type="solid"/>
                <w10:wrap type="topAndBottom"/>
              </v:rect>
            </w:pict>
          </mc:Fallback>
        </mc:AlternateContent>
      </w:r>
    </w:p>
    <w:p>
      <w:pPr>
        <w:pStyle w:val="BodyText"/>
        <w:spacing w:before="5"/>
        <w:rPr>
          <w:i/>
        </w:rPr>
      </w:pPr>
    </w:p>
    <w:p>
      <w:pPr>
        <w:spacing w:after="0"/>
        <w:sectPr>
          <w:type w:val="continuous"/>
          <w:pgSz w:w="11910" w:h="15880"/>
          <w:pgMar w:top="580" w:bottom="280" w:left="820" w:right="840"/>
        </w:sectPr>
      </w:pPr>
    </w:p>
    <w:p>
      <w:pPr>
        <w:pStyle w:val="Heading2"/>
        <w:jc w:val="left"/>
      </w:pPr>
      <w:r>
        <w:rPr>
          <w:smallCaps/>
          <w:spacing w:val="15"/>
          <w:w w:val="110"/>
        </w:rPr>
        <w:t>a</w:t>
      </w:r>
      <w:r>
        <w:rPr>
          <w:smallCaps/>
          <w:spacing w:val="-4"/>
          <w:w w:val="110"/>
        </w:rPr>
        <w:t> </w:t>
      </w:r>
      <w:r>
        <w:rPr>
          <w:smallCaps/>
          <w:spacing w:val="15"/>
          <w:w w:val="110"/>
        </w:rPr>
        <w:t>r</w:t>
      </w:r>
      <w:r>
        <w:rPr>
          <w:smallCaps/>
          <w:spacing w:val="-4"/>
          <w:w w:val="110"/>
        </w:rPr>
        <w:t> </w:t>
      </w:r>
      <w:r>
        <w:rPr>
          <w:smallCaps/>
          <w:spacing w:val="15"/>
          <w:w w:val="110"/>
        </w:rPr>
        <w:t>t</w:t>
      </w:r>
      <w:r>
        <w:rPr>
          <w:smallCaps/>
          <w:spacing w:val="-3"/>
          <w:w w:val="110"/>
        </w:rPr>
        <w:t> </w:t>
      </w:r>
      <w:r>
        <w:rPr>
          <w:smallCaps/>
          <w:spacing w:val="15"/>
          <w:w w:val="110"/>
        </w:rPr>
        <w:t>i</w:t>
      </w:r>
      <w:r>
        <w:rPr>
          <w:smallCaps/>
          <w:spacing w:val="-4"/>
          <w:w w:val="110"/>
        </w:rPr>
        <w:t> </w:t>
      </w:r>
      <w:r>
        <w:rPr>
          <w:smallCaps/>
          <w:spacing w:val="15"/>
          <w:w w:val="110"/>
        </w:rPr>
        <w:t>c</w:t>
      </w:r>
      <w:r>
        <w:rPr>
          <w:smallCaps/>
          <w:spacing w:val="-4"/>
          <w:w w:val="110"/>
        </w:rPr>
        <w:t> </w:t>
      </w:r>
      <w:r>
        <w:rPr>
          <w:smallCaps/>
          <w:spacing w:val="15"/>
          <w:w w:val="110"/>
        </w:rPr>
        <w:t>l</w:t>
      </w:r>
      <w:r>
        <w:rPr>
          <w:smallCaps/>
          <w:spacing w:val="-3"/>
          <w:w w:val="110"/>
        </w:rPr>
        <w:t> </w:t>
      </w:r>
      <w:r>
        <w:rPr>
          <w:smallCaps/>
          <w:w w:val="110"/>
        </w:rPr>
        <w:t>e</w:t>
      </w:r>
      <w:r>
        <w:rPr>
          <w:smallCaps w:val="0"/>
          <w:spacing w:val="60"/>
          <w:w w:val="110"/>
        </w:rPr>
        <w:t> </w:t>
      </w:r>
      <w:r>
        <w:rPr>
          <w:smallCaps/>
          <w:w w:val="110"/>
        </w:rPr>
        <w:t>i</w:t>
      </w:r>
      <w:r>
        <w:rPr>
          <w:smallCaps w:val="0"/>
          <w:spacing w:val="10"/>
          <w:w w:val="110"/>
        </w:rPr>
        <w:t> </w:t>
      </w:r>
      <w:r>
        <w:rPr>
          <w:smallCaps/>
          <w:spacing w:val="15"/>
          <w:w w:val="110"/>
        </w:rPr>
        <w:t>n</w:t>
      </w:r>
      <w:r>
        <w:rPr>
          <w:smallCaps/>
          <w:spacing w:val="-4"/>
          <w:w w:val="110"/>
        </w:rPr>
        <w:t> </w:t>
      </w:r>
      <w:r>
        <w:rPr>
          <w:smallCaps/>
          <w:spacing w:val="15"/>
          <w:w w:val="110"/>
        </w:rPr>
        <w:t>f</w:t>
      </w:r>
      <w:r>
        <w:rPr>
          <w:smallCaps/>
          <w:spacing w:val="-3"/>
          <w:w w:val="110"/>
        </w:rPr>
        <w:t> </w:t>
      </w:r>
      <w:r>
        <w:rPr>
          <w:smallCaps/>
          <w:spacing w:val="-10"/>
          <w:w w:val="110"/>
        </w:rPr>
        <w:t>o</w:t>
      </w:r>
      <w:r>
        <w:rPr>
          <w:smallCaps/>
          <w:spacing w:val="40"/>
          <w:w w:val="110"/>
        </w:rPr>
        <w:t> </w:t>
      </w:r>
    </w:p>
    <w:p>
      <w:pPr>
        <w:pStyle w:val="BodyText"/>
        <w:spacing w:before="5"/>
        <w:rPr>
          <w:sz w:val="13"/>
        </w:rPr>
      </w:pPr>
    </w:p>
    <w:p>
      <w:pPr>
        <w:pStyle w:val="BodyText"/>
        <w:spacing w:line="20" w:lineRule="exact"/>
        <w:ind w:left="125" w:right="-288"/>
        <w:rPr>
          <w:sz w:val="2"/>
        </w:rPr>
      </w:pPr>
      <w:r>
        <w:rPr>
          <w:sz w:val="2"/>
        </w:rPr>
        <mc:AlternateContent>
          <mc:Choice Requires="wps">
            <w:drawing>
              <wp:inline distT="0" distB="0" distL="0" distR="0">
                <wp:extent cx="1692275" cy="3175"/>
                <wp:effectExtent l="0" t="0" r="0" b="0"/>
                <wp:docPr id="10" name="Group 10"/>
                <wp:cNvGraphicFramePr>
                  <a:graphicFrameLocks/>
                </wp:cNvGraphicFramePr>
                <a:graphic>
                  <a:graphicData uri="http://schemas.microsoft.com/office/word/2010/wordprocessingGroup">
                    <wpg:wgp>
                      <wpg:cNvPr id="10" name="Group 10"/>
                      <wpg:cNvGrpSpPr/>
                      <wpg:grpSpPr>
                        <a:xfrm>
                          <a:off x="0" y="0"/>
                          <a:ext cx="1692275" cy="3175"/>
                          <a:chExt cx="1692275" cy="3175"/>
                        </a:xfrm>
                      </wpg:grpSpPr>
                      <wps:wsp>
                        <wps:cNvPr id="11" name="Graphic 11"/>
                        <wps:cNvSpPr/>
                        <wps:spPr>
                          <a:xfrm>
                            <a:off x="0" y="0"/>
                            <a:ext cx="1692275" cy="3175"/>
                          </a:xfrm>
                          <a:custGeom>
                            <a:avLst/>
                            <a:gdLst/>
                            <a:ahLst/>
                            <a:cxnLst/>
                            <a:rect l="l" t="t" r="r" b="b"/>
                            <a:pathLst>
                              <a:path w="1692275" h="3175">
                                <a:moveTo>
                                  <a:pt x="1691995" y="0"/>
                                </a:moveTo>
                                <a:lnTo>
                                  <a:pt x="0" y="0"/>
                                </a:lnTo>
                                <a:lnTo>
                                  <a:pt x="0" y="2880"/>
                                </a:lnTo>
                                <a:lnTo>
                                  <a:pt x="1691995" y="2880"/>
                                </a:lnTo>
                                <a:lnTo>
                                  <a:pt x="16919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3.25pt;height:.25pt;mso-position-horizontal-relative:char;mso-position-vertical-relative:line" id="docshapegroup8" coordorigin="0,0" coordsize="2665,5">
                <v:rect style="position:absolute;left:0;top:0;width:2665;height:5" id="docshape9" filled="true" fillcolor="#000000" stroked="false">
                  <v:fill type="solid"/>
                </v:rect>
              </v:group>
            </w:pict>
          </mc:Fallback>
        </mc:AlternateContent>
      </w:r>
      <w:r>
        <w:rPr>
          <w:sz w:val="2"/>
        </w:rPr>
      </w:r>
    </w:p>
    <w:p>
      <w:pPr>
        <w:spacing w:before="86"/>
        <w:ind w:left="125" w:right="0" w:firstLine="0"/>
        <w:jc w:val="left"/>
        <w:rPr>
          <w:i/>
          <w:sz w:val="15"/>
        </w:rPr>
      </w:pPr>
      <w:r>
        <w:rPr>
          <w:i/>
          <w:w w:val="105"/>
          <w:sz w:val="15"/>
        </w:rPr>
        <w:t>Article</w:t>
      </w:r>
      <w:r>
        <w:rPr>
          <w:i/>
          <w:spacing w:val="18"/>
          <w:w w:val="105"/>
          <w:sz w:val="15"/>
        </w:rPr>
        <w:t> </w:t>
      </w:r>
      <w:r>
        <w:rPr>
          <w:i/>
          <w:spacing w:val="-2"/>
          <w:w w:val="105"/>
          <w:sz w:val="15"/>
        </w:rPr>
        <w:t>history:</w:t>
      </w:r>
    </w:p>
    <w:p>
      <w:pPr>
        <w:spacing w:line="319" w:lineRule="auto" w:before="56"/>
        <w:ind w:left="125" w:right="0" w:firstLine="0"/>
        <w:jc w:val="left"/>
        <w:rPr>
          <w:sz w:val="15"/>
        </w:rPr>
      </w:pPr>
      <w:r>
        <w:rPr>
          <w:spacing w:val="-2"/>
          <w:w w:val="120"/>
          <w:sz w:val="15"/>
        </w:rPr>
        <w:t>Received</w:t>
      </w:r>
      <w:r>
        <w:rPr>
          <w:spacing w:val="-8"/>
          <w:w w:val="120"/>
          <w:sz w:val="15"/>
        </w:rPr>
        <w:t> </w:t>
      </w:r>
      <w:r>
        <w:rPr>
          <w:spacing w:val="-2"/>
          <w:w w:val="120"/>
          <w:sz w:val="15"/>
        </w:rPr>
        <w:t>27</w:t>
      </w:r>
      <w:r>
        <w:rPr>
          <w:spacing w:val="-8"/>
          <w:w w:val="120"/>
          <w:sz w:val="15"/>
        </w:rPr>
        <w:t> </w:t>
      </w:r>
      <w:r>
        <w:rPr>
          <w:spacing w:val="-2"/>
          <w:w w:val="120"/>
          <w:sz w:val="15"/>
        </w:rPr>
        <w:t>September</w:t>
      </w:r>
      <w:r>
        <w:rPr>
          <w:spacing w:val="-8"/>
          <w:w w:val="120"/>
          <w:sz w:val="15"/>
        </w:rPr>
        <w:t> </w:t>
      </w:r>
      <w:r>
        <w:rPr>
          <w:spacing w:val="-2"/>
          <w:w w:val="120"/>
          <w:sz w:val="15"/>
        </w:rPr>
        <w:t>2013 </w:t>
      </w:r>
      <w:r>
        <w:rPr>
          <w:w w:val="120"/>
          <w:sz w:val="15"/>
        </w:rPr>
        <w:t>Received in revised form</w:t>
      </w:r>
    </w:p>
    <w:p>
      <w:pPr>
        <w:spacing w:before="1"/>
        <w:ind w:left="125" w:right="0" w:firstLine="0"/>
        <w:jc w:val="left"/>
        <w:rPr>
          <w:sz w:val="15"/>
        </w:rPr>
      </w:pPr>
      <w:r>
        <w:rPr>
          <w:w w:val="115"/>
          <w:sz w:val="15"/>
        </w:rPr>
        <w:t>26</w:t>
      </w:r>
      <w:r>
        <w:rPr>
          <w:spacing w:val="16"/>
          <w:w w:val="115"/>
          <w:sz w:val="15"/>
        </w:rPr>
        <w:t> </w:t>
      </w:r>
      <w:r>
        <w:rPr>
          <w:w w:val="115"/>
          <w:sz w:val="15"/>
        </w:rPr>
        <w:t>December</w:t>
      </w:r>
      <w:r>
        <w:rPr>
          <w:spacing w:val="18"/>
          <w:w w:val="115"/>
          <w:sz w:val="15"/>
        </w:rPr>
        <w:t> </w:t>
      </w:r>
      <w:r>
        <w:rPr>
          <w:spacing w:val="-4"/>
          <w:w w:val="115"/>
          <w:sz w:val="15"/>
        </w:rPr>
        <w:t>2013</w:t>
      </w:r>
    </w:p>
    <w:p>
      <w:pPr>
        <w:spacing w:before="56"/>
        <w:ind w:left="125" w:right="0" w:firstLine="0"/>
        <w:jc w:val="left"/>
        <w:rPr>
          <w:sz w:val="15"/>
        </w:rPr>
      </w:pPr>
      <w:r>
        <w:rPr>
          <w:w w:val="115"/>
          <w:sz w:val="15"/>
        </w:rPr>
        <w:t>Accepted</w:t>
      </w:r>
      <w:r>
        <w:rPr>
          <w:spacing w:val="22"/>
          <w:w w:val="115"/>
          <w:sz w:val="15"/>
        </w:rPr>
        <w:t> </w:t>
      </w:r>
      <w:r>
        <w:rPr>
          <w:w w:val="115"/>
          <w:sz w:val="15"/>
        </w:rPr>
        <w:t>27</w:t>
      </w:r>
      <w:r>
        <w:rPr>
          <w:spacing w:val="21"/>
          <w:w w:val="115"/>
          <w:sz w:val="15"/>
        </w:rPr>
        <w:t> </w:t>
      </w:r>
      <w:r>
        <w:rPr>
          <w:w w:val="115"/>
          <w:sz w:val="15"/>
        </w:rPr>
        <w:t>December</w:t>
      </w:r>
      <w:r>
        <w:rPr>
          <w:spacing w:val="22"/>
          <w:w w:val="115"/>
          <w:sz w:val="15"/>
        </w:rPr>
        <w:t> </w:t>
      </w:r>
      <w:r>
        <w:rPr>
          <w:spacing w:val="-4"/>
          <w:w w:val="115"/>
          <w:sz w:val="15"/>
        </w:rPr>
        <w:t>2013</w:t>
      </w:r>
    </w:p>
    <w:p>
      <w:pPr>
        <w:spacing w:before="57"/>
        <w:ind w:left="125" w:right="0" w:firstLine="0"/>
        <w:jc w:val="left"/>
        <w:rPr>
          <w:sz w:val="15"/>
        </w:rPr>
      </w:pPr>
      <w:r>
        <w:rPr>
          <w:w w:val="115"/>
          <w:sz w:val="15"/>
        </w:rPr>
        <w:t>Available</w:t>
      </w:r>
      <w:r>
        <w:rPr>
          <w:spacing w:val="20"/>
          <w:w w:val="115"/>
          <w:sz w:val="15"/>
        </w:rPr>
        <w:t> </w:t>
      </w:r>
      <w:r>
        <w:rPr>
          <w:w w:val="115"/>
          <w:sz w:val="15"/>
        </w:rPr>
        <w:t>online</w:t>
      </w:r>
      <w:r>
        <w:rPr>
          <w:spacing w:val="20"/>
          <w:w w:val="115"/>
          <w:sz w:val="15"/>
        </w:rPr>
        <w:t> </w:t>
      </w:r>
      <w:r>
        <w:rPr>
          <w:w w:val="115"/>
          <w:sz w:val="15"/>
        </w:rPr>
        <w:t>5</w:t>
      </w:r>
      <w:r>
        <w:rPr>
          <w:spacing w:val="19"/>
          <w:w w:val="115"/>
          <w:sz w:val="15"/>
        </w:rPr>
        <w:t> </w:t>
      </w:r>
      <w:r>
        <w:rPr>
          <w:w w:val="115"/>
          <w:sz w:val="15"/>
        </w:rPr>
        <w:t>February</w:t>
      </w:r>
      <w:r>
        <w:rPr>
          <w:spacing w:val="21"/>
          <w:w w:val="115"/>
          <w:sz w:val="15"/>
        </w:rPr>
        <w:t> </w:t>
      </w:r>
      <w:r>
        <w:rPr>
          <w:spacing w:val="-4"/>
          <w:w w:val="115"/>
          <w:sz w:val="15"/>
        </w:rPr>
        <w:t>2014</w:t>
      </w:r>
    </w:p>
    <w:p>
      <w:pPr>
        <w:pStyle w:val="BodyText"/>
        <w:spacing w:before="3"/>
      </w:pPr>
    </w:p>
    <w:p>
      <w:pPr>
        <w:pStyle w:val="BodyText"/>
        <w:spacing w:line="20" w:lineRule="exact"/>
        <w:ind w:left="125" w:right="-288"/>
        <w:rPr>
          <w:sz w:val="2"/>
        </w:rPr>
      </w:pPr>
      <w:r>
        <w:rPr>
          <w:sz w:val="2"/>
        </w:rPr>
        <mc:AlternateContent>
          <mc:Choice Requires="wps">
            <w:drawing>
              <wp:inline distT="0" distB="0" distL="0" distR="0">
                <wp:extent cx="1692275" cy="3810"/>
                <wp:effectExtent l="0" t="0" r="0" b="0"/>
                <wp:docPr id="12" name="Group 12"/>
                <wp:cNvGraphicFramePr>
                  <a:graphicFrameLocks/>
                </wp:cNvGraphicFramePr>
                <a:graphic>
                  <a:graphicData uri="http://schemas.microsoft.com/office/word/2010/wordprocessingGroup">
                    <wpg:wgp>
                      <wpg:cNvPr id="12" name="Group 12"/>
                      <wpg:cNvGrpSpPr/>
                      <wpg:grpSpPr>
                        <a:xfrm>
                          <a:off x="0" y="0"/>
                          <a:ext cx="1692275" cy="3810"/>
                          <a:chExt cx="1692275" cy="3810"/>
                        </a:xfrm>
                      </wpg:grpSpPr>
                      <wps:wsp>
                        <wps:cNvPr id="13" name="Graphic 13"/>
                        <wps:cNvSpPr/>
                        <wps:spPr>
                          <a:xfrm>
                            <a:off x="0" y="0"/>
                            <a:ext cx="1692275" cy="3810"/>
                          </a:xfrm>
                          <a:custGeom>
                            <a:avLst/>
                            <a:gdLst/>
                            <a:ahLst/>
                            <a:cxnLst/>
                            <a:rect l="l" t="t" r="r" b="b"/>
                            <a:pathLst>
                              <a:path w="1692275" h="3810">
                                <a:moveTo>
                                  <a:pt x="1691995" y="0"/>
                                </a:moveTo>
                                <a:lnTo>
                                  <a:pt x="0" y="0"/>
                                </a:lnTo>
                                <a:lnTo>
                                  <a:pt x="0" y="3599"/>
                                </a:lnTo>
                                <a:lnTo>
                                  <a:pt x="1691995" y="3599"/>
                                </a:lnTo>
                                <a:lnTo>
                                  <a:pt x="16919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3.25pt;height:.3pt;mso-position-horizontal-relative:char;mso-position-vertical-relative:line" id="docshapegroup10" coordorigin="0,0" coordsize="2665,6">
                <v:rect style="position:absolute;left:0;top:0;width:2665;height:6" id="docshape11" filled="true" fillcolor="#000000" stroked="false">
                  <v:fill type="solid"/>
                </v:rect>
              </v:group>
            </w:pict>
          </mc:Fallback>
        </mc:AlternateContent>
      </w:r>
      <w:r>
        <w:rPr>
          <w:sz w:val="2"/>
        </w:rPr>
      </w:r>
    </w:p>
    <w:p>
      <w:pPr>
        <w:spacing w:line="319" w:lineRule="auto" w:before="82"/>
        <w:ind w:left="125" w:right="1234" w:firstLine="0"/>
        <w:jc w:val="left"/>
        <w:rPr>
          <w:sz w:val="15"/>
        </w:rPr>
      </w:pPr>
      <w:r>
        <w:rPr>
          <w:i/>
          <w:spacing w:val="-2"/>
          <w:w w:val="120"/>
          <w:sz w:val="15"/>
        </w:rPr>
        <w:t>Keywords:</w:t>
      </w:r>
      <w:r>
        <w:rPr>
          <w:i/>
          <w:spacing w:val="-2"/>
          <w:w w:val="120"/>
          <w:sz w:val="15"/>
        </w:rPr>
        <w:t> </w:t>
      </w:r>
      <w:r>
        <w:rPr>
          <w:w w:val="120"/>
          <w:sz w:val="15"/>
        </w:rPr>
        <w:t>Heavy</w:t>
      </w:r>
      <w:r>
        <w:rPr>
          <w:spacing w:val="-12"/>
          <w:w w:val="120"/>
          <w:sz w:val="15"/>
        </w:rPr>
        <w:t> </w:t>
      </w:r>
      <w:r>
        <w:rPr>
          <w:w w:val="120"/>
          <w:sz w:val="15"/>
        </w:rPr>
        <w:t>metals </w:t>
      </w:r>
      <w:r>
        <w:rPr>
          <w:spacing w:val="-2"/>
          <w:w w:val="120"/>
          <w:sz w:val="15"/>
        </w:rPr>
        <w:t>Spermine Spermidine </w:t>
      </w:r>
      <w:r>
        <w:rPr>
          <w:w w:val="120"/>
          <w:sz w:val="15"/>
        </w:rPr>
        <w:t>Waste water </w:t>
      </w:r>
      <w:r>
        <w:rPr>
          <w:spacing w:val="-2"/>
          <w:w w:val="120"/>
          <w:sz w:val="15"/>
        </w:rPr>
        <w:t>Wheat</w:t>
      </w:r>
    </w:p>
    <w:p>
      <w:pPr>
        <w:spacing w:line="171" w:lineRule="exact" w:before="0"/>
        <w:ind w:left="125" w:right="0" w:firstLine="0"/>
        <w:jc w:val="left"/>
        <w:rPr>
          <w:sz w:val="15"/>
        </w:rPr>
      </w:pPr>
      <w:r>
        <w:rPr>
          <w:spacing w:val="-2"/>
          <w:w w:val="110"/>
          <w:sz w:val="15"/>
        </w:rPr>
        <w:t>Yield</w:t>
      </w:r>
    </w:p>
    <w:p>
      <w:pPr>
        <w:pStyle w:val="Heading2"/>
      </w:pPr>
      <w:r>
        <w:rPr/>
        <w:br w:type="column"/>
      </w:r>
      <w:r>
        <w:rPr>
          <w:smallCaps/>
          <w:spacing w:val="17"/>
          <w:w w:val="105"/>
        </w:rPr>
        <w:t>a</w:t>
      </w:r>
      <w:r>
        <w:rPr>
          <w:smallCaps/>
          <w:spacing w:val="-1"/>
          <w:w w:val="105"/>
        </w:rPr>
        <w:t> </w:t>
      </w:r>
      <w:r>
        <w:rPr>
          <w:smallCaps/>
          <w:w w:val="105"/>
        </w:rPr>
        <w:t>b</w:t>
      </w:r>
      <w:r>
        <w:rPr>
          <w:smallCaps/>
          <w:spacing w:val="18"/>
          <w:w w:val="105"/>
        </w:rPr>
        <w:t> </w:t>
      </w:r>
      <w:r>
        <w:rPr>
          <w:smallCaps/>
          <w:spacing w:val="17"/>
          <w:w w:val="105"/>
        </w:rPr>
        <w:t>s</w:t>
      </w:r>
      <w:r>
        <w:rPr>
          <w:smallCaps/>
          <w:w w:val="105"/>
        </w:rPr>
        <w:t> t</w:t>
      </w:r>
      <w:r>
        <w:rPr>
          <w:smallCaps/>
          <w:spacing w:val="17"/>
          <w:w w:val="105"/>
        </w:rPr>
        <w:t> r</w:t>
      </w:r>
      <w:r>
        <w:rPr>
          <w:smallCaps/>
          <w:w w:val="105"/>
        </w:rPr>
        <w:t> </w:t>
      </w:r>
      <w:r>
        <w:rPr>
          <w:smallCaps/>
          <w:spacing w:val="17"/>
          <w:w w:val="105"/>
        </w:rPr>
        <w:t>a</w:t>
      </w:r>
      <w:r>
        <w:rPr>
          <w:smallCaps/>
          <w:w w:val="105"/>
        </w:rPr>
        <w:t> c</w:t>
      </w:r>
      <w:r>
        <w:rPr>
          <w:smallCaps/>
          <w:spacing w:val="18"/>
          <w:w w:val="105"/>
        </w:rPr>
        <w:t> </w:t>
      </w:r>
      <w:r>
        <w:rPr>
          <w:smallCaps/>
          <w:spacing w:val="-10"/>
          <w:w w:val="105"/>
        </w:rPr>
        <w:t>t</w:t>
      </w:r>
    </w:p>
    <w:p>
      <w:pPr>
        <w:pStyle w:val="BodyText"/>
        <w:spacing w:before="4"/>
        <w:rPr>
          <w:sz w:val="11"/>
        </w:rPr>
      </w:pPr>
      <w:r>
        <w:rPr/>
        <mc:AlternateContent>
          <mc:Choice Requires="wps">
            <w:drawing>
              <wp:anchor distT="0" distB="0" distL="0" distR="0" allowOverlap="1" layoutInCell="1" locked="0" behindDoc="1" simplePos="0" relativeHeight="487590912">
                <wp:simplePos x="0" y="0"/>
                <wp:positionH relativeFrom="page">
                  <wp:posOffset>2688475</wp:posOffset>
                </wp:positionH>
                <wp:positionV relativeFrom="paragraph">
                  <wp:posOffset>98173</wp:posOffset>
                </wp:positionV>
                <wp:extent cx="4212590" cy="3175"/>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212590" cy="3175"/>
                        </a:xfrm>
                        <a:custGeom>
                          <a:avLst/>
                          <a:gdLst/>
                          <a:ahLst/>
                          <a:cxnLst/>
                          <a:rect l="l" t="t" r="r" b="b"/>
                          <a:pathLst>
                            <a:path w="4212590" h="3175">
                              <a:moveTo>
                                <a:pt x="4211993" y="0"/>
                              </a:moveTo>
                              <a:lnTo>
                                <a:pt x="0" y="0"/>
                              </a:lnTo>
                              <a:lnTo>
                                <a:pt x="0" y="2880"/>
                              </a:lnTo>
                              <a:lnTo>
                                <a:pt x="4211993" y="2880"/>
                              </a:lnTo>
                              <a:lnTo>
                                <a:pt x="42119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1.690994pt;margin-top:7.73018pt;width:331.653pt;height:.22678pt;mso-position-horizontal-relative:page;mso-position-vertical-relative:paragraph;z-index:-15725568;mso-wrap-distance-left:0;mso-wrap-distance-right:0" id="docshape12" filled="true" fillcolor="#000000" stroked="false">
                <v:fill type="solid"/>
                <w10:wrap type="topAndBottom"/>
              </v:rect>
            </w:pict>
          </mc:Fallback>
        </mc:AlternateContent>
      </w:r>
    </w:p>
    <w:p>
      <w:pPr>
        <w:spacing w:line="319" w:lineRule="auto" w:before="98"/>
        <w:ind w:left="125" w:right="198" w:firstLine="0"/>
        <w:jc w:val="both"/>
        <w:rPr>
          <w:sz w:val="15"/>
        </w:rPr>
      </w:pPr>
      <w:r>
        <w:rPr>
          <w:w w:val="120"/>
          <w:sz w:val="15"/>
        </w:rPr>
        <w:t>A</w:t>
      </w:r>
      <w:r>
        <w:rPr>
          <w:w w:val="120"/>
          <w:sz w:val="15"/>
        </w:rPr>
        <w:t> pot</w:t>
      </w:r>
      <w:r>
        <w:rPr>
          <w:w w:val="120"/>
          <w:sz w:val="15"/>
        </w:rPr>
        <w:t> experiment</w:t>
      </w:r>
      <w:r>
        <w:rPr>
          <w:w w:val="120"/>
          <w:sz w:val="15"/>
        </w:rPr>
        <w:t> was</w:t>
      </w:r>
      <w:r>
        <w:rPr>
          <w:w w:val="120"/>
          <w:sz w:val="15"/>
        </w:rPr>
        <w:t> conducted</w:t>
      </w:r>
      <w:r>
        <w:rPr>
          <w:w w:val="120"/>
          <w:sz w:val="15"/>
        </w:rPr>
        <w:t> to</w:t>
      </w:r>
      <w:r>
        <w:rPr>
          <w:w w:val="120"/>
          <w:sz w:val="15"/>
        </w:rPr>
        <w:t> evaluate</w:t>
      </w:r>
      <w:r>
        <w:rPr>
          <w:w w:val="120"/>
          <w:sz w:val="15"/>
        </w:rPr>
        <w:t> the</w:t>
      </w:r>
      <w:r>
        <w:rPr>
          <w:w w:val="120"/>
          <w:sz w:val="15"/>
        </w:rPr>
        <w:t> beneficial</w:t>
      </w:r>
      <w:r>
        <w:rPr>
          <w:w w:val="120"/>
          <w:sz w:val="15"/>
        </w:rPr>
        <w:t> effect</w:t>
      </w:r>
      <w:r>
        <w:rPr>
          <w:w w:val="120"/>
          <w:sz w:val="15"/>
        </w:rPr>
        <w:t> of</w:t>
      </w:r>
      <w:r>
        <w:rPr>
          <w:w w:val="120"/>
          <w:sz w:val="15"/>
        </w:rPr>
        <w:t> grain</w:t>
      </w:r>
      <w:r>
        <w:rPr>
          <w:w w:val="120"/>
          <w:sz w:val="15"/>
        </w:rPr>
        <w:t> presoaking</w:t>
      </w:r>
      <w:r>
        <w:rPr>
          <w:w w:val="120"/>
          <w:sz w:val="15"/>
        </w:rPr>
        <w:t> in spermine</w:t>
      </w:r>
      <w:r>
        <w:rPr>
          <w:spacing w:val="-12"/>
          <w:w w:val="120"/>
          <w:sz w:val="15"/>
        </w:rPr>
        <w:t> </w:t>
      </w:r>
      <w:r>
        <w:rPr>
          <w:w w:val="120"/>
          <w:sz w:val="15"/>
        </w:rPr>
        <w:t>(0.15</w:t>
      </w:r>
      <w:r>
        <w:rPr>
          <w:spacing w:val="-11"/>
          <w:w w:val="120"/>
          <w:sz w:val="15"/>
        </w:rPr>
        <w:t> </w:t>
      </w:r>
      <w:r>
        <w:rPr>
          <w:w w:val="120"/>
          <w:sz w:val="15"/>
        </w:rPr>
        <w:t>mM),</w:t>
      </w:r>
      <w:r>
        <w:rPr>
          <w:spacing w:val="-11"/>
          <w:w w:val="120"/>
          <w:sz w:val="15"/>
        </w:rPr>
        <w:t> </w:t>
      </w:r>
      <w:r>
        <w:rPr>
          <w:w w:val="120"/>
          <w:sz w:val="15"/>
        </w:rPr>
        <w:t>spermidine</w:t>
      </w:r>
      <w:r>
        <w:rPr>
          <w:spacing w:val="-11"/>
          <w:w w:val="120"/>
          <w:sz w:val="15"/>
        </w:rPr>
        <w:t> </w:t>
      </w:r>
      <w:r>
        <w:rPr>
          <w:w w:val="120"/>
          <w:sz w:val="15"/>
        </w:rPr>
        <w:t>(0.3</w:t>
      </w:r>
      <w:r>
        <w:rPr>
          <w:spacing w:val="-12"/>
          <w:w w:val="120"/>
          <w:sz w:val="15"/>
        </w:rPr>
        <w:t> </w:t>
      </w:r>
      <w:r>
        <w:rPr>
          <w:w w:val="120"/>
          <w:sz w:val="15"/>
        </w:rPr>
        <w:t>mM)</w:t>
      </w:r>
      <w:r>
        <w:rPr>
          <w:spacing w:val="-11"/>
          <w:w w:val="120"/>
          <w:sz w:val="15"/>
        </w:rPr>
        <w:t> </w:t>
      </w:r>
      <w:r>
        <w:rPr>
          <w:w w:val="120"/>
          <w:sz w:val="15"/>
        </w:rPr>
        <w:t>and</w:t>
      </w:r>
      <w:r>
        <w:rPr>
          <w:spacing w:val="-11"/>
          <w:w w:val="120"/>
          <w:sz w:val="15"/>
        </w:rPr>
        <w:t> </w:t>
      </w:r>
      <w:r>
        <w:rPr>
          <w:w w:val="120"/>
          <w:sz w:val="15"/>
        </w:rPr>
        <w:t>their</w:t>
      </w:r>
      <w:r>
        <w:rPr>
          <w:spacing w:val="-11"/>
          <w:w w:val="120"/>
          <w:sz w:val="15"/>
        </w:rPr>
        <w:t> </w:t>
      </w:r>
      <w:r>
        <w:rPr>
          <w:w w:val="120"/>
          <w:sz w:val="15"/>
        </w:rPr>
        <w:t>interaction</w:t>
      </w:r>
      <w:r>
        <w:rPr>
          <w:spacing w:val="-12"/>
          <w:w w:val="120"/>
          <w:sz w:val="15"/>
        </w:rPr>
        <w:t> </w:t>
      </w:r>
      <w:r>
        <w:rPr>
          <w:w w:val="120"/>
          <w:sz w:val="15"/>
        </w:rPr>
        <w:t>with</w:t>
      </w:r>
      <w:r>
        <w:rPr>
          <w:spacing w:val="-11"/>
          <w:w w:val="120"/>
          <w:sz w:val="15"/>
        </w:rPr>
        <w:t> </w:t>
      </w:r>
      <w:r>
        <w:rPr>
          <w:w w:val="120"/>
          <w:sz w:val="15"/>
        </w:rPr>
        <w:t>waste</w:t>
      </w:r>
      <w:r>
        <w:rPr>
          <w:spacing w:val="-11"/>
          <w:w w:val="120"/>
          <w:sz w:val="15"/>
        </w:rPr>
        <w:t> </w:t>
      </w:r>
      <w:r>
        <w:rPr>
          <w:w w:val="120"/>
          <w:sz w:val="15"/>
        </w:rPr>
        <w:t>water</w:t>
      </w:r>
      <w:r>
        <w:rPr>
          <w:spacing w:val="-11"/>
          <w:w w:val="120"/>
          <w:sz w:val="15"/>
        </w:rPr>
        <w:t> </w:t>
      </w:r>
      <w:r>
        <w:rPr>
          <w:w w:val="120"/>
          <w:sz w:val="15"/>
        </w:rPr>
        <w:t>(25%,</w:t>
      </w:r>
      <w:r>
        <w:rPr>
          <w:spacing w:val="-12"/>
          <w:w w:val="120"/>
          <w:sz w:val="15"/>
        </w:rPr>
        <w:t> </w:t>
      </w:r>
      <w:r>
        <w:rPr>
          <w:w w:val="120"/>
          <w:sz w:val="15"/>
        </w:rPr>
        <w:t>50%, 100%)</w:t>
      </w:r>
      <w:r>
        <w:rPr>
          <w:w w:val="120"/>
          <w:sz w:val="15"/>
        </w:rPr>
        <w:t> polluted</w:t>
      </w:r>
      <w:r>
        <w:rPr>
          <w:w w:val="120"/>
          <w:sz w:val="15"/>
        </w:rPr>
        <w:t> with</w:t>
      </w:r>
      <w:r>
        <w:rPr>
          <w:w w:val="120"/>
          <w:sz w:val="15"/>
        </w:rPr>
        <w:t> heavy</w:t>
      </w:r>
      <w:r>
        <w:rPr>
          <w:w w:val="120"/>
          <w:sz w:val="15"/>
        </w:rPr>
        <w:t> metals</w:t>
      </w:r>
      <w:r>
        <w:rPr>
          <w:w w:val="120"/>
          <w:sz w:val="15"/>
        </w:rPr>
        <w:t> on</w:t>
      </w:r>
      <w:r>
        <w:rPr>
          <w:w w:val="120"/>
          <w:sz w:val="15"/>
        </w:rPr>
        <w:t> yield</w:t>
      </w:r>
      <w:r>
        <w:rPr>
          <w:w w:val="120"/>
          <w:sz w:val="15"/>
        </w:rPr>
        <w:t> and</w:t>
      </w:r>
      <w:r>
        <w:rPr>
          <w:w w:val="120"/>
          <w:sz w:val="15"/>
        </w:rPr>
        <w:t> biochemical</w:t>
      </w:r>
      <w:r>
        <w:rPr>
          <w:w w:val="120"/>
          <w:sz w:val="15"/>
        </w:rPr>
        <w:t> aspects</w:t>
      </w:r>
      <w:r>
        <w:rPr>
          <w:w w:val="120"/>
          <w:sz w:val="15"/>
        </w:rPr>
        <w:t> of</w:t>
      </w:r>
      <w:r>
        <w:rPr>
          <w:w w:val="120"/>
          <w:sz w:val="15"/>
        </w:rPr>
        <w:t> yielded</w:t>
      </w:r>
      <w:r>
        <w:rPr>
          <w:w w:val="120"/>
          <w:sz w:val="15"/>
        </w:rPr>
        <w:t> grains</w:t>
      </w:r>
      <w:r>
        <w:rPr>
          <w:w w:val="120"/>
          <w:sz w:val="15"/>
        </w:rPr>
        <w:t> of wheat plants (</w:t>
      </w:r>
      <w:r>
        <w:rPr>
          <w:i/>
          <w:w w:val="120"/>
          <w:sz w:val="15"/>
        </w:rPr>
        <w:t>Triticum aestivum </w:t>
      </w:r>
      <w:r>
        <w:rPr>
          <w:w w:val="120"/>
          <w:sz w:val="15"/>
        </w:rPr>
        <w:t>L.) variety Sakha 94. Irrigation of wheat plants with waste water</w:t>
      </w:r>
      <w:r>
        <w:rPr>
          <w:w w:val="120"/>
          <w:sz w:val="15"/>
        </w:rPr>
        <w:t> decreased</w:t>
      </w:r>
      <w:r>
        <w:rPr>
          <w:w w:val="120"/>
          <w:sz w:val="15"/>
        </w:rPr>
        <w:t> significantly</w:t>
      </w:r>
      <w:r>
        <w:rPr>
          <w:w w:val="120"/>
          <w:sz w:val="15"/>
        </w:rPr>
        <w:t> all</w:t>
      </w:r>
      <w:r>
        <w:rPr>
          <w:w w:val="120"/>
          <w:sz w:val="15"/>
        </w:rPr>
        <w:t> yield</w:t>
      </w:r>
      <w:r>
        <w:rPr>
          <w:w w:val="120"/>
          <w:sz w:val="15"/>
        </w:rPr>
        <w:t> components</w:t>
      </w:r>
      <w:r>
        <w:rPr>
          <w:w w:val="120"/>
          <w:sz w:val="15"/>
        </w:rPr>
        <w:t> (100</w:t>
      </w:r>
      <w:r>
        <w:rPr>
          <w:w w:val="120"/>
          <w:sz w:val="15"/>
        </w:rPr>
        <w:t> kernel</w:t>
      </w:r>
      <w:r>
        <w:rPr>
          <w:w w:val="120"/>
          <w:sz w:val="15"/>
        </w:rPr>
        <w:t> weight,</w:t>
      </w:r>
      <w:r>
        <w:rPr>
          <w:w w:val="120"/>
          <w:sz w:val="15"/>
        </w:rPr>
        <w:t> grain</w:t>
      </w:r>
      <w:r>
        <w:rPr>
          <w:w w:val="120"/>
          <w:sz w:val="15"/>
        </w:rPr>
        <w:t> yield/plant, straw</w:t>
      </w:r>
      <w:r>
        <w:rPr>
          <w:w w:val="120"/>
          <w:sz w:val="15"/>
        </w:rPr>
        <w:t> yield/plant,</w:t>
      </w:r>
      <w:r>
        <w:rPr>
          <w:w w:val="120"/>
          <w:sz w:val="15"/>
        </w:rPr>
        <w:t> mobilization</w:t>
      </w:r>
      <w:r>
        <w:rPr>
          <w:w w:val="120"/>
          <w:sz w:val="15"/>
        </w:rPr>
        <w:t> and</w:t>
      </w:r>
      <w:r>
        <w:rPr>
          <w:w w:val="120"/>
          <w:sz w:val="15"/>
        </w:rPr>
        <w:t> crop</w:t>
      </w:r>
      <w:r>
        <w:rPr>
          <w:w w:val="120"/>
          <w:sz w:val="15"/>
        </w:rPr>
        <w:t> indices)</w:t>
      </w:r>
      <w:r>
        <w:rPr>
          <w:w w:val="120"/>
          <w:sz w:val="15"/>
        </w:rPr>
        <w:t> and</w:t>
      </w:r>
      <w:r>
        <w:rPr>
          <w:w w:val="120"/>
          <w:sz w:val="15"/>
        </w:rPr>
        <w:t> water</w:t>
      </w:r>
      <w:r>
        <w:rPr>
          <w:w w:val="120"/>
          <w:sz w:val="15"/>
        </w:rPr>
        <w:t> use</w:t>
      </w:r>
      <w:r>
        <w:rPr>
          <w:w w:val="120"/>
          <w:sz w:val="15"/>
        </w:rPr>
        <w:t> efficiency.</w:t>
      </w:r>
      <w:r>
        <w:rPr>
          <w:w w:val="120"/>
          <w:sz w:val="15"/>
        </w:rPr>
        <w:t> On</w:t>
      </w:r>
      <w:r>
        <w:rPr>
          <w:w w:val="120"/>
          <w:sz w:val="15"/>
        </w:rPr>
        <w:t> the</w:t>
      </w:r>
      <w:r>
        <w:rPr>
          <w:w w:val="120"/>
          <w:sz w:val="15"/>
        </w:rPr>
        <w:t> other hand, polyamines appeared to ameliorate the harmful disordered of heavy metals of waste water</w:t>
      </w:r>
      <w:r>
        <w:rPr>
          <w:spacing w:val="35"/>
          <w:w w:val="120"/>
          <w:sz w:val="15"/>
        </w:rPr>
        <w:t> </w:t>
      </w:r>
      <w:r>
        <w:rPr>
          <w:w w:val="120"/>
          <w:sz w:val="15"/>
        </w:rPr>
        <w:t>on</w:t>
      </w:r>
      <w:r>
        <w:rPr>
          <w:spacing w:val="35"/>
          <w:w w:val="120"/>
          <w:sz w:val="15"/>
        </w:rPr>
        <w:t> </w:t>
      </w:r>
      <w:r>
        <w:rPr>
          <w:w w:val="120"/>
          <w:sz w:val="15"/>
        </w:rPr>
        <w:t>yield</w:t>
      </w:r>
      <w:r>
        <w:rPr>
          <w:spacing w:val="35"/>
          <w:w w:val="120"/>
          <w:sz w:val="15"/>
        </w:rPr>
        <w:t> </w:t>
      </w:r>
      <w:r>
        <w:rPr>
          <w:w w:val="120"/>
          <w:sz w:val="15"/>
        </w:rPr>
        <w:t>components</w:t>
      </w:r>
      <w:r>
        <w:rPr>
          <w:spacing w:val="36"/>
          <w:w w:val="120"/>
          <w:sz w:val="15"/>
        </w:rPr>
        <w:t> </w:t>
      </w:r>
      <w:r>
        <w:rPr>
          <w:w w:val="120"/>
          <w:sz w:val="15"/>
        </w:rPr>
        <w:t>as</w:t>
      </w:r>
      <w:r>
        <w:rPr>
          <w:spacing w:val="36"/>
          <w:w w:val="120"/>
          <w:sz w:val="15"/>
        </w:rPr>
        <w:t> </w:t>
      </w:r>
      <w:r>
        <w:rPr>
          <w:w w:val="120"/>
          <w:sz w:val="15"/>
        </w:rPr>
        <w:t>well</w:t>
      </w:r>
      <w:r>
        <w:rPr>
          <w:spacing w:val="35"/>
          <w:w w:val="120"/>
          <w:sz w:val="15"/>
        </w:rPr>
        <w:t> </w:t>
      </w:r>
      <w:r>
        <w:rPr>
          <w:w w:val="120"/>
          <w:sz w:val="15"/>
        </w:rPr>
        <w:t>as</w:t>
      </w:r>
      <w:r>
        <w:rPr>
          <w:spacing w:val="36"/>
          <w:w w:val="120"/>
          <w:sz w:val="15"/>
        </w:rPr>
        <w:t> </w:t>
      </w:r>
      <w:r>
        <w:rPr>
          <w:w w:val="120"/>
          <w:sz w:val="15"/>
        </w:rPr>
        <w:t>water</w:t>
      </w:r>
      <w:r>
        <w:rPr>
          <w:spacing w:val="35"/>
          <w:w w:val="120"/>
          <w:sz w:val="15"/>
        </w:rPr>
        <w:t> </w:t>
      </w:r>
      <w:r>
        <w:rPr>
          <w:w w:val="120"/>
          <w:sz w:val="15"/>
        </w:rPr>
        <w:t>use</w:t>
      </w:r>
      <w:r>
        <w:rPr>
          <w:spacing w:val="36"/>
          <w:w w:val="120"/>
          <w:sz w:val="15"/>
        </w:rPr>
        <w:t> </w:t>
      </w:r>
      <w:r>
        <w:rPr>
          <w:w w:val="120"/>
          <w:sz w:val="15"/>
        </w:rPr>
        <w:t>efficiency.</w:t>
      </w:r>
      <w:r>
        <w:rPr>
          <w:spacing w:val="34"/>
          <w:w w:val="120"/>
          <w:sz w:val="15"/>
        </w:rPr>
        <w:t> </w:t>
      </w:r>
      <w:r>
        <w:rPr>
          <w:w w:val="120"/>
          <w:sz w:val="15"/>
        </w:rPr>
        <w:t>The</w:t>
      </w:r>
      <w:r>
        <w:rPr>
          <w:spacing w:val="36"/>
          <w:w w:val="120"/>
          <w:sz w:val="15"/>
        </w:rPr>
        <w:t> </w:t>
      </w:r>
      <w:r>
        <w:rPr>
          <w:w w:val="120"/>
          <w:sz w:val="15"/>
        </w:rPr>
        <w:t>effect</w:t>
      </w:r>
      <w:r>
        <w:rPr>
          <w:spacing w:val="36"/>
          <w:w w:val="120"/>
          <w:sz w:val="15"/>
        </w:rPr>
        <w:t> </w:t>
      </w:r>
      <w:r>
        <w:rPr>
          <w:w w:val="120"/>
          <w:sz w:val="15"/>
        </w:rPr>
        <w:t>was</w:t>
      </w:r>
      <w:r>
        <w:rPr>
          <w:spacing w:val="36"/>
          <w:w w:val="120"/>
          <w:sz w:val="15"/>
        </w:rPr>
        <w:t> </w:t>
      </w:r>
      <w:r>
        <w:rPr>
          <w:w w:val="120"/>
          <w:sz w:val="15"/>
        </w:rPr>
        <w:t>more</w:t>
      </w:r>
      <w:r>
        <w:rPr>
          <w:spacing w:val="35"/>
          <w:w w:val="120"/>
          <w:sz w:val="15"/>
        </w:rPr>
        <w:t> </w:t>
      </w:r>
      <w:r>
        <w:rPr>
          <w:spacing w:val="-4"/>
          <w:w w:val="120"/>
          <w:sz w:val="15"/>
        </w:rPr>
        <w:t>pro-</w:t>
      </w:r>
    </w:p>
    <w:p>
      <w:pPr>
        <w:spacing w:line="317" w:lineRule="exact" w:before="0"/>
        <w:ind w:left="125" w:right="0" w:firstLine="0"/>
        <w:jc w:val="both"/>
        <w:rPr>
          <w:sz w:val="15"/>
        </w:rPr>
      </w:pPr>
      <w:r>
        <w:rPr>
          <w:w w:val="125"/>
          <w:sz w:val="15"/>
        </w:rPr>
        <w:t>nounced</w:t>
      </w:r>
      <w:r>
        <w:rPr>
          <w:spacing w:val="20"/>
          <w:w w:val="125"/>
          <w:sz w:val="15"/>
        </w:rPr>
        <w:t> </w:t>
      </w:r>
      <w:r>
        <w:rPr>
          <w:w w:val="125"/>
          <w:sz w:val="15"/>
        </w:rPr>
        <w:t>with</w:t>
      </w:r>
      <w:r>
        <w:rPr>
          <w:spacing w:val="19"/>
          <w:w w:val="125"/>
          <w:sz w:val="15"/>
        </w:rPr>
        <w:t> </w:t>
      </w:r>
      <w:r>
        <w:rPr>
          <w:w w:val="125"/>
          <w:sz w:val="15"/>
        </w:rPr>
        <w:t>Spm</w:t>
      </w:r>
      <w:r>
        <w:rPr>
          <w:spacing w:val="19"/>
          <w:w w:val="125"/>
          <w:sz w:val="15"/>
        </w:rPr>
        <w:t> </w:t>
      </w:r>
      <w:r>
        <w:rPr>
          <w:rFonts w:ascii="Latin Modern Math"/>
          <w:w w:val="125"/>
          <w:sz w:val="15"/>
        </w:rPr>
        <w:t>+</w:t>
      </w:r>
      <w:r>
        <w:rPr>
          <w:rFonts w:ascii="Latin Modern Math"/>
          <w:spacing w:val="4"/>
          <w:w w:val="125"/>
          <w:sz w:val="15"/>
        </w:rPr>
        <w:t> </w:t>
      </w:r>
      <w:r>
        <w:rPr>
          <w:w w:val="125"/>
          <w:sz w:val="15"/>
        </w:rPr>
        <w:t>Spd</w:t>
      </w:r>
      <w:r>
        <w:rPr>
          <w:spacing w:val="19"/>
          <w:w w:val="125"/>
          <w:sz w:val="15"/>
        </w:rPr>
        <w:t> </w:t>
      </w:r>
      <w:r>
        <w:rPr>
          <w:w w:val="125"/>
          <w:sz w:val="15"/>
        </w:rPr>
        <w:t>treatment.</w:t>
      </w:r>
      <w:r>
        <w:rPr>
          <w:spacing w:val="21"/>
          <w:w w:val="125"/>
          <w:sz w:val="15"/>
        </w:rPr>
        <w:t> </w:t>
      </w:r>
      <w:r>
        <w:rPr>
          <w:w w:val="125"/>
          <w:sz w:val="15"/>
        </w:rPr>
        <w:t>In</w:t>
      </w:r>
      <w:r>
        <w:rPr>
          <w:spacing w:val="20"/>
          <w:w w:val="125"/>
          <w:sz w:val="15"/>
        </w:rPr>
        <w:t> </w:t>
      </w:r>
      <w:r>
        <w:rPr>
          <w:w w:val="125"/>
          <w:sz w:val="15"/>
        </w:rPr>
        <w:t>the</w:t>
      </w:r>
      <w:r>
        <w:rPr>
          <w:spacing w:val="20"/>
          <w:w w:val="125"/>
          <w:sz w:val="15"/>
        </w:rPr>
        <w:t> </w:t>
      </w:r>
      <w:r>
        <w:rPr>
          <w:w w:val="125"/>
          <w:sz w:val="15"/>
        </w:rPr>
        <w:t>majority</w:t>
      </w:r>
      <w:r>
        <w:rPr>
          <w:spacing w:val="19"/>
          <w:w w:val="125"/>
          <w:sz w:val="15"/>
        </w:rPr>
        <w:t> </w:t>
      </w:r>
      <w:r>
        <w:rPr>
          <w:w w:val="125"/>
          <w:sz w:val="15"/>
        </w:rPr>
        <w:t>of</w:t>
      </w:r>
      <w:r>
        <w:rPr>
          <w:spacing w:val="21"/>
          <w:w w:val="125"/>
          <w:sz w:val="15"/>
        </w:rPr>
        <w:t> </w:t>
      </w:r>
      <w:r>
        <w:rPr>
          <w:w w:val="125"/>
          <w:sz w:val="15"/>
        </w:rPr>
        <w:t>cases,</w:t>
      </w:r>
      <w:r>
        <w:rPr>
          <w:spacing w:val="20"/>
          <w:w w:val="125"/>
          <w:sz w:val="15"/>
        </w:rPr>
        <w:t> </w:t>
      </w:r>
      <w:r>
        <w:rPr>
          <w:w w:val="125"/>
          <w:sz w:val="15"/>
        </w:rPr>
        <w:t>carbohydrates,</w:t>
      </w:r>
      <w:r>
        <w:rPr>
          <w:spacing w:val="19"/>
          <w:w w:val="125"/>
          <w:sz w:val="15"/>
        </w:rPr>
        <w:t> </w:t>
      </w:r>
      <w:r>
        <w:rPr>
          <w:spacing w:val="-2"/>
          <w:w w:val="125"/>
          <w:sz w:val="15"/>
        </w:rPr>
        <w:t>protein,</w:t>
      </w:r>
    </w:p>
    <w:p>
      <w:pPr>
        <w:spacing w:line="83" w:lineRule="exact" w:before="0"/>
        <w:ind w:left="125" w:right="0" w:firstLine="0"/>
        <w:jc w:val="both"/>
        <w:rPr>
          <w:sz w:val="15"/>
        </w:rPr>
      </w:pPr>
      <w:r>
        <w:rPr>
          <w:w w:val="125"/>
          <w:sz w:val="15"/>
        </w:rPr>
        <w:t>phosphorus,</w:t>
      </w:r>
      <w:r>
        <w:rPr>
          <w:spacing w:val="32"/>
          <w:w w:val="125"/>
          <w:sz w:val="15"/>
        </w:rPr>
        <w:t> </w:t>
      </w:r>
      <w:r>
        <w:rPr>
          <w:w w:val="125"/>
          <w:sz w:val="15"/>
        </w:rPr>
        <w:t>ions</w:t>
      </w:r>
      <w:r>
        <w:rPr>
          <w:spacing w:val="31"/>
          <w:w w:val="125"/>
          <w:sz w:val="15"/>
        </w:rPr>
        <w:t> </w:t>
      </w:r>
      <w:r>
        <w:rPr>
          <w:w w:val="125"/>
          <w:sz w:val="15"/>
        </w:rPr>
        <w:t>content</w:t>
      </w:r>
      <w:r>
        <w:rPr>
          <w:spacing w:val="32"/>
          <w:w w:val="125"/>
          <w:sz w:val="15"/>
        </w:rPr>
        <w:t> </w:t>
      </w:r>
      <w:r>
        <w:rPr>
          <w:w w:val="125"/>
          <w:sz w:val="15"/>
        </w:rPr>
        <w:t>and</w:t>
      </w:r>
      <w:r>
        <w:rPr>
          <w:spacing w:val="31"/>
          <w:w w:val="125"/>
          <w:sz w:val="15"/>
        </w:rPr>
        <w:t> </w:t>
      </w:r>
      <w:r>
        <w:rPr>
          <w:w w:val="125"/>
          <w:sz w:val="15"/>
        </w:rPr>
        <w:t>growth</w:t>
      </w:r>
      <w:r>
        <w:rPr>
          <w:spacing w:val="31"/>
          <w:w w:val="125"/>
          <w:sz w:val="15"/>
        </w:rPr>
        <w:t> </w:t>
      </w:r>
      <w:r>
        <w:rPr>
          <w:w w:val="125"/>
          <w:sz w:val="15"/>
        </w:rPr>
        <w:t>promoters</w:t>
      </w:r>
      <w:r>
        <w:rPr>
          <w:spacing w:val="32"/>
          <w:w w:val="125"/>
          <w:sz w:val="15"/>
        </w:rPr>
        <w:t> </w:t>
      </w:r>
      <w:r>
        <w:rPr>
          <w:w w:val="125"/>
          <w:sz w:val="15"/>
        </w:rPr>
        <w:t>in</w:t>
      </w:r>
      <w:r>
        <w:rPr>
          <w:spacing w:val="30"/>
          <w:w w:val="125"/>
          <w:sz w:val="15"/>
        </w:rPr>
        <w:t> </w:t>
      </w:r>
      <w:r>
        <w:rPr>
          <w:w w:val="125"/>
          <w:sz w:val="15"/>
        </w:rPr>
        <w:t>yielded</w:t>
      </w:r>
      <w:r>
        <w:rPr>
          <w:spacing w:val="32"/>
          <w:w w:val="125"/>
          <w:sz w:val="15"/>
        </w:rPr>
        <w:t> </w:t>
      </w:r>
      <w:r>
        <w:rPr>
          <w:w w:val="125"/>
          <w:sz w:val="15"/>
        </w:rPr>
        <w:t>grains</w:t>
      </w:r>
      <w:r>
        <w:rPr>
          <w:spacing w:val="31"/>
          <w:w w:val="125"/>
          <w:sz w:val="15"/>
        </w:rPr>
        <w:t> </w:t>
      </w:r>
      <w:r>
        <w:rPr>
          <w:w w:val="125"/>
          <w:sz w:val="15"/>
        </w:rPr>
        <w:t>were</w:t>
      </w:r>
      <w:r>
        <w:rPr>
          <w:spacing w:val="31"/>
          <w:w w:val="125"/>
          <w:sz w:val="15"/>
        </w:rPr>
        <w:t> </w:t>
      </w:r>
      <w:r>
        <w:rPr>
          <w:w w:val="125"/>
          <w:sz w:val="15"/>
        </w:rPr>
        <w:t>decreased</w:t>
      </w:r>
      <w:r>
        <w:rPr>
          <w:spacing w:val="30"/>
          <w:w w:val="125"/>
          <w:sz w:val="15"/>
        </w:rPr>
        <w:t> </w:t>
      </w:r>
      <w:r>
        <w:rPr>
          <w:spacing w:val="-5"/>
          <w:w w:val="125"/>
          <w:sz w:val="15"/>
        </w:rPr>
        <w:t>in</w:t>
      </w:r>
    </w:p>
    <w:p>
      <w:pPr>
        <w:spacing w:line="319" w:lineRule="auto" w:before="56"/>
        <w:ind w:left="125" w:right="196" w:firstLine="0"/>
        <w:jc w:val="both"/>
        <w:rPr>
          <w:sz w:val="15"/>
        </w:rPr>
      </w:pPr>
      <w:r>
        <w:rPr>
          <w:w w:val="125"/>
          <w:sz w:val="15"/>
        </w:rPr>
        <w:t>response</w:t>
      </w:r>
      <w:r>
        <w:rPr>
          <w:spacing w:val="-12"/>
          <w:w w:val="125"/>
          <w:sz w:val="15"/>
        </w:rPr>
        <w:t> </w:t>
      </w:r>
      <w:r>
        <w:rPr>
          <w:w w:val="125"/>
          <w:sz w:val="15"/>
        </w:rPr>
        <w:t>to</w:t>
      </w:r>
      <w:r>
        <w:rPr>
          <w:spacing w:val="-12"/>
          <w:w w:val="125"/>
          <w:sz w:val="15"/>
        </w:rPr>
        <w:t> </w:t>
      </w:r>
      <w:r>
        <w:rPr>
          <w:w w:val="125"/>
          <w:sz w:val="15"/>
        </w:rPr>
        <w:t>waste</w:t>
      </w:r>
      <w:r>
        <w:rPr>
          <w:spacing w:val="-11"/>
          <w:w w:val="125"/>
          <w:sz w:val="15"/>
        </w:rPr>
        <w:t> </w:t>
      </w:r>
      <w:r>
        <w:rPr>
          <w:w w:val="125"/>
          <w:sz w:val="15"/>
        </w:rPr>
        <w:t>water</w:t>
      </w:r>
      <w:r>
        <w:rPr>
          <w:spacing w:val="-11"/>
          <w:w w:val="125"/>
          <w:sz w:val="15"/>
        </w:rPr>
        <w:t> </w:t>
      </w:r>
      <w:r>
        <w:rPr>
          <w:w w:val="125"/>
          <w:sz w:val="15"/>
        </w:rPr>
        <w:t>stress</w:t>
      </w:r>
      <w:r>
        <w:rPr>
          <w:spacing w:val="-12"/>
          <w:w w:val="125"/>
          <w:sz w:val="15"/>
        </w:rPr>
        <w:t> </w:t>
      </w:r>
      <w:r>
        <w:rPr>
          <w:w w:val="125"/>
          <w:sz w:val="15"/>
        </w:rPr>
        <w:t>in</w:t>
      </w:r>
      <w:r>
        <w:rPr>
          <w:spacing w:val="-12"/>
          <w:w w:val="125"/>
          <w:sz w:val="15"/>
        </w:rPr>
        <w:t> </w:t>
      </w:r>
      <w:r>
        <w:rPr>
          <w:w w:val="125"/>
          <w:sz w:val="15"/>
        </w:rPr>
        <w:t>wheat</w:t>
      </w:r>
      <w:r>
        <w:rPr>
          <w:spacing w:val="-11"/>
          <w:w w:val="125"/>
          <w:sz w:val="15"/>
        </w:rPr>
        <w:t> </w:t>
      </w:r>
      <w:r>
        <w:rPr>
          <w:w w:val="125"/>
          <w:sz w:val="15"/>
        </w:rPr>
        <w:t>plants,</w:t>
      </w:r>
      <w:r>
        <w:rPr>
          <w:spacing w:val="-11"/>
          <w:w w:val="125"/>
          <w:sz w:val="15"/>
        </w:rPr>
        <w:t> </w:t>
      </w:r>
      <w:r>
        <w:rPr>
          <w:w w:val="125"/>
          <w:sz w:val="15"/>
        </w:rPr>
        <w:t>meanwhile,</w:t>
      </w:r>
      <w:r>
        <w:rPr>
          <w:spacing w:val="-10"/>
          <w:w w:val="125"/>
          <w:sz w:val="15"/>
        </w:rPr>
        <w:t> </w:t>
      </w:r>
      <w:r>
        <w:rPr>
          <w:w w:val="125"/>
          <w:sz w:val="15"/>
        </w:rPr>
        <w:t>chloride,</w:t>
      </w:r>
      <w:r>
        <w:rPr>
          <w:spacing w:val="-11"/>
          <w:w w:val="125"/>
          <w:sz w:val="15"/>
        </w:rPr>
        <w:t> </w:t>
      </w:r>
      <w:r>
        <w:rPr>
          <w:w w:val="125"/>
          <w:sz w:val="15"/>
        </w:rPr>
        <w:t>heavy</w:t>
      </w:r>
      <w:r>
        <w:rPr>
          <w:spacing w:val="-11"/>
          <w:w w:val="125"/>
          <w:sz w:val="15"/>
        </w:rPr>
        <w:t> </w:t>
      </w:r>
      <w:r>
        <w:rPr>
          <w:w w:val="125"/>
          <w:sz w:val="15"/>
        </w:rPr>
        <w:t>metals</w:t>
      </w:r>
      <w:r>
        <w:rPr>
          <w:spacing w:val="-11"/>
          <w:w w:val="125"/>
          <w:sz w:val="15"/>
        </w:rPr>
        <w:t> </w:t>
      </w:r>
      <w:r>
        <w:rPr>
          <w:w w:val="125"/>
          <w:sz w:val="15"/>
        </w:rPr>
        <w:t>content and</w:t>
      </w:r>
      <w:r>
        <w:rPr>
          <w:w w:val="125"/>
          <w:sz w:val="15"/>
        </w:rPr>
        <w:t> abscisic</w:t>
      </w:r>
      <w:r>
        <w:rPr>
          <w:w w:val="125"/>
          <w:sz w:val="15"/>
        </w:rPr>
        <w:t> acid</w:t>
      </w:r>
      <w:r>
        <w:rPr>
          <w:w w:val="125"/>
          <w:sz w:val="15"/>
        </w:rPr>
        <w:t> level</w:t>
      </w:r>
      <w:r>
        <w:rPr>
          <w:w w:val="125"/>
          <w:sz w:val="15"/>
        </w:rPr>
        <w:t> were</w:t>
      </w:r>
      <w:r>
        <w:rPr>
          <w:w w:val="125"/>
          <w:sz w:val="15"/>
        </w:rPr>
        <w:t> increased</w:t>
      </w:r>
      <w:r>
        <w:rPr>
          <w:w w:val="125"/>
          <w:sz w:val="15"/>
        </w:rPr>
        <w:t> in</w:t>
      </w:r>
      <w:r>
        <w:rPr>
          <w:w w:val="125"/>
          <w:sz w:val="15"/>
        </w:rPr>
        <w:t> yielded</w:t>
      </w:r>
      <w:r>
        <w:rPr>
          <w:w w:val="125"/>
          <w:sz w:val="15"/>
        </w:rPr>
        <w:t> grains</w:t>
      </w:r>
      <w:r>
        <w:rPr>
          <w:w w:val="125"/>
          <w:sz w:val="15"/>
        </w:rPr>
        <w:t> of</w:t>
      </w:r>
      <w:r>
        <w:rPr>
          <w:w w:val="125"/>
          <w:sz w:val="15"/>
        </w:rPr>
        <w:t> wheat</w:t>
      </w:r>
      <w:r>
        <w:rPr>
          <w:w w:val="125"/>
          <w:sz w:val="15"/>
        </w:rPr>
        <w:t> plants.</w:t>
      </w:r>
      <w:r>
        <w:rPr>
          <w:w w:val="125"/>
          <w:sz w:val="15"/>
        </w:rPr>
        <w:t> Application</w:t>
      </w:r>
      <w:r>
        <w:rPr>
          <w:w w:val="125"/>
          <w:sz w:val="15"/>
        </w:rPr>
        <w:t> of spermine,</w:t>
      </w:r>
      <w:r>
        <w:rPr>
          <w:w w:val="125"/>
          <w:sz w:val="15"/>
        </w:rPr>
        <w:t> spermidine</w:t>
      </w:r>
      <w:r>
        <w:rPr>
          <w:w w:val="125"/>
          <w:sz w:val="15"/>
        </w:rPr>
        <w:t> or</w:t>
      </w:r>
      <w:r>
        <w:rPr>
          <w:w w:val="125"/>
          <w:sz w:val="15"/>
        </w:rPr>
        <w:t> their</w:t>
      </w:r>
      <w:r>
        <w:rPr>
          <w:w w:val="125"/>
          <w:sz w:val="15"/>
        </w:rPr>
        <w:t> interaction</w:t>
      </w:r>
      <w:r>
        <w:rPr>
          <w:w w:val="125"/>
          <w:sz w:val="15"/>
        </w:rPr>
        <w:t> appeared</w:t>
      </w:r>
      <w:r>
        <w:rPr>
          <w:w w:val="125"/>
          <w:sz w:val="15"/>
        </w:rPr>
        <w:t> to</w:t>
      </w:r>
      <w:r>
        <w:rPr>
          <w:w w:val="125"/>
          <w:sz w:val="15"/>
        </w:rPr>
        <w:t> mitigate</w:t>
      </w:r>
      <w:r>
        <w:rPr>
          <w:w w:val="125"/>
          <w:sz w:val="15"/>
        </w:rPr>
        <w:t> the</w:t>
      </w:r>
      <w:r>
        <w:rPr>
          <w:w w:val="125"/>
          <w:sz w:val="15"/>
        </w:rPr>
        <w:t> deleterious</w:t>
      </w:r>
      <w:r>
        <w:rPr>
          <w:w w:val="125"/>
          <w:sz w:val="15"/>
        </w:rPr>
        <w:t> effects</w:t>
      </w:r>
      <w:r>
        <w:rPr>
          <w:w w:val="125"/>
          <w:sz w:val="15"/>
        </w:rPr>
        <w:t> </w:t>
      </w:r>
      <w:r>
        <w:rPr>
          <w:w w:val="125"/>
          <w:sz w:val="15"/>
        </w:rPr>
        <w:t>of waste</w:t>
      </w:r>
      <w:r>
        <w:rPr>
          <w:w w:val="125"/>
          <w:sz w:val="15"/>
        </w:rPr>
        <w:t> water on the</w:t>
      </w:r>
      <w:r>
        <w:rPr>
          <w:w w:val="125"/>
          <w:sz w:val="15"/>
        </w:rPr>
        <w:t> above</w:t>
      </w:r>
      <w:r>
        <w:rPr>
          <w:w w:val="125"/>
          <w:sz w:val="15"/>
        </w:rPr>
        <w:t> biochemical aspects of yielded</w:t>
      </w:r>
      <w:r>
        <w:rPr>
          <w:w w:val="125"/>
          <w:sz w:val="15"/>
        </w:rPr>
        <w:t> grains</w:t>
      </w:r>
      <w:r>
        <w:rPr>
          <w:w w:val="125"/>
          <w:sz w:val="15"/>
        </w:rPr>
        <w:t> of wheat</w:t>
      </w:r>
      <w:r>
        <w:rPr>
          <w:w w:val="125"/>
          <w:sz w:val="15"/>
        </w:rPr>
        <w:t> plants.</w:t>
      </w:r>
      <w:r>
        <w:rPr>
          <w:w w:val="125"/>
          <w:sz w:val="15"/>
        </w:rPr>
        <w:t> Protein </w:t>
      </w:r>
      <w:r>
        <w:rPr>
          <w:w w:val="120"/>
          <w:sz w:val="15"/>
        </w:rPr>
        <w:t>banding pattern in yielded grains showed induction of proteins with molecular weights 73, </w:t>
      </w:r>
      <w:r>
        <w:rPr>
          <w:w w:val="125"/>
          <w:sz w:val="15"/>
        </w:rPr>
        <w:t>70,</w:t>
      </w:r>
      <w:r>
        <w:rPr>
          <w:w w:val="125"/>
          <w:sz w:val="15"/>
        </w:rPr>
        <w:t> 24,</w:t>
      </w:r>
      <w:r>
        <w:rPr>
          <w:w w:val="125"/>
          <w:sz w:val="15"/>
        </w:rPr>
        <w:t> 20</w:t>
      </w:r>
      <w:r>
        <w:rPr>
          <w:w w:val="125"/>
          <w:sz w:val="15"/>
        </w:rPr>
        <w:t> and</w:t>
      </w:r>
      <w:r>
        <w:rPr>
          <w:w w:val="125"/>
          <w:sz w:val="15"/>
        </w:rPr>
        <w:t> 15</w:t>
      </w:r>
      <w:r>
        <w:rPr>
          <w:w w:val="125"/>
          <w:sz w:val="15"/>
        </w:rPr>
        <w:t> kDa</w:t>
      </w:r>
      <w:r>
        <w:rPr>
          <w:w w:val="125"/>
          <w:sz w:val="15"/>
        </w:rPr>
        <w:t> in</w:t>
      </w:r>
      <w:r>
        <w:rPr>
          <w:w w:val="125"/>
          <w:sz w:val="15"/>
        </w:rPr>
        <w:t> response</w:t>
      </w:r>
      <w:r>
        <w:rPr>
          <w:w w:val="125"/>
          <w:sz w:val="15"/>
        </w:rPr>
        <w:t> to</w:t>
      </w:r>
      <w:r>
        <w:rPr>
          <w:w w:val="125"/>
          <w:sz w:val="15"/>
        </w:rPr>
        <w:t> waste</w:t>
      </w:r>
      <w:r>
        <w:rPr>
          <w:w w:val="125"/>
          <w:sz w:val="15"/>
        </w:rPr>
        <w:t> water</w:t>
      </w:r>
      <w:r>
        <w:rPr>
          <w:w w:val="125"/>
          <w:sz w:val="15"/>
        </w:rPr>
        <w:t> application.</w:t>
      </w:r>
      <w:r>
        <w:rPr>
          <w:w w:val="125"/>
          <w:sz w:val="15"/>
        </w:rPr>
        <w:t> Furthermore,</w:t>
      </w:r>
      <w:r>
        <w:rPr>
          <w:w w:val="125"/>
          <w:sz w:val="15"/>
        </w:rPr>
        <w:t> spermidine </w:t>
      </w:r>
      <w:r>
        <w:rPr>
          <w:w w:val="120"/>
          <w:sz w:val="15"/>
        </w:rPr>
        <w:t>treatment</w:t>
      </w:r>
      <w:r>
        <w:rPr>
          <w:spacing w:val="1"/>
          <w:w w:val="120"/>
          <w:sz w:val="15"/>
        </w:rPr>
        <w:t> </w:t>
      </w:r>
      <w:r>
        <w:rPr>
          <w:w w:val="120"/>
          <w:sz w:val="15"/>
        </w:rPr>
        <w:t>caused</w:t>
      </w:r>
      <w:r>
        <w:rPr>
          <w:spacing w:val="1"/>
          <w:w w:val="120"/>
          <w:sz w:val="15"/>
        </w:rPr>
        <w:t> </w:t>
      </w:r>
      <w:r>
        <w:rPr>
          <w:w w:val="120"/>
          <w:sz w:val="15"/>
        </w:rPr>
        <w:t>appearance of new</w:t>
      </w:r>
      <w:r>
        <w:rPr>
          <w:spacing w:val="1"/>
          <w:w w:val="120"/>
          <w:sz w:val="15"/>
        </w:rPr>
        <w:t> </w:t>
      </w:r>
      <w:r>
        <w:rPr>
          <w:w w:val="120"/>
          <w:sz w:val="15"/>
        </w:rPr>
        <w:t>proteins</w:t>
      </w:r>
      <w:r>
        <w:rPr>
          <w:spacing w:val="1"/>
          <w:w w:val="120"/>
          <w:sz w:val="15"/>
        </w:rPr>
        <w:t> </w:t>
      </w:r>
      <w:r>
        <w:rPr>
          <w:w w:val="120"/>
          <w:sz w:val="15"/>
        </w:rPr>
        <w:t>with</w:t>
      </w:r>
      <w:r>
        <w:rPr>
          <w:spacing w:val="1"/>
          <w:w w:val="120"/>
          <w:sz w:val="15"/>
        </w:rPr>
        <w:t> </w:t>
      </w:r>
      <w:r>
        <w:rPr>
          <w:w w:val="120"/>
          <w:sz w:val="15"/>
        </w:rPr>
        <w:t>molecular weights</w:t>
      </w:r>
      <w:r>
        <w:rPr>
          <w:spacing w:val="2"/>
          <w:w w:val="120"/>
          <w:sz w:val="15"/>
        </w:rPr>
        <w:t> </w:t>
      </w:r>
      <w:r>
        <w:rPr>
          <w:w w:val="120"/>
          <w:sz w:val="15"/>
        </w:rPr>
        <w:t>73, 70, 57, 24,</w:t>
      </w:r>
      <w:r>
        <w:rPr>
          <w:spacing w:val="1"/>
          <w:w w:val="120"/>
          <w:sz w:val="15"/>
        </w:rPr>
        <w:t> </w:t>
      </w:r>
      <w:r>
        <w:rPr>
          <w:w w:val="120"/>
          <w:sz w:val="15"/>
        </w:rPr>
        <w:t>23 </w:t>
      </w:r>
      <w:r>
        <w:rPr>
          <w:spacing w:val="-5"/>
          <w:w w:val="120"/>
          <w:sz w:val="15"/>
        </w:rPr>
        <w:t>and</w:t>
      </w:r>
    </w:p>
    <w:p>
      <w:pPr>
        <w:spacing w:line="319" w:lineRule="auto" w:before="0"/>
        <w:ind w:left="125" w:right="197" w:firstLine="0"/>
        <w:jc w:val="both"/>
        <w:rPr>
          <w:sz w:val="15"/>
        </w:rPr>
      </w:pPr>
      <w:r>
        <w:rPr>
          <w:w w:val="120"/>
          <w:sz w:val="15"/>
        </w:rPr>
        <w:t>17</w:t>
      </w:r>
      <w:r>
        <w:rPr>
          <w:w w:val="120"/>
          <w:sz w:val="15"/>
        </w:rPr>
        <w:t> kDa</w:t>
      </w:r>
      <w:r>
        <w:rPr>
          <w:w w:val="120"/>
          <w:sz w:val="15"/>
        </w:rPr>
        <w:t> in</w:t>
      </w:r>
      <w:r>
        <w:rPr>
          <w:w w:val="120"/>
          <w:sz w:val="15"/>
        </w:rPr>
        <w:t> yielded</w:t>
      </w:r>
      <w:r>
        <w:rPr>
          <w:w w:val="120"/>
          <w:sz w:val="15"/>
        </w:rPr>
        <w:t> grains.</w:t>
      </w:r>
      <w:r>
        <w:rPr>
          <w:w w:val="120"/>
          <w:sz w:val="15"/>
        </w:rPr>
        <w:t> Grain</w:t>
      </w:r>
      <w:r>
        <w:rPr>
          <w:w w:val="120"/>
          <w:sz w:val="15"/>
        </w:rPr>
        <w:t> yield</w:t>
      </w:r>
      <w:r>
        <w:rPr>
          <w:w w:val="120"/>
          <w:sz w:val="15"/>
        </w:rPr>
        <w:t> of</w:t>
      </w:r>
      <w:r>
        <w:rPr>
          <w:w w:val="120"/>
          <w:sz w:val="15"/>
        </w:rPr>
        <w:t> wheat</w:t>
      </w:r>
      <w:r>
        <w:rPr>
          <w:w w:val="120"/>
          <w:sz w:val="15"/>
        </w:rPr>
        <w:t> plants</w:t>
      </w:r>
      <w:r>
        <w:rPr>
          <w:w w:val="120"/>
          <w:sz w:val="15"/>
        </w:rPr>
        <w:t> was</w:t>
      </w:r>
      <w:r>
        <w:rPr>
          <w:w w:val="120"/>
          <w:sz w:val="15"/>
        </w:rPr>
        <w:t> negatively</w:t>
      </w:r>
      <w:r>
        <w:rPr>
          <w:w w:val="120"/>
          <w:sz w:val="15"/>
        </w:rPr>
        <w:t> correlated</w:t>
      </w:r>
      <w:r>
        <w:rPr>
          <w:w w:val="120"/>
          <w:sz w:val="15"/>
        </w:rPr>
        <w:t> </w:t>
      </w:r>
      <w:r>
        <w:rPr>
          <w:w w:val="120"/>
          <w:sz w:val="15"/>
        </w:rPr>
        <w:t>with chloride, heavy metals and ABA.</w:t>
      </w:r>
    </w:p>
    <w:p>
      <w:pPr>
        <w:spacing w:line="233" w:lineRule="exact" w:before="0"/>
        <w:ind w:left="0" w:right="196" w:firstLine="0"/>
        <w:jc w:val="right"/>
        <w:rPr>
          <w:sz w:val="15"/>
        </w:rPr>
      </w:pPr>
      <w:r>
        <w:rPr>
          <w:w w:val="115"/>
          <w:sz w:val="15"/>
        </w:rPr>
        <w:t>Copyright</w:t>
      </w:r>
      <w:r>
        <w:rPr>
          <w:spacing w:val="15"/>
          <w:w w:val="115"/>
          <w:sz w:val="15"/>
        </w:rPr>
        <w:t> </w:t>
      </w:r>
      <w:r>
        <w:rPr>
          <w:rFonts w:ascii="BM JUA" w:hAnsi="BM JUA"/>
          <w:w w:val="115"/>
          <w:sz w:val="15"/>
        </w:rPr>
        <w:t>ª</w:t>
      </w:r>
      <w:r>
        <w:rPr>
          <w:rFonts w:ascii="BM JUA" w:hAnsi="BM JUA"/>
          <w:spacing w:val="14"/>
          <w:w w:val="115"/>
          <w:sz w:val="15"/>
        </w:rPr>
        <w:t> </w:t>
      </w:r>
      <w:r>
        <w:rPr>
          <w:w w:val="115"/>
          <w:sz w:val="15"/>
        </w:rPr>
        <w:t>2013,</w:t>
      </w:r>
      <w:r>
        <w:rPr>
          <w:spacing w:val="15"/>
          <w:w w:val="115"/>
          <w:sz w:val="15"/>
        </w:rPr>
        <w:t> </w:t>
      </w:r>
      <w:r>
        <w:rPr>
          <w:w w:val="115"/>
          <w:sz w:val="15"/>
        </w:rPr>
        <w:t>Mansoura</w:t>
      </w:r>
      <w:r>
        <w:rPr>
          <w:spacing w:val="15"/>
          <w:w w:val="115"/>
          <w:sz w:val="15"/>
        </w:rPr>
        <w:t> </w:t>
      </w:r>
      <w:r>
        <w:rPr>
          <w:w w:val="115"/>
          <w:sz w:val="15"/>
        </w:rPr>
        <w:t>University.</w:t>
      </w:r>
      <w:r>
        <w:rPr>
          <w:spacing w:val="15"/>
          <w:w w:val="115"/>
          <w:sz w:val="15"/>
        </w:rPr>
        <w:t> </w:t>
      </w:r>
      <w:r>
        <w:rPr>
          <w:w w:val="115"/>
          <w:sz w:val="15"/>
        </w:rPr>
        <w:t>Production</w:t>
      </w:r>
      <w:r>
        <w:rPr>
          <w:spacing w:val="16"/>
          <w:w w:val="115"/>
          <w:sz w:val="15"/>
        </w:rPr>
        <w:t> </w:t>
      </w:r>
      <w:r>
        <w:rPr>
          <w:w w:val="115"/>
          <w:sz w:val="15"/>
        </w:rPr>
        <w:t>and</w:t>
      </w:r>
      <w:r>
        <w:rPr>
          <w:spacing w:val="14"/>
          <w:w w:val="115"/>
          <w:sz w:val="15"/>
        </w:rPr>
        <w:t> </w:t>
      </w:r>
      <w:r>
        <w:rPr>
          <w:w w:val="115"/>
          <w:sz w:val="15"/>
        </w:rPr>
        <w:t>hosting</w:t>
      </w:r>
      <w:r>
        <w:rPr>
          <w:spacing w:val="15"/>
          <w:w w:val="115"/>
          <w:sz w:val="15"/>
        </w:rPr>
        <w:t> </w:t>
      </w:r>
      <w:r>
        <w:rPr>
          <w:w w:val="115"/>
          <w:sz w:val="15"/>
        </w:rPr>
        <w:t>by</w:t>
      </w:r>
      <w:r>
        <w:rPr>
          <w:spacing w:val="14"/>
          <w:w w:val="115"/>
          <w:sz w:val="15"/>
        </w:rPr>
        <w:t> </w:t>
      </w:r>
      <w:r>
        <w:rPr>
          <w:w w:val="115"/>
          <w:sz w:val="15"/>
        </w:rPr>
        <w:t>Elsevier</w:t>
      </w:r>
      <w:r>
        <w:rPr>
          <w:spacing w:val="14"/>
          <w:w w:val="115"/>
          <w:sz w:val="15"/>
        </w:rPr>
        <w:t> </w:t>
      </w:r>
      <w:r>
        <w:rPr>
          <w:w w:val="115"/>
          <w:sz w:val="15"/>
        </w:rPr>
        <w:t>B.V.</w:t>
      </w:r>
      <w:r>
        <w:rPr>
          <w:spacing w:val="15"/>
          <w:w w:val="115"/>
          <w:sz w:val="15"/>
        </w:rPr>
        <w:t> </w:t>
      </w:r>
      <w:r>
        <w:rPr>
          <w:w w:val="115"/>
          <w:sz w:val="15"/>
        </w:rPr>
        <w:t>All</w:t>
      </w:r>
      <w:r>
        <w:rPr>
          <w:spacing w:val="13"/>
          <w:w w:val="115"/>
          <w:sz w:val="15"/>
        </w:rPr>
        <w:t> </w:t>
      </w:r>
      <w:r>
        <w:rPr>
          <w:spacing w:val="-2"/>
          <w:w w:val="115"/>
          <w:sz w:val="15"/>
        </w:rPr>
        <w:t>rights</w:t>
      </w:r>
    </w:p>
    <w:p>
      <w:pPr>
        <w:spacing w:line="169" w:lineRule="exact" w:before="0"/>
        <w:ind w:left="0" w:right="197" w:firstLine="0"/>
        <w:jc w:val="right"/>
        <w:rPr>
          <w:sz w:val="15"/>
        </w:rPr>
      </w:pPr>
      <w:r>
        <w:rPr>
          <w:spacing w:val="-2"/>
          <w:w w:val="125"/>
          <w:sz w:val="15"/>
        </w:rPr>
        <w:t>reserved.</w:t>
      </w:r>
    </w:p>
    <w:p>
      <w:pPr>
        <w:spacing w:after="0" w:line="169" w:lineRule="exact"/>
        <w:jc w:val="right"/>
        <w:rPr>
          <w:sz w:val="15"/>
        </w:rPr>
        <w:sectPr>
          <w:type w:val="continuous"/>
          <w:pgSz w:w="11910" w:h="15880"/>
          <w:pgMar w:top="580" w:bottom="280" w:left="820" w:right="840"/>
          <w:cols w:num="2" w:equalWidth="0">
            <w:col w:w="2571" w:space="717"/>
            <w:col w:w="6962"/>
          </w:cols>
        </w:sectPr>
      </w:pPr>
    </w:p>
    <w:p>
      <w:pPr>
        <w:pStyle w:val="BodyText"/>
        <w:spacing w:before="3"/>
        <w:rPr>
          <w:sz w:val="7"/>
        </w:rPr>
      </w:pPr>
    </w:p>
    <w:p>
      <w:pPr>
        <w:pStyle w:val="BodyText"/>
        <w:spacing w:line="20" w:lineRule="exact"/>
        <w:ind w:left="125"/>
        <w:rPr>
          <w:sz w:val="2"/>
        </w:rPr>
      </w:pPr>
      <w:r>
        <w:rPr>
          <w:sz w:val="2"/>
        </w:rPr>
        <mc:AlternateContent>
          <mc:Choice Requires="wps">
            <w:drawing>
              <wp:inline distT="0" distB="0" distL="0" distR="0">
                <wp:extent cx="6300470" cy="3810"/>
                <wp:effectExtent l="0" t="0" r="0" b="0"/>
                <wp:docPr id="15" name="Group 15"/>
                <wp:cNvGraphicFramePr>
                  <a:graphicFrameLocks/>
                </wp:cNvGraphicFramePr>
                <a:graphic>
                  <a:graphicData uri="http://schemas.microsoft.com/office/word/2010/wordprocessingGroup">
                    <wpg:wgp>
                      <wpg:cNvPr id="15" name="Group 15"/>
                      <wpg:cNvGrpSpPr/>
                      <wpg:grpSpPr>
                        <a:xfrm>
                          <a:off x="0" y="0"/>
                          <a:ext cx="6300470" cy="3810"/>
                          <a:chExt cx="6300470" cy="3810"/>
                        </a:xfrm>
                      </wpg:grpSpPr>
                      <wps:wsp>
                        <wps:cNvPr id="16" name="Graphic 16"/>
                        <wps:cNvSpPr/>
                        <wps:spPr>
                          <a:xfrm>
                            <a:off x="0" y="0"/>
                            <a:ext cx="6300470" cy="3810"/>
                          </a:xfrm>
                          <a:custGeom>
                            <a:avLst/>
                            <a:gdLst/>
                            <a:ahLst/>
                            <a:cxnLst/>
                            <a:rect l="l" t="t" r="r" b="b"/>
                            <a:pathLst>
                              <a:path w="6300470" h="3810">
                                <a:moveTo>
                                  <a:pt x="2087981" y="0"/>
                                </a:moveTo>
                                <a:lnTo>
                                  <a:pt x="0" y="0"/>
                                </a:lnTo>
                                <a:lnTo>
                                  <a:pt x="0" y="3606"/>
                                </a:lnTo>
                                <a:lnTo>
                                  <a:pt x="2087981" y="3606"/>
                                </a:lnTo>
                                <a:lnTo>
                                  <a:pt x="2087981" y="0"/>
                                </a:lnTo>
                                <a:close/>
                              </a:path>
                              <a:path w="6300470" h="3810">
                                <a:moveTo>
                                  <a:pt x="6299987" y="0"/>
                                </a:moveTo>
                                <a:lnTo>
                                  <a:pt x="2087994" y="0"/>
                                </a:lnTo>
                                <a:lnTo>
                                  <a:pt x="2087994" y="3606"/>
                                </a:lnTo>
                                <a:lnTo>
                                  <a:pt x="6299987" y="3606"/>
                                </a:lnTo>
                                <a:lnTo>
                                  <a:pt x="629998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6.1pt;height:.3pt;mso-position-horizontal-relative:char;mso-position-vertical-relative:line" id="docshapegroup13" coordorigin="0,0" coordsize="9922,6">
                <v:shape style="position:absolute;left:0;top:0;width:9922;height:6" id="docshape14" coordorigin="0,0" coordsize="9922,6" path="m3288,0l0,0,0,6,3288,6,3288,0xm9921,0l3288,0,3288,6,9921,6,9921,0xe" filled="true" fillcolor="#000000" stroked="false">
                  <v:path arrowok="t"/>
                  <v:fill type="solid"/>
                </v:shape>
              </v:group>
            </w:pict>
          </mc:Fallback>
        </mc:AlternateContent>
      </w:r>
      <w:r>
        <w:rPr>
          <w:sz w:val="2"/>
        </w:rPr>
      </w:r>
    </w:p>
    <w:p>
      <w:pPr>
        <w:pStyle w:val="BodyText"/>
        <w:rPr>
          <w:sz w:val="20"/>
        </w:rPr>
      </w:pPr>
    </w:p>
    <w:p>
      <w:pPr>
        <w:pStyle w:val="BodyText"/>
        <w:rPr>
          <w:sz w:val="20"/>
        </w:rPr>
      </w:pPr>
    </w:p>
    <w:p>
      <w:pPr>
        <w:pStyle w:val="BodyText"/>
        <w:spacing w:before="194"/>
        <w:rPr>
          <w:sz w:val="20"/>
        </w:rPr>
      </w:pPr>
      <w:r>
        <w:rPr/>
        <mc:AlternateContent>
          <mc:Choice Requires="wps">
            <w:drawing>
              <wp:anchor distT="0" distB="0" distL="0" distR="0" allowOverlap="1" layoutInCell="1" locked="0" behindDoc="1" simplePos="0" relativeHeight="487591936">
                <wp:simplePos x="0" y="0"/>
                <wp:positionH relativeFrom="page">
                  <wp:posOffset>600481</wp:posOffset>
                </wp:positionH>
                <wp:positionV relativeFrom="paragraph">
                  <wp:posOffset>284898</wp:posOffset>
                </wp:positionV>
                <wp:extent cx="459105" cy="1905"/>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59105" cy="1905"/>
                        </a:xfrm>
                        <a:custGeom>
                          <a:avLst/>
                          <a:gdLst/>
                          <a:ahLst/>
                          <a:cxnLst/>
                          <a:rect l="l" t="t" r="r" b="b"/>
                          <a:pathLst>
                            <a:path w="459105" h="1905">
                              <a:moveTo>
                                <a:pt x="458647" y="0"/>
                              </a:moveTo>
                              <a:lnTo>
                                <a:pt x="0" y="0"/>
                              </a:lnTo>
                              <a:lnTo>
                                <a:pt x="0" y="1074"/>
                              </a:lnTo>
                              <a:lnTo>
                                <a:pt x="723" y="1435"/>
                              </a:lnTo>
                              <a:lnTo>
                                <a:pt x="456488" y="1435"/>
                              </a:lnTo>
                              <a:lnTo>
                                <a:pt x="4586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281998pt;margin-top:22.432953pt;width:36.15pt;height:.15pt;mso-position-horizontal-relative:page;mso-position-vertical-relative:paragraph;z-index:-15724544;mso-wrap-distance-left:0;mso-wrap-distance-right:0" id="docshape15" coordorigin="946,449" coordsize="723,3" path="m1668,449l946,449,946,450,947,451,1665,451,1668,449xe" filled="true" fillcolor="#000000" stroked="false">
                <v:path arrowok="t"/>
                <v:fill type="solid"/>
                <w10:wrap type="topAndBottom"/>
              </v:shape>
            </w:pict>
          </mc:Fallback>
        </mc:AlternateContent>
      </w:r>
    </w:p>
    <w:p>
      <w:pPr>
        <w:spacing w:line="12" w:lineRule="exact" w:before="45"/>
        <w:ind w:left="364" w:right="0" w:firstLine="0"/>
        <w:jc w:val="left"/>
        <w:rPr>
          <w:sz w:val="15"/>
        </w:rPr>
      </w:pPr>
      <w:r>
        <w:rPr>
          <w:i/>
          <w:w w:val="115"/>
          <w:sz w:val="15"/>
        </w:rPr>
        <w:t>Abbreviations:</w:t>
      </w:r>
      <w:r>
        <w:rPr>
          <w:i/>
          <w:spacing w:val="14"/>
          <w:w w:val="115"/>
          <w:sz w:val="15"/>
        </w:rPr>
        <w:t> </w:t>
      </w:r>
      <w:r>
        <w:rPr>
          <w:w w:val="115"/>
          <w:sz w:val="15"/>
        </w:rPr>
        <w:t>ABA,</w:t>
      </w:r>
      <w:r>
        <w:rPr>
          <w:spacing w:val="14"/>
          <w:w w:val="115"/>
          <w:sz w:val="15"/>
        </w:rPr>
        <w:t> </w:t>
      </w:r>
      <w:r>
        <w:rPr>
          <w:w w:val="115"/>
          <w:sz w:val="15"/>
        </w:rPr>
        <w:t>abscisic</w:t>
      </w:r>
      <w:r>
        <w:rPr>
          <w:spacing w:val="16"/>
          <w:w w:val="115"/>
          <w:sz w:val="15"/>
        </w:rPr>
        <w:t> </w:t>
      </w:r>
      <w:r>
        <w:rPr>
          <w:w w:val="115"/>
          <w:sz w:val="15"/>
        </w:rPr>
        <w:t>acid;</w:t>
      </w:r>
      <w:r>
        <w:rPr>
          <w:spacing w:val="16"/>
          <w:w w:val="115"/>
          <w:sz w:val="15"/>
        </w:rPr>
        <w:t> </w:t>
      </w:r>
      <w:r>
        <w:rPr>
          <w:w w:val="115"/>
          <w:sz w:val="15"/>
        </w:rPr>
        <w:t>Spm,</w:t>
      </w:r>
      <w:r>
        <w:rPr>
          <w:spacing w:val="16"/>
          <w:w w:val="115"/>
          <w:sz w:val="15"/>
        </w:rPr>
        <w:t> </w:t>
      </w:r>
      <w:r>
        <w:rPr>
          <w:w w:val="115"/>
          <w:sz w:val="15"/>
        </w:rPr>
        <w:t>spermine;</w:t>
      </w:r>
      <w:r>
        <w:rPr>
          <w:spacing w:val="15"/>
          <w:w w:val="115"/>
          <w:sz w:val="15"/>
        </w:rPr>
        <w:t> </w:t>
      </w:r>
      <w:r>
        <w:rPr>
          <w:w w:val="115"/>
          <w:sz w:val="15"/>
        </w:rPr>
        <w:t>Spd,</w:t>
      </w:r>
      <w:r>
        <w:rPr>
          <w:spacing w:val="14"/>
          <w:w w:val="115"/>
          <w:sz w:val="15"/>
        </w:rPr>
        <w:t> </w:t>
      </w:r>
      <w:r>
        <w:rPr>
          <w:w w:val="115"/>
          <w:sz w:val="15"/>
        </w:rPr>
        <w:t>spermidine;</w:t>
      </w:r>
      <w:r>
        <w:rPr>
          <w:spacing w:val="15"/>
          <w:w w:val="115"/>
          <w:sz w:val="15"/>
        </w:rPr>
        <w:t> </w:t>
      </w:r>
      <w:r>
        <w:rPr>
          <w:w w:val="115"/>
          <w:sz w:val="15"/>
        </w:rPr>
        <w:t>WW,</w:t>
      </w:r>
      <w:r>
        <w:rPr>
          <w:spacing w:val="14"/>
          <w:w w:val="115"/>
          <w:sz w:val="15"/>
        </w:rPr>
        <w:t> </w:t>
      </w:r>
      <w:r>
        <w:rPr>
          <w:w w:val="115"/>
          <w:sz w:val="15"/>
        </w:rPr>
        <w:t>waste</w:t>
      </w:r>
      <w:r>
        <w:rPr>
          <w:spacing w:val="16"/>
          <w:w w:val="115"/>
          <w:sz w:val="15"/>
        </w:rPr>
        <w:t> </w:t>
      </w:r>
      <w:r>
        <w:rPr>
          <w:spacing w:val="-2"/>
          <w:w w:val="115"/>
          <w:sz w:val="15"/>
        </w:rPr>
        <w:t>water.</w:t>
      </w:r>
    </w:p>
    <w:p>
      <w:pPr>
        <w:spacing w:line="484" w:lineRule="exact" w:before="0"/>
        <w:ind w:left="233" w:right="0" w:firstLine="0"/>
        <w:jc w:val="left"/>
        <w:rPr>
          <w:sz w:val="15"/>
        </w:rPr>
      </w:pPr>
      <w:bookmarkStart w:name="_bookmark0" w:id="2"/>
      <w:bookmarkEnd w:id="2"/>
      <w:r>
        <w:rPr/>
      </w:r>
      <w:r>
        <w:rPr>
          <w:sz w:val="15"/>
        </w:rPr>
        <w:t>*</w:t>
      </w:r>
      <w:r>
        <w:rPr>
          <w:spacing w:val="67"/>
          <w:sz w:val="15"/>
        </w:rPr>
        <w:t> </w:t>
      </w:r>
      <w:r>
        <w:rPr>
          <w:i/>
          <w:sz w:val="15"/>
        </w:rPr>
        <w:t>Corresponding</w:t>
      </w:r>
      <w:r>
        <w:rPr>
          <w:i/>
          <w:spacing w:val="40"/>
          <w:sz w:val="15"/>
        </w:rPr>
        <w:t> </w:t>
      </w:r>
      <w:r>
        <w:rPr>
          <w:i/>
          <w:sz w:val="15"/>
        </w:rPr>
        <w:t>author</w:t>
      </w:r>
      <w:r>
        <w:rPr>
          <w:sz w:val="15"/>
        </w:rPr>
        <w:t>.</w:t>
      </w:r>
      <w:r>
        <w:rPr>
          <w:spacing w:val="38"/>
          <w:sz w:val="15"/>
        </w:rPr>
        <w:t> </w:t>
      </w:r>
      <w:r>
        <w:rPr>
          <w:sz w:val="15"/>
        </w:rPr>
        <w:t>Tel.:</w:t>
      </w:r>
      <w:r>
        <w:rPr>
          <w:spacing w:val="38"/>
          <w:sz w:val="15"/>
        </w:rPr>
        <w:t> </w:t>
      </w:r>
      <w:r>
        <w:rPr>
          <w:rFonts w:ascii="Latin Modern Math"/>
          <w:sz w:val="15"/>
        </w:rPr>
        <w:t>+</w:t>
      </w:r>
      <w:r>
        <w:rPr>
          <w:sz w:val="15"/>
        </w:rPr>
        <w:t>20</w:t>
      </w:r>
      <w:r>
        <w:rPr>
          <w:spacing w:val="39"/>
          <w:sz w:val="15"/>
        </w:rPr>
        <w:t> </w:t>
      </w:r>
      <w:r>
        <w:rPr>
          <w:sz w:val="15"/>
        </w:rPr>
        <w:t>1006573700;</w:t>
      </w:r>
      <w:r>
        <w:rPr>
          <w:spacing w:val="38"/>
          <w:sz w:val="15"/>
        </w:rPr>
        <w:t> </w:t>
      </w:r>
      <w:r>
        <w:rPr>
          <w:sz w:val="15"/>
        </w:rPr>
        <w:t>fax:</w:t>
      </w:r>
      <w:r>
        <w:rPr>
          <w:spacing w:val="40"/>
          <w:sz w:val="15"/>
        </w:rPr>
        <w:t> </w:t>
      </w:r>
      <w:r>
        <w:rPr>
          <w:rFonts w:ascii="Latin Modern Math"/>
          <w:sz w:val="15"/>
        </w:rPr>
        <w:t>+</w:t>
      </w:r>
      <w:r>
        <w:rPr>
          <w:sz w:val="15"/>
        </w:rPr>
        <w:t>20</w:t>
      </w:r>
      <w:r>
        <w:rPr>
          <w:spacing w:val="38"/>
          <w:sz w:val="15"/>
        </w:rPr>
        <w:t> </w:t>
      </w:r>
      <w:r>
        <w:rPr>
          <w:sz w:val="15"/>
        </w:rPr>
        <w:t>50</w:t>
      </w:r>
      <w:r>
        <w:rPr>
          <w:spacing w:val="38"/>
          <w:sz w:val="15"/>
        </w:rPr>
        <w:t> </w:t>
      </w:r>
      <w:r>
        <w:rPr>
          <w:spacing w:val="-2"/>
          <w:sz w:val="15"/>
        </w:rPr>
        <w:t>2246254.</w:t>
      </w:r>
    </w:p>
    <w:p>
      <w:pPr>
        <w:spacing w:line="83" w:lineRule="exact" w:before="0"/>
        <w:ind w:left="360" w:right="0" w:firstLine="0"/>
        <w:jc w:val="left"/>
        <w:rPr>
          <w:sz w:val="15"/>
        </w:rPr>
      </w:pPr>
      <w:r>
        <w:rPr>
          <w:w w:val="115"/>
          <w:sz w:val="15"/>
        </w:rPr>
        <w:t>E-mail</w:t>
      </w:r>
      <w:r>
        <w:rPr>
          <w:spacing w:val="48"/>
          <w:w w:val="115"/>
          <w:sz w:val="15"/>
        </w:rPr>
        <w:t> </w:t>
      </w:r>
      <w:r>
        <w:rPr>
          <w:w w:val="115"/>
          <w:sz w:val="15"/>
        </w:rPr>
        <w:t>addresses:</w:t>
      </w:r>
      <w:r>
        <w:rPr>
          <w:spacing w:val="47"/>
          <w:w w:val="115"/>
          <w:sz w:val="15"/>
        </w:rPr>
        <w:t> </w:t>
      </w:r>
      <w:hyperlink r:id="rId13">
        <w:r>
          <w:rPr>
            <w:color w:val="007FAC"/>
            <w:w w:val="115"/>
            <w:sz w:val="15"/>
          </w:rPr>
          <w:t>heshmat-aldesuquy@hotmail.com</w:t>
        </w:r>
      </w:hyperlink>
      <w:r>
        <w:rPr>
          <w:w w:val="115"/>
          <w:sz w:val="15"/>
        </w:rPr>
        <w:t>,</w:t>
      </w:r>
      <w:r>
        <w:rPr>
          <w:spacing w:val="47"/>
          <w:w w:val="115"/>
          <w:sz w:val="15"/>
        </w:rPr>
        <w:t> </w:t>
      </w:r>
      <w:hyperlink r:id="rId14">
        <w:r>
          <w:rPr>
            <w:color w:val="007FAC"/>
            <w:w w:val="115"/>
            <w:sz w:val="15"/>
          </w:rPr>
          <w:t>Aboneel@yahoo.com</w:t>
        </w:r>
      </w:hyperlink>
      <w:r>
        <w:rPr>
          <w:color w:val="007FAC"/>
          <w:spacing w:val="45"/>
          <w:w w:val="115"/>
          <w:sz w:val="15"/>
        </w:rPr>
        <w:t> </w:t>
      </w:r>
      <w:r>
        <w:rPr>
          <w:w w:val="115"/>
          <w:sz w:val="15"/>
        </w:rPr>
        <w:t>(H.</w:t>
      </w:r>
      <w:r>
        <w:rPr>
          <w:spacing w:val="49"/>
          <w:w w:val="115"/>
          <w:sz w:val="15"/>
        </w:rPr>
        <w:t> </w:t>
      </w:r>
      <w:r>
        <w:rPr>
          <w:spacing w:val="-2"/>
          <w:w w:val="115"/>
          <w:sz w:val="15"/>
        </w:rPr>
        <w:t>Aldesuquy).</w:t>
      </w:r>
    </w:p>
    <w:p>
      <w:pPr>
        <w:spacing w:before="35"/>
        <w:ind w:left="173" w:right="0" w:firstLine="0"/>
        <w:jc w:val="left"/>
        <w:rPr>
          <w:sz w:val="15"/>
        </w:rPr>
      </w:pPr>
      <w:r>
        <w:rPr>
          <w:w w:val="120"/>
          <w:sz w:val="15"/>
        </w:rPr>
        <w:t>Peer</w:t>
      </w:r>
      <w:r>
        <w:rPr>
          <w:spacing w:val="9"/>
          <w:w w:val="120"/>
          <w:sz w:val="15"/>
        </w:rPr>
        <w:t> </w:t>
      </w:r>
      <w:r>
        <w:rPr>
          <w:w w:val="120"/>
          <w:sz w:val="15"/>
        </w:rPr>
        <w:t>review</w:t>
      </w:r>
      <w:r>
        <w:rPr>
          <w:spacing w:val="12"/>
          <w:w w:val="120"/>
          <w:sz w:val="15"/>
        </w:rPr>
        <w:t> </w:t>
      </w:r>
      <w:r>
        <w:rPr>
          <w:w w:val="120"/>
          <w:sz w:val="15"/>
        </w:rPr>
        <w:t>under</w:t>
      </w:r>
      <w:r>
        <w:rPr>
          <w:spacing w:val="10"/>
          <w:w w:val="120"/>
          <w:sz w:val="15"/>
        </w:rPr>
        <w:t> </w:t>
      </w:r>
      <w:r>
        <w:rPr>
          <w:w w:val="120"/>
          <w:sz w:val="15"/>
        </w:rPr>
        <w:t>responsibility</w:t>
      </w:r>
      <w:r>
        <w:rPr>
          <w:spacing w:val="10"/>
          <w:w w:val="120"/>
          <w:sz w:val="15"/>
        </w:rPr>
        <w:t> </w:t>
      </w:r>
      <w:r>
        <w:rPr>
          <w:w w:val="120"/>
          <w:sz w:val="15"/>
        </w:rPr>
        <w:t>of</w:t>
      </w:r>
      <w:r>
        <w:rPr>
          <w:spacing w:val="8"/>
          <w:w w:val="120"/>
          <w:sz w:val="15"/>
        </w:rPr>
        <w:t> </w:t>
      </w:r>
      <w:r>
        <w:rPr>
          <w:w w:val="120"/>
          <w:sz w:val="15"/>
        </w:rPr>
        <w:t>Mansoura</w:t>
      </w:r>
      <w:r>
        <w:rPr>
          <w:spacing w:val="10"/>
          <w:w w:val="120"/>
          <w:sz w:val="15"/>
        </w:rPr>
        <w:t> </w:t>
      </w:r>
      <w:r>
        <w:rPr>
          <w:spacing w:val="-2"/>
          <w:w w:val="120"/>
          <w:sz w:val="15"/>
        </w:rPr>
        <w:t>University</w:t>
      </w:r>
    </w:p>
    <w:p>
      <w:pPr>
        <w:pStyle w:val="BodyText"/>
        <w:rPr>
          <w:sz w:val="9"/>
        </w:rPr>
      </w:pPr>
      <w:r>
        <w:rPr/>
        <mc:AlternateContent>
          <mc:Choice Requires="wps">
            <w:drawing>
              <wp:anchor distT="0" distB="0" distL="0" distR="0" allowOverlap="1" layoutInCell="1" locked="0" behindDoc="1" simplePos="0" relativeHeight="487592448">
                <wp:simplePos x="0" y="0"/>
                <wp:positionH relativeFrom="page">
                  <wp:posOffset>600481</wp:posOffset>
                </wp:positionH>
                <wp:positionV relativeFrom="paragraph">
                  <wp:posOffset>81752</wp:posOffset>
                </wp:positionV>
                <wp:extent cx="3034030" cy="468630"/>
                <wp:effectExtent l="0" t="0" r="0" b="0"/>
                <wp:wrapTopAndBottom/>
                <wp:docPr id="18" name="Group 18"/>
                <wp:cNvGraphicFramePr>
                  <a:graphicFrameLocks/>
                </wp:cNvGraphicFramePr>
                <a:graphic>
                  <a:graphicData uri="http://schemas.microsoft.com/office/word/2010/wordprocessingGroup">
                    <wpg:wgp>
                      <wpg:cNvPr id="18" name="Group 18"/>
                      <wpg:cNvGrpSpPr/>
                      <wpg:grpSpPr>
                        <a:xfrm>
                          <a:off x="0" y="0"/>
                          <a:ext cx="3034030" cy="468630"/>
                          <a:chExt cx="3034030" cy="468630"/>
                        </a:xfrm>
                      </wpg:grpSpPr>
                      <wps:wsp>
                        <wps:cNvPr id="19" name="Graphic 19"/>
                        <wps:cNvSpPr/>
                        <wps:spPr>
                          <a:xfrm>
                            <a:off x="149326" y="55473"/>
                            <a:ext cx="324485" cy="287020"/>
                          </a:xfrm>
                          <a:custGeom>
                            <a:avLst/>
                            <a:gdLst/>
                            <a:ahLst/>
                            <a:cxnLst/>
                            <a:rect l="l" t="t" r="r" b="b"/>
                            <a:pathLst>
                              <a:path w="324485" h="287020">
                                <a:moveTo>
                                  <a:pt x="16840" y="24117"/>
                                </a:moveTo>
                                <a:lnTo>
                                  <a:pt x="13347" y="22847"/>
                                </a:lnTo>
                                <a:lnTo>
                                  <a:pt x="8877" y="21577"/>
                                </a:lnTo>
                                <a:lnTo>
                                  <a:pt x="6311" y="19050"/>
                                </a:lnTo>
                                <a:lnTo>
                                  <a:pt x="10553" y="17767"/>
                                </a:lnTo>
                                <a:lnTo>
                                  <a:pt x="5130" y="17767"/>
                                </a:lnTo>
                                <a:lnTo>
                                  <a:pt x="5130" y="19050"/>
                                </a:lnTo>
                                <a:lnTo>
                                  <a:pt x="5702" y="20307"/>
                                </a:lnTo>
                                <a:lnTo>
                                  <a:pt x="8559" y="21577"/>
                                </a:lnTo>
                                <a:lnTo>
                                  <a:pt x="15392" y="24117"/>
                                </a:lnTo>
                                <a:lnTo>
                                  <a:pt x="16840" y="24117"/>
                                </a:lnTo>
                                <a:close/>
                              </a:path>
                              <a:path w="324485" h="287020">
                                <a:moveTo>
                                  <a:pt x="20307" y="23075"/>
                                </a:moveTo>
                                <a:lnTo>
                                  <a:pt x="16840" y="24117"/>
                                </a:lnTo>
                                <a:lnTo>
                                  <a:pt x="19380" y="24117"/>
                                </a:lnTo>
                                <a:lnTo>
                                  <a:pt x="20307" y="23075"/>
                                </a:lnTo>
                                <a:close/>
                              </a:path>
                              <a:path w="324485" h="287020">
                                <a:moveTo>
                                  <a:pt x="21056" y="22847"/>
                                </a:moveTo>
                                <a:lnTo>
                                  <a:pt x="20510" y="22847"/>
                                </a:lnTo>
                                <a:lnTo>
                                  <a:pt x="20307" y="23075"/>
                                </a:lnTo>
                                <a:lnTo>
                                  <a:pt x="21056" y="22847"/>
                                </a:lnTo>
                                <a:close/>
                              </a:path>
                              <a:path w="324485" h="287020">
                                <a:moveTo>
                                  <a:pt x="27355" y="60947"/>
                                </a:moveTo>
                                <a:lnTo>
                                  <a:pt x="25336" y="60947"/>
                                </a:lnTo>
                                <a:lnTo>
                                  <a:pt x="25336" y="62217"/>
                                </a:lnTo>
                                <a:lnTo>
                                  <a:pt x="21920" y="67297"/>
                                </a:lnTo>
                                <a:lnTo>
                                  <a:pt x="17119" y="69850"/>
                                </a:lnTo>
                                <a:lnTo>
                                  <a:pt x="17360" y="67297"/>
                                </a:lnTo>
                                <a:lnTo>
                                  <a:pt x="20764" y="63500"/>
                                </a:lnTo>
                                <a:lnTo>
                                  <a:pt x="25336" y="62217"/>
                                </a:lnTo>
                                <a:lnTo>
                                  <a:pt x="25336" y="60947"/>
                                </a:lnTo>
                                <a:lnTo>
                                  <a:pt x="24498" y="60947"/>
                                </a:lnTo>
                                <a:lnTo>
                                  <a:pt x="21653" y="62217"/>
                                </a:lnTo>
                                <a:lnTo>
                                  <a:pt x="17094" y="64757"/>
                                </a:lnTo>
                                <a:lnTo>
                                  <a:pt x="16510" y="66027"/>
                                </a:lnTo>
                                <a:lnTo>
                                  <a:pt x="15963" y="67297"/>
                                </a:lnTo>
                                <a:lnTo>
                                  <a:pt x="16510" y="72377"/>
                                </a:lnTo>
                                <a:lnTo>
                                  <a:pt x="17665" y="71107"/>
                                </a:lnTo>
                                <a:lnTo>
                                  <a:pt x="19354" y="69850"/>
                                </a:lnTo>
                                <a:lnTo>
                                  <a:pt x="21069" y="68567"/>
                                </a:lnTo>
                                <a:lnTo>
                                  <a:pt x="25641" y="63500"/>
                                </a:lnTo>
                                <a:lnTo>
                                  <a:pt x="26492" y="62217"/>
                                </a:lnTo>
                                <a:lnTo>
                                  <a:pt x="27355" y="60947"/>
                                </a:lnTo>
                                <a:close/>
                              </a:path>
                              <a:path w="324485" h="287020">
                                <a:moveTo>
                                  <a:pt x="31724" y="200075"/>
                                </a:moveTo>
                                <a:lnTo>
                                  <a:pt x="31153" y="198348"/>
                                </a:lnTo>
                                <a:lnTo>
                                  <a:pt x="30784" y="197802"/>
                                </a:lnTo>
                                <a:lnTo>
                                  <a:pt x="30784" y="199732"/>
                                </a:lnTo>
                                <a:lnTo>
                                  <a:pt x="30391" y="201333"/>
                                </a:lnTo>
                                <a:lnTo>
                                  <a:pt x="29260" y="198805"/>
                                </a:lnTo>
                                <a:lnTo>
                                  <a:pt x="27343" y="197789"/>
                                </a:lnTo>
                                <a:lnTo>
                                  <a:pt x="26123" y="197065"/>
                                </a:lnTo>
                                <a:lnTo>
                                  <a:pt x="28130" y="196608"/>
                                </a:lnTo>
                                <a:lnTo>
                                  <a:pt x="30022" y="197853"/>
                                </a:lnTo>
                                <a:lnTo>
                                  <a:pt x="30784" y="199732"/>
                                </a:lnTo>
                                <a:lnTo>
                                  <a:pt x="30784" y="197802"/>
                                </a:lnTo>
                                <a:lnTo>
                                  <a:pt x="30035" y="196659"/>
                                </a:lnTo>
                                <a:lnTo>
                                  <a:pt x="28879" y="196075"/>
                                </a:lnTo>
                                <a:lnTo>
                                  <a:pt x="26606" y="194919"/>
                                </a:lnTo>
                                <a:lnTo>
                                  <a:pt x="26047" y="194919"/>
                                </a:lnTo>
                                <a:lnTo>
                                  <a:pt x="26047" y="196075"/>
                                </a:lnTo>
                                <a:lnTo>
                                  <a:pt x="24892" y="195503"/>
                                </a:lnTo>
                                <a:lnTo>
                                  <a:pt x="23749" y="195503"/>
                                </a:lnTo>
                                <a:lnTo>
                                  <a:pt x="22059" y="196075"/>
                                </a:lnTo>
                                <a:lnTo>
                                  <a:pt x="23749" y="197231"/>
                                </a:lnTo>
                                <a:lnTo>
                                  <a:pt x="25463" y="197789"/>
                                </a:lnTo>
                                <a:lnTo>
                                  <a:pt x="28892" y="200075"/>
                                </a:lnTo>
                                <a:lnTo>
                                  <a:pt x="29464" y="201764"/>
                                </a:lnTo>
                                <a:lnTo>
                                  <a:pt x="28308" y="202895"/>
                                </a:lnTo>
                                <a:lnTo>
                                  <a:pt x="25463" y="202895"/>
                                </a:lnTo>
                                <a:lnTo>
                                  <a:pt x="24892" y="202336"/>
                                </a:lnTo>
                                <a:lnTo>
                                  <a:pt x="24892" y="200075"/>
                                </a:lnTo>
                                <a:lnTo>
                                  <a:pt x="26606" y="198920"/>
                                </a:lnTo>
                                <a:lnTo>
                                  <a:pt x="26047" y="198348"/>
                                </a:lnTo>
                                <a:lnTo>
                                  <a:pt x="24892" y="198348"/>
                                </a:lnTo>
                                <a:lnTo>
                                  <a:pt x="24320" y="198920"/>
                                </a:lnTo>
                                <a:lnTo>
                                  <a:pt x="23190" y="201206"/>
                                </a:lnTo>
                                <a:lnTo>
                                  <a:pt x="23190" y="202336"/>
                                </a:lnTo>
                                <a:lnTo>
                                  <a:pt x="24320" y="203466"/>
                                </a:lnTo>
                                <a:lnTo>
                                  <a:pt x="26047" y="204622"/>
                                </a:lnTo>
                                <a:lnTo>
                                  <a:pt x="27178" y="205206"/>
                                </a:lnTo>
                                <a:lnTo>
                                  <a:pt x="28892" y="204622"/>
                                </a:lnTo>
                                <a:lnTo>
                                  <a:pt x="30035" y="204050"/>
                                </a:lnTo>
                                <a:lnTo>
                                  <a:pt x="30594" y="202895"/>
                                </a:lnTo>
                                <a:lnTo>
                                  <a:pt x="31216" y="201333"/>
                                </a:lnTo>
                                <a:lnTo>
                                  <a:pt x="31724" y="200075"/>
                                </a:lnTo>
                                <a:close/>
                              </a:path>
                              <a:path w="324485" h="287020">
                                <a:moveTo>
                                  <a:pt x="32499" y="106248"/>
                                </a:moveTo>
                                <a:lnTo>
                                  <a:pt x="32308" y="106311"/>
                                </a:lnTo>
                                <a:lnTo>
                                  <a:pt x="32308" y="106667"/>
                                </a:lnTo>
                                <a:lnTo>
                                  <a:pt x="32499" y="106248"/>
                                </a:lnTo>
                                <a:close/>
                              </a:path>
                              <a:path w="324485" h="287020">
                                <a:moveTo>
                                  <a:pt x="33705" y="113017"/>
                                </a:moveTo>
                                <a:close/>
                              </a:path>
                              <a:path w="324485" h="287020">
                                <a:moveTo>
                                  <a:pt x="36296" y="270129"/>
                                </a:moveTo>
                                <a:lnTo>
                                  <a:pt x="35712" y="270129"/>
                                </a:lnTo>
                                <a:lnTo>
                                  <a:pt x="35153" y="270687"/>
                                </a:lnTo>
                                <a:lnTo>
                                  <a:pt x="35712" y="271259"/>
                                </a:lnTo>
                                <a:lnTo>
                                  <a:pt x="35712" y="270687"/>
                                </a:lnTo>
                                <a:lnTo>
                                  <a:pt x="36296" y="270129"/>
                                </a:lnTo>
                                <a:close/>
                              </a:path>
                              <a:path w="324485" h="287020">
                                <a:moveTo>
                                  <a:pt x="36398" y="64490"/>
                                </a:moveTo>
                                <a:lnTo>
                                  <a:pt x="35331" y="63500"/>
                                </a:lnTo>
                                <a:lnTo>
                                  <a:pt x="33591" y="62941"/>
                                </a:lnTo>
                                <a:lnTo>
                                  <a:pt x="36398" y="64490"/>
                                </a:lnTo>
                                <a:close/>
                              </a:path>
                              <a:path w="324485" h="287020">
                                <a:moveTo>
                                  <a:pt x="39408" y="113017"/>
                                </a:moveTo>
                                <a:lnTo>
                                  <a:pt x="36563" y="111747"/>
                                </a:lnTo>
                                <a:lnTo>
                                  <a:pt x="33705" y="113017"/>
                                </a:lnTo>
                                <a:lnTo>
                                  <a:pt x="39408" y="113017"/>
                                </a:lnTo>
                                <a:close/>
                              </a:path>
                              <a:path w="324485" h="287020">
                                <a:moveTo>
                                  <a:pt x="39509" y="100317"/>
                                </a:moveTo>
                                <a:lnTo>
                                  <a:pt x="38011" y="100317"/>
                                </a:lnTo>
                                <a:lnTo>
                                  <a:pt x="35725" y="101600"/>
                                </a:lnTo>
                                <a:lnTo>
                                  <a:pt x="34023" y="102857"/>
                                </a:lnTo>
                                <a:lnTo>
                                  <a:pt x="32499" y="106248"/>
                                </a:lnTo>
                                <a:lnTo>
                                  <a:pt x="34759" y="105397"/>
                                </a:lnTo>
                                <a:lnTo>
                                  <a:pt x="34023" y="105397"/>
                                </a:lnTo>
                                <a:lnTo>
                                  <a:pt x="36461" y="102857"/>
                                </a:lnTo>
                                <a:lnTo>
                                  <a:pt x="39509" y="100317"/>
                                </a:lnTo>
                                <a:close/>
                              </a:path>
                              <a:path w="324485" h="287020">
                                <a:moveTo>
                                  <a:pt x="43129" y="275805"/>
                                </a:moveTo>
                                <a:lnTo>
                                  <a:pt x="39141" y="275234"/>
                                </a:lnTo>
                                <a:lnTo>
                                  <a:pt x="38011" y="275805"/>
                                </a:lnTo>
                                <a:lnTo>
                                  <a:pt x="36296" y="276390"/>
                                </a:lnTo>
                                <a:lnTo>
                                  <a:pt x="35166" y="276390"/>
                                </a:lnTo>
                                <a:lnTo>
                                  <a:pt x="34594" y="275234"/>
                                </a:lnTo>
                                <a:lnTo>
                                  <a:pt x="34594" y="274688"/>
                                </a:lnTo>
                                <a:lnTo>
                                  <a:pt x="32893" y="273545"/>
                                </a:lnTo>
                                <a:lnTo>
                                  <a:pt x="32308" y="272415"/>
                                </a:lnTo>
                                <a:lnTo>
                                  <a:pt x="32308" y="270687"/>
                                </a:lnTo>
                                <a:lnTo>
                                  <a:pt x="32893" y="270129"/>
                                </a:lnTo>
                                <a:lnTo>
                                  <a:pt x="34023" y="269557"/>
                                </a:lnTo>
                                <a:lnTo>
                                  <a:pt x="32308" y="268986"/>
                                </a:lnTo>
                                <a:lnTo>
                                  <a:pt x="31737" y="268986"/>
                                </a:lnTo>
                                <a:lnTo>
                                  <a:pt x="31165" y="269557"/>
                                </a:lnTo>
                                <a:lnTo>
                                  <a:pt x="30607" y="270687"/>
                                </a:lnTo>
                                <a:lnTo>
                                  <a:pt x="30607" y="271259"/>
                                </a:lnTo>
                                <a:lnTo>
                                  <a:pt x="31165" y="273545"/>
                                </a:lnTo>
                                <a:lnTo>
                                  <a:pt x="30607" y="274116"/>
                                </a:lnTo>
                                <a:lnTo>
                                  <a:pt x="29464" y="274116"/>
                                </a:lnTo>
                                <a:lnTo>
                                  <a:pt x="28892" y="275234"/>
                                </a:lnTo>
                                <a:lnTo>
                                  <a:pt x="27190" y="275805"/>
                                </a:lnTo>
                                <a:lnTo>
                                  <a:pt x="26047" y="276961"/>
                                </a:lnTo>
                                <a:lnTo>
                                  <a:pt x="26047" y="277533"/>
                                </a:lnTo>
                                <a:lnTo>
                                  <a:pt x="26619" y="277533"/>
                                </a:lnTo>
                                <a:lnTo>
                                  <a:pt x="27190" y="276390"/>
                                </a:lnTo>
                                <a:lnTo>
                                  <a:pt x="28321" y="275805"/>
                                </a:lnTo>
                                <a:lnTo>
                                  <a:pt x="30607" y="275805"/>
                                </a:lnTo>
                                <a:lnTo>
                                  <a:pt x="35166" y="276961"/>
                                </a:lnTo>
                                <a:lnTo>
                                  <a:pt x="35166" y="277533"/>
                                </a:lnTo>
                                <a:lnTo>
                                  <a:pt x="35725" y="277533"/>
                                </a:lnTo>
                                <a:lnTo>
                                  <a:pt x="37452" y="276961"/>
                                </a:lnTo>
                                <a:lnTo>
                                  <a:pt x="39712" y="276390"/>
                                </a:lnTo>
                                <a:lnTo>
                                  <a:pt x="43129" y="276390"/>
                                </a:lnTo>
                                <a:lnTo>
                                  <a:pt x="43129" y="275805"/>
                                </a:lnTo>
                                <a:close/>
                              </a:path>
                              <a:path w="324485" h="287020">
                                <a:moveTo>
                                  <a:pt x="44272" y="273545"/>
                                </a:moveTo>
                                <a:lnTo>
                                  <a:pt x="42557" y="272402"/>
                                </a:lnTo>
                                <a:lnTo>
                                  <a:pt x="40284" y="271830"/>
                                </a:lnTo>
                                <a:lnTo>
                                  <a:pt x="37439" y="272402"/>
                                </a:lnTo>
                                <a:lnTo>
                                  <a:pt x="36296" y="273545"/>
                                </a:lnTo>
                                <a:lnTo>
                                  <a:pt x="35725" y="274688"/>
                                </a:lnTo>
                                <a:lnTo>
                                  <a:pt x="37439" y="273545"/>
                                </a:lnTo>
                                <a:lnTo>
                                  <a:pt x="39712" y="272973"/>
                                </a:lnTo>
                                <a:lnTo>
                                  <a:pt x="41998" y="272973"/>
                                </a:lnTo>
                                <a:lnTo>
                                  <a:pt x="44272" y="273545"/>
                                </a:lnTo>
                                <a:close/>
                              </a:path>
                              <a:path w="324485" h="287020">
                                <a:moveTo>
                                  <a:pt x="45974" y="279234"/>
                                </a:moveTo>
                                <a:lnTo>
                                  <a:pt x="44272" y="279234"/>
                                </a:lnTo>
                                <a:lnTo>
                                  <a:pt x="44272" y="278091"/>
                                </a:lnTo>
                                <a:lnTo>
                                  <a:pt x="43129" y="277520"/>
                                </a:lnTo>
                                <a:lnTo>
                                  <a:pt x="38011" y="277520"/>
                                </a:lnTo>
                                <a:lnTo>
                                  <a:pt x="36296" y="278676"/>
                                </a:lnTo>
                                <a:lnTo>
                                  <a:pt x="36296" y="280365"/>
                                </a:lnTo>
                                <a:lnTo>
                                  <a:pt x="36868" y="279234"/>
                                </a:lnTo>
                                <a:lnTo>
                                  <a:pt x="38011" y="278676"/>
                                </a:lnTo>
                                <a:lnTo>
                                  <a:pt x="40855" y="278091"/>
                                </a:lnTo>
                                <a:lnTo>
                                  <a:pt x="43700" y="279234"/>
                                </a:lnTo>
                                <a:lnTo>
                                  <a:pt x="39141" y="279234"/>
                                </a:lnTo>
                                <a:lnTo>
                                  <a:pt x="38011" y="280365"/>
                                </a:lnTo>
                                <a:lnTo>
                                  <a:pt x="38011" y="280949"/>
                                </a:lnTo>
                                <a:lnTo>
                                  <a:pt x="39141" y="280949"/>
                                </a:lnTo>
                                <a:lnTo>
                                  <a:pt x="40284" y="280365"/>
                                </a:lnTo>
                                <a:lnTo>
                                  <a:pt x="45415" y="280365"/>
                                </a:lnTo>
                                <a:lnTo>
                                  <a:pt x="45974" y="279793"/>
                                </a:lnTo>
                                <a:lnTo>
                                  <a:pt x="45974" y="279234"/>
                                </a:lnTo>
                                <a:close/>
                              </a:path>
                              <a:path w="324485" h="287020">
                                <a:moveTo>
                                  <a:pt x="45974" y="268986"/>
                                </a:moveTo>
                                <a:lnTo>
                                  <a:pt x="44843" y="267271"/>
                                </a:lnTo>
                                <a:lnTo>
                                  <a:pt x="43116" y="266128"/>
                                </a:lnTo>
                                <a:lnTo>
                                  <a:pt x="41427" y="266700"/>
                                </a:lnTo>
                                <a:lnTo>
                                  <a:pt x="39141" y="267855"/>
                                </a:lnTo>
                                <a:lnTo>
                                  <a:pt x="38569" y="268414"/>
                                </a:lnTo>
                                <a:lnTo>
                                  <a:pt x="38011" y="269557"/>
                                </a:lnTo>
                                <a:lnTo>
                                  <a:pt x="39712" y="267855"/>
                                </a:lnTo>
                                <a:lnTo>
                                  <a:pt x="43700" y="267855"/>
                                </a:lnTo>
                                <a:lnTo>
                                  <a:pt x="45415" y="269557"/>
                                </a:lnTo>
                                <a:lnTo>
                                  <a:pt x="45415" y="270129"/>
                                </a:lnTo>
                                <a:lnTo>
                                  <a:pt x="45974" y="269557"/>
                                </a:lnTo>
                                <a:lnTo>
                                  <a:pt x="45974" y="268986"/>
                                </a:lnTo>
                                <a:close/>
                              </a:path>
                              <a:path w="324485" h="287020">
                                <a:moveTo>
                                  <a:pt x="51104" y="271246"/>
                                </a:moveTo>
                                <a:lnTo>
                                  <a:pt x="50533" y="271246"/>
                                </a:lnTo>
                                <a:lnTo>
                                  <a:pt x="48260" y="270675"/>
                                </a:lnTo>
                                <a:lnTo>
                                  <a:pt x="47701" y="271246"/>
                                </a:lnTo>
                                <a:lnTo>
                                  <a:pt x="46545" y="271830"/>
                                </a:lnTo>
                                <a:lnTo>
                                  <a:pt x="48260" y="271246"/>
                                </a:lnTo>
                                <a:lnTo>
                                  <a:pt x="49961" y="271246"/>
                                </a:lnTo>
                                <a:lnTo>
                                  <a:pt x="51104" y="271830"/>
                                </a:lnTo>
                                <a:lnTo>
                                  <a:pt x="51104" y="271246"/>
                                </a:lnTo>
                                <a:close/>
                              </a:path>
                              <a:path w="324485" h="287020">
                                <a:moveTo>
                                  <a:pt x="57937" y="273545"/>
                                </a:moveTo>
                                <a:lnTo>
                                  <a:pt x="56807" y="272973"/>
                                </a:lnTo>
                                <a:lnTo>
                                  <a:pt x="48831" y="272973"/>
                                </a:lnTo>
                                <a:lnTo>
                                  <a:pt x="45974" y="274116"/>
                                </a:lnTo>
                                <a:lnTo>
                                  <a:pt x="44272" y="275805"/>
                                </a:lnTo>
                                <a:lnTo>
                                  <a:pt x="47117" y="274688"/>
                                </a:lnTo>
                                <a:lnTo>
                                  <a:pt x="49403" y="274116"/>
                                </a:lnTo>
                                <a:lnTo>
                                  <a:pt x="55105" y="274116"/>
                                </a:lnTo>
                                <a:lnTo>
                                  <a:pt x="56807" y="274688"/>
                                </a:lnTo>
                                <a:lnTo>
                                  <a:pt x="57378" y="274688"/>
                                </a:lnTo>
                                <a:lnTo>
                                  <a:pt x="57937" y="274116"/>
                                </a:lnTo>
                                <a:lnTo>
                                  <a:pt x="57937" y="273545"/>
                                </a:lnTo>
                                <a:close/>
                              </a:path>
                              <a:path w="324485" h="287020">
                                <a:moveTo>
                                  <a:pt x="58508" y="276390"/>
                                </a:moveTo>
                                <a:lnTo>
                                  <a:pt x="53949" y="275234"/>
                                </a:lnTo>
                                <a:lnTo>
                                  <a:pt x="51104" y="275234"/>
                                </a:lnTo>
                                <a:lnTo>
                                  <a:pt x="49403" y="275805"/>
                                </a:lnTo>
                                <a:lnTo>
                                  <a:pt x="48260" y="276390"/>
                                </a:lnTo>
                                <a:lnTo>
                                  <a:pt x="47117" y="277533"/>
                                </a:lnTo>
                                <a:lnTo>
                                  <a:pt x="47117" y="278104"/>
                                </a:lnTo>
                                <a:lnTo>
                                  <a:pt x="49403" y="276961"/>
                                </a:lnTo>
                                <a:lnTo>
                                  <a:pt x="52247" y="276390"/>
                                </a:lnTo>
                                <a:lnTo>
                                  <a:pt x="55105" y="276390"/>
                                </a:lnTo>
                                <a:lnTo>
                                  <a:pt x="57937" y="276961"/>
                                </a:lnTo>
                                <a:lnTo>
                                  <a:pt x="58508" y="276390"/>
                                </a:lnTo>
                                <a:close/>
                              </a:path>
                              <a:path w="324485" h="287020">
                                <a:moveTo>
                                  <a:pt x="60794" y="278676"/>
                                </a:moveTo>
                                <a:lnTo>
                                  <a:pt x="56807" y="278091"/>
                                </a:lnTo>
                                <a:lnTo>
                                  <a:pt x="52819" y="278091"/>
                                </a:lnTo>
                                <a:lnTo>
                                  <a:pt x="52247" y="278676"/>
                                </a:lnTo>
                                <a:lnTo>
                                  <a:pt x="52247" y="279234"/>
                                </a:lnTo>
                                <a:lnTo>
                                  <a:pt x="52819" y="279793"/>
                                </a:lnTo>
                                <a:lnTo>
                                  <a:pt x="54521" y="278676"/>
                                </a:lnTo>
                                <a:lnTo>
                                  <a:pt x="60794" y="278676"/>
                                </a:lnTo>
                                <a:close/>
                              </a:path>
                              <a:path w="324485" h="287020">
                                <a:moveTo>
                                  <a:pt x="62509" y="279793"/>
                                </a:moveTo>
                                <a:lnTo>
                                  <a:pt x="56807" y="279793"/>
                                </a:lnTo>
                                <a:lnTo>
                                  <a:pt x="55105" y="280949"/>
                                </a:lnTo>
                                <a:lnTo>
                                  <a:pt x="62509" y="280949"/>
                                </a:lnTo>
                                <a:lnTo>
                                  <a:pt x="62509" y="279793"/>
                                </a:lnTo>
                                <a:close/>
                              </a:path>
                              <a:path w="324485" h="287020">
                                <a:moveTo>
                                  <a:pt x="62509" y="264998"/>
                                </a:moveTo>
                                <a:lnTo>
                                  <a:pt x="61353" y="263867"/>
                                </a:lnTo>
                                <a:lnTo>
                                  <a:pt x="60794" y="263283"/>
                                </a:lnTo>
                                <a:lnTo>
                                  <a:pt x="59664" y="263867"/>
                                </a:lnTo>
                                <a:lnTo>
                                  <a:pt x="62509" y="264998"/>
                                </a:lnTo>
                                <a:close/>
                              </a:path>
                              <a:path w="324485" h="287020">
                                <a:moveTo>
                                  <a:pt x="64503" y="48412"/>
                                </a:moveTo>
                                <a:lnTo>
                                  <a:pt x="64363" y="48247"/>
                                </a:lnTo>
                                <a:lnTo>
                                  <a:pt x="64122" y="48031"/>
                                </a:lnTo>
                                <a:lnTo>
                                  <a:pt x="64503" y="48412"/>
                                </a:lnTo>
                                <a:close/>
                              </a:path>
                              <a:path w="324485" h="287020">
                                <a:moveTo>
                                  <a:pt x="69342" y="254165"/>
                                </a:moveTo>
                                <a:lnTo>
                                  <a:pt x="68770" y="253034"/>
                                </a:lnTo>
                                <a:lnTo>
                                  <a:pt x="68199" y="251333"/>
                                </a:lnTo>
                                <a:lnTo>
                                  <a:pt x="68097" y="251180"/>
                                </a:lnTo>
                                <a:lnTo>
                                  <a:pt x="68097" y="255955"/>
                                </a:lnTo>
                                <a:lnTo>
                                  <a:pt x="67132" y="255308"/>
                                </a:lnTo>
                                <a:lnTo>
                                  <a:pt x="66370" y="254787"/>
                                </a:lnTo>
                                <a:lnTo>
                                  <a:pt x="65201" y="252488"/>
                                </a:lnTo>
                                <a:lnTo>
                                  <a:pt x="64058" y="247840"/>
                                </a:lnTo>
                                <a:lnTo>
                                  <a:pt x="65214" y="249618"/>
                                </a:lnTo>
                                <a:lnTo>
                                  <a:pt x="66370" y="251904"/>
                                </a:lnTo>
                                <a:lnTo>
                                  <a:pt x="67525" y="253619"/>
                                </a:lnTo>
                                <a:lnTo>
                                  <a:pt x="68097" y="255955"/>
                                </a:lnTo>
                                <a:lnTo>
                                  <a:pt x="68097" y="251180"/>
                                </a:lnTo>
                                <a:lnTo>
                                  <a:pt x="67043" y="249593"/>
                                </a:lnTo>
                                <a:lnTo>
                                  <a:pt x="65570" y="247840"/>
                                </a:lnTo>
                                <a:lnTo>
                                  <a:pt x="64223" y="246214"/>
                                </a:lnTo>
                                <a:lnTo>
                                  <a:pt x="63639" y="248462"/>
                                </a:lnTo>
                                <a:lnTo>
                                  <a:pt x="63639" y="251333"/>
                                </a:lnTo>
                                <a:lnTo>
                                  <a:pt x="64236" y="253619"/>
                                </a:lnTo>
                                <a:lnTo>
                                  <a:pt x="65341" y="255308"/>
                                </a:lnTo>
                                <a:lnTo>
                                  <a:pt x="64782" y="255308"/>
                                </a:lnTo>
                                <a:lnTo>
                                  <a:pt x="64223" y="254736"/>
                                </a:lnTo>
                                <a:lnTo>
                                  <a:pt x="63639" y="253593"/>
                                </a:lnTo>
                                <a:lnTo>
                                  <a:pt x="63068" y="253034"/>
                                </a:lnTo>
                                <a:lnTo>
                                  <a:pt x="61353" y="251333"/>
                                </a:lnTo>
                                <a:lnTo>
                                  <a:pt x="60223" y="251333"/>
                                </a:lnTo>
                                <a:lnTo>
                                  <a:pt x="61963" y="255955"/>
                                </a:lnTo>
                                <a:lnTo>
                                  <a:pt x="62509" y="257581"/>
                                </a:lnTo>
                                <a:lnTo>
                                  <a:pt x="64223" y="259308"/>
                                </a:lnTo>
                                <a:lnTo>
                                  <a:pt x="65341" y="259880"/>
                                </a:lnTo>
                                <a:lnTo>
                                  <a:pt x="66497" y="259880"/>
                                </a:lnTo>
                                <a:lnTo>
                                  <a:pt x="67627" y="259308"/>
                                </a:lnTo>
                                <a:lnTo>
                                  <a:pt x="67906" y="258737"/>
                                </a:lnTo>
                                <a:lnTo>
                                  <a:pt x="68199" y="258152"/>
                                </a:lnTo>
                                <a:lnTo>
                                  <a:pt x="68199" y="257581"/>
                                </a:lnTo>
                                <a:lnTo>
                                  <a:pt x="67068" y="258737"/>
                                </a:lnTo>
                                <a:lnTo>
                                  <a:pt x="65341" y="258737"/>
                                </a:lnTo>
                                <a:lnTo>
                                  <a:pt x="64223" y="257581"/>
                                </a:lnTo>
                                <a:lnTo>
                                  <a:pt x="63068" y="256463"/>
                                </a:lnTo>
                                <a:lnTo>
                                  <a:pt x="61963" y="254787"/>
                                </a:lnTo>
                                <a:lnTo>
                                  <a:pt x="61937" y="253034"/>
                                </a:lnTo>
                                <a:lnTo>
                                  <a:pt x="64223" y="256463"/>
                                </a:lnTo>
                                <a:lnTo>
                                  <a:pt x="66497" y="257022"/>
                                </a:lnTo>
                                <a:lnTo>
                                  <a:pt x="68770" y="257022"/>
                                </a:lnTo>
                                <a:lnTo>
                                  <a:pt x="68770" y="255955"/>
                                </a:lnTo>
                                <a:lnTo>
                                  <a:pt x="68770" y="254736"/>
                                </a:lnTo>
                                <a:lnTo>
                                  <a:pt x="69342" y="254165"/>
                                </a:lnTo>
                                <a:close/>
                              </a:path>
                              <a:path w="324485" h="287020">
                                <a:moveTo>
                                  <a:pt x="71374" y="256489"/>
                                </a:moveTo>
                                <a:lnTo>
                                  <a:pt x="70472" y="254203"/>
                                </a:lnTo>
                                <a:lnTo>
                                  <a:pt x="69913" y="252552"/>
                                </a:lnTo>
                                <a:lnTo>
                                  <a:pt x="69989" y="254203"/>
                                </a:lnTo>
                                <a:lnTo>
                                  <a:pt x="70358" y="256489"/>
                                </a:lnTo>
                                <a:lnTo>
                                  <a:pt x="71374" y="256489"/>
                                </a:lnTo>
                                <a:close/>
                              </a:path>
                              <a:path w="324485" h="287020">
                                <a:moveTo>
                                  <a:pt x="72758" y="254203"/>
                                </a:moveTo>
                                <a:lnTo>
                                  <a:pt x="72199" y="252552"/>
                                </a:lnTo>
                                <a:lnTo>
                                  <a:pt x="71628" y="250266"/>
                                </a:lnTo>
                                <a:lnTo>
                                  <a:pt x="70472" y="249123"/>
                                </a:lnTo>
                                <a:lnTo>
                                  <a:pt x="72110" y="254584"/>
                                </a:lnTo>
                                <a:lnTo>
                                  <a:pt x="72174" y="256489"/>
                                </a:lnTo>
                                <a:lnTo>
                                  <a:pt x="72758" y="256489"/>
                                </a:lnTo>
                                <a:lnTo>
                                  <a:pt x="72758" y="254203"/>
                                </a:lnTo>
                                <a:close/>
                              </a:path>
                              <a:path w="324485" h="287020">
                                <a:moveTo>
                                  <a:pt x="79032" y="237096"/>
                                </a:moveTo>
                                <a:lnTo>
                                  <a:pt x="77381" y="237655"/>
                                </a:lnTo>
                                <a:lnTo>
                                  <a:pt x="77381" y="238683"/>
                                </a:lnTo>
                                <a:lnTo>
                                  <a:pt x="74803" y="243179"/>
                                </a:lnTo>
                                <a:lnTo>
                                  <a:pt x="74828" y="241655"/>
                                </a:lnTo>
                                <a:lnTo>
                                  <a:pt x="75438" y="240919"/>
                                </a:lnTo>
                                <a:lnTo>
                                  <a:pt x="77381" y="238683"/>
                                </a:lnTo>
                                <a:lnTo>
                                  <a:pt x="77381" y="237655"/>
                                </a:lnTo>
                                <a:lnTo>
                                  <a:pt x="75615" y="238785"/>
                                </a:lnTo>
                                <a:lnTo>
                                  <a:pt x="74472" y="241071"/>
                                </a:lnTo>
                                <a:lnTo>
                                  <a:pt x="73901" y="242785"/>
                                </a:lnTo>
                                <a:lnTo>
                                  <a:pt x="73901" y="243916"/>
                                </a:lnTo>
                                <a:lnTo>
                                  <a:pt x="75615" y="243916"/>
                                </a:lnTo>
                                <a:lnTo>
                                  <a:pt x="76174" y="243344"/>
                                </a:lnTo>
                                <a:lnTo>
                                  <a:pt x="76276" y="243179"/>
                                </a:lnTo>
                                <a:lnTo>
                                  <a:pt x="77330" y="241655"/>
                                </a:lnTo>
                                <a:lnTo>
                                  <a:pt x="77889" y="239344"/>
                                </a:lnTo>
                                <a:lnTo>
                                  <a:pt x="78219" y="238683"/>
                                </a:lnTo>
                                <a:lnTo>
                                  <a:pt x="79032" y="237096"/>
                                </a:lnTo>
                                <a:close/>
                              </a:path>
                              <a:path w="324485" h="287020">
                                <a:moveTo>
                                  <a:pt x="81305" y="230251"/>
                                </a:moveTo>
                                <a:lnTo>
                                  <a:pt x="80238" y="230251"/>
                                </a:lnTo>
                                <a:lnTo>
                                  <a:pt x="80238" y="230911"/>
                                </a:lnTo>
                                <a:lnTo>
                                  <a:pt x="79082" y="232651"/>
                                </a:lnTo>
                                <a:lnTo>
                                  <a:pt x="78498" y="233807"/>
                                </a:lnTo>
                                <a:lnTo>
                                  <a:pt x="77927" y="235534"/>
                                </a:lnTo>
                                <a:lnTo>
                                  <a:pt x="76187" y="236118"/>
                                </a:lnTo>
                                <a:lnTo>
                                  <a:pt x="76238" y="234251"/>
                                </a:lnTo>
                                <a:lnTo>
                                  <a:pt x="77343" y="232054"/>
                                </a:lnTo>
                                <a:lnTo>
                                  <a:pt x="78498" y="230911"/>
                                </a:lnTo>
                                <a:lnTo>
                                  <a:pt x="80238" y="230911"/>
                                </a:lnTo>
                                <a:lnTo>
                                  <a:pt x="80238" y="230251"/>
                                </a:lnTo>
                                <a:lnTo>
                                  <a:pt x="78460" y="230251"/>
                                </a:lnTo>
                                <a:lnTo>
                                  <a:pt x="76746" y="231965"/>
                                </a:lnTo>
                                <a:lnTo>
                                  <a:pt x="75615" y="234251"/>
                                </a:lnTo>
                                <a:lnTo>
                                  <a:pt x="75031" y="235953"/>
                                </a:lnTo>
                                <a:lnTo>
                                  <a:pt x="75031" y="237096"/>
                                </a:lnTo>
                                <a:lnTo>
                                  <a:pt x="76746" y="237096"/>
                                </a:lnTo>
                                <a:lnTo>
                                  <a:pt x="78206" y="236118"/>
                                </a:lnTo>
                                <a:lnTo>
                                  <a:pt x="78460" y="235953"/>
                                </a:lnTo>
                                <a:lnTo>
                                  <a:pt x="80162" y="233108"/>
                                </a:lnTo>
                                <a:lnTo>
                                  <a:pt x="81038" y="230911"/>
                                </a:lnTo>
                                <a:lnTo>
                                  <a:pt x="81305" y="230251"/>
                                </a:lnTo>
                                <a:close/>
                              </a:path>
                              <a:path w="324485" h="287020">
                                <a:moveTo>
                                  <a:pt x="85864" y="249047"/>
                                </a:moveTo>
                                <a:lnTo>
                                  <a:pt x="85293" y="248462"/>
                                </a:lnTo>
                                <a:lnTo>
                                  <a:pt x="85293" y="249047"/>
                                </a:lnTo>
                                <a:lnTo>
                                  <a:pt x="85864" y="249047"/>
                                </a:lnTo>
                                <a:close/>
                              </a:path>
                              <a:path w="324485" h="287020">
                                <a:moveTo>
                                  <a:pt x="94399" y="230822"/>
                                </a:moveTo>
                                <a:lnTo>
                                  <a:pt x="90411" y="233108"/>
                                </a:lnTo>
                                <a:lnTo>
                                  <a:pt x="89928" y="233514"/>
                                </a:lnTo>
                                <a:lnTo>
                                  <a:pt x="94399" y="230822"/>
                                </a:lnTo>
                                <a:close/>
                              </a:path>
                              <a:path w="324485" h="287020">
                                <a:moveTo>
                                  <a:pt x="97751" y="17767"/>
                                </a:moveTo>
                                <a:lnTo>
                                  <a:pt x="97637" y="17259"/>
                                </a:lnTo>
                                <a:lnTo>
                                  <a:pt x="96329" y="16535"/>
                                </a:lnTo>
                                <a:lnTo>
                                  <a:pt x="97751" y="17767"/>
                                </a:lnTo>
                                <a:close/>
                              </a:path>
                              <a:path w="324485" h="287020">
                                <a:moveTo>
                                  <a:pt x="98513" y="29756"/>
                                </a:moveTo>
                                <a:lnTo>
                                  <a:pt x="95542" y="31750"/>
                                </a:lnTo>
                                <a:lnTo>
                                  <a:pt x="93840" y="34277"/>
                                </a:lnTo>
                                <a:lnTo>
                                  <a:pt x="93268" y="35547"/>
                                </a:lnTo>
                                <a:lnTo>
                                  <a:pt x="93268" y="39357"/>
                                </a:lnTo>
                                <a:lnTo>
                                  <a:pt x="94399" y="39357"/>
                                </a:lnTo>
                                <a:lnTo>
                                  <a:pt x="94157" y="36817"/>
                                </a:lnTo>
                                <a:lnTo>
                                  <a:pt x="94907" y="34277"/>
                                </a:lnTo>
                                <a:lnTo>
                                  <a:pt x="98513" y="29756"/>
                                </a:lnTo>
                                <a:close/>
                              </a:path>
                              <a:path w="324485" h="287020">
                                <a:moveTo>
                                  <a:pt x="98564" y="17767"/>
                                </a:moveTo>
                                <a:lnTo>
                                  <a:pt x="86601" y="3797"/>
                                </a:lnTo>
                                <a:lnTo>
                                  <a:pt x="88874" y="11417"/>
                                </a:lnTo>
                                <a:lnTo>
                                  <a:pt x="91160" y="13957"/>
                                </a:lnTo>
                                <a:lnTo>
                                  <a:pt x="94576" y="16497"/>
                                </a:lnTo>
                                <a:lnTo>
                                  <a:pt x="96278" y="16497"/>
                                </a:lnTo>
                                <a:lnTo>
                                  <a:pt x="93395" y="13957"/>
                                </a:lnTo>
                                <a:lnTo>
                                  <a:pt x="90551" y="11417"/>
                                </a:lnTo>
                                <a:lnTo>
                                  <a:pt x="88646" y="7607"/>
                                </a:lnTo>
                                <a:lnTo>
                                  <a:pt x="88277" y="5067"/>
                                </a:lnTo>
                                <a:lnTo>
                                  <a:pt x="91211" y="6350"/>
                                </a:lnTo>
                                <a:lnTo>
                                  <a:pt x="93205" y="7607"/>
                                </a:lnTo>
                                <a:lnTo>
                                  <a:pt x="95758" y="10147"/>
                                </a:lnTo>
                                <a:lnTo>
                                  <a:pt x="96964" y="13957"/>
                                </a:lnTo>
                                <a:lnTo>
                                  <a:pt x="97637" y="17259"/>
                                </a:lnTo>
                                <a:lnTo>
                                  <a:pt x="98564" y="17767"/>
                                </a:lnTo>
                                <a:close/>
                              </a:path>
                              <a:path w="324485" h="287020">
                                <a:moveTo>
                                  <a:pt x="98958" y="29197"/>
                                </a:moveTo>
                                <a:lnTo>
                                  <a:pt x="98513" y="29756"/>
                                </a:lnTo>
                                <a:lnTo>
                                  <a:pt x="98958" y="29464"/>
                                </a:lnTo>
                                <a:lnTo>
                                  <a:pt x="98958" y="29197"/>
                                </a:lnTo>
                                <a:close/>
                              </a:path>
                              <a:path w="324485" h="287020">
                                <a:moveTo>
                                  <a:pt x="101244" y="235369"/>
                                </a:moveTo>
                                <a:lnTo>
                                  <a:pt x="98526" y="234022"/>
                                </a:lnTo>
                                <a:lnTo>
                                  <a:pt x="98526" y="234581"/>
                                </a:lnTo>
                                <a:lnTo>
                                  <a:pt x="97155" y="235356"/>
                                </a:lnTo>
                                <a:lnTo>
                                  <a:pt x="95097" y="235356"/>
                                </a:lnTo>
                                <a:lnTo>
                                  <a:pt x="91668" y="233794"/>
                                </a:lnTo>
                                <a:lnTo>
                                  <a:pt x="97155" y="233794"/>
                                </a:lnTo>
                                <a:lnTo>
                                  <a:pt x="98526" y="234581"/>
                                </a:lnTo>
                                <a:lnTo>
                                  <a:pt x="98526" y="234022"/>
                                </a:lnTo>
                                <a:lnTo>
                                  <a:pt x="98082" y="233794"/>
                                </a:lnTo>
                                <a:lnTo>
                                  <a:pt x="96685" y="233095"/>
                                </a:lnTo>
                                <a:lnTo>
                                  <a:pt x="94970" y="232524"/>
                                </a:lnTo>
                                <a:lnTo>
                                  <a:pt x="92125" y="232524"/>
                                </a:lnTo>
                                <a:lnTo>
                                  <a:pt x="90982" y="233680"/>
                                </a:lnTo>
                                <a:lnTo>
                                  <a:pt x="90982" y="234238"/>
                                </a:lnTo>
                                <a:lnTo>
                                  <a:pt x="90424" y="234238"/>
                                </a:lnTo>
                                <a:lnTo>
                                  <a:pt x="92697" y="235369"/>
                                </a:lnTo>
                                <a:lnTo>
                                  <a:pt x="94970" y="235953"/>
                                </a:lnTo>
                                <a:lnTo>
                                  <a:pt x="99529" y="235953"/>
                                </a:lnTo>
                                <a:lnTo>
                                  <a:pt x="101244" y="235369"/>
                                </a:lnTo>
                                <a:close/>
                              </a:path>
                              <a:path w="324485" h="287020">
                                <a:moveTo>
                                  <a:pt x="103708" y="99047"/>
                                </a:moveTo>
                                <a:lnTo>
                                  <a:pt x="101701" y="97777"/>
                                </a:lnTo>
                                <a:lnTo>
                                  <a:pt x="99009" y="95250"/>
                                </a:lnTo>
                                <a:lnTo>
                                  <a:pt x="96278" y="91427"/>
                                </a:lnTo>
                                <a:lnTo>
                                  <a:pt x="94932" y="90157"/>
                                </a:lnTo>
                                <a:lnTo>
                                  <a:pt x="92925" y="88900"/>
                                </a:lnTo>
                                <a:lnTo>
                                  <a:pt x="90424" y="88900"/>
                                </a:lnTo>
                                <a:lnTo>
                                  <a:pt x="92125" y="90157"/>
                                </a:lnTo>
                                <a:lnTo>
                                  <a:pt x="94399" y="91427"/>
                                </a:lnTo>
                                <a:lnTo>
                                  <a:pt x="97828" y="95250"/>
                                </a:lnTo>
                                <a:lnTo>
                                  <a:pt x="101244" y="97777"/>
                                </a:lnTo>
                                <a:lnTo>
                                  <a:pt x="103517" y="99047"/>
                                </a:lnTo>
                                <a:lnTo>
                                  <a:pt x="103708" y="99047"/>
                                </a:lnTo>
                                <a:close/>
                              </a:path>
                              <a:path w="324485" h="287020">
                                <a:moveTo>
                                  <a:pt x="107518" y="232638"/>
                                </a:moveTo>
                                <a:lnTo>
                                  <a:pt x="106845" y="232257"/>
                                </a:lnTo>
                                <a:lnTo>
                                  <a:pt x="105879" y="231711"/>
                                </a:lnTo>
                                <a:lnTo>
                                  <a:pt x="105879" y="232257"/>
                                </a:lnTo>
                                <a:lnTo>
                                  <a:pt x="101041" y="232257"/>
                                </a:lnTo>
                                <a:lnTo>
                                  <a:pt x="96812" y="230987"/>
                                </a:lnTo>
                                <a:lnTo>
                                  <a:pt x="99225" y="230479"/>
                                </a:lnTo>
                                <a:lnTo>
                                  <a:pt x="101650" y="230479"/>
                                </a:lnTo>
                                <a:lnTo>
                                  <a:pt x="105879" y="232257"/>
                                </a:lnTo>
                                <a:lnTo>
                                  <a:pt x="105879" y="231711"/>
                                </a:lnTo>
                                <a:lnTo>
                                  <a:pt x="103746" y="230479"/>
                                </a:lnTo>
                                <a:lnTo>
                                  <a:pt x="103530" y="230352"/>
                                </a:lnTo>
                                <a:lnTo>
                                  <a:pt x="101498" y="229844"/>
                                </a:lnTo>
                                <a:lnTo>
                                  <a:pt x="98958" y="229209"/>
                                </a:lnTo>
                                <a:lnTo>
                                  <a:pt x="101257" y="226288"/>
                                </a:lnTo>
                                <a:lnTo>
                                  <a:pt x="101752" y="224764"/>
                                </a:lnTo>
                                <a:lnTo>
                                  <a:pt x="102374" y="222859"/>
                                </a:lnTo>
                                <a:lnTo>
                                  <a:pt x="100850" y="223977"/>
                                </a:lnTo>
                                <a:lnTo>
                                  <a:pt x="100850" y="224764"/>
                                </a:lnTo>
                                <a:lnTo>
                                  <a:pt x="98971" y="227939"/>
                                </a:lnTo>
                                <a:lnTo>
                                  <a:pt x="95859" y="229844"/>
                                </a:lnTo>
                                <a:lnTo>
                                  <a:pt x="95897" y="229717"/>
                                </a:lnTo>
                                <a:lnTo>
                                  <a:pt x="96481" y="227939"/>
                                </a:lnTo>
                                <a:lnTo>
                                  <a:pt x="97739" y="226669"/>
                                </a:lnTo>
                                <a:lnTo>
                                  <a:pt x="100850" y="224764"/>
                                </a:lnTo>
                                <a:lnTo>
                                  <a:pt x="100850" y="223977"/>
                                </a:lnTo>
                                <a:lnTo>
                                  <a:pt x="98386" y="225780"/>
                                </a:lnTo>
                                <a:lnTo>
                                  <a:pt x="96126" y="226923"/>
                                </a:lnTo>
                                <a:lnTo>
                                  <a:pt x="94970" y="229209"/>
                                </a:lnTo>
                                <a:lnTo>
                                  <a:pt x="92125" y="230352"/>
                                </a:lnTo>
                                <a:lnTo>
                                  <a:pt x="90424" y="230352"/>
                                </a:lnTo>
                                <a:lnTo>
                                  <a:pt x="89293" y="228574"/>
                                </a:lnTo>
                                <a:lnTo>
                                  <a:pt x="89865" y="226923"/>
                                </a:lnTo>
                                <a:lnTo>
                                  <a:pt x="90982" y="225145"/>
                                </a:lnTo>
                                <a:lnTo>
                                  <a:pt x="93281" y="222351"/>
                                </a:lnTo>
                                <a:lnTo>
                                  <a:pt x="93281" y="224002"/>
                                </a:lnTo>
                                <a:lnTo>
                                  <a:pt x="92697" y="225780"/>
                                </a:lnTo>
                                <a:lnTo>
                                  <a:pt x="91554" y="227431"/>
                                </a:lnTo>
                                <a:lnTo>
                                  <a:pt x="90424" y="228574"/>
                                </a:lnTo>
                                <a:lnTo>
                                  <a:pt x="90982" y="229209"/>
                                </a:lnTo>
                                <a:lnTo>
                                  <a:pt x="91554" y="229209"/>
                                </a:lnTo>
                                <a:lnTo>
                                  <a:pt x="93281" y="228574"/>
                                </a:lnTo>
                                <a:lnTo>
                                  <a:pt x="92125" y="228066"/>
                                </a:lnTo>
                                <a:lnTo>
                                  <a:pt x="93281" y="226288"/>
                                </a:lnTo>
                                <a:lnTo>
                                  <a:pt x="93853" y="224637"/>
                                </a:lnTo>
                                <a:lnTo>
                                  <a:pt x="94221" y="222351"/>
                                </a:lnTo>
                                <a:lnTo>
                                  <a:pt x="94411" y="221208"/>
                                </a:lnTo>
                                <a:lnTo>
                                  <a:pt x="91554" y="224002"/>
                                </a:lnTo>
                                <a:lnTo>
                                  <a:pt x="89865" y="226288"/>
                                </a:lnTo>
                                <a:lnTo>
                                  <a:pt x="89293" y="228066"/>
                                </a:lnTo>
                                <a:lnTo>
                                  <a:pt x="88722" y="228574"/>
                                </a:lnTo>
                                <a:lnTo>
                                  <a:pt x="88722" y="229209"/>
                                </a:lnTo>
                                <a:lnTo>
                                  <a:pt x="89293" y="229717"/>
                                </a:lnTo>
                                <a:lnTo>
                                  <a:pt x="88722" y="230352"/>
                                </a:lnTo>
                                <a:lnTo>
                                  <a:pt x="88214" y="227431"/>
                                </a:lnTo>
                                <a:lnTo>
                                  <a:pt x="88138" y="226288"/>
                                </a:lnTo>
                                <a:lnTo>
                                  <a:pt x="88138" y="224002"/>
                                </a:lnTo>
                                <a:lnTo>
                                  <a:pt x="87566" y="224904"/>
                                </a:lnTo>
                                <a:lnTo>
                                  <a:pt x="87566" y="226288"/>
                                </a:lnTo>
                                <a:lnTo>
                                  <a:pt x="87566" y="232638"/>
                                </a:lnTo>
                                <a:lnTo>
                                  <a:pt x="87007" y="232003"/>
                                </a:lnTo>
                                <a:lnTo>
                                  <a:pt x="86448" y="230860"/>
                                </a:lnTo>
                                <a:lnTo>
                                  <a:pt x="85864" y="229209"/>
                                </a:lnTo>
                                <a:lnTo>
                                  <a:pt x="86448" y="227431"/>
                                </a:lnTo>
                                <a:lnTo>
                                  <a:pt x="87566" y="226288"/>
                                </a:lnTo>
                                <a:lnTo>
                                  <a:pt x="87566" y="224904"/>
                                </a:lnTo>
                                <a:lnTo>
                                  <a:pt x="87007" y="225780"/>
                                </a:lnTo>
                                <a:lnTo>
                                  <a:pt x="85864" y="228066"/>
                                </a:lnTo>
                                <a:lnTo>
                                  <a:pt x="84721" y="232638"/>
                                </a:lnTo>
                                <a:lnTo>
                                  <a:pt x="85293" y="233146"/>
                                </a:lnTo>
                                <a:lnTo>
                                  <a:pt x="85293" y="232638"/>
                                </a:lnTo>
                                <a:lnTo>
                                  <a:pt x="86448" y="233781"/>
                                </a:lnTo>
                                <a:lnTo>
                                  <a:pt x="87007" y="234924"/>
                                </a:lnTo>
                                <a:lnTo>
                                  <a:pt x="86779" y="235140"/>
                                </a:lnTo>
                                <a:lnTo>
                                  <a:pt x="86779" y="237083"/>
                                </a:lnTo>
                                <a:lnTo>
                                  <a:pt x="85064" y="238861"/>
                                </a:lnTo>
                                <a:lnTo>
                                  <a:pt x="85064" y="240639"/>
                                </a:lnTo>
                                <a:lnTo>
                                  <a:pt x="83312" y="241147"/>
                                </a:lnTo>
                                <a:lnTo>
                                  <a:pt x="81584" y="242417"/>
                                </a:lnTo>
                                <a:lnTo>
                                  <a:pt x="83794" y="239623"/>
                                </a:lnTo>
                                <a:lnTo>
                                  <a:pt x="83896" y="239496"/>
                                </a:lnTo>
                                <a:lnTo>
                                  <a:pt x="85064" y="237718"/>
                                </a:lnTo>
                                <a:lnTo>
                                  <a:pt x="86207" y="236575"/>
                                </a:lnTo>
                                <a:lnTo>
                                  <a:pt x="86779" y="237083"/>
                                </a:lnTo>
                                <a:lnTo>
                                  <a:pt x="86779" y="235140"/>
                                </a:lnTo>
                                <a:lnTo>
                                  <a:pt x="86448" y="235432"/>
                                </a:lnTo>
                                <a:lnTo>
                                  <a:pt x="85293" y="236067"/>
                                </a:lnTo>
                                <a:lnTo>
                                  <a:pt x="85293" y="235051"/>
                                </a:lnTo>
                                <a:lnTo>
                                  <a:pt x="85293" y="234289"/>
                                </a:lnTo>
                                <a:lnTo>
                                  <a:pt x="85293" y="233781"/>
                                </a:lnTo>
                                <a:lnTo>
                                  <a:pt x="84721" y="234289"/>
                                </a:lnTo>
                                <a:lnTo>
                                  <a:pt x="84467" y="234073"/>
                                </a:lnTo>
                                <a:lnTo>
                                  <a:pt x="84467" y="235559"/>
                                </a:lnTo>
                                <a:lnTo>
                                  <a:pt x="83896" y="236194"/>
                                </a:lnTo>
                                <a:lnTo>
                                  <a:pt x="84467" y="236194"/>
                                </a:lnTo>
                                <a:lnTo>
                                  <a:pt x="84467" y="237337"/>
                                </a:lnTo>
                                <a:lnTo>
                                  <a:pt x="82169" y="239623"/>
                                </a:lnTo>
                                <a:lnTo>
                                  <a:pt x="82169" y="239115"/>
                                </a:lnTo>
                                <a:lnTo>
                                  <a:pt x="80162" y="241782"/>
                                </a:lnTo>
                                <a:lnTo>
                                  <a:pt x="79286" y="243052"/>
                                </a:lnTo>
                                <a:lnTo>
                                  <a:pt x="79400" y="241147"/>
                                </a:lnTo>
                                <a:lnTo>
                                  <a:pt x="79844" y="240258"/>
                                </a:lnTo>
                                <a:lnTo>
                                  <a:pt x="81584" y="237845"/>
                                </a:lnTo>
                                <a:lnTo>
                                  <a:pt x="82169" y="237845"/>
                                </a:lnTo>
                                <a:lnTo>
                                  <a:pt x="82169" y="239115"/>
                                </a:lnTo>
                                <a:lnTo>
                                  <a:pt x="82740" y="237845"/>
                                </a:lnTo>
                                <a:lnTo>
                                  <a:pt x="82740" y="237337"/>
                                </a:lnTo>
                                <a:lnTo>
                                  <a:pt x="82740" y="236194"/>
                                </a:lnTo>
                                <a:lnTo>
                                  <a:pt x="81000" y="237337"/>
                                </a:lnTo>
                                <a:lnTo>
                                  <a:pt x="81762" y="236575"/>
                                </a:lnTo>
                                <a:lnTo>
                                  <a:pt x="83312" y="235051"/>
                                </a:lnTo>
                                <a:lnTo>
                                  <a:pt x="84467" y="235559"/>
                                </a:lnTo>
                                <a:lnTo>
                                  <a:pt x="84467" y="234073"/>
                                </a:lnTo>
                                <a:lnTo>
                                  <a:pt x="84150" y="233781"/>
                                </a:lnTo>
                                <a:lnTo>
                                  <a:pt x="83578" y="233781"/>
                                </a:lnTo>
                                <a:lnTo>
                                  <a:pt x="82461" y="234289"/>
                                </a:lnTo>
                                <a:lnTo>
                                  <a:pt x="81889" y="236067"/>
                                </a:lnTo>
                                <a:lnTo>
                                  <a:pt x="81305" y="236575"/>
                                </a:lnTo>
                                <a:lnTo>
                                  <a:pt x="80162" y="236575"/>
                                </a:lnTo>
                                <a:lnTo>
                                  <a:pt x="81305" y="233146"/>
                                </a:lnTo>
                                <a:lnTo>
                                  <a:pt x="83578" y="230860"/>
                                </a:lnTo>
                                <a:lnTo>
                                  <a:pt x="83578" y="233146"/>
                                </a:lnTo>
                                <a:lnTo>
                                  <a:pt x="84150" y="232638"/>
                                </a:lnTo>
                                <a:lnTo>
                                  <a:pt x="84150" y="230860"/>
                                </a:lnTo>
                                <a:lnTo>
                                  <a:pt x="84150" y="229717"/>
                                </a:lnTo>
                                <a:lnTo>
                                  <a:pt x="84721" y="228066"/>
                                </a:lnTo>
                                <a:lnTo>
                                  <a:pt x="81305" y="232638"/>
                                </a:lnTo>
                                <a:lnTo>
                                  <a:pt x="79603" y="236067"/>
                                </a:lnTo>
                                <a:lnTo>
                                  <a:pt x="79667" y="237337"/>
                                </a:lnTo>
                                <a:lnTo>
                                  <a:pt x="80162" y="238226"/>
                                </a:lnTo>
                                <a:lnTo>
                                  <a:pt x="79603" y="238861"/>
                                </a:lnTo>
                                <a:lnTo>
                                  <a:pt x="79032" y="240004"/>
                                </a:lnTo>
                                <a:lnTo>
                                  <a:pt x="78460" y="240512"/>
                                </a:lnTo>
                                <a:lnTo>
                                  <a:pt x="78041" y="241782"/>
                                </a:lnTo>
                                <a:lnTo>
                                  <a:pt x="77952" y="242417"/>
                                </a:lnTo>
                                <a:lnTo>
                                  <a:pt x="78460" y="243433"/>
                                </a:lnTo>
                                <a:lnTo>
                                  <a:pt x="78460" y="244576"/>
                                </a:lnTo>
                                <a:lnTo>
                                  <a:pt x="77889" y="245719"/>
                                </a:lnTo>
                                <a:lnTo>
                                  <a:pt x="77368" y="247243"/>
                                </a:lnTo>
                                <a:lnTo>
                                  <a:pt x="76746" y="249656"/>
                                </a:lnTo>
                                <a:lnTo>
                                  <a:pt x="77330" y="249656"/>
                                </a:lnTo>
                                <a:lnTo>
                                  <a:pt x="79603" y="245084"/>
                                </a:lnTo>
                                <a:lnTo>
                                  <a:pt x="81305" y="243433"/>
                                </a:lnTo>
                                <a:lnTo>
                                  <a:pt x="82054" y="243052"/>
                                </a:lnTo>
                                <a:lnTo>
                                  <a:pt x="83324" y="242417"/>
                                </a:lnTo>
                                <a:lnTo>
                                  <a:pt x="83578" y="242290"/>
                                </a:lnTo>
                                <a:lnTo>
                                  <a:pt x="86448" y="242798"/>
                                </a:lnTo>
                                <a:lnTo>
                                  <a:pt x="87566" y="243433"/>
                                </a:lnTo>
                                <a:lnTo>
                                  <a:pt x="88722" y="244576"/>
                                </a:lnTo>
                                <a:lnTo>
                                  <a:pt x="87566" y="244576"/>
                                </a:lnTo>
                                <a:lnTo>
                                  <a:pt x="85293" y="243433"/>
                                </a:lnTo>
                                <a:lnTo>
                                  <a:pt x="84150" y="243433"/>
                                </a:lnTo>
                                <a:lnTo>
                                  <a:pt x="84721" y="243941"/>
                                </a:lnTo>
                                <a:lnTo>
                                  <a:pt x="84162" y="244500"/>
                                </a:lnTo>
                                <a:lnTo>
                                  <a:pt x="84162" y="245465"/>
                                </a:lnTo>
                                <a:lnTo>
                                  <a:pt x="82232" y="247243"/>
                                </a:lnTo>
                                <a:lnTo>
                                  <a:pt x="80289" y="248767"/>
                                </a:lnTo>
                                <a:lnTo>
                                  <a:pt x="80289" y="248005"/>
                                </a:lnTo>
                                <a:lnTo>
                                  <a:pt x="81267" y="247243"/>
                                </a:lnTo>
                                <a:lnTo>
                                  <a:pt x="84162" y="245465"/>
                                </a:lnTo>
                                <a:lnTo>
                                  <a:pt x="84162" y="244500"/>
                                </a:lnTo>
                                <a:lnTo>
                                  <a:pt x="83578" y="245084"/>
                                </a:lnTo>
                                <a:lnTo>
                                  <a:pt x="81889" y="245719"/>
                                </a:lnTo>
                                <a:lnTo>
                                  <a:pt x="80162" y="246862"/>
                                </a:lnTo>
                                <a:lnTo>
                                  <a:pt x="79032" y="249148"/>
                                </a:lnTo>
                                <a:lnTo>
                                  <a:pt x="79603" y="249656"/>
                                </a:lnTo>
                                <a:lnTo>
                                  <a:pt x="80162" y="249656"/>
                                </a:lnTo>
                                <a:lnTo>
                                  <a:pt x="81305" y="249148"/>
                                </a:lnTo>
                                <a:lnTo>
                                  <a:pt x="81788" y="248767"/>
                                </a:lnTo>
                                <a:lnTo>
                                  <a:pt x="83578" y="247370"/>
                                </a:lnTo>
                                <a:lnTo>
                                  <a:pt x="84721" y="246227"/>
                                </a:lnTo>
                                <a:lnTo>
                                  <a:pt x="84975" y="245465"/>
                                </a:lnTo>
                                <a:lnTo>
                                  <a:pt x="85293" y="244576"/>
                                </a:lnTo>
                                <a:lnTo>
                                  <a:pt x="86448" y="244576"/>
                                </a:lnTo>
                                <a:lnTo>
                                  <a:pt x="86448" y="246227"/>
                                </a:lnTo>
                                <a:lnTo>
                                  <a:pt x="85928" y="247243"/>
                                </a:lnTo>
                                <a:lnTo>
                                  <a:pt x="85864" y="248005"/>
                                </a:lnTo>
                                <a:lnTo>
                                  <a:pt x="86448" y="248513"/>
                                </a:lnTo>
                                <a:lnTo>
                                  <a:pt x="86499" y="247243"/>
                                </a:lnTo>
                                <a:lnTo>
                                  <a:pt x="87007" y="246227"/>
                                </a:lnTo>
                                <a:lnTo>
                                  <a:pt x="87566" y="246862"/>
                                </a:lnTo>
                                <a:lnTo>
                                  <a:pt x="87452" y="247497"/>
                                </a:lnTo>
                                <a:lnTo>
                                  <a:pt x="87109" y="247878"/>
                                </a:lnTo>
                                <a:lnTo>
                                  <a:pt x="87007" y="249148"/>
                                </a:lnTo>
                                <a:lnTo>
                                  <a:pt x="86448" y="249656"/>
                                </a:lnTo>
                                <a:lnTo>
                                  <a:pt x="88722" y="251942"/>
                                </a:lnTo>
                                <a:lnTo>
                                  <a:pt x="90424" y="252577"/>
                                </a:lnTo>
                                <a:lnTo>
                                  <a:pt x="94411" y="253593"/>
                                </a:lnTo>
                                <a:lnTo>
                                  <a:pt x="94970" y="253085"/>
                                </a:lnTo>
                                <a:lnTo>
                                  <a:pt x="94653" y="252577"/>
                                </a:lnTo>
                                <a:lnTo>
                                  <a:pt x="94043" y="251561"/>
                                </a:lnTo>
                                <a:lnTo>
                                  <a:pt x="94043" y="252577"/>
                                </a:lnTo>
                                <a:lnTo>
                                  <a:pt x="92646" y="252577"/>
                                </a:lnTo>
                                <a:lnTo>
                                  <a:pt x="88506" y="250418"/>
                                </a:lnTo>
                                <a:lnTo>
                                  <a:pt x="91262" y="250418"/>
                                </a:lnTo>
                                <a:lnTo>
                                  <a:pt x="94043" y="252577"/>
                                </a:lnTo>
                                <a:lnTo>
                                  <a:pt x="94043" y="251561"/>
                                </a:lnTo>
                                <a:lnTo>
                                  <a:pt x="93357" y="250418"/>
                                </a:lnTo>
                                <a:lnTo>
                                  <a:pt x="93281" y="250291"/>
                                </a:lnTo>
                                <a:lnTo>
                                  <a:pt x="94970" y="250799"/>
                                </a:lnTo>
                                <a:lnTo>
                                  <a:pt x="96126" y="251434"/>
                                </a:lnTo>
                                <a:lnTo>
                                  <a:pt x="98958" y="251434"/>
                                </a:lnTo>
                                <a:lnTo>
                                  <a:pt x="98361" y="250672"/>
                                </a:lnTo>
                                <a:lnTo>
                                  <a:pt x="96939" y="248831"/>
                                </a:lnTo>
                                <a:lnTo>
                                  <a:pt x="96939" y="250672"/>
                                </a:lnTo>
                                <a:lnTo>
                                  <a:pt x="96291" y="250291"/>
                                </a:lnTo>
                                <a:lnTo>
                                  <a:pt x="95211" y="249656"/>
                                </a:lnTo>
                                <a:lnTo>
                                  <a:pt x="92202" y="247878"/>
                                </a:lnTo>
                                <a:lnTo>
                                  <a:pt x="93891" y="247624"/>
                                </a:lnTo>
                                <a:lnTo>
                                  <a:pt x="94881" y="248386"/>
                                </a:lnTo>
                                <a:lnTo>
                                  <a:pt x="96939" y="250672"/>
                                </a:lnTo>
                                <a:lnTo>
                                  <a:pt x="96939" y="248831"/>
                                </a:lnTo>
                                <a:lnTo>
                                  <a:pt x="96697" y="248513"/>
                                </a:lnTo>
                                <a:lnTo>
                                  <a:pt x="95796" y="247624"/>
                                </a:lnTo>
                                <a:lnTo>
                                  <a:pt x="95542" y="247370"/>
                                </a:lnTo>
                                <a:lnTo>
                                  <a:pt x="93853" y="246862"/>
                                </a:lnTo>
                                <a:lnTo>
                                  <a:pt x="91554" y="246862"/>
                                </a:lnTo>
                                <a:lnTo>
                                  <a:pt x="90424" y="247370"/>
                                </a:lnTo>
                                <a:lnTo>
                                  <a:pt x="89865" y="247370"/>
                                </a:lnTo>
                                <a:lnTo>
                                  <a:pt x="91554" y="248513"/>
                                </a:lnTo>
                                <a:lnTo>
                                  <a:pt x="92697" y="249656"/>
                                </a:lnTo>
                                <a:lnTo>
                                  <a:pt x="90424" y="249148"/>
                                </a:lnTo>
                                <a:lnTo>
                                  <a:pt x="89293" y="249148"/>
                                </a:lnTo>
                                <a:lnTo>
                                  <a:pt x="88722" y="249656"/>
                                </a:lnTo>
                                <a:lnTo>
                                  <a:pt x="88138" y="248513"/>
                                </a:lnTo>
                                <a:lnTo>
                                  <a:pt x="88138" y="246227"/>
                                </a:lnTo>
                                <a:lnTo>
                                  <a:pt x="90982" y="245719"/>
                                </a:lnTo>
                                <a:lnTo>
                                  <a:pt x="92697" y="245719"/>
                                </a:lnTo>
                                <a:lnTo>
                                  <a:pt x="94411" y="246227"/>
                                </a:lnTo>
                                <a:lnTo>
                                  <a:pt x="97269" y="248005"/>
                                </a:lnTo>
                                <a:lnTo>
                                  <a:pt x="100685" y="250291"/>
                                </a:lnTo>
                                <a:lnTo>
                                  <a:pt x="104101" y="250291"/>
                                </a:lnTo>
                                <a:lnTo>
                                  <a:pt x="106362" y="249148"/>
                                </a:lnTo>
                                <a:lnTo>
                                  <a:pt x="106946" y="249148"/>
                                </a:lnTo>
                                <a:lnTo>
                                  <a:pt x="106362" y="248513"/>
                                </a:lnTo>
                                <a:lnTo>
                                  <a:pt x="105308" y="248043"/>
                                </a:lnTo>
                                <a:lnTo>
                                  <a:pt x="105308" y="248894"/>
                                </a:lnTo>
                                <a:lnTo>
                                  <a:pt x="101752" y="249148"/>
                                </a:lnTo>
                                <a:lnTo>
                                  <a:pt x="99669" y="248767"/>
                                </a:lnTo>
                                <a:lnTo>
                                  <a:pt x="98361" y="247878"/>
                                </a:lnTo>
                                <a:lnTo>
                                  <a:pt x="100545" y="247497"/>
                                </a:lnTo>
                                <a:lnTo>
                                  <a:pt x="101942" y="247751"/>
                                </a:lnTo>
                                <a:lnTo>
                                  <a:pt x="105308" y="248894"/>
                                </a:lnTo>
                                <a:lnTo>
                                  <a:pt x="105308" y="248043"/>
                                </a:lnTo>
                                <a:lnTo>
                                  <a:pt x="104775" y="247497"/>
                                </a:lnTo>
                                <a:lnTo>
                                  <a:pt x="104673" y="247370"/>
                                </a:lnTo>
                                <a:lnTo>
                                  <a:pt x="103530" y="246862"/>
                                </a:lnTo>
                                <a:lnTo>
                                  <a:pt x="97828" y="246862"/>
                                </a:lnTo>
                                <a:lnTo>
                                  <a:pt x="96126" y="246227"/>
                                </a:lnTo>
                                <a:lnTo>
                                  <a:pt x="95605" y="245719"/>
                                </a:lnTo>
                                <a:lnTo>
                                  <a:pt x="94970" y="245084"/>
                                </a:lnTo>
                                <a:lnTo>
                                  <a:pt x="100685" y="245084"/>
                                </a:lnTo>
                                <a:lnTo>
                                  <a:pt x="101803" y="244322"/>
                                </a:lnTo>
                                <a:lnTo>
                                  <a:pt x="102374" y="243941"/>
                                </a:lnTo>
                                <a:lnTo>
                                  <a:pt x="104673" y="243941"/>
                                </a:lnTo>
                                <a:lnTo>
                                  <a:pt x="104673" y="243433"/>
                                </a:lnTo>
                                <a:lnTo>
                                  <a:pt x="102831" y="242544"/>
                                </a:lnTo>
                                <a:lnTo>
                                  <a:pt x="102539" y="242404"/>
                                </a:lnTo>
                                <a:lnTo>
                                  <a:pt x="102539" y="243433"/>
                                </a:lnTo>
                                <a:lnTo>
                                  <a:pt x="99910" y="244322"/>
                                </a:lnTo>
                                <a:lnTo>
                                  <a:pt x="96405" y="244322"/>
                                </a:lnTo>
                                <a:lnTo>
                                  <a:pt x="98145" y="243433"/>
                                </a:lnTo>
                                <a:lnTo>
                                  <a:pt x="100787" y="242544"/>
                                </a:lnTo>
                                <a:lnTo>
                                  <a:pt x="102539" y="243433"/>
                                </a:lnTo>
                                <a:lnTo>
                                  <a:pt x="102539" y="242404"/>
                                </a:lnTo>
                                <a:lnTo>
                                  <a:pt x="101257" y="241782"/>
                                </a:lnTo>
                                <a:lnTo>
                                  <a:pt x="98958" y="241782"/>
                                </a:lnTo>
                                <a:lnTo>
                                  <a:pt x="93853" y="245084"/>
                                </a:lnTo>
                                <a:lnTo>
                                  <a:pt x="92125" y="244576"/>
                                </a:lnTo>
                                <a:lnTo>
                                  <a:pt x="90982" y="243941"/>
                                </a:lnTo>
                                <a:lnTo>
                                  <a:pt x="89293" y="243433"/>
                                </a:lnTo>
                                <a:lnTo>
                                  <a:pt x="87706" y="242290"/>
                                </a:lnTo>
                                <a:lnTo>
                                  <a:pt x="87007" y="241782"/>
                                </a:lnTo>
                                <a:lnTo>
                                  <a:pt x="87566" y="241147"/>
                                </a:lnTo>
                                <a:lnTo>
                                  <a:pt x="88722" y="241147"/>
                                </a:lnTo>
                                <a:lnTo>
                                  <a:pt x="90982" y="242290"/>
                                </a:lnTo>
                                <a:lnTo>
                                  <a:pt x="93853" y="242290"/>
                                </a:lnTo>
                                <a:lnTo>
                                  <a:pt x="96685" y="241655"/>
                                </a:lnTo>
                                <a:lnTo>
                                  <a:pt x="98958" y="241147"/>
                                </a:lnTo>
                                <a:lnTo>
                                  <a:pt x="97485" y="240411"/>
                                </a:lnTo>
                                <a:lnTo>
                                  <a:pt x="97485" y="240893"/>
                                </a:lnTo>
                                <a:lnTo>
                                  <a:pt x="95008" y="240893"/>
                                </a:lnTo>
                                <a:lnTo>
                                  <a:pt x="93370" y="241655"/>
                                </a:lnTo>
                                <a:lnTo>
                                  <a:pt x="91719" y="241147"/>
                                </a:lnTo>
                                <a:lnTo>
                                  <a:pt x="89674" y="240512"/>
                                </a:lnTo>
                                <a:lnTo>
                                  <a:pt x="88442" y="240131"/>
                                </a:lnTo>
                                <a:lnTo>
                                  <a:pt x="90093" y="239496"/>
                                </a:lnTo>
                                <a:lnTo>
                                  <a:pt x="92544" y="239496"/>
                                </a:lnTo>
                                <a:lnTo>
                                  <a:pt x="97485" y="240893"/>
                                </a:lnTo>
                                <a:lnTo>
                                  <a:pt x="97485" y="240411"/>
                                </a:lnTo>
                                <a:lnTo>
                                  <a:pt x="95669" y="239496"/>
                                </a:lnTo>
                                <a:lnTo>
                                  <a:pt x="94411" y="238861"/>
                                </a:lnTo>
                                <a:lnTo>
                                  <a:pt x="92125" y="238226"/>
                                </a:lnTo>
                                <a:lnTo>
                                  <a:pt x="89865" y="238226"/>
                                </a:lnTo>
                                <a:lnTo>
                                  <a:pt x="88722" y="238861"/>
                                </a:lnTo>
                                <a:lnTo>
                                  <a:pt x="88138" y="240004"/>
                                </a:lnTo>
                                <a:lnTo>
                                  <a:pt x="87007" y="240512"/>
                                </a:lnTo>
                                <a:lnTo>
                                  <a:pt x="85864" y="240004"/>
                                </a:lnTo>
                                <a:lnTo>
                                  <a:pt x="87007" y="238861"/>
                                </a:lnTo>
                                <a:lnTo>
                                  <a:pt x="87007" y="237718"/>
                                </a:lnTo>
                                <a:lnTo>
                                  <a:pt x="90982" y="237718"/>
                                </a:lnTo>
                                <a:lnTo>
                                  <a:pt x="92252" y="237083"/>
                                </a:lnTo>
                                <a:lnTo>
                                  <a:pt x="93281" y="236575"/>
                                </a:lnTo>
                                <a:lnTo>
                                  <a:pt x="92417" y="236321"/>
                                </a:lnTo>
                                <a:lnTo>
                                  <a:pt x="91554" y="236067"/>
                                </a:lnTo>
                                <a:lnTo>
                                  <a:pt x="90843" y="235673"/>
                                </a:lnTo>
                                <a:lnTo>
                                  <a:pt x="90843" y="236321"/>
                                </a:lnTo>
                                <a:lnTo>
                                  <a:pt x="89560" y="237083"/>
                                </a:lnTo>
                                <a:lnTo>
                                  <a:pt x="88696" y="236575"/>
                                </a:lnTo>
                                <a:lnTo>
                                  <a:pt x="88265" y="236321"/>
                                </a:lnTo>
                                <a:lnTo>
                                  <a:pt x="90843" y="236321"/>
                                </a:lnTo>
                                <a:lnTo>
                                  <a:pt x="90843" y="235673"/>
                                </a:lnTo>
                                <a:lnTo>
                                  <a:pt x="90424" y="235432"/>
                                </a:lnTo>
                                <a:lnTo>
                                  <a:pt x="89293" y="235432"/>
                                </a:lnTo>
                                <a:lnTo>
                                  <a:pt x="87007" y="236067"/>
                                </a:lnTo>
                                <a:lnTo>
                                  <a:pt x="89052" y="234289"/>
                                </a:lnTo>
                                <a:lnTo>
                                  <a:pt x="89928" y="233527"/>
                                </a:lnTo>
                                <a:lnTo>
                                  <a:pt x="88722" y="234289"/>
                                </a:lnTo>
                                <a:lnTo>
                                  <a:pt x="88138" y="234289"/>
                                </a:lnTo>
                                <a:lnTo>
                                  <a:pt x="87566" y="233781"/>
                                </a:lnTo>
                                <a:lnTo>
                                  <a:pt x="88138" y="233146"/>
                                </a:lnTo>
                                <a:lnTo>
                                  <a:pt x="88138" y="231495"/>
                                </a:lnTo>
                                <a:lnTo>
                                  <a:pt x="88722" y="230860"/>
                                </a:lnTo>
                                <a:lnTo>
                                  <a:pt x="90424" y="231495"/>
                                </a:lnTo>
                                <a:lnTo>
                                  <a:pt x="92125" y="230860"/>
                                </a:lnTo>
                                <a:lnTo>
                                  <a:pt x="93383" y="230352"/>
                                </a:lnTo>
                                <a:lnTo>
                                  <a:pt x="94970" y="229717"/>
                                </a:lnTo>
                                <a:lnTo>
                                  <a:pt x="96126" y="230352"/>
                                </a:lnTo>
                                <a:lnTo>
                                  <a:pt x="96126" y="231495"/>
                                </a:lnTo>
                                <a:lnTo>
                                  <a:pt x="98386" y="232638"/>
                                </a:lnTo>
                                <a:lnTo>
                                  <a:pt x="101257" y="233146"/>
                                </a:lnTo>
                                <a:lnTo>
                                  <a:pt x="104673" y="233146"/>
                                </a:lnTo>
                                <a:lnTo>
                                  <a:pt x="107518" y="232638"/>
                                </a:lnTo>
                                <a:close/>
                              </a:path>
                              <a:path w="324485" h="287020">
                                <a:moveTo>
                                  <a:pt x="110998" y="168719"/>
                                </a:moveTo>
                                <a:lnTo>
                                  <a:pt x="110515" y="167627"/>
                                </a:lnTo>
                                <a:lnTo>
                                  <a:pt x="109969" y="170167"/>
                                </a:lnTo>
                                <a:lnTo>
                                  <a:pt x="110515" y="170167"/>
                                </a:lnTo>
                                <a:lnTo>
                                  <a:pt x="110998" y="169087"/>
                                </a:lnTo>
                                <a:lnTo>
                                  <a:pt x="110998" y="168719"/>
                                </a:lnTo>
                                <a:close/>
                              </a:path>
                              <a:path w="324485" h="287020">
                                <a:moveTo>
                                  <a:pt x="112636" y="52057"/>
                                </a:moveTo>
                                <a:lnTo>
                                  <a:pt x="110921" y="52057"/>
                                </a:lnTo>
                                <a:lnTo>
                                  <a:pt x="110223" y="52844"/>
                                </a:lnTo>
                                <a:lnTo>
                                  <a:pt x="110223" y="53327"/>
                                </a:lnTo>
                                <a:lnTo>
                                  <a:pt x="109029" y="59677"/>
                                </a:lnTo>
                                <a:lnTo>
                                  <a:pt x="106654" y="60947"/>
                                </a:lnTo>
                                <a:lnTo>
                                  <a:pt x="103657" y="62217"/>
                                </a:lnTo>
                                <a:lnTo>
                                  <a:pt x="104457" y="60947"/>
                                </a:lnTo>
                                <a:lnTo>
                                  <a:pt x="106057" y="58407"/>
                                </a:lnTo>
                                <a:lnTo>
                                  <a:pt x="107848" y="55867"/>
                                </a:lnTo>
                                <a:lnTo>
                                  <a:pt x="110223" y="53327"/>
                                </a:lnTo>
                                <a:lnTo>
                                  <a:pt x="110223" y="52844"/>
                                </a:lnTo>
                                <a:lnTo>
                                  <a:pt x="109778" y="53327"/>
                                </a:lnTo>
                                <a:lnTo>
                                  <a:pt x="108648" y="53327"/>
                                </a:lnTo>
                                <a:lnTo>
                                  <a:pt x="106362" y="54597"/>
                                </a:lnTo>
                                <a:lnTo>
                                  <a:pt x="105232" y="57150"/>
                                </a:lnTo>
                                <a:lnTo>
                                  <a:pt x="102946" y="60947"/>
                                </a:lnTo>
                                <a:lnTo>
                                  <a:pt x="102946" y="59677"/>
                                </a:lnTo>
                                <a:lnTo>
                                  <a:pt x="102946" y="54597"/>
                                </a:lnTo>
                                <a:lnTo>
                                  <a:pt x="102209" y="52946"/>
                                </a:lnTo>
                                <a:lnTo>
                                  <a:pt x="102209" y="55867"/>
                                </a:lnTo>
                                <a:lnTo>
                                  <a:pt x="101866" y="59677"/>
                                </a:lnTo>
                                <a:lnTo>
                                  <a:pt x="98882" y="57150"/>
                                </a:lnTo>
                                <a:lnTo>
                                  <a:pt x="96812" y="54597"/>
                                </a:lnTo>
                                <a:lnTo>
                                  <a:pt x="96240" y="52057"/>
                                </a:lnTo>
                                <a:lnTo>
                                  <a:pt x="95897" y="48247"/>
                                </a:lnTo>
                                <a:lnTo>
                                  <a:pt x="98285" y="50800"/>
                                </a:lnTo>
                                <a:lnTo>
                                  <a:pt x="100787" y="53327"/>
                                </a:lnTo>
                                <a:lnTo>
                                  <a:pt x="102209" y="55867"/>
                                </a:lnTo>
                                <a:lnTo>
                                  <a:pt x="102209" y="52946"/>
                                </a:lnTo>
                                <a:lnTo>
                                  <a:pt x="101815" y="52057"/>
                                </a:lnTo>
                                <a:lnTo>
                                  <a:pt x="100672" y="52057"/>
                                </a:lnTo>
                                <a:lnTo>
                                  <a:pt x="97828" y="48247"/>
                                </a:lnTo>
                                <a:lnTo>
                                  <a:pt x="95542" y="45707"/>
                                </a:lnTo>
                                <a:lnTo>
                                  <a:pt x="94970" y="45707"/>
                                </a:lnTo>
                                <a:lnTo>
                                  <a:pt x="94970" y="52057"/>
                                </a:lnTo>
                                <a:lnTo>
                                  <a:pt x="95542" y="54597"/>
                                </a:lnTo>
                                <a:lnTo>
                                  <a:pt x="97256" y="57150"/>
                                </a:lnTo>
                                <a:lnTo>
                                  <a:pt x="102946" y="62217"/>
                                </a:lnTo>
                                <a:lnTo>
                                  <a:pt x="102501" y="63207"/>
                                </a:lnTo>
                                <a:lnTo>
                                  <a:pt x="102463" y="64757"/>
                                </a:lnTo>
                                <a:lnTo>
                                  <a:pt x="102946" y="64757"/>
                                </a:lnTo>
                                <a:lnTo>
                                  <a:pt x="111506" y="54597"/>
                                </a:lnTo>
                                <a:lnTo>
                                  <a:pt x="112636" y="52057"/>
                                </a:lnTo>
                                <a:close/>
                              </a:path>
                              <a:path w="324485" h="287020">
                                <a:moveTo>
                                  <a:pt x="114871" y="41973"/>
                                </a:moveTo>
                                <a:lnTo>
                                  <a:pt x="114706" y="41897"/>
                                </a:lnTo>
                                <a:lnTo>
                                  <a:pt x="108648" y="41897"/>
                                </a:lnTo>
                                <a:lnTo>
                                  <a:pt x="104673" y="40627"/>
                                </a:lnTo>
                                <a:lnTo>
                                  <a:pt x="96685" y="39357"/>
                                </a:lnTo>
                                <a:lnTo>
                                  <a:pt x="98386" y="36817"/>
                                </a:lnTo>
                                <a:lnTo>
                                  <a:pt x="99529" y="35547"/>
                                </a:lnTo>
                                <a:lnTo>
                                  <a:pt x="100101" y="31750"/>
                                </a:lnTo>
                                <a:lnTo>
                                  <a:pt x="99758" y="30467"/>
                                </a:lnTo>
                                <a:lnTo>
                                  <a:pt x="99339" y="29197"/>
                                </a:lnTo>
                                <a:lnTo>
                                  <a:pt x="98958" y="29464"/>
                                </a:lnTo>
                                <a:lnTo>
                                  <a:pt x="98831" y="32258"/>
                                </a:lnTo>
                                <a:lnTo>
                                  <a:pt x="98386" y="34277"/>
                                </a:lnTo>
                                <a:lnTo>
                                  <a:pt x="97764" y="36817"/>
                                </a:lnTo>
                                <a:lnTo>
                                  <a:pt x="95542" y="39357"/>
                                </a:lnTo>
                                <a:lnTo>
                                  <a:pt x="94945" y="39357"/>
                                </a:lnTo>
                                <a:lnTo>
                                  <a:pt x="101917" y="40627"/>
                                </a:lnTo>
                                <a:lnTo>
                                  <a:pt x="106756" y="41897"/>
                                </a:lnTo>
                                <a:lnTo>
                                  <a:pt x="110604" y="43167"/>
                                </a:lnTo>
                                <a:lnTo>
                                  <a:pt x="113004" y="43167"/>
                                </a:lnTo>
                                <a:lnTo>
                                  <a:pt x="114871" y="41973"/>
                                </a:lnTo>
                                <a:close/>
                              </a:path>
                              <a:path w="324485" h="287020">
                                <a:moveTo>
                                  <a:pt x="116509" y="32258"/>
                                </a:moveTo>
                                <a:lnTo>
                                  <a:pt x="116090" y="31750"/>
                                </a:lnTo>
                                <a:lnTo>
                                  <a:pt x="114566" y="30467"/>
                                </a:lnTo>
                                <a:lnTo>
                                  <a:pt x="116509" y="32258"/>
                                </a:lnTo>
                                <a:close/>
                              </a:path>
                              <a:path w="324485" h="287020">
                                <a:moveTo>
                                  <a:pt x="116636" y="269557"/>
                                </a:moveTo>
                                <a:lnTo>
                                  <a:pt x="111506" y="269557"/>
                                </a:lnTo>
                                <a:lnTo>
                                  <a:pt x="104673" y="271830"/>
                                </a:lnTo>
                                <a:lnTo>
                                  <a:pt x="97256" y="272973"/>
                                </a:lnTo>
                                <a:lnTo>
                                  <a:pt x="81876" y="273545"/>
                                </a:lnTo>
                                <a:lnTo>
                                  <a:pt x="83019" y="274116"/>
                                </a:lnTo>
                                <a:lnTo>
                                  <a:pt x="84721" y="274688"/>
                                </a:lnTo>
                                <a:lnTo>
                                  <a:pt x="85864" y="274116"/>
                                </a:lnTo>
                                <a:lnTo>
                                  <a:pt x="86436" y="274688"/>
                                </a:lnTo>
                                <a:lnTo>
                                  <a:pt x="94970" y="274688"/>
                                </a:lnTo>
                                <a:lnTo>
                                  <a:pt x="96685" y="274116"/>
                                </a:lnTo>
                                <a:lnTo>
                                  <a:pt x="100101" y="274116"/>
                                </a:lnTo>
                                <a:lnTo>
                                  <a:pt x="102946" y="273545"/>
                                </a:lnTo>
                                <a:lnTo>
                                  <a:pt x="108077" y="271830"/>
                                </a:lnTo>
                                <a:lnTo>
                                  <a:pt x="113779" y="270129"/>
                                </a:lnTo>
                                <a:lnTo>
                                  <a:pt x="116636" y="269557"/>
                                </a:lnTo>
                                <a:close/>
                              </a:path>
                              <a:path w="324485" h="287020">
                                <a:moveTo>
                                  <a:pt x="116801" y="162547"/>
                                </a:moveTo>
                                <a:lnTo>
                                  <a:pt x="112801" y="162547"/>
                                </a:lnTo>
                                <a:lnTo>
                                  <a:pt x="113372" y="163817"/>
                                </a:lnTo>
                                <a:lnTo>
                                  <a:pt x="115074" y="163817"/>
                                </a:lnTo>
                                <a:lnTo>
                                  <a:pt x="115074" y="165100"/>
                                </a:lnTo>
                                <a:lnTo>
                                  <a:pt x="116801" y="162547"/>
                                </a:lnTo>
                                <a:close/>
                              </a:path>
                              <a:path w="324485" h="287020">
                                <a:moveTo>
                                  <a:pt x="118211" y="43167"/>
                                </a:moveTo>
                                <a:lnTo>
                                  <a:pt x="114998" y="41897"/>
                                </a:lnTo>
                                <a:lnTo>
                                  <a:pt x="114871" y="41973"/>
                                </a:lnTo>
                                <a:lnTo>
                                  <a:pt x="117703" y="43167"/>
                                </a:lnTo>
                                <a:lnTo>
                                  <a:pt x="118211" y="43167"/>
                                </a:lnTo>
                                <a:close/>
                              </a:path>
                              <a:path w="324485" h="287020">
                                <a:moveTo>
                                  <a:pt x="119481" y="264490"/>
                                </a:moveTo>
                                <a:lnTo>
                                  <a:pt x="112077" y="264490"/>
                                </a:lnTo>
                                <a:lnTo>
                                  <a:pt x="105791" y="266776"/>
                                </a:lnTo>
                                <a:lnTo>
                                  <a:pt x="98958" y="267919"/>
                                </a:lnTo>
                                <a:lnTo>
                                  <a:pt x="85293" y="268427"/>
                                </a:lnTo>
                                <a:lnTo>
                                  <a:pt x="84810" y="268236"/>
                                </a:lnTo>
                                <a:lnTo>
                                  <a:pt x="84810" y="269570"/>
                                </a:lnTo>
                                <a:lnTo>
                                  <a:pt x="80225" y="269570"/>
                                </a:lnTo>
                                <a:lnTo>
                                  <a:pt x="77597" y="268935"/>
                                </a:lnTo>
                                <a:lnTo>
                                  <a:pt x="75819" y="267792"/>
                                </a:lnTo>
                                <a:lnTo>
                                  <a:pt x="75628" y="267665"/>
                                </a:lnTo>
                                <a:lnTo>
                                  <a:pt x="80225" y="267665"/>
                                </a:lnTo>
                                <a:lnTo>
                                  <a:pt x="84810" y="269570"/>
                                </a:lnTo>
                                <a:lnTo>
                                  <a:pt x="84810" y="268236"/>
                                </a:lnTo>
                                <a:lnTo>
                                  <a:pt x="83388" y="267665"/>
                                </a:lnTo>
                                <a:lnTo>
                                  <a:pt x="82448" y="267284"/>
                                </a:lnTo>
                                <a:lnTo>
                                  <a:pt x="80162" y="266776"/>
                                </a:lnTo>
                                <a:lnTo>
                                  <a:pt x="80162" y="266141"/>
                                </a:lnTo>
                                <a:lnTo>
                                  <a:pt x="81305" y="265633"/>
                                </a:lnTo>
                                <a:lnTo>
                                  <a:pt x="82448" y="265633"/>
                                </a:lnTo>
                                <a:lnTo>
                                  <a:pt x="83578" y="264998"/>
                                </a:lnTo>
                                <a:lnTo>
                                  <a:pt x="85293" y="262712"/>
                                </a:lnTo>
                                <a:lnTo>
                                  <a:pt x="85864" y="262204"/>
                                </a:lnTo>
                                <a:lnTo>
                                  <a:pt x="85864" y="261569"/>
                                </a:lnTo>
                                <a:lnTo>
                                  <a:pt x="86436" y="261061"/>
                                </a:lnTo>
                                <a:lnTo>
                                  <a:pt x="86995" y="261061"/>
                                </a:lnTo>
                                <a:lnTo>
                                  <a:pt x="87566" y="260553"/>
                                </a:lnTo>
                                <a:lnTo>
                                  <a:pt x="86995" y="260553"/>
                                </a:lnTo>
                                <a:lnTo>
                                  <a:pt x="87185" y="260426"/>
                                </a:lnTo>
                                <a:lnTo>
                                  <a:pt x="88722" y="259410"/>
                                </a:lnTo>
                                <a:lnTo>
                                  <a:pt x="89852" y="259410"/>
                                </a:lnTo>
                                <a:lnTo>
                                  <a:pt x="90601" y="258648"/>
                                </a:lnTo>
                                <a:lnTo>
                                  <a:pt x="92125" y="257124"/>
                                </a:lnTo>
                                <a:lnTo>
                                  <a:pt x="93840" y="256489"/>
                                </a:lnTo>
                                <a:lnTo>
                                  <a:pt x="94970" y="256489"/>
                                </a:lnTo>
                                <a:lnTo>
                                  <a:pt x="95542" y="255981"/>
                                </a:lnTo>
                                <a:lnTo>
                                  <a:pt x="93840" y="255346"/>
                                </a:lnTo>
                                <a:lnTo>
                                  <a:pt x="93548" y="255092"/>
                                </a:lnTo>
                                <a:lnTo>
                                  <a:pt x="93497" y="255727"/>
                                </a:lnTo>
                                <a:lnTo>
                                  <a:pt x="91338" y="256489"/>
                                </a:lnTo>
                                <a:lnTo>
                                  <a:pt x="89890" y="257886"/>
                                </a:lnTo>
                                <a:lnTo>
                                  <a:pt x="87731" y="258648"/>
                                </a:lnTo>
                                <a:lnTo>
                                  <a:pt x="86296" y="258648"/>
                                </a:lnTo>
                                <a:lnTo>
                                  <a:pt x="89179" y="255727"/>
                                </a:lnTo>
                                <a:lnTo>
                                  <a:pt x="91338" y="255092"/>
                                </a:lnTo>
                                <a:lnTo>
                                  <a:pt x="93497" y="255727"/>
                                </a:lnTo>
                                <a:lnTo>
                                  <a:pt x="93497" y="255054"/>
                                </a:lnTo>
                                <a:lnTo>
                                  <a:pt x="93268" y="254838"/>
                                </a:lnTo>
                                <a:lnTo>
                                  <a:pt x="92125" y="254203"/>
                                </a:lnTo>
                                <a:lnTo>
                                  <a:pt x="90982" y="254203"/>
                                </a:lnTo>
                                <a:lnTo>
                                  <a:pt x="89281" y="254838"/>
                                </a:lnTo>
                                <a:lnTo>
                                  <a:pt x="86995" y="256489"/>
                                </a:lnTo>
                                <a:lnTo>
                                  <a:pt x="86436" y="257124"/>
                                </a:lnTo>
                                <a:lnTo>
                                  <a:pt x="85293" y="257632"/>
                                </a:lnTo>
                                <a:lnTo>
                                  <a:pt x="84721" y="258267"/>
                                </a:lnTo>
                                <a:lnTo>
                                  <a:pt x="83578" y="258775"/>
                                </a:lnTo>
                                <a:lnTo>
                                  <a:pt x="85293" y="258775"/>
                                </a:lnTo>
                                <a:lnTo>
                                  <a:pt x="85864" y="259410"/>
                                </a:lnTo>
                                <a:lnTo>
                                  <a:pt x="85864" y="259918"/>
                                </a:lnTo>
                                <a:lnTo>
                                  <a:pt x="85686" y="259918"/>
                                </a:lnTo>
                                <a:lnTo>
                                  <a:pt x="85686" y="260426"/>
                                </a:lnTo>
                                <a:lnTo>
                                  <a:pt x="84175" y="262585"/>
                                </a:lnTo>
                                <a:lnTo>
                                  <a:pt x="82664" y="264109"/>
                                </a:lnTo>
                                <a:lnTo>
                                  <a:pt x="78117" y="265633"/>
                                </a:lnTo>
                                <a:lnTo>
                                  <a:pt x="78117" y="264871"/>
                                </a:lnTo>
                                <a:lnTo>
                                  <a:pt x="78867" y="264109"/>
                                </a:lnTo>
                                <a:lnTo>
                                  <a:pt x="79121" y="263982"/>
                                </a:lnTo>
                                <a:lnTo>
                                  <a:pt x="80391" y="263347"/>
                                </a:lnTo>
                                <a:lnTo>
                                  <a:pt x="81902" y="261950"/>
                                </a:lnTo>
                                <a:lnTo>
                                  <a:pt x="83413" y="261188"/>
                                </a:lnTo>
                                <a:lnTo>
                                  <a:pt x="85686" y="260426"/>
                                </a:lnTo>
                                <a:lnTo>
                                  <a:pt x="85686" y="259918"/>
                                </a:lnTo>
                                <a:lnTo>
                                  <a:pt x="83578" y="259918"/>
                                </a:lnTo>
                                <a:lnTo>
                                  <a:pt x="81305" y="260553"/>
                                </a:lnTo>
                                <a:lnTo>
                                  <a:pt x="79095" y="262712"/>
                                </a:lnTo>
                                <a:lnTo>
                                  <a:pt x="77889" y="263982"/>
                                </a:lnTo>
                                <a:lnTo>
                                  <a:pt x="77330" y="263982"/>
                                </a:lnTo>
                                <a:lnTo>
                                  <a:pt x="77889" y="261569"/>
                                </a:lnTo>
                                <a:lnTo>
                                  <a:pt x="78143" y="260807"/>
                                </a:lnTo>
                                <a:lnTo>
                                  <a:pt x="78460" y="259918"/>
                                </a:lnTo>
                                <a:lnTo>
                                  <a:pt x="83019" y="258775"/>
                                </a:lnTo>
                                <a:lnTo>
                                  <a:pt x="83388" y="258394"/>
                                </a:lnTo>
                                <a:lnTo>
                                  <a:pt x="86436" y="255346"/>
                                </a:lnTo>
                                <a:lnTo>
                                  <a:pt x="87566" y="254838"/>
                                </a:lnTo>
                                <a:lnTo>
                                  <a:pt x="88138" y="254838"/>
                                </a:lnTo>
                                <a:lnTo>
                                  <a:pt x="88138" y="254584"/>
                                </a:lnTo>
                                <a:lnTo>
                                  <a:pt x="88138" y="254203"/>
                                </a:lnTo>
                                <a:lnTo>
                                  <a:pt x="85864" y="253695"/>
                                </a:lnTo>
                                <a:lnTo>
                                  <a:pt x="85737" y="253733"/>
                                </a:lnTo>
                                <a:lnTo>
                                  <a:pt x="85737" y="254584"/>
                                </a:lnTo>
                                <a:lnTo>
                                  <a:pt x="81991" y="258394"/>
                                </a:lnTo>
                                <a:lnTo>
                                  <a:pt x="79743" y="258394"/>
                                </a:lnTo>
                                <a:lnTo>
                                  <a:pt x="82740" y="256108"/>
                                </a:lnTo>
                                <a:lnTo>
                                  <a:pt x="84239" y="254584"/>
                                </a:lnTo>
                                <a:lnTo>
                                  <a:pt x="85737" y="254584"/>
                                </a:lnTo>
                                <a:lnTo>
                                  <a:pt x="85737" y="253733"/>
                                </a:lnTo>
                                <a:lnTo>
                                  <a:pt x="83578" y="254203"/>
                                </a:lnTo>
                                <a:lnTo>
                                  <a:pt x="77889" y="258775"/>
                                </a:lnTo>
                                <a:lnTo>
                                  <a:pt x="77152" y="259524"/>
                                </a:lnTo>
                                <a:lnTo>
                                  <a:pt x="77152" y="260807"/>
                                </a:lnTo>
                                <a:lnTo>
                                  <a:pt x="76581" y="263093"/>
                                </a:lnTo>
                                <a:lnTo>
                                  <a:pt x="74841" y="266014"/>
                                </a:lnTo>
                                <a:lnTo>
                                  <a:pt x="73113" y="267792"/>
                                </a:lnTo>
                                <a:lnTo>
                                  <a:pt x="72644" y="267284"/>
                                </a:lnTo>
                                <a:lnTo>
                                  <a:pt x="72529" y="267030"/>
                                </a:lnTo>
                                <a:lnTo>
                                  <a:pt x="72529" y="266649"/>
                                </a:lnTo>
                                <a:lnTo>
                                  <a:pt x="73113" y="266649"/>
                                </a:lnTo>
                                <a:lnTo>
                                  <a:pt x="73571" y="266141"/>
                                </a:lnTo>
                                <a:lnTo>
                                  <a:pt x="73685" y="265506"/>
                                </a:lnTo>
                                <a:lnTo>
                                  <a:pt x="73799" y="265252"/>
                                </a:lnTo>
                                <a:lnTo>
                                  <a:pt x="74231" y="264363"/>
                                </a:lnTo>
                                <a:lnTo>
                                  <a:pt x="74714" y="263347"/>
                                </a:lnTo>
                                <a:lnTo>
                                  <a:pt x="74841" y="263093"/>
                                </a:lnTo>
                                <a:lnTo>
                                  <a:pt x="77152" y="260807"/>
                                </a:lnTo>
                                <a:lnTo>
                                  <a:pt x="77152" y="259524"/>
                                </a:lnTo>
                                <a:lnTo>
                                  <a:pt x="73329" y="263347"/>
                                </a:lnTo>
                                <a:lnTo>
                                  <a:pt x="73329" y="262204"/>
                                </a:lnTo>
                                <a:lnTo>
                                  <a:pt x="73901" y="261061"/>
                                </a:lnTo>
                                <a:lnTo>
                                  <a:pt x="74663" y="260553"/>
                                </a:lnTo>
                                <a:lnTo>
                                  <a:pt x="75615" y="259918"/>
                                </a:lnTo>
                                <a:lnTo>
                                  <a:pt x="77330" y="258267"/>
                                </a:lnTo>
                                <a:lnTo>
                                  <a:pt x="78460" y="256489"/>
                                </a:lnTo>
                                <a:lnTo>
                                  <a:pt x="79590" y="254203"/>
                                </a:lnTo>
                                <a:lnTo>
                                  <a:pt x="82448" y="253695"/>
                                </a:lnTo>
                                <a:lnTo>
                                  <a:pt x="82664" y="253568"/>
                                </a:lnTo>
                                <a:lnTo>
                                  <a:pt x="83578" y="253060"/>
                                </a:lnTo>
                                <a:lnTo>
                                  <a:pt x="85293" y="251917"/>
                                </a:lnTo>
                                <a:lnTo>
                                  <a:pt x="85801" y="250901"/>
                                </a:lnTo>
                                <a:lnTo>
                                  <a:pt x="85864" y="249631"/>
                                </a:lnTo>
                                <a:lnTo>
                                  <a:pt x="85293" y="250266"/>
                                </a:lnTo>
                                <a:lnTo>
                                  <a:pt x="84188" y="250380"/>
                                </a:lnTo>
                                <a:lnTo>
                                  <a:pt x="84188" y="250901"/>
                                </a:lnTo>
                                <a:lnTo>
                                  <a:pt x="79743" y="253568"/>
                                </a:lnTo>
                                <a:lnTo>
                                  <a:pt x="79743" y="252933"/>
                                </a:lnTo>
                                <a:lnTo>
                                  <a:pt x="79108" y="252933"/>
                                </a:lnTo>
                                <a:lnTo>
                                  <a:pt x="78473" y="253568"/>
                                </a:lnTo>
                                <a:lnTo>
                                  <a:pt x="78460" y="254203"/>
                                </a:lnTo>
                                <a:lnTo>
                                  <a:pt x="76746" y="257632"/>
                                </a:lnTo>
                                <a:lnTo>
                                  <a:pt x="75615" y="259410"/>
                                </a:lnTo>
                                <a:lnTo>
                                  <a:pt x="73901" y="260553"/>
                                </a:lnTo>
                                <a:lnTo>
                                  <a:pt x="74472" y="258267"/>
                                </a:lnTo>
                                <a:lnTo>
                                  <a:pt x="76708" y="255981"/>
                                </a:lnTo>
                                <a:lnTo>
                                  <a:pt x="78460" y="254203"/>
                                </a:lnTo>
                                <a:lnTo>
                                  <a:pt x="78460" y="253555"/>
                                </a:lnTo>
                                <a:lnTo>
                                  <a:pt x="77838" y="252933"/>
                                </a:lnTo>
                                <a:lnTo>
                                  <a:pt x="80378" y="251663"/>
                                </a:lnTo>
                                <a:lnTo>
                                  <a:pt x="84188" y="250901"/>
                                </a:lnTo>
                                <a:lnTo>
                                  <a:pt x="84188" y="250380"/>
                                </a:lnTo>
                                <a:lnTo>
                                  <a:pt x="80162" y="250774"/>
                                </a:lnTo>
                                <a:lnTo>
                                  <a:pt x="77889" y="251409"/>
                                </a:lnTo>
                                <a:lnTo>
                                  <a:pt x="76174" y="253060"/>
                                </a:lnTo>
                                <a:lnTo>
                                  <a:pt x="77330" y="253060"/>
                                </a:lnTo>
                                <a:lnTo>
                                  <a:pt x="77889" y="253695"/>
                                </a:lnTo>
                                <a:lnTo>
                                  <a:pt x="74472" y="255981"/>
                                </a:lnTo>
                                <a:lnTo>
                                  <a:pt x="76174" y="250774"/>
                                </a:lnTo>
                                <a:lnTo>
                                  <a:pt x="75615" y="250266"/>
                                </a:lnTo>
                                <a:lnTo>
                                  <a:pt x="75031" y="250266"/>
                                </a:lnTo>
                                <a:lnTo>
                                  <a:pt x="75920" y="248488"/>
                                </a:lnTo>
                                <a:lnTo>
                                  <a:pt x="76174" y="247980"/>
                                </a:lnTo>
                                <a:lnTo>
                                  <a:pt x="76746" y="245186"/>
                                </a:lnTo>
                                <a:lnTo>
                                  <a:pt x="76174" y="245186"/>
                                </a:lnTo>
                                <a:lnTo>
                                  <a:pt x="75615" y="244551"/>
                                </a:lnTo>
                                <a:lnTo>
                                  <a:pt x="74472" y="246837"/>
                                </a:lnTo>
                                <a:lnTo>
                                  <a:pt x="73901" y="248488"/>
                                </a:lnTo>
                                <a:lnTo>
                                  <a:pt x="73329" y="246329"/>
                                </a:lnTo>
                                <a:lnTo>
                                  <a:pt x="73329" y="245567"/>
                                </a:lnTo>
                                <a:lnTo>
                                  <a:pt x="73329" y="243916"/>
                                </a:lnTo>
                                <a:lnTo>
                                  <a:pt x="73901" y="241122"/>
                                </a:lnTo>
                                <a:lnTo>
                                  <a:pt x="73901" y="240233"/>
                                </a:lnTo>
                                <a:lnTo>
                                  <a:pt x="73990" y="238455"/>
                                </a:lnTo>
                                <a:lnTo>
                                  <a:pt x="74472" y="236550"/>
                                </a:lnTo>
                                <a:lnTo>
                                  <a:pt x="73494" y="233629"/>
                                </a:lnTo>
                                <a:lnTo>
                                  <a:pt x="73494" y="236804"/>
                                </a:lnTo>
                                <a:lnTo>
                                  <a:pt x="72339" y="240233"/>
                                </a:lnTo>
                                <a:lnTo>
                                  <a:pt x="71755" y="239090"/>
                                </a:lnTo>
                                <a:lnTo>
                                  <a:pt x="71831" y="236804"/>
                                </a:lnTo>
                                <a:lnTo>
                                  <a:pt x="72339" y="233883"/>
                                </a:lnTo>
                                <a:lnTo>
                                  <a:pt x="72910" y="233248"/>
                                </a:lnTo>
                                <a:lnTo>
                                  <a:pt x="73494" y="236804"/>
                                </a:lnTo>
                                <a:lnTo>
                                  <a:pt x="73494" y="233629"/>
                                </a:lnTo>
                                <a:lnTo>
                                  <a:pt x="73367" y="233248"/>
                                </a:lnTo>
                                <a:lnTo>
                                  <a:pt x="73329" y="233121"/>
                                </a:lnTo>
                                <a:lnTo>
                                  <a:pt x="73901" y="230835"/>
                                </a:lnTo>
                                <a:lnTo>
                                  <a:pt x="72199" y="231978"/>
                                </a:lnTo>
                                <a:lnTo>
                                  <a:pt x="71628" y="234264"/>
                                </a:lnTo>
                                <a:lnTo>
                                  <a:pt x="70472" y="236042"/>
                                </a:lnTo>
                                <a:lnTo>
                                  <a:pt x="70510" y="238455"/>
                                </a:lnTo>
                                <a:lnTo>
                                  <a:pt x="71056" y="239979"/>
                                </a:lnTo>
                                <a:lnTo>
                                  <a:pt x="72758" y="241757"/>
                                </a:lnTo>
                                <a:lnTo>
                                  <a:pt x="72758" y="242900"/>
                                </a:lnTo>
                                <a:lnTo>
                                  <a:pt x="72199" y="243916"/>
                                </a:lnTo>
                                <a:lnTo>
                                  <a:pt x="71729" y="242150"/>
                                </a:lnTo>
                                <a:lnTo>
                                  <a:pt x="71729" y="245567"/>
                                </a:lnTo>
                                <a:lnTo>
                                  <a:pt x="69329" y="244170"/>
                                </a:lnTo>
                                <a:lnTo>
                                  <a:pt x="67729" y="242646"/>
                                </a:lnTo>
                                <a:lnTo>
                                  <a:pt x="67729" y="238074"/>
                                </a:lnTo>
                                <a:lnTo>
                                  <a:pt x="69329" y="239598"/>
                                </a:lnTo>
                                <a:lnTo>
                                  <a:pt x="70129" y="241884"/>
                                </a:lnTo>
                                <a:lnTo>
                                  <a:pt x="71729" y="245567"/>
                                </a:lnTo>
                                <a:lnTo>
                                  <a:pt x="71729" y="242150"/>
                                </a:lnTo>
                                <a:lnTo>
                                  <a:pt x="71628" y="241757"/>
                                </a:lnTo>
                                <a:lnTo>
                                  <a:pt x="70472" y="239979"/>
                                </a:lnTo>
                                <a:lnTo>
                                  <a:pt x="69049" y="238074"/>
                                </a:lnTo>
                                <a:lnTo>
                                  <a:pt x="68770" y="237693"/>
                                </a:lnTo>
                                <a:lnTo>
                                  <a:pt x="67068" y="236042"/>
                                </a:lnTo>
                                <a:lnTo>
                                  <a:pt x="66497" y="236042"/>
                                </a:lnTo>
                                <a:lnTo>
                                  <a:pt x="66548" y="239090"/>
                                </a:lnTo>
                                <a:lnTo>
                                  <a:pt x="67627" y="243408"/>
                                </a:lnTo>
                                <a:lnTo>
                                  <a:pt x="68770" y="245694"/>
                                </a:lnTo>
                                <a:lnTo>
                                  <a:pt x="69913" y="245694"/>
                                </a:lnTo>
                                <a:lnTo>
                                  <a:pt x="71056" y="246329"/>
                                </a:lnTo>
                                <a:lnTo>
                                  <a:pt x="72199" y="247980"/>
                                </a:lnTo>
                                <a:lnTo>
                                  <a:pt x="73329" y="250266"/>
                                </a:lnTo>
                                <a:lnTo>
                                  <a:pt x="73901" y="250774"/>
                                </a:lnTo>
                                <a:lnTo>
                                  <a:pt x="75031" y="251409"/>
                                </a:lnTo>
                                <a:lnTo>
                                  <a:pt x="73329" y="258267"/>
                                </a:lnTo>
                                <a:lnTo>
                                  <a:pt x="72212" y="260527"/>
                                </a:lnTo>
                                <a:lnTo>
                                  <a:pt x="72212" y="264363"/>
                                </a:lnTo>
                                <a:lnTo>
                                  <a:pt x="71983" y="263982"/>
                                </a:lnTo>
                                <a:lnTo>
                                  <a:pt x="71056" y="262432"/>
                                </a:lnTo>
                                <a:lnTo>
                                  <a:pt x="71056" y="272491"/>
                                </a:lnTo>
                                <a:lnTo>
                                  <a:pt x="71056" y="274777"/>
                                </a:lnTo>
                                <a:lnTo>
                                  <a:pt x="69342" y="274777"/>
                                </a:lnTo>
                                <a:lnTo>
                                  <a:pt x="71056" y="272491"/>
                                </a:lnTo>
                                <a:lnTo>
                                  <a:pt x="71056" y="262432"/>
                                </a:lnTo>
                                <a:lnTo>
                                  <a:pt x="70942" y="262242"/>
                                </a:lnTo>
                                <a:lnTo>
                                  <a:pt x="70942" y="269316"/>
                                </a:lnTo>
                                <a:lnTo>
                                  <a:pt x="70332" y="271094"/>
                                </a:lnTo>
                                <a:lnTo>
                                  <a:pt x="69735" y="272364"/>
                                </a:lnTo>
                                <a:lnTo>
                                  <a:pt x="66700" y="275285"/>
                                </a:lnTo>
                                <a:lnTo>
                                  <a:pt x="67906" y="271729"/>
                                </a:lnTo>
                                <a:lnTo>
                                  <a:pt x="69138" y="269951"/>
                                </a:lnTo>
                                <a:lnTo>
                                  <a:pt x="70573" y="269443"/>
                                </a:lnTo>
                                <a:lnTo>
                                  <a:pt x="70942" y="269316"/>
                                </a:lnTo>
                                <a:lnTo>
                                  <a:pt x="70942" y="262242"/>
                                </a:lnTo>
                                <a:lnTo>
                                  <a:pt x="70573" y="261620"/>
                                </a:lnTo>
                                <a:lnTo>
                                  <a:pt x="70573" y="265252"/>
                                </a:lnTo>
                                <a:lnTo>
                                  <a:pt x="69964" y="265252"/>
                                </a:lnTo>
                                <a:lnTo>
                                  <a:pt x="66370" y="264490"/>
                                </a:lnTo>
                                <a:lnTo>
                                  <a:pt x="65201" y="263220"/>
                                </a:lnTo>
                                <a:lnTo>
                                  <a:pt x="64084" y="261315"/>
                                </a:lnTo>
                                <a:lnTo>
                                  <a:pt x="67652" y="262712"/>
                                </a:lnTo>
                                <a:lnTo>
                                  <a:pt x="70573" y="265252"/>
                                </a:lnTo>
                                <a:lnTo>
                                  <a:pt x="70573" y="261620"/>
                                </a:lnTo>
                                <a:lnTo>
                                  <a:pt x="70396" y="261315"/>
                                </a:lnTo>
                                <a:lnTo>
                                  <a:pt x="69799" y="259537"/>
                                </a:lnTo>
                                <a:lnTo>
                                  <a:pt x="69799" y="257632"/>
                                </a:lnTo>
                                <a:lnTo>
                                  <a:pt x="71615" y="260680"/>
                                </a:lnTo>
                                <a:lnTo>
                                  <a:pt x="71691" y="262712"/>
                                </a:lnTo>
                                <a:lnTo>
                                  <a:pt x="72212" y="264363"/>
                                </a:lnTo>
                                <a:lnTo>
                                  <a:pt x="72212" y="260527"/>
                                </a:lnTo>
                                <a:lnTo>
                                  <a:pt x="71628" y="258775"/>
                                </a:lnTo>
                                <a:lnTo>
                                  <a:pt x="71056" y="257632"/>
                                </a:lnTo>
                                <a:lnTo>
                                  <a:pt x="71628" y="257632"/>
                                </a:lnTo>
                                <a:lnTo>
                                  <a:pt x="71628" y="258267"/>
                                </a:lnTo>
                                <a:lnTo>
                                  <a:pt x="72199" y="257632"/>
                                </a:lnTo>
                                <a:lnTo>
                                  <a:pt x="72758" y="257632"/>
                                </a:lnTo>
                                <a:lnTo>
                                  <a:pt x="72758" y="257124"/>
                                </a:lnTo>
                                <a:lnTo>
                                  <a:pt x="72199" y="257124"/>
                                </a:lnTo>
                                <a:lnTo>
                                  <a:pt x="71628" y="257124"/>
                                </a:lnTo>
                                <a:lnTo>
                                  <a:pt x="70472" y="257124"/>
                                </a:lnTo>
                                <a:lnTo>
                                  <a:pt x="69342" y="257124"/>
                                </a:lnTo>
                                <a:lnTo>
                                  <a:pt x="68770" y="258775"/>
                                </a:lnTo>
                                <a:lnTo>
                                  <a:pt x="69342" y="260553"/>
                                </a:lnTo>
                                <a:lnTo>
                                  <a:pt x="70472" y="263347"/>
                                </a:lnTo>
                                <a:lnTo>
                                  <a:pt x="69913" y="263982"/>
                                </a:lnTo>
                                <a:lnTo>
                                  <a:pt x="68199" y="261569"/>
                                </a:lnTo>
                                <a:lnTo>
                                  <a:pt x="67475" y="261315"/>
                                </a:lnTo>
                                <a:lnTo>
                                  <a:pt x="65341" y="260553"/>
                                </a:lnTo>
                                <a:lnTo>
                                  <a:pt x="63639" y="260553"/>
                                </a:lnTo>
                                <a:lnTo>
                                  <a:pt x="62509" y="261061"/>
                                </a:lnTo>
                                <a:lnTo>
                                  <a:pt x="63639" y="262204"/>
                                </a:lnTo>
                                <a:lnTo>
                                  <a:pt x="64782" y="263982"/>
                                </a:lnTo>
                                <a:lnTo>
                                  <a:pt x="65913" y="264998"/>
                                </a:lnTo>
                                <a:lnTo>
                                  <a:pt x="68199" y="265633"/>
                                </a:lnTo>
                                <a:lnTo>
                                  <a:pt x="69913" y="266141"/>
                                </a:lnTo>
                                <a:lnTo>
                                  <a:pt x="69875" y="267030"/>
                                </a:lnTo>
                                <a:lnTo>
                                  <a:pt x="68656" y="268173"/>
                                </a:lnTo>
                                <a:lnTo>
                                  <a:pt x="66840" y="268808"/>
                                </a:lnTo>
                                <a:lnTo>
                                  <a:pt x="62598" y="269443"/>
                                </a:lnTo>
                                <a:lnTo>
                                  <a:pt x="62979" y="269062"/>
                                </a:lnTo>
                                <a:lnTo>
                                  <a:pt x="64427" y="267665"/>
                                </a:lnTo>
                                <a:lnTo>
                                  <a:pt x="66243" y="267030"/>
                                </a:lnTo>
                                <a:lnTo>
                                  <a:pt x="69875" y="267030"/>
                                </a:lnTo>
                                <a:lnTo>
                                  <a:pt x="69875" y="266141"/>
                                </a:lnTo>
                                <a:lnTo>
                                  <a:pt x="65341" y="266141"/>
                                </a:lnTo>
                                <a:lnTo>
                                  <a:pt x="63080" y="266776"/>
                                </a:lnTo>
                                <a:lnTo>
                                  <a:pt x="61937" y="269062"/>
                                </a:lnTo>
                                <a:lnTo>
                                  <a:pt x="61518" y="268427"/>
                                </a:lnTo>
                                <a:lnTo>
                                  <a:pt x="60794" y="267284"/>
                                </a:lnTo>
                                <a:lnTo>
                                  <a:pt x="59080" y="267284"/>
                                </a:lnTo>
                                <a:lnTo>
                                  <a:pt x="58508" y="266776"/>
                                </a:lnTo>
                                <a:lnTo>
                                  <a:pt x="58508" y="266141"/>
                                </a:lnTo>
                                <a:lnTo>
                                  <a:pt x="58508" y="264998"/>
                                </a:lnTo>
                                <a:lnTo>
                                  <a:pt x="57378" y="263982"/>
                                </a:lnTo>
                                <a:lnTo>
                                  <a:pt x="56235" y="263982"/>
                                </a:lnTo>
                                <a:lnTo>
                                  <a:pt x="55105" y="264490"/>
                                </a:lnTo>
                                <a:lnTo>
                                  <a:pt x="52247" y="265633"/>
                                </a:lnTo>
                                <a:lnTo>
                                  <a:pt x="52819" y="266141"/>
                                </a:lnTo>
                                <a:lnTo>
                                  <a:pt x="51104" y="266776"/>
                                </a:lnTo>
                                <a:lnTo>
                                  <a:pt x="48272" y="269570"/>
                                </a:lnTo>
                                <a:lnTo>
                                  <a:pt x="47117" y="269570"/>
                                </a:lnTo>
                                <a:lnTo>
                                  <a:pt x="46545" y="270205"/>
                                </a:lnTo>
                                <a:lnTo>
                                  <a:pt x="47701" y="270205"/>
                                </a:lnTo>
                                <a:lnTo>
                                  <a:pt x="51104" y="268427"/>
                                </a:lnTo>
                                <a:lnTo>
                                  <a:pt x="54521" y="266141"/>
                                </a:lnTo>
                                <a:lnTo>
                                  <a:pt x="57937" y="266141"/>
                                </a:lnTo>
                                <a:lnTo>
                                  <a:pt x="58508" y="267284"/>
                                </a:lnTo>
                                <a:lnTo>
                                  <a:pt x="57937" y="267284"/>
                                </a:lnTo>
                                <a:lnTo>
                                  <a:pt x="52247" y="269570"/>
                                </a:lnTo>
                                <a:lnTo>
                                  <a:pt x="53949" y="269570"/>
                                </a:lnTo>
                                <a:lnTo>
                                  <a:pt x="56235" y="269062"/>
                                </a:lnTo>
                                <a:lnTo>
                                  <a:pt x="57937" y="268427"/>
                                </a:lnTo>
                                <a:lnTo>
                                  <a:pt x="59664" y="268427"/>
                                </a:lnTo>
                                <a:lnTo>
                                  <a:pt x="61353" y="269062"/>
                                </a:lnTo>
                                <a:lnTo>
                                  <a:pt x="60794" y="269570"/>
                                </a:lnTo>
                                <a:lnTo>
                                  <a:pt x="60794" y="270205"/>
                                </a:lnTo>
                                <a:lnTo>
                                  <a:pt x="64223" y="270205"/>
                                </a:lnTo>
                                <a:lnTo>
                                  <a:pt x="65341" y="270713"/>
                                </a:lnTo>
                                <a:lnTo>
                                  <a:pt x="67068" y="270205"/>
                                </a:lnTo>
                                <a:lnTo>
                                  <a:pt x="65341" y="275285"/>
                                </a:lnTo>
                                <a:lnTo>
                                  <a:pt x="65913" y="277063"/>
                                </a:lnTo>
                                <a:lnTo>
                                  <a:pt x="68199" y="275920"/>
                                </a:lnTo>
                                <a:lnTo>
                                  <a:pt x="71628" y="275920"/>
                                </a:lnTo>
                                <a:lnTo>
                                  <a:pt x="72199" y="277063"/>
                                </a:lnTo>
                                <a:lnTo>
                                  <a:pt x="69913" y="276428"/>
                                </a:lnTo>
                                <a:lnTo>
                                  <a:pt x="67627" y="277063"/>
                                </a:lnTo>
                                <a:lnTo>
                                  <a:pt x="70472" y="277063"/>
                                </a:lnTo>
                                <a:lnTo>
                                  <a:pt x="73901" y="278206"/>
                                </a:lnTo>
                                <a:lnTo>
                                  <a:pt x="71056" y="278206"/>
                                </a:lnTo>
                                <a:lnTo>
                                  <a:pt x="69342" y="278714"/>
                                </a:lnTo>
                                <a:lnTo>
                                  <a:pt x="68199" y="279349"/>
                                </a:lnTo>
                                <a:lnTo>
                                  <a:pt x="74472" y="279349"/>
                                </a:lnTo>
                                <a:lnTo>
                                  <a:pt x="77330" y="279857"/>
                                </a:lnTo>
                                <a:lnTo>
                                  <a:pt x="80733" y="280365"/>
                                </a:lnTo>
                                <a:lnTo>
                                  <a:pt x="80733" y="279857"/>
                                </a:lnTo>
                                <a:lnTo>
                                  <a:pt x="77889" y="278714"/>
                                </a:lnTo>
                                <a:lnTo>
                                  <a:pt x="75615" y="278714"/>
                                </a:lnTo>
                                <a:lnTo>
                                  <a:pt x="75031" y="278206"/>
                                </a:lnTo>
                                <a:lnTo>
                                  <a:pt x="75031" y="272999"/>
                                </a:lnTo>
                                <a:lnTo>
                                  <a:pt x="79032" y="274777"/>
                                </a:lnTo>
                                <a:lnTo>
                                  <a:pt x="82448" y="276428"/>
                                </a:lnTo>
                                <a:lnTo>
                                  <a:pt x="81876" y="275285"/>
                                </a:lnTo>
                                <a:lnTo>
                                  <a:pt x="81876" y="273761"/>
                                </a:lnTo>
                                <a:lnTo>
                                  <a:pt x="81749" y="273507"/>
                                </a:lnTo>
                                <a:lnTo>
                                  <a:pt x="80327" y="272046"/>
                                </a:lnTo>
                                <a:lnTo>
                                  <a:pt x="80327" y="273761"/>
                                </a:lnTo>
                                <a:lnTo>
                                  <a:pt x="77901" y="273126"/>
                                </a:lnTo>
                                <a:lnTo>
                                  <a:pt x="77698" y="272999"/>
                                </a:lnTo>
                                <a:lnTo>
                                  <a:pt x="74269" y="270713"/>
                                </a:lnTo>
                                <a:lnTo>
                                  <a:pt x="74117" y="270268"/>
                                </a:lnTo>
                                <a:lnTo>
                                  <a:pt x="74117" y="277063"/>
                                </a:lnTo>
                                <a:lnTo>
                                  <a:pt x="73355" y="275920"/>
                                </a:lnTo>
                                <a:lnTo>
                                  <a:pt x="72923" y="275285"/>
                                </a:lnTo>
                                <a:lnTo>
                                  <a:pt x="72682" y="274904"/>
                                </a:lnTo>
                                <a:lnTo>
                                  <a:pt x="72618" y="274777"/>
                                </a:lnTo>
                                <a:lnTo>
                                  <a:pt x="72009" y="273507"/>
                                </a:lnTo>
                                <a:lnTo>
                                  <a:pt x="71958" y="272491"/>
                                </a:lnTo>
                                <a:lnTo>
                                  <a:pt x="71958" y="269824"/>
                                </a:lnTo>
                                <a:lnTo>
                                  <a:pt x="73393" y="271221"/>
                                </a:lnTo>
                                <a:lnTo>
                                  <a:pt x="73456" y="273126"/>
                                </a:lnTo>
                                <a:lnTo>
                                  <a:pt x="74117" y="277063"/>
                                </a:lnTo>
                                <a:lnTo>
                                  <a:pt x="74117" y="270268"/>
                                </a:lnTo>
                                <a:lnTo>
                                  <a:pt x="73964" y="269824"/>
                                </a:lnTo>
                                <a:lnTo>
                                  <a:pt x="73787" y="269316"/>
                                </a:lnTo>
                                <a:lnTo>
                                  <a:pt x="73660" y="268935"/>
                                </a:lnTo>
                                <a:lnTo>
                                  <a:pt x="74879" y="270078"/>
                                </a:lnTo>
                                <a:lnTo>
                                  <a:pt x="77292" y="270713"/>
                                </a:lnTo>
                                <a:lnTo>
                                  <a:pt x="79108" y="271856"/>
                                </a:lnTo>
                                <a:lnTo>
                                  <a:pt x="80327" y="273761"/>
                                </a:lnTo>
                                <a:lnTo>
                                  <a:pt x="80327" y="272046"/>
                                </a:lnTo>
                                <a:lnTo>
                                  <a:pt x="79032" y="270713"/>
                                </a:lnTo>
                                <a:lnTo>
                                  <a:pt x="80733" y="270713"/>
                                </a:lnTo>
                                <a:lnTo>
                                  <a:pt x="89852" y="271348"/>
                                </a:lnTo>
                                <a:lnTo>
                                  <a:pt x="93840" y="271856"/>
                                </a:lnTo>
                                <a:lnTo>
                                  <a:pt x="101244" y="271856"/>
                                </a:lnTo>
                                <a:lnTo>
                                  <a:pt x="104089" y="271348"/>
                                </a:lnTo>
                                <a:lnTo>
                                  <a:pt x="114350" y="267919"/>
                                </a:lnTo>
                                <a:lnTo>
                                  <a:pt x="116636" y="267284"/>
                                </a:lnTo>
                                <a:lnTo>
                                  <a:pt x="114909" y="267284"/>
                                </a:lnTo>
                                <a:lnTo>
                                  <a:pt x="110934" y="267919"/>
                                </a:lnTo>
                                <a:lnTo>
                                  <a:pt x="105232" y="269570"/>
                                </a:lnTo>
                                <a:lnTo>
                                  <a:pt x="99529" y="270713"/>
                                </a:lnTo>
                                <a:lnTo>
                                  <a:pt x="88138" y="270713"/>
                                </a:lnTo>
                                <a:lnTo>
                                  <a:pt x="86995" y="270205"/>
                                </a:lnTo>
                                <a:lnTo>
                                  <a:pt x="86436" y="270205"/>
                                </a:lnTo>
                                <a:lnTo>
                                  <a:pt x="85864" y="269570"/>
                                </a:lnTo>
                                <a:lnTo>
                                  <a:pt x="89852" y="269570"/>
                                </a:lnTo>
                                <a:lnTo>
                                  <a:pt x="93268" y="270205"/>
                                </a:lnTo>
                                <a:lnTo>
                                  <a:pt x="96685" y="270205"/>
                                </a:lnTo>
                                <a:lnTo>
                                  <a:pt x="100101" y="269570"/>
                                </a:lnTo>
                                <a:lnTo>
                                  <a:pt x="104279" y="268427"/>
                                </a:lnTo>
                                <a:lnTo>
                                  <a:pt x="112636" y="266141"/>
                                </a:lnTo>
                                <a:lnTo>
                                  <a:pt x="119481" y="264998"/>
                                </a:lnTo>
                                <a:lnTo>
                                  <a:pt x="119481" y="264490"/>
                                </a:lnTo>
                                <a:close/>
                              </a:path>
                              <a:path w="324485" h="287020">
                                <a:moveTo>
                                  <a:pt x="119481" y="262712"/>
                                </a:moveTo>
                                <a:lnTo>
                                  <a:pt x="114338" y="262140"/>
                                </a:lnTo>
                                <a:lnTo>
                                  <a:pt x="114338" y="261569"/>
                                </a:lnTo>
                                <a:lnTo>
                                  <a:pt x="113766" y="262712"/>
                                </a:lnTo>
                                <a:lnTo>
                                  <a:pt x="110921" y="262712"/>
                                </a:lnTo>
                                <a:lnTo>
                                  <a:pt x="112064" y="261569"/>
                                </a:lnTo>
                                <a:lnTo>
                                  <a:pt x="114338" y="260438"/>
                                </a:lnTo>
                                <a:lnTo>
                                  <a:pt x="115481" y="259308"/>
                                </a:lnTo>
                                <a:lnTo>
                                  <a:pt x="113195" y="259308"/>
                                </a:lnTo>
                                <a:lnTo>
                                  <a:pt x="113195" y="259880"/>
                                </a:lnTo>
                                <a:lnTo>
                                  <a:pt x="110350" y="261569"/>
                                </a:lnTo>
                                <a:lnTo>
                                  <a:pt x="107505" y="263867"/>
                                </a:lnTo>
                                <a:lnTo>
                                  <a:pt x="107505" y="264426"/>
                                </a:lnTo>
                                <a:lnTo>
                                  <a:pt x="106362" y="264426"/>
                                </a:lnTo>
                                <a:lnTo>
                                  <a:pt x="106362" y="263931"/>
                                </a:lnTo>
                                <a:lnTo>
                                  <a:pt x="106362" y="263283"/>
                                </a:lnTo>
                                <a:lnTo>
                                  <a:pt x="101879" y="263283"/>
                                </a:lnTo>
                                <a:lnTo>
                                  <a:pt x="101879" y="263931"/>
                                </a:lnTo>
                                <a:lnTo>
                                  <a:pt x="100177" y="265645"/>
                                </a:lnTo>
                                <a:lnTo>
                                  <a:pt x="98475" y="266496"/>
                                </a:lnTo>
                                <a:lnTo>
                                  <a:pt x="97739" y="266128"/>
                                </a:lnTo>
                                <a:lnTo>
                                  <a:pt x="96774" y="265645"/>
                                </a:lnTo>
                                <a:lnTo>
                                  <a:pt x="95923" y="265645"/>
                                </a:lnTo>
                                <a:lnTo>
                                  <a:pt x="96151" y="265569"/>
                                </a:lnTo>
                                <a:lnTo>
                                  <a:pt x="98475" y="264795"/>
                                </a:lnTo>
                                <a:lnTo>
                                  <a:pt x="101879" y="263931"/>
                                </a:lnTo>
                                <a:lnTo>
                                  <a:pt x="101879" y="263283"/>
                                </a:lnTo>
                                <a:lnTo>
                                  <a:pt x="99529" y="263283"/>
                                </a:lnTo>
                                <a:lnTo>
                                  <a:pt x="95542" y="264998"/>
                                </a:lnTo>
                                <a:lnTo>
                                  <a:pt x="93840" y="265569"/>
                                </a:lnTo>
                                <a:lnTo>
                                  <a:pt x="92697" y="264998"/>
                                </a:lnTo>
                                <a:lnTo>
                                  <a:pt x="92125" y="264426"/>
                                </a:lnTo>
                                <a:lnTo>
                                  <a:pt x="90411" y="263867"/>
                                </a:lnTo>
                                <a:lnTo>
                                  <a:pt x="88125" y="263867"/>
                                </a:lnTo>
                                <a:lnTo>
                                  <a:pt x="84150" y="264426"/>
                                </a:lnTo>
                                <a:lnTo>
                                  <a:pt x="85293" y="265569"/>
                                </a:lnTo>
                                <a:lnTo>
                                  <a:pt x="85864" y="265569"/>
                                </a:lnTo>
                                <a:lnTo>
                                  <a:pt x="88125" y="264998"/>
                                </a:lnTo>
                                <a:lnTo>
                                  <a:pt x="90982" y="264998"/>
                                </a:lnTo>
                                <a:lnTo>
                                  <a:pt x="92125" y="266128"/>
                                </a:lnTo>
                                <a:lnTo>
                                  <a:pt x="89281" y="266700"/>
                                </a:lnTo>
                                <a:lnTo>
                                  <a:pt x="86995" y="266700"/>
                                </a:lnTo>
                                <a:lnTo>
                                  <a:pt x="86995" y="267271"/>
                                </a:lnTo>
                                <a:lnTo>
                                  <a:pt x="87553" y="267271"/>
                                </a:lnTo>
                                <a:lnTo>
                                  <a:pt x="90411" y="267855"/>
                                </a:lnTo>
                                <a:lnTo>
                                  <a:pt x="92125" y="267271"/>
                                </a:lnTo>
                                <a:lnTo>
                                  <a:pt x="93268" y="266128"/>
                                </a:lnTo>
                                <a:lnTo>
                                  <a:pt x="96113" y="267271"/>
                                </a:lnTo>
                                <a:lnTo>
                                  <a:pt x="99529" y="267271"/>
                                </a:lnTo>
                                <a:lnTo>
                                  <a:pt x="101079" y="266496"/>
                                </a:lnTo>
                                <a:lnTo>
                                  <a:pt x="101815" y="266128"/>
                                </a:lnTo>
                                <a:lnTo>
                                  <a:pt x="102374" y="265569"/>
                                </a:lnTo>
                                <a:lnTo>
                                  <a:pt x="103517" y="264998"/>
                                </a:lnTo>
                                <a:lnTo>
                                  <a:pt x="106362" y="264998"/>
                                </a:lnTo>
                                <a:lnTo>
                                  <a:pt x="106934" y="265569"/>
                                </a:lnTo>
                                <a:lnTo>
                                  <a:pt x="107505" y="264998"/>
                                </a:lnTo>
                                <a:lnTo>
                                  <a:pt x="110375" y="264426"/>
                                </a:lnTo>
                                <a:lnTo>
                                  <a:pt x="113195" y="263867"/>
                                </a:lnTo>
                                <a:lnTo>
                                  <a:pt x="119481" y="262712"/>
                                </a:lnTo>
                                <a:close/>
                              </a:path>
                              <a:path w="324485" h="287020">
                                <a:moveTo>
                                  <a:pt x="120040" y="274688"/>
                                </a:moveTo>
                                <a:lnTo>
                                  <a:pt x="115481" y="275234"/>
                                </a:lnTo>
                                <a:lnTo>
                                  <a:pt x="110921" y="276390"/>
                                </a:lnTo>
                                <a:lnTo>
                                  <a:pt x="106934" y="277533"/>
                                </a:lnTo>
                                <a:lnTo>
                                  <a:pt x="97828" y="279793"/>
                                </a:lnTo>
                                <a:lnTo>
                                  <a:pt x="88125" y="279793"/>
                                </a:lnTo>
                                <a:lnTo>
                                  <a:pt x="83566" y="279247"/>
                                </a:lnTo>
                                <a:lnTo>
                                  <a:pt x="83566" y="279793"/>
                                </a:lnTo>
                                <a:lnTo>
                                  <a:pt x="88709" y="280949"/>
                                </a:lnTo>
                                <a:lnTo>
                                  <a:pt x="94399" y="281520"/>
                                </a:lnTo>
                                <a:lnTo>
                                  <a:pt x="99529" y="280949"/>
                                </a:lnTo>
                                <a:lnTo>
                                  <a:pt x="104660" y="279793"/>
                                </a:lnTo>
                                <a:lnTo>
                                  <a:pt x="109778" y="278104"/>
                                </a:lnTo>
                                <a:lnTo>
                                  <a:pt x="114909" y="275805"/>
                                </a:lnTo>
                                <a:lnTo>
                                  <a:pt x="117182" y="275234"/>
                                </a:lnTo>
                                <a:lnTo>
                                  <a:pt x="120040" y="275234"/>
                                </a:lnTo>
                                <a:lnTo>
                                  <a:pt x="120040" y="274688"/>
                                </a:lnTo>
                                <a:close/>
                              </a:path>
                              <a:path w="324485" h="287020">
                                <a:moveTo>
                                  <a:pt x="120040" y="271830"/>
                                </a:moveTo>
                                <a:lnTo>
                                  <a:pt x="114338" y="271830"/>
                                </a:lnTo>
                                <a:lnTo>
                                  <a:pt x="108077" y="273545"/>
                                </a:lnTo>
                                <a:lnTo>
                                  <a:pt x="102374" y="275234"/>
                                </a:lnTo>
                                <a:lnTo>
                                  <a:pt x="96113" y="276390"/>
                                </a:lnTo>
                                <a:lnTo>
                                  <a:pt x="89852" y="276961"/>
                                </a:lnTo>
                                <a:lnTo>
                                  <a:pt x="83566" y="276961"/>
                                </a:lnTo>
                                <a:lnTo>
                                  <a:pt x="83566" y="277533"/>
                                </a:lnTo>
                                <a:lnTo>
                                  <a:pt x="85852" y="278091"/>
                                </a:lnTo>
                                <a:lnTo>
                                  <a:pt x="96685" y="278091"/>
                                </a:lnTo>
                                <a:lnTo>
                                  <a:pt x="100101" y="277533"/>
                                </a:lnTo>
                                <a:lnTo>
                                  <a:pt x="106934" y="275234"/>
                                </a:lnTo>
                                <a:lnTo>
                                  <a:pt x="113195" y="272973"/>
                                </a:lnTo>
                                <a:lnTo>
                                  <a:pt x="120040" y="271830"/>
                                </a:lnTo>
                                <a:close/>
                              </a:path>
                              <a:path w="324485" h="287020">
                                <a:moveTo>
                                  <a:pt x="120789" y="166357"/>
                                </a:moveTo>
                                <a:lnTo>
                                  <a:pt x="119075" y="166357"/>
                                </a:lnTo>
                                <a:lnTo>
                                  <a:pt x="117360" y="168897"/>
                                </a:lnTo>
                                <a:lnTo>
                                  <a:pt x="116230" y="171450"/>
                                </a:lnTo>
                                <a:lnTo>
                                  <a:pt x="114515" y="172707"/>
                                </a:lnTo>
                                <a:lnTo>
                                  <a:pt x="112229" y="173977"/>
                                </a:lnTo>
                                <a:lnTo>
                                  <a:pt x="109397" y="173977"/>
                                </a:lnTo>
                                <a:lnTo>
                                  <a:pt x="108242" y="172707"/>
                                </a:lnTo>
                                <a:lnTo>
                                  <a:pt x="107670" y="171450"/>
                                </a:lnTo>
                                <a:lnTo>
                                  <a:pt x="108191" y="169087"/>
                                </a:lnTo>
                                <a:lnTo>
                                  <a:pt x="108318" y="168719"/>
                                </a:lnTo>
                                <a:lnTo>
                                  <a:pt x="109397" y="166357"/>
                                </a:lnTo>
                                <a:lnTo>
                                  <a:pt x="111671" y="166357"/>
                                </a:lnTo>
                                <a:lnTo>
                                  <a:pt x="113372" y="167627"/>
                                </a:lnTo>
                                <a:lnTo>
                                  <a:pt x="113957" y="167627"/>
                                </a:lnTo>
                                <a:lnTo>
                                  <a:pt x="113957" y="170167"/>
                                </a:lnTo>
                                <a:lnTo>
                                  <a:pt x="112229" y="171450"/>
                                </a:lnTo>
                                <a:lnTo>
                                  <a:pt x="111086" y="171450"/>
                                </a:lnTo>
                                <a:lnTo>
                                  <a:pt x="109969" y="170167"/>
                                </a:lnTo>
                                <a:lnTo>
                                  <a:pt x="109397" y="171450"/>
                                </a:lnTo>
                                <a:lnTo>
                                  <a:pt x="110515" y="171450"/>
                                </a:lnTo>
                                <a:lnTo>
                                  <a:pt x="111671" y="172707"/>
                                </a:lnTo>
                                <a:lnTo>
                                  <a:pt x="112801" y="171450"/>
                                </a:lnTo>
                                <a:lnTo>
                                  <a:pt x="113372" y="171450"/>
                                </a:lnTo>
                                <a:lnTo>
                                  <a:pt x="114515" y="170167"/>
                                </a:lnTo>
                                <a:lnTo>
                                  <a:pt x="114515" y="166357"/>
                                </a:lnTo>
                                <a:lnTo>
                                  <a:pt x="112801" y="166357"/>
                                </a:lnTo>
                                <a:lnTo>
                                  <a:pt x="112229" y="165100"/>
                                </a:lnTo>
                                <a:lnTo>
                                  <a:pt x="109969" y="165100"/>
                                </a:lnTo>
                                <a:lnTo>
                                  <a:pt x="107670" y="167627"/>
                                </a:lnTo>
                                <a:lnTo>
                                  <a:pt x="106527" y="170167"/>
                                </a:lnTo>
                                <a:lnTo>
                                  <a:pt x="107111" y="172707"/>
                                </a:lnTo>
                                <a:lnTo>
                                  <a:pt x="109397" y="175247"/>
                                </a:lnTo>
                                <a:lnTo>
                                  <a:pt x="112801" y="175247"/>
                                </a:lnTo>
                                <a:lnTo>
                                  <a:pt x="114795" y="173977"/>
                                </a:lnTo>
                                <a:lnTo>
                                  <a:pt x="116801" y="172707"/>
                                </a:lnTo>
                                <a:lnTo>
                                  <a:pt x="118503" y="168897"/>
                                </a:lnTo>
                                <a:lnTo>
                                  <a:pt x="120789" y="166357"/>
                                </a:lnTo>
                                <a:close/>
                              </a:path>
                              <a:path w="324485" h="287020">
                                <a:moveTo>
                                  <a:pt x="120789" y="163817"/>
                                </a:moveTo>
                                <a:lnTo>
                                  <a:pt x="118503" y="165100"/>
                                </a:lnTo>
                                <a:lnTo>
                                  <a:pt x="115074" y="165100"/>
                                </a:lnTo>
                                <a:lnTo>
                                  <a:pt x="114515" y="165100"/>
                                </a:lnTo>
                                <a:lnTo>
                                  <a:pt x="114515" y="166357"/>
                                </a:lnTo>
                                <a:lnTo>
                                  <a:pt x="117919" y="166357"/>
                                </a:lnTo>
                                <a:lnTo>
                                  <a:pt x="119634" y="165100"/>
                                </a:lnTo>
                                <a:lnTo>
                                  <a:pt x="120789" y="163817"/>
                                </a:lnTo>
                                <a:close/>
                              </a:path>
                              <a:path w="324485" h="287020">
                                <a:moveTo>
                                  <a:pt x="122491" y="183959"/>
                                </a:moveTo>
                                <a:lnTo>
                                  <a:pt x="121005" y="181597"/>
                                </a:lnTo>
                                <a:lnTo>
                                  <a:pt x="119735" y="180327"/>
                                </a:lnTo>
                                <a:lnTo>
                                  <a:pt x="118491" y="180327"/>
                                </a:lnTo>
                                <a:lnTo>
                                  <a:pt x="117868" y="179057"/>
                                </a:lnTo>
                                <a:lnTo>
                                  <a:pt x="117868" y="177800"/>
                                </a:lnTo>
                                <a:lnTo>
                                  <a:pt x="119113" y="176517"/>
                                </a:lnTo>
                                <a:lnTo>
                                  <a:pt x="118503" y="176517"/>
                                </a:lnTo>
                                <a:lnTo>
                                  <a:pt x="116801" y="172707"/>
                                </a:lnTo>
                                <a:lnTo>
                                  <a:pt x="116801" y="173977"/>
                                </a:lnTo>
                                <a:lnTo>
                                  <a:pt x="117919" y="176517"/>
                                </a:lnTo>
                                <a:lnTo>
                                  <a:pt x="117360" y="177800"/>
                                </a:lnTo>
                                <a:lnTo>
                                  <a:pt x="117360" y="180327"/>
                                </a:lnTo>
                                <a:lnTo>
                                  <a:pt x="118503" y="181597"/>
                                </a:lnTo>
                                <a:lnTo>
                                  <a:pt x="120789" y="182867"/>
                                </a:lnTo>
                                <a:lnTo>
                                  <a:pt x="121348" y="184150"/>
                                </a:lnTo>
                                <a:lnTo>
                                  <a:pt x="122478" y="184150"/>
                                </a:lnTo>
                                <a:lnTo>
                                  <a:pt x="122491" y="183959"/>
                                </a:lnTo>
                                <a:close/>
                              </a:path>
                              <a:path w="324485" h="287020">
                                <a:moveTo>
                                  <a:pt x="122897" y="90157"/>
                                </a:moveTo>
                                <a:lnTo>
                                  <a:pt x="122313" y="88900"/>
                                </a:lnTo>
                                <a:lnTo>
                                  <a:pt x="121742" y="90157"/>
                                </a:lnTo>
                                <a:lnTo>
                                  <a:pt x="122897" y="90157"/>
                                </a:lnTo>
                                <a:close/>
                              </a:path>
                              <a:path w="324485" h="287020">
                                <a:moveTo>
                                  <a:pt x="123063" y="181597"/>
                                </a:moveTo>
                                <a:lnTo>
                                  <a:pt x="122478" y="180327"/>
                                </a:lnTo>
                                <a:lnTo>
                                  <a:pt x="122478" y="177800"/>
                                </a:lnTo>
                                <a:lnTo>
                                  <a:pt x="120789" y="176517"/>
                                </a:lnTo>
                                <a:lnTo>
                                  <a:pt x="120383" y="176517"/>
                                </a:lnTo>
                                <a:lnTo>
                                  <a:pt x="121640" y="177800"/>
                                </a:lnTo>
                                <a:lnTo>
                                  <a:pt x="122262" y="179057"/>
                                </a:lnTo>
                                <a:lnTo>
                                  <a:pt x="121729" y="180136"/>
                                </a:lnTo>
                                <a:lnTo>
                                  <a:pt x="121640" y="181597"/>
                                </a:lnTo>
                                <a:lnTo>
                                  <a:pt x="122262" y="182867"/>
                                </a:lnTo>
                                <a:lnTo>
                                  <a:pt x="122555" y="183959"/>
                                </a:lnTo>
                                <a:lnTo>
                                  <a:pt x="123063" y="182867"/>
                                </a:lnTo>
                                <a:lnTo>
                                  <a:pt x="123063" y="181597"/>
                                </a:lnTo>
                                <a:close/>
                              </a:path>
                              <a:path w="324485" h="287020">
                                <a:moveTo>
                                  <a:pt x="125158" y="92278"/>
                                </a:moveTo>
                                <a:lnTo>
                                  <a:pt x="124040" y="91427"/>
                                </a:lnTo>
                                <a:lnTo>
                                  <a:pt x="122897" y="91427"/>
                                </a:lnTo>
                                <a:lnTo>
                                  <a:pt x="125158" y="92278"/>
                                </a:lnTo>
                                <a:close/>
                              </a:path>
                              <a:path w="324485" h="287020">
                                <a:moveTo>
                                  <a:pt x="125920" y="92557"/>
                                </a:moveTo>
                                <a:lnTo>
                                  <a:pt x="125158" y="92278"/>
                                </a:lnTo>
                                <a:lnTo>
                                  <a:pt x="125730" y="92697"/>
                                </a:lnTo>
                                <a:lnTo>
                                  <a:pt x="125920" y="92557"/>
                                </a:lnTo>
                                <a:close/>
                              </a:path>
                              <a:path w="324485" h="287020">
                                <a:moveTo>
                                  <a:pt x="128028" y="258152"/>
                                </a:moveTo>
                                <a:lnTo>
                                  <a:pt x="127457" y="257581"/>
                                </a:lnTo>
                                <a:lnTo>
                                  <a:pt x="125742" y="257581"/>
                                </a:lnTo>
                                <a:lnTo>
                                  <a:pt x="123469" y="258152"/>
                                </a:lnTo>
                                <a:lnTo>
                                  <a:pt x="121754" y="259308"/>
                                </a:lnTo>
                                <a:lnTo>
                                  <a:pt x="120624" y="260438"/>
                                </a:lnTo>
                                <a:lnTo>
                                  <a:pt x="123469" y="258737"/>
                                </a:lnTo>
                                <a:lnTo>
                                  <a:pt x="125171" y="258152"/>
                                </a:lnTo>
                                <a:lnTo>
                                  <a:pt x="127457" y="258737"/>
                                </a:lnTo>
                                <a:lnTo>
                                  <a:pt x="128028" y="258152"/>
                                </a:lnTo>
                                <a:close/>
                              </a:path>
                              <a:path w="324485" h="287020">
                                <a:moveTo>
                                  <a:pt x="130302" y="254177"/>
                                </a:moveTo>
                                <a:lnTo>
                                  <a:pt x="129730" y="253593"/>
                                </a:lnTo>
                                <a:lnTo>
                                  <a:pt x="128587" y="253034"/>
                                </a:lnTo>
                                <a:lnTo>
                                  <a:pt x="127457" y="253593"/>
                                </a:lnTo>
                                <a:lnTo>
                                  <a:pt x="125171" y="254177"/>
                                </a:lnTo>
                                <a:lnTo>
                                  <a:pt x="121754" y="257581"/>
                                </a:lnTo>
                                <a:lnTo>
                                  <a:pt x="119481" y="257581"/>
                                </a:lnTo>
                                <a:lnTo>
                                  <a:pt x="118910" y="258152"/>
                                </a:lnTo>
                                <a:lnTo>
                                  <a:pt x="118338" y="259308"/>
                                </a:lnTo>
                                <a:lnTo>
                                  <a:pt x="117767" y="259880"/>
                                </a:lnTo>
                                <a:lnTo>
                                  <a:pt x="118910" y="259308"/>
                                </a:lnTo>
                                <a:lnTo>
                                  <a:pt x="120624" y="258152"/>
                                </a:lnTo>
                                <a:lnTo>
                                  <a:pt x="122326" y="258152"/>
                                </a:lnTo>
                                <a:lnTo>
                                  <a:pt x="123469" y="256463"/>
                                </a:lnTo>
                                <a:lnTo>
                                  <a:pt x="125742" y="255320"/>
                                </a:lnTo>
                                <a:lnTo>
                                  <a:pt x="127457" y="254749"/>
                                </a:lnTo>
                                <a:lnTo>
                                  <a:pt x="130302" y="254749"/>
                                </a:lnTo>
                                <a:lnTo>
                                  <a:pt x="130302" y="254177"/>
                                </a:lnTo>
                                <a:close/>
                              </a:path>
                              <a:path w="324485" h="287020">
                                <a:moveTo>
                                  <a:pt x="131914" y="147383"/>
                                </a:moveTo>
                                <a:lnTo>
                                  <a:pt x="131813" y="145224"/>
                                </a:lnTo>
                                <a:lnTo>
                                  <a:pt x="131127" y="140271"/>
                                </a:lnTo>
                                <a:lnTo>
                                  <a:pt x="130517" y="135699"/>
                                </a:lnTo>
                                <a:lnTo>
                                  <a:pt x="112077" y="119824"/>
                                </a:lnTo>
                                <a:lnTo>
                                  <a:pt x="105791" y="119824"/>
                                </a:lnTo>
                                <a:lnTo>
                                  <a:pt x="100114" y="120332"/>
                                </a:lnTo>
                                <a:lnTo>
                                  <a:pt x="94399" y="121475"/>
                                </a:lnTo>
                                <a:lnTo>
                                  <a:pt x="82461" y="125539"/>
                                </a:lnTo>
                                <a:lnTo>
                                  <a:pt x="76746" y="127825"/>
                                </a:lnTo>
                                <a:lnTo>
                                  <a:pt x="71056" y="129476"/>
                                </a:lnTo>
                                <a:lnTo>
                                  <a:pt x="67068" y="129476"/>
                                </a:lnTo>
                                <a:lnTo>
                                  <a:pt x="65913" y="128968"/>
                                </a:lnTo>
                                <a:lnTo>
                                  <a:pt x="67068" y="128333"/>
                                </a:lnTo>
                                <a:lnTo>
                                  <a:pt x="67640" y="127825"/>
                                </a:lnTo>
                                <a:lnTo>
                                  <a:pt x="67640" y="127190"/>
                                </a:lnTo>
                                <a:lnTo>
                                  <a:pt x="68770" y="126047"/>
                                </a:lnTo>
                                <a:lnTo>
                                  <a:pt x="69342" y="124904"/>
                                </a:lnTo>
                                <a:lnTo>
                                  <a:pt x="69799" y="122618"/>
                                </a:lnTo>
                                <a:lnTo>
                                  <a:pt x="69913" y="118681"/>
                                </a:lnTo>
                                <a:lnTo>
                                  <a:pt x="69684" y="117538"/>
                                </a:lnTo>
                                <a:lnTo>
                                  <a:pt x="69342" y="115760"/>
                                </a:lnTo>
                                <a:lnTo>
                                  <a:pt x="68872" y="116319"/>
                                </a:lnTo>
                                <a:lnTo>
                                  <a:pt x="68872" y="117538"/>
                                </a:lnTo>
                                <a:lnTo>
                                  <a:pt x="68770" y="120967"/>
                                </a:lnTo>
                                <a:lnTo>
                                  <a:pt x="68364" y="123253"/>
                                </a:lnTo>
                                <a:lnTo>
                                  <a:pt x="67322" y="126047"/>
                                </a:lnTo>
                                <a:lnTo>
                                  <a:pt x="65074" y="128968"/>
                                </a:lnTo>
                                <a:lnTo>
                                  <a:pt x="64300" y="125412"/>
                                </a:lnTo>
                                <a:lnTo>
                                  <a:pt x="66001" y="121729"/>
                                </a:lnTo>
                                <a:lnTo>
                                  <a:pt x="68872" y="117538"/>
                                </a:lnTo>
                                <a:lnTo>
                                  <a:pt x="68872" y="116319"/>
                                </a:lnTo>
                                <a:lnTo>
                                  <a:pt x="65913" y="119824"/>
                                </a:lnTo>
                                <a:lnTo>
                                  <a:pt x="63652" y="124396"/>
                                </a:lnTo>
                                <a:lnTo>
                                  <a:pt x="63652" y="127190"/>
                                </a:lnTo>
                                <a:lnTo>
                                  <a:pt x="64782" y="129476"/>
                                </a:lnTo>
                                <a:lnTo>
                                  <a:pt x="58508" y="129476"/>
                                </a:lnTo>
                                <a:lnTo>
                                  <a:pt x="51689" y="128333"/>
                                </a:lnTo>
                                <a:lnTo>
                                  <a:pt x="45415" y="126682"/>
                                </a:lnTo>
                                <a:lnTo>
                                  <a:pt x="39712" y="124904"/>
                                </a:lnTo>
                                <a:lnTo>
                                  <a:pt x="40855" y="123761"/>
                                </a:lnTo>
                                <a:lnTo>
                                  <a:pt x="41998" y="122618"/>
                                </a:lnTo>
                                <a:lnTo>
                                  <a:pt x="43700" y="121475"/>
                                </a:lnTo>
                                <a:lnTo>
                                  <a:pt x="44856" y="120332"/>
                                </a:lnTo>
                                <a:lnTo>
                                  <a:pt x="47117" y="117538"/>
                                </a:lnTo>
                                <a:lnTo>
                                  <a:pt x="47879" y="112966"/>
                                </a:lnTo>
                                <a:lnTo>
                                  <a:pt x="48272" y="110680"/>
                                </a:lnTo>
                                <a:lnTo>
                                  <a:pt x="47701" y="110680"/>
                                </a:lnTo>
                                <a:lnTo>
                                  <a:pt x="46977" y="111404"/>
                                </a:lnTo>
                                <a:lnTo>
                                  <a:pt x="46977" y="112966"/>
                                </a:lnTo>
                                <a:lnTo>
                                  <a:pt x="46977" y="115379"/>
                                </a:lnTo>
                                <a:lnTo>
                                  <a:pt x="45758" y="117792"/>
                                </a:lnTo>
                                <a:lnTo>
                                  <a:pt x="39141" y="123761"/>
                                </a:lnTo>
                                <a:lnTo>
                                  <a:pt x="39204" y="121729"/>
                                </a:lnTo>
                                <a:lnTo>
                                  <a:pt x="39763" y="119570"/>
                                </a:lnTo>
                                <a:lnTo>
                                  <a:pt x="42164" y="117157"/>
                                </a:lnTo>
                                <a:lnTo>
                                  <a:pt x="44564" y="115379"/>
                                </a:lnTo>
                                <a:lnTo>
                                  <a:pt x="46977" y="112966"/>
                                </a:lnTo>
                                <a:lnTo>
                                  <a:pt x="46977" y="111404"/>
                                </a:lnTo>
                                <a:lnTo>
                                  <a:pt x="45415" y="112966"/>
                                </a:lnTo>
                                <a:lnTo>
                                  <a:pt x="43129" y="114744"/>
                                </a:lnTo>
                                <a:lnTo>
                                  <a:pt x="40297" y="116903"/>
                                </a:lnTo>
                                <a:lnTo>
                                  <a:pt x="38569" y="119189"/>
                                </a:lnTo>
                                <a:lnTo>
                                  <a:pt x="38011" y="120332"/>
                                </a:lnTo>
                                <a:lnTo>
                                  <a:pt x="37884" y="122618"/>
                                </a:lnTo>
                                <a:lnTo>
                                  <a:pt x="37452" y="124396"/>
                                </a:lnTo>
                                <a:lnTo>
                                  <a:pt x="32893" y="123253"/>
                                </a:lnTo>
                                <a:lnTo>
                                  <a:pt x="28321" y="123253"/>
                                </a:lnTo>
                                <a:lnTo>
                                  <a:pt x="23761" y="124904"/>
                                </a:lnTo>
                                <a:lnTo>
                                  <a:pt x="19773" y="127190"/>
                                </a:lnTo>
                                <a:lnTo>
                                  <a:pt x="18643" y="131254"/>
                                </a:lnTo>
                                <a:lnTo>
                                  <a:pt x="18072" y="135191"/>
                                </a:lnTo>
                                <a:lnTo>
                                  <a:pt x="18072" y="139128"/>
                                </a:lnTo>
                                <a:lnTo>
                                  <a:pt x="19215" y="143192"/>
                                </a:lnTo>
                                <a:lnTo>
                                  <a:pt x="16929" y="144335"/>
                                </a:lnTo>
                                <a:lnTo>
                                  <a:pt x="14084" y="145986"/>
                                </a:lnTo>
                                <a:lnTo>
                                  <a:pt x="11811" y="148272"/>
                                </a:lnTo>
                                <a:lnTo>
                                  <a:pt x="10096" y="151193"/>
                                </a:lnTo>
                                <a:lnTo>
                                  <a:pt x="8940" y="152844"/>
                                </a:lnTo>
                                <a:lnTo>
                                  <a:pt x="8001" y="156654"/>
                                </a:lnTo>
                                <a:lnTo>
                                  <a:pt x="7937" y="157924"/>
                                </a:lnTo>
                                <a:lnTo>
                                  <a:pt x="9537" y="164401"/>
                                </a:lnTo>
                                <a:lnTo>
                                  <a:pt x="19773" y="173926"/>
                                </a:lnTo>
                                <a:lnTo>
                                  <a:pt x="24333" y="176212"/>
                                </a:lnTo>
                                <a:lnTo>
                                  <a:pt x="26047" y="177355"/>
                                </a:lnTo>
                                <a:lnTo>
                                  <a:pt x="28321" y="179006"/>
                                </a:lnTo>
                                <a:lnTo>
                                  <a:pt x="28892" y="180149"/>
                                </a:lnTo>
                                <a:lnTo>
                                  <a:pt x="28892" y="181292"/>
                                </a:lnTo>
                                <a:lnTo>
                                  <a:pt x="24333" y="180784"/>
                                </a:lnTo>
                                <a:lnTo>
                                  <a:pt x="22059" y="181292"/>
                                </a:lnTo>
                                <a:lnTo>
                                  <a:pt x="19773" y="182435"/>
                                </a:lnTo>
                                <a:lnTo>
                                  <a:pt x="17500" y="184213"/>
                                </a:lnTo>
                                <a:lnTo>
                                  <a:pt x="17005" y="185610"/>
                                </a:lnTo>
                                <a:lnTo>
                                  <a:pt x="16929" y="189801"/>
                                </a:lnTo>
                                <a:lnTo>
                                  <a:pt x="16421" y="189801"/>
                                </a:lnTo>
                                <a:lnTo>
                                  <a:pt x="16421" y="191706"/>
                                </a:lnTo>
                                <a:lnTo>
                                  <a:pt x="16052" y="191706"/>
                                </a:lnTo>
                                <a:lnTo>
                                  <a:pt x="16052" y="192595"/>
                                </a:lnTo>
                                <a:lnTo>
                                  <a:pt x="15570" y="193865"/>
                                </a:lnTo>
                                <a:lnTo>
                                  <a:pt x="14135" y="193738"/>
                                </a:lnTo>
                                <a:lnTo>
                                  <a:pt x="12801" y="194056"/>
                                </a:lnTo>
                                <a:lnTo>
                                  <a:pt x="12801" y="195770"/>
                                </a:lnTo>
                                <a:lnTo>
                                  <a:pt x="11315" y="195770"/>
                                </a:lnTo>
                                <a:lnTo>
                                  <a:pt x="11315" y="196913"/>
                                </a:lnTo>
                                <a:lnTo>
                                  <a:pt x="11315" y="199199"/>
                                </a:lnTo>
                                <a:lnTo>
                                  <a:pt x="10121" y="199199"/>
                                </a:lnTo>
                                <a:lnTo>
                                  <a:pt x="10121" y="198056"/>
                                </a:lnTo>
                                <a:lnTo>
                                  <a:pt x="11315" y="196913"/>
                                </a:lnTo>
                                <a:lnTo>
                                  <a:pt x="11315" y="195770"/>
                                </a:lnTo>
                                <a:lnTo>
                                  <a:pt x="10414" y="195770"/>
                                </a:lnTo>
                                <a:lnTo>
                                  <a:pt x="11607" y="194500"/>
                                </a:lnTo>
                                <a:lnTo>
                                  <a:pt x="12801" y="195770"/>
                                </a:lnTo>
                                <a:lnTo>
                                  <a:pt x="12801" y="194056"/>
                                </a:lnTo>
                                <a:lnTo>
                                  <a:pt x="12534" y="194119"/>
                                </a:lnTo>
                                <a:lnTo>
                                  <a:pt x="12560" y="193992"/>
                                </a:lnTo>
                                <a:lnTo>
                                  <a:pt x="12611" y="193738"/>
                                </a:lnTo>
                                <a:lnTo>
                                  <a:pt x="12852" y="192722"/>
                                </a:lnTo>
                                <a:lnTo>
                                  <a:pt x="16052" y="192595"/>
                                </a:lnTo>
                                <a:lnTo>
                                  <a:pt x="16052" y="191706"/>
                                </a:lnTo>
                                <a:lnTo>
                                  <a:pt x="13335" y="191706"/>
                                </a:lnTo>
                                <a:lnTo>
                                  <a:pt x="14363" y="190690"/>
                                </a:lnTo>
                                <a:lnTo>
                                  <a:pt x="15392" y="190690"/>
                                </a:lnTo>
                                <a:lnTo>
                                  <a:pt x="16421" y="191706"/>
                                </a:lnTo>
                                <a:lnTo>
                                  <a:pt x="16421" y="189801"/>
                                </a:lnTo>
                                <a:lnTo>
                                  <a:pt x="12941" y="189801"/>
                                </a:lnTo>
                                <a:lnTo>
                                  <a:pt x="11760" y="190131"/>
                                </a:lnTo>
                                <a:lnTo>
                                  <a:pt x="11760" y="193738"/>
                                </a:lnTo>
                                <a:lnTo>
                                  <a:pt x="10058" y="193738"/>
                                </a:lnTo>
                                <a:lnTo>
                                  <a:pt x="10058" y="192087"/>
                                </a:lnTo>
                                <a:lnTo>
                                  <a:pt x="11760" y="193738"/>
                                </a:lnTo>
                                <a:lnTo>
                                  <a:pt x="11760" y="190131"/>
                                </a:lnTo>
                                <a:lnTo>
                                  <a:pt x="10668" y="190436"/>
                                </a:lnTo>
                                <a:lnTo>
                                  <a:pt x="9982" y="190893"/>
                                </a:lnTo>
                                <a:lnTo>
                                  <a:pt x="9982" y="195262"/>
                                </a:lnTo>
                                <a:lnTo>
                                  <a:pt x="8699" y="196532"/>
                                </a:lnTo>
                                <a:lnTo>
                                  <a:pt x="8699" y="193992"/>
                                </a:lnTo>
                                <a:lnTo>
                                  <a:pt x="9982" y="195262"/>
                                </a:lnTo>
                                <a:lnTo>
                                  <a:pt x="9982" y="190893"/>
                                </a:lnTo>
                                <a:lnTo>
                                  <a:pt x="8940" y="191579"/>
                                </a:lnTo>
                                <a:lnTo>
                                  <a:pt x="8382" y="192722"/>
                                </a:lnTo>
                                <a:lnTo>
                                  <a:pt x="7924" y="193230"/>
                                </a:lnTo>
                                <a:lnTo>
                                  <a:pt x="7899" y="196913"/>
                                </a:lnTo>
                                <a:lnTo>
                                  <a:pt x="8382" y="198437"/>
                                </a:lnTo>
                                <a:lnTo>
                                  <a:pt x="10668" y="202374"/>
                                </a:lnTo>
                                <a:lnTo>
                                  <a:pt x="11239" y="205803"/>
                                </a:lnTo>
                                <a:lnTo>
                                  <a:pt x="10668" y="207581"/>
                                </a:lnTo>
                                <a:lnTo>
                                  <a:pt x="10096" y="208597"/>
                                </a:lnTo>
                                <a:lnTo>
                                  <a:pt x="8382" y="209232"/>
                                </a:lnTo>
                                <a:lnTo>
                                  <a:pt x="7251" y="208597"/>
                                </a:lnTo>
                                <a:lnTo>
                                  <a:pt x="6680" y="208089"/>
                                </a:lnTo>
                                <a:lnTo>
                                  <a:pt x="6680" y="206946"/>
                                </a:lnTo>
                                <a:lnTo>
                                  <a:pt x="7251" y="205295"/>
                                </a:lnTo>
                                <a:lnTo>
                                  <a:pt x="8382" y="204152"/>
                                </a:lnTo>
                                <a:lnTo>
                                  <a:pt x="10096" y="204152"/>
                                </a:lnTo>
                                <a:lnTo>
                                  <a:pt x="10096" y="203517"/>
                                </a:lnTo>
                                <a:lnTo>
                                  <a:pt x="9512" y="203009"/>
                                </a:lnTo>
                                <a:lnTo>
                                  <a:pt x="7823" y="203009"/>
                                </a:lnTo>
                                <a:lnTo>
                                  <a:pt x="6096" y="203517"/>
                                </a:lnTo>
                                <a:lnTo>
                                  <a:pt x="5524" y="204152"/>
                                </a:lnTo>
                                <a:lnTo>
                                  <a:pt x="4965" y="205295"/>
                                </a:lnTo>
                                <a:lnTo>
                                  <a:pt x="4406" y="207581"/>
                                </a:lnTo>
                                <a:lnTo>
                                  <a:pt x="5524" y="209232"/>
                                </a:lnTo>
                                <a:lnTo>
                                  <a:pt x="7251" y="210375"/>
                                </a:lnTo>
                                <a:lnTo>
                                  <a:pt x="9512" y="210883"/>
                                </a:lnTo>
                                <a:lnTo>
                                  <a:pt x="11239" y="210375"/>
                                </a:lnTo>
                                <a:lnTo>
                                  <a:pt x="12382" y="209740"/>
                                </a:lnTo>
                                <a:lnTo>
                                  <a:pt x="12903" y="209232"/>
                                </a:lnTo>
                                <a:lnTo>
                                  <a:pt x="14084" y="208089"/>
                                </a:lnTo>
                                <a:lnTo>
                                  <a:pt x="14084" y="204152"/>
                                </a:lnTo>
                                <a:lnTo>
                                  <a:pt x="12941" y="202374"/>
                                </a:lnTo>
                                <a:lnTo>
                                  <a:pt x="12382" y="200088"/>
                                </a:lnTo>
                                <a:lnTo>
                                  <a:pt x="12382" y="199199"/>
                                </a:lnTo>
                                <a:lnTo>
                                  <a:pt x="12496" y="198056"/>
                                </a:lnTo>
                                <a:lnTo>
                                  <a:pt x="12852" y="196913"/>
                                </a:lnTo>
                                <a:lnTo>
                                  <a:pt x="12941" y="196659"/>
                                </a:lnTo>
                                <a:lnTo>
                                  <a:pt x="13004" y="196532"/>
                                </a:lnTo>
                                <a:lnTo>
                                  <a:pt x="13385" y="195770"/>
                                </a:lnTo>
                                <a:lnTo>
                                  <a:pt x="14020" y="194500"/>
                                </a:lnTo>
                                <a:lnTo>
                                  <a:pt x="14084" y="194373"/>
                                </a:lnTo>
                                <a:lnTo>
                                  <a:pt x="19773" y="195008"/>
                                </a:lnTo>
                                <a:lnTo>
                                  <a:pt x="25476" y="194373"/>
                                </a:lnTo>
                                <a:lnTo>
                                  <a:pt x="26606" y="194119"/>
                                </a:lnTo>
                                <a:lnTo>
                                  <a:pt x="27749" y="193865"/>
                                </a:lnTo>
                                <a:lnTo>
                                  <a:pt x="28892" y="193865"/>
                                </a:lnTo>
                                <a:lnTo>
                                  <a:pt x="30035" y="193357"/>
                                </a:lnTo>
                                <a:lnTo>
                                  <a:pt x="30149" y="193230"/>
                                </a:lnTo>
                                <a:lnTo>
                                  <a:pt x="32893" y="190436"/>
                                </a:lnTo>
                                <a:lnTo>
                                  <a:pt x="33147" y="190055"/>
                                </a:lnTo>
                                <a:lnTo>
                                  <a:pt x="33934" y="188912"/>
                                </a:lnTo>
                                <a:lnTo>
                                  <a:pt x="34023" y="187007"/>
                                </a:lnTo>
                                <a:lnTo>
                                  <a:pt x="37452" y="187007"/>
                                </a:lnTo>
                                <a:lnTo>
                                  <a:pt x="39027" y="186372"/>
                                </a:lnTo>
                                <a:lnTo>
                                  <a:pt x="39649" y="186118"/>
                                </a:lnTo>
                                <a:lnTo>
                                  <a:pt x="40284" y="185864"/>
                                </a:lnTo>
                                <a:lnTo>
                                  <a:pt x="47625" y="175577"/>
                                </a:lnTo>
                                <a:lnTo>
                                  <a:pt x="47523" y="170624"/>
                                </a:lnTo>
                                <a:lnTo>
                                  <a:pt x="46545" y="167703"/>
                                </a:lnTo>
                                <a:lnTo>
                                  <a:pt x="46431" y="167551"/>
                                </a:lnTo>
                                <a:lnTo>
                                  <a:pt x="46431" y="172148"/>
                                </a:lnTo>
                                <a:lnTo>
                                  <a:pt x="46342" y="175577"/>
                                </a:lnTo>
                                <a:lnTo>
                                  <a:pt x="37579" y="185483"/>
                                </a:lnTo>
                                <a:lnTo>
                                  <a:pt x="35229" y="185483"/>
                                </a:lnTo>
                                <a:lnTo>
                                  <a:pt x="35090" y="183451"/>
                                </a:lnTo>
                                <a:lnTo>
                                  <a:pt x="36258" y="182943"/>
                                </a:lnTo>
                                <a:lnTo>
                                  <a:pt x="38608" y="182435"/>
                                </a:lnTo>
                                <a:lnTo>
                                  <a:pt x="40716" y="181419"/>
                                </a:lnTo>
                                <a:lnTo>
                                  <a:pt x="40830" y="181292"/>
                                </a:lnTo>
                                <a:lnTo>
                                  <a:pt x="42214" y="179768"/>
                                </a:lnTo>
                                <a:lnTo>
                                  <a:pt x="43065" y="178117"/>
                                </a:lnTo>
                                <a:lnTo>
                                  <a:pt x="43662" y="175577"/>
                                </a:lnTo>
                                <a:lnTo>
                                  <a:pt x="43561" y="172148"/>
                                </a:lnTo>
                                <a:lnTo>
                                  <a:pt x="43065" y="170116"/>
                                </a:lnTo>
                                <a:lnTo>
                                  <a:pt x="41935" y="168770"/>
                                </a:lnTo>
                                <a:lnTo>
                                  <a:pt x="41935" y="174688"/>
                                </a:lnTo>
                                <a:lnTo>
                                  <a:pt x="41440" y="176720"/>
                                </a:lnTo>
                                <a:lnTo>
                                  <a:pt x="40297" y="179006"/>
                                </a:lnTo>
                                <a:lnTo>
                                  <a:pt x="38569" y="180784"/>
                                </a:lnTo>
                                <a:lnTo>
                                  <a:pt x="36296" y="181292"/>
                                </a:lnTo>
                                <a:lnTo>
                                  <a:pt x="34594" y="181292"/>
                                </a:lnTo>
                                <a:lnTo>
                                  <a:pt x="34150" y="179120"/>
                                </a:lnTo>
                                <a:lnTo>
                                  <a:pt x="34150" y="185229"/>
                                </a:lnTo>
                                <a:lnTo>
                                  <a:pt x="33401" y="185635"/>
                                </a:lnTo>
                                <a:lnTo>
                                  <a:pt x="33401" y="187388"/>
                                </a:lnTo>
                                <a:lnTo>
                                  <a:pt x="32613" y="189039"/>
                                </a:lnTo>
                                <a:lnTo>
                                  <a:pt x="31623" y="190055"/>
                                </a:lnTo>
                                <a:lnTo>
                                  <a:pt x="31623" y="188531"/>
                                </a:lnTo>
                                <a:lnTo>
                                  <a:pt x="32905" y="186372"/>
                                </a:lnTo>
                                <a:lnTo>
                                  <a:pt x="33299" y="187007"/>
                                </a:lnTo>
                                <a:lnTo>
                                  <a:pt x="33401" y="187388"/>
                                </a:lnTo>
                                <a:lnTo>
                                  <a:pt x="33401" y="185635"/>
                                </a:lnTo>
                                <a:lnTo>
                                  <a:pt x="32943" y="185864"/>
                                </a:lnTo>
                                <a:lnTo>
                                  <a:pt x="33172" y="183451"/>
                                </a:lnTo>
                                <a:lnTo>
                                  <a:pt x="33121" y="182181"/>
                                </a:lnTo>
                                <a:lnTo>
                                  <a:pt x="32613" y="180136"/>
                                </a:lnTo>
                                <a:lnTo>
                                  <a:pt x="32613" y="183578"/>
                                </a:lnTo>
                                <a:lnTo>
                                  <a:pt x="31838" y="186118"/>
                                </a:lnTo>
                                <a:lnTo>
                                  <a:pt x="31534" y="183959"/>
                                </a:lnTo>
                                <a:lnTo>
                                  <a:pt x="31457" y="183324"/>
                                </a:lnTo>
                                <a:lnTo>
                                  <a:pt x="31356" y="182562"/>
                                </a:lnTo>
                                <a:lnTo>
                                  <a:pt x="31305" y="182410"/>
                                </a:lnTo>
                                <a:lnTo>
                                  <a:pt x="31305" y="190944"/>
                                </a:lnTo>
                                <a:lnTo>
                                  <a:pt x="28105" y="193230"/>
                                </a:lnTo>
                                <a:lnTo>
                                  <a:pt x="28206" y="193103"/>
                                </a:lnTo>
                                <a:lnTo>
                                  <a:pt x="29692" y="191325"/>
                                </a:lnTo>
                                <a:lnTo>
                                  <a:pt x="30861" y="189928"/>
                                </a:lnTo>
                                <a:lnTo>
                                  <a:pt x="31191" y="189547"/>
                                </a:lnTo>
                                <a:lnTo>
                                  <a:pt x="31305" y="190944"/>
                                </a:lnTo>
                                <a:lnTo>
                                  <a:pt x="31305" y="182410"/>
                                </a:lnTo>
                                <a:lnTo>
                                  <a:pt x="31292" y="187007"/>
                                </a:lnTo>
                                <a:lnTo>
                                  <a:pt x="29540" y="189547"/>
                                </a:lnTo>
                                <a:lnTo>
                                  <a:pt x="28968" y="189306"/>
                                </a:lnTo>
                                <a:lnTo>
                                  <a:pt x="28968" y="190309"/>
                                </a:lnTo>
                                <a:lnTo>
                                  <a:pt x="28867" y="191325"/>
                                </a:lnTo>
                                <a:lnTo>
                                  <a:pt x="27025" y="193103"/>
                                </a:lnTo>
                                <a:lnTo>
                                  <a:pt x="25603" y="193103"/>
                                </a:lnTo>
                                <a:lnTo>
                                  <a:pt x="25603" y="193865"/>
                                </a:lnTo>
                                <a:lnTo>
                                  <a:pt x="23825" y="193611"/>
                                </a:lnTo>
                                <a:lnTo>
                                  <a:pt x="21170" y="193611"/>
                                </a:lnTo>
                                <a:lnTo>
                                  <a:pt x="20967" y="192595"/>
                                </a:lnTo>
                                <a:lnTo>
                                  <a:pt x="23622" y="192595"/>
                                </a:lnTo>
                                <a:lnTo>
                                  <a:pt x="24942" y="193230"/>
                                </a:lnTo>
                                <a:lnTo>
                                  <a:pt x="25603" y="193865"/>
                                </a:lnTo>
                                <a:lnTo>
                                  <a:pt x="25603" y="193103"/>
                                </a:lnTo>
                                <a:lnTo>
                                  <a:pt x="25196" y="193103"/>
                                </a:lnTo>
                                <a:lnTo>
                                  <a:pt x="26238" y="192595"/>
                                </a:lnTo>
                                <a:lnTo>
                                  <a:pt x="26758" y="192341"/>
                                </a:lnTo>
                                <a:lnTo>
                                  <a:pt x="27292" y="192087"/>
                                </a:lnTo>
                                <a:lnTo>
                                  <a:pt x="27546" y="191960"/>
                                </a:lnTo>
                                <a:lnTo>
                                  <a:pt x="28333" y="191579"/>
                                </a:lnTo>
                                <a:lnTo>
                                  <a:pt x="28867" y="191325"/>
                                </a:lnTo>
                                <a:lnTo>
                                  <a:pt x="28867" y="190360"/>
                                </a:lnTo>
                                <a:lnTo>
                                  <a:pt x="26060" y="191579"/>
                                </a:lnTo>
                                <a:lnTo>
                                  <a:pt x="24384" y="191198"/>
                                </a:lnTo>
                                <a:lnTo>
                                  <a:pt x="25158" y="190817"/>
                                </a:lnTo>
                                <a:lnTo>
                                  <a:pt x="26974" y="189928"/>
                                </a:lnTo>
                                <a:lnTo>
                                  <a:pt x="28968" y="190309"/>
                                </a:lnTo>
                                <a:lnTo>
                                  <a:pt x="28968" y="189306"/>
                                </a:lnTo>
                                <a:lnTo>
                                  <a:pt x="28384" y="189039"/>
                                </a:lnTo>
                                <a:lnTo>
                                  <a:pt x="29845" y="187642"/>
                                </a:lnTo>
                                <a:lnTo>
                                  <a:pt x="30238" y="186245"/>
                                </a:lnTo>
                                <a:lnTo>
                                  <a:pt x="30568" y="183959"/>
                                </a:lnTo>
                                <a:lnTo>
                                  <a:pt x="31292" y="187007"/>
                                </a:lnTo>
                                <a:lnTo>
                                  <a:pt x="31292" y="182359"/>
                                </a:lnTo>
                                <a:lnTo>
                                  <a:pt x="30505" y="179806"/>
                                </a:lnTo>
                                <a:lnTo>
                                  <a:pt x="30505" y="183324"/>
                                </a:lnTo>
                                <a:lnTo>
                                  <a:pt x="30099" y="182181"/>
                                </a:lnTo>
                                <a:lnTo>
                                  <a:pt x="29794" y="181292"/>
                                </a:lnTo>
                                <a:lnTo>
                                  <a:pt x="29451" y="180314"/>
                                </a:lnTo>
                                <a:lnTo>
                                  <a:pt x="29451" y="182816"/>
                                </a:lnTo>
                                <a:lnTo>
                                  <a:pt x="29451" y="184721"/>
                                </a:lnTo>
                                <a:lnTo>
                                  <a:pt x="29159" y="184721"/>
                                </a:lnTo>
                                <a:lnTo>
                                  <a:pt x="29159" y="186245"/>
                                </a:lnTo>
                                <a:lnTo>
                                  <a:pt x="29159" y="187388"/>
                                </a:lnTo>
                                <a:lnTo>
                                  <a:pt x="28016" y="188531"/>
                                </a:lnTo>
                                <a:lnTo>
                                  <a:pt x="26289" y="189674"/>
                                </a:lnTo>
                                <a:lnTo>
                                  <a:pt x="23990" y="190309"/>
                                </a:lnTo>
                                <a:lnTo>
                                  <a:pt x="23406" y="190817"/>
                                </a:lnTo>
                                <a:lnTo>
                                  <a:pt x="23114" y="190690"/>
                                </a:lnTo>
                                <a:lnTo>
                                  <a:pt x="22263" y="190309"/>
                                </a:lnTo>
                                <a:lnTo>
                                  <a:pt x="22263" y="190182"/>
                                </a:lnTo>
                                <a:lnTo>
                                  <a:pt x="22326" y="189039"/>
                                </a:lnTo>
                                <a:lnTo>
                                  <a:pt x="22834" y="188023"/>
                                </a:lnTo>
                                <a:lnTo>
                                  <a:pt x="24561" y="186880"/>
                                </a:lnTo>
                                <a:lnTo>
                                  <a:pt x="26860" y="186245"/>
                                </a:lnTo>
                                <a:lnTo>
                                  <a:pt x="29159" y="186245"/>
                                </a:lnTo>
                                <a:lnTo>
                                  <a:pt x="29159" y="184721"/>
                                </a:lnTo>
                                <a:lnTo>
                                  <a:pt x="26035" y="184721"/>
                                </a:lnTo>
                                <a:lnTo>
                                  <a:pt x="22796" y="185610"/>
                                </a:lnTo>
                                <a:lnTo>
                                  <a:pt x="21818" y="186486"/>
                                </a:lnTo>
                                <a:lnTo>
                                  <a:pt x="21818" y="191071"/>
                                </a:lnTo>
                                <a:lnTo>
                                  <a:pt x="21818" y="191960"/>
                                </a:lnTo>
                                <a:lnTo>
                                  <a:pt x="20332" y="191795"/>
                                </a:lnTo>
                                <a:lnTo>
                                  <a:pt x="20332" y="193230"/>
                                </a:lnTo>
                                <a:lnTo>
                                  <a:pt x="20332" y="194119"/>
                                </a:lnTo>
                                <a:lnTo>
                                  <a:pt x="17856" y="193865"/>
                                </a:lnTo>
                                <a:lnTo>
                                  <a:pt x="16040" y="193865"/>
                                </a:lnTo>
                                <a:lnTo>
                                  <a:pt x="17348" y="192595"/>
                                </a:lnTo>
                                <a:lnTo>
                                  <a:pt x="17614" y="192341"/>
                                </a:lnTo>
                                <a:lnTo>
                                  <a:pt x="20332" y="193230"/>
                                </a:lnTo>
                                <a:lnTo>
                                  <a:pt x="20332" y="191795"/>
                                </a:lnTo>
                                <a:lnTo>
                                  <a:pt x="19583" y="191706"/>
                                </a:lnTo>
                                <a:lnTo>
                                  <a:pt x="18478" y="191579"/>
                                </a:lnTo>
                                <a:lnTo>
                                  <a:pt x="17589" y="191579"/>
                                </a:lnTo>
                                <a:lnTo>
                                  <a:pt x="20231" y="190690"/>
                                </a:lnTo>
                                <a:lnTo>
                                  <a:pt x="21818" y="191071"/>
                                </a:lnTo>
                                <a:lnTo>
                                  <a:pt x="21818" y="186486"/>
                                </a:lnTo>
                                <a:lnTo>
                                  <a:pt x="21513" y="186753"/>
                                </a:lnTo>
                                <a:lnTo>
                                  <a:pt x="21043" y="188023"/>
                                </a:lnTo>
                                <a:lnTo>
                                  <a:pt x="21018" y="188785"/>
                                </a:lnTo>
                                <a:lnTo>
                                  <a:pt x="21209" y="190182"/>
                                </a:lnTo>
                                <a:lnTo>
                                  <a:pt x="19011" y="190055"/>
                                </a:lnTo>
                                <a:lnTo>
                                  <a:pt x="18427" y="190055"/>
                                </a:lnTo>
                                <a:lnTo>
                                  <a:pt x="18300" y="188277"/>
                                </a:lnTo>
                                <a:lnTo>
                                  <a:pt x="18186" y="187642"/>
                                </a:lnTo>
                                <a:lnTo>
                                  <a:pt x="24472" y="182181"/>
                                </a:lnTo>
                                <a:lnTo>
                                  <a:pt x="27178" y="182689"/>
                                </a:lnTo>
                                <a:lnTo>
                                  <a:pt x="29451" y="182816"/>
                                </a:lnTo>
                                <a:lnTo>
                                  <a:pt x="29451" y="180314"/>
                                </a:lnTo>
                                <a:lnTo>
                                  <a:pt x="29083" y="179260"/>
                                </a:lnTo>
                                <a:lnTo>
                                  <a:pt x="26517" y="176847"/>
                                </a:lnTo>
                                <a:lnTo>
                                  <a:pt x="20726" y="173164"/>
                                </a:lnTo>
                                <a:lnTo>
                                  <a:pt x="18072" y="172148"/>
                                </a:lnTo>
                                <a:lnTo>
                                  <a:pt x="16383" y="171386"/>
                                </a:lnTo>
                                <a:lnTo>
                                  <a:pt x="15214" y="169989"/>
                                </a:lnTo>
                                <a:lnTo>
                                  <a:pt x="15113" y="169862"/>
                                </a:lnTo>
                                <a:lnTo>
                                  <a:pt x="13995" y="167068"/>
                                </a:lnTo>
                                <a:lnTo>
                                  <a:pt x="14097" y="162750"/>
                                </a:lnTo>
                                <a:lnTo>
                                  <a:pt x="14973" y="166179"/>
                                </a:lnTo>
                                <a:lnTo>
                                  <a:pt x="16256" y="168719"/>
                                </a:lnTo>
                                <a:lnTo>
                                  <a:pt x="30505" y="183324"/>
                                </a:lnTo>
                                <a:lnTo>
                                  <a:pt x="30505" y="179806"/>
                                </a:lnTo>
                                <a:lnTo>
                                  <a:pt x="30378" y="179387"/>
                                </a:lnTo>
                                <a:lnTo>
                                  <a:pt x="28625" y="176974"/>
                                </a:lnTo>
                                <a:lnTo>
                                  <a:pt x="25908" y="174815"/>
                                </a:lnTo>
                                <a:lnTo>
                                  <a:pt x="23355" y="172529"/>
                                </a:lnTo>
                                <a:lnTo>
                                  <a:pt x="15100" y="164274"/>
                                </a:lnTo>
                                <a:lnTo>
                                  <a:pt x="15100" y="162750"/>
                                </a:lnTo>
                                <a:lnTo>
                                  <a:pt x="15379" y="160718"/>
                                </a:lnTo>
                                <a:lnTo>
                                  <a:pt x="16332" y="164401"/>
                                </a:lnTo>
                                <a:lnTo>
                                  <a:pt x="18173" y="166687"/>
                                </a:lnTo>
                                <a:lnTo>
                                  <a:pt x="20434" y="168592"/>
                                </a:lnTo>
                                <a:lnTo>
                                  <a:pt x="27279" y="173926"/>
                                </a:lnTo>
                                <a:lnTo>
                                  <a:pt x="30175" y="176339"/>
                                </a:lnTo>
                                <a:lnTo>
                                  <a:pt x="31318" y="178117"/>
                                </a:lnTo>
                                <a:lnTo>
                                  <a:pt x="32169" y="180276"/>
                                </a:lnTo>
                                <a:lnTo>
                                  <a:pt x="32537" y="182181"/>
                                </a:lnTo>
                                <a:lnTo>
                                  <a:pt x="32613" y="183578"/>
                                </a:lnTo>
                                <a:lnTo>
                                  <a:pt x="32613" y="180136"/>
                                </a:lnTo>
                                <a:lnTo>
                                  <a:pt x="19227" y="166941"/>
                                </a:lnTo>
                                <a:lnTo>
                                  <a:pt x="17538" y="164909"/>
                                </a:lnTo>
                                <a:lnTo>
                                  <a:pt x="16675" y="162623"/>
                                </a:lnTo>
                                <a:lnTo>
                                  <a:pt x="16217" y="160718"/>
                                </a:lnTo>
                                <a:lnTo>
                                  <a:pt x="16129" y="160337"/>
                                </a:lnTo>
                                <a:lnTo>
                                  <a:pt x="18110" y="158940"/>
                                </a:lnTo>
                                <a:lnTo>
                                  <a:pt x="17932" y="160718"/>
                                </a:lnTo>
                                <a:lnTo>
                                  <a:pt x="17843" y="162115"/>
                                </a:lnTo>
                                <a:lnTo>
                                  <a:pt x="18249" y="163766"/>
                                </a:lnTo>
                                <a:lnTo>
                                  <a:pt x="19380" y="165036"/>
                                </a:lnTo>
                                <a:lnTo>
                                  <a:pt x="21386" y="166941"/>
                                </a:lnTo>
                                <a:lnTo>
                                  <a:pt x="27330" y="170624"/>
                                </a:lnTo>
                                <a:lnTo>
                                  <a:pt x="29464" y="172529"/>
                                </a:lnTo>
                                <a:lnTo>
                                  <a:pt x="34150" y="185229"/>
                                </a:lnTo>
                                <a:lnTo>
                                  <a:pt x="34150" y="179120"/>
                                </a:lnTo>
                                <a:lnTo>
                                  <a:pt x="34023" y="178498"/>
                                </a:lnTo>
                                <a:lnTo>
                                  <a:pt x="30607" y="172783"/>
                                </a:lnTo>
                                <a:lnTo>
                                  <a:pt x="28321" y="170497"/>
                                </a:lnTo>
                                <a:lnTo>
                                  <a:pt x="29375" y="169735"/>
                                </a:lnTo>
                                <a:lnTo>
                                  <a:pt x="30607" y="168846"/>
                                </a:lnTo>
                                <a:lnTo>
                                  <a:pt x="33451" y="167703"/>
                                </a:lnTo>
                                <a:lnTo>
                                  <a:pt x="36296" y="167703"/>
                                </a:lnTo>
                                <a:lnTo>
                                  <a:pt x="39141" y="168211"/>
                                </a:lnTo>
                                <a:lnTo>
                                  <a:pt x="40855" y="169989"/>
                                </a:lnTo>
                                <a:lnTo>
                                  <a:pt x="41808" y="173672"/>
                                </a:lnTo>
                                <a:lnTo>
                                  <a:pt x="41935" y="174688"/>
                                </a:lnTo>
                                <a:lnTo>
                                  <a:pt x="41935" y="168770"/>
                                </a:lnTo>
                                <a:lnTo>
                                  <a:pt x="41579" y="168338"/>
                                </a:lnTo>
                                <a:lnTo>
                                  <a:pt x="40919" y="167703"/>
                                </a:lnTo>
                                <a:lnTo>
                                  <a:pt x="40271" y="167068"/>
                                </a:lnTo>
                                <a:lnTo>
                                  <a:pt x="38188" y="165925"/>
                                </a:lnTo>
                                <a:lnTo>
                                  <a:pt x="35712" y="165544"/>
                                </a:lnTo>
                                <a:lnTo>
                                  <a:pt x="32664" y="165925"/>
                                </a:lnTo>
                                <a:lnTo>
                                  <a:pt x="29730" y="167322"/>
                                </a:lnTo>
                                <a:lnTo>
                                  <a:pt x="28130" y="168211"/>
                                </a:lnTo>
                                <a:lnTo>
                                  <a:pt x="27571" y="169735"/>
                                </a:lnTo>
                                <a:lnTo>
                                  <a:pt x="21666" y="165671"/>
                                </a:lnTo>
                                <a:lnTo>
                                  <a:pt x="24422" y="164782"/>
                                </a:lnTo>
                                <a:lnTo>
                                  <a:pt x="25209" y="164528"/>
                                </a:lnTo>
                                <a:lnTo>
                                  <a:pt x="28155" y="162750"/>
                                </a:lnTo>
                                <a:lnTo>
                                  <a:pt x="31686" y="161607"/>
                                </a:lnTo>
                                <a:lnTo>
                                  <a:pt x="33553" y="161353"/>
                                </a:lnTo>
                                <a:lnTo>
                                  <a:pt x="35331" y="161353"/>
                                </a:lnTo>
                                <a:lnTo>
                                  <a:pt x="46431" y="172148"/>
                                </a:lnTo>
                                <a:lnTo>
                                  <a:pt x="46431" y="167551"/>
                                </a:lnTo>
                                <a:lnTo>
                                  <a:pt x="34594" y="159702"/>
                                </a:lnTo>
                                <a:lnTo>
                                  <a:pt x="32308" y="159702"/>
                                </a:lnTo>
                                <a:lnTo>
                                  <a:pt x="30607" y="160210"/>
                                </a:lnTo>
                                <a:lnTo>
                                  <a:pt x="28321" y="161353"/>
                                </a:lnTo>
                                <a:lnTo>
                                  <a:pt x="24333" y="163131"/>
                                </a:lnTo>
                                <a:lnTo>
                                  <a:pt x="22631" y="164274"/>
                                </a:lnTo>
                                <a:lnTo>
                                  <a:pt x="20345" y="164782"/>
                                </a:lnTo>
                                <a:lnTo>
                                  <a:pt x="19215" y="164274"/>
                                </a:lnTo>
                                <a:lnTo>
                                  <a:pt x="18643" y="163131"/>
                                </a:lnTo>
                                <a:lnTo>
                                  <a:pt x="18681" y="160718"/>
                                </a:lnTo>
                                <a:lnTo>
                                  <a:pt x="19215" y="159067"/>
                                </a:lnTo>
                                <a:lnTo>
                                  <a:pt x="19329" y="158940"/>
                                </a:lnTo>
                                <a:lnTo>
                                  <a:pt x="20345" y="157924"/>
                                </a:lnTo>
                                <a:lnTo>
                                  <a:pt x="23202" y="156273"/>
                                </a:lnTo>
                                <a:lnTo>
                                  <a:pt x="32308" y="156273"/>
                                </a:lnTo>
                                <a:lnTo>
                                  <a:pt x="34594" y="155765"/>
                                </a:lnTo>
                                <a:lnTo>
                                  <a:pt x="37452" y="154622"/>
                                </a:lnTo>
                                <a:lnTo>
                                  <a:pt x="38569" y="153352"/>
                                </a:lnTo>
                                <a:lnTo>
                                  <a:pt x="39141" y="152336"/>
                                </a:lnTo>
                                <a:lnTo>
                                  <a:pt x="38011" y="152336"/>
                                </a:lnTo>
                                <a:lnTo>
                                  <a:pt x="36880" y="153352"/>
                                </a:lnTo>
                                <a:lnTo>
                                  <a:pt x="34594" y="154622"/>
                                </a:lnTo>
                                <a:lnTo>
                                  <a:pt x="35725" y="153352"/>
                                </a:lnTo>
                                <a:lnTo>
                                  <a:pt x="36296" y="152336"/>
                                </a:lnTo>
                                <a:lnTo>
                                  <a:pt x="36296" y="148907"/>
                                </a:lnTo>
                                <a:lnTo>
                                  <a:pt x="35026" y="147637"/>
                                </a:lnTo>
                                <a:lnTo>
                                  <a:pt x="35026" y="151447"/>
                                </a:lnTo>
                                <a:lnTo>
                                  <a:pt x="32092" y="153733"/>
                                </a:lnTo>
                                <a:lnTo>
                                  <a:pt x="32677" y="154368"/>
                                </a:lnTo>
                                <a:lnTo>
                                  <a:pt x="29171" y="154876"/>
                                </a:lnTo>
                                <a:lnTo>
                                  <a:pt x="21577" y="154876"/>
                                </a:lnTo>
                                <a:lnTo>
                                  <a:pt x="19824" y="156146"/>
                                </a:lnTo>
                                <a:lnTo>
                                  <a:pt x="18656" y="156654"/>
                                </a:lnTo>
                                <a:lnTo>
                                  <a:pt x="16332" y="158940"/>
                                </a:lnTo>
                                <a:lnTo>
                                  <a:pt x="13995" y="160718"/>
                                </a:lnTo>
                                <a:lnTo>
                                  <a:pt x="13030" y="163131"/>
                                </a:lnTo>
                                <a:lnTo>
                                  <a:pt x="12903" y="166814"/>
                                </a:lnTo>
                                <a:lnTo>
                                  <a:pt x="13995" y="169989"/>
                                </a:lnTo>
                                <a:lnTo>
                                  <a:pt x="12242" y="168338"/>
                                </a:lnTo>
                                <a:lnTo>
                                  <a:pt x="11061" y="165925"/>
                                </a:lnTo>
                                <a:lnTo>
                                  <a:pt x="10515" y="163766"/>
                                </a:lnTo>
                                <a:lnTo>
                                  <a:pt x="10617" y="161353"/>
                                </a:lnTo>
                                <a:lnTo>
                                  <a:pt x="17487" y="152082"/>
                                </a:lnTo>
                                <a:lnTo>
                                  <a:pt x="20993" y="149669"/>
                                </a:lnTo>
                                <a:lnTo>
                                  <a:pt x="18656" y="149669"/>
                                </a:lnTo>
                                <a:lnTo>
                                  <a:pt x="16535" y="150685"/>
                                </a:lnTo>
                                <a:lnTo>
                                  <a:pt x="13131" y="153352"/>
                                </a:lnTo>
                                <a:lnTo>
                                  <a:pt x="8864" y="157924"/>
                                </a:lnTo>
                                <a:lnTo>
                                  <a:pt x="10274" y="152971"/>
                                </a:lnTo>
                                <a:lnTo>
                                  <a:pt x="12979" y="148907"/>
                                </a:lnTo>
                                <a:lnTo>
                                  <a:pt x="15405" y="146367"/>
                                </a:lnTo>
                                <a:lnTo>
                                  <a:pt x="18656" y="144462"/>
                                </a:lnTo>
                                <a:lnTo>
                                  <a:pt x="19240" y="143827"/>
                                </a:lnTo>
                                <a:lnTo>
                                  <a:pt x="19824" y="143827"/>
                                </a:lnTo>
                                <a:lnTo>
                                  <a:pt x="20993" y="144462"/>
                                </a:lnTo>
                                <a:lnTo>
                                  <a:pt x="22161" y="145605"/>
                                </a:lnTo>
                                <a:lnTo>
                                  <a:pt x="23914" y="146240"/>
                                </a:lnTo>
                                <a:lnTo>
                                  <a:pt x="30924" y="147383"/>
                                </a:lnTo>
                                <a:lnTo>
                                  <a:pt x="32092" y="147891"/>
                                </a:lnTo>
                                <a:lnTo>
                                  <a:pt x="33845" y="148526"/>
                                </a:lnTo>
                                <a:lnTo>
                                  <a:pt x="34429" y="149669"/>
                                </a:lnTo>
                                <a:lnTo>
                                  <a:pt x="35026" y="151447"/>
                                </a:lnTo>
                                <a:lnTo>
                                  <a:pt x="35026" y="147637"/>
                                </a:lnTo>
                                <a:lnTo>
                                  <a:pt x="34772" y="147383"/>
                                </a:lnTo>
                                <a:lnTo>
                                  <a:pt x="33058" y="146494"/>
                                </a:lnTo>
                                <a:lnTo>
                                  <a:pt x="30403" y="145986"/>
                                </a:lnTo>
                                <a:lnTo>
                                  <a:pt x="25374" y="145224"/>
                                </a:lnTo>
                                <a:lnTo>
                                  <a:pt x="23012" y="144208"/>
                                </a:lnTo>
                                <a:lnTo>
                                  <a:pt x="22339" y="143827"/>
                                </a:lnTo>
                                <a:lnTo>
                                  <a:pt x="21666" y="143446"/>
                                </a:lnTo>
                                <a:lnTo>
                                  <a:pt x="20828" y="142176"/>
                                </a:lnTo>
                                <a:lnTo>
                                  <a:pt x="20726" y="141033"/>
                                </a:lnTo>
                                <a:lnTo>
                                  <a:pt x="21297" y="139890"/>
                                </a:lnTo>
                                <a:lnTo>
                                  <a:pt x="22529" y="139001"/>
                                </a:lnTo>
                                <a:lnTo>
                                  <a:pt x="22860" y="138493"/>
                                </a:lnTo>
                                <a:lnTo>
                                  <a:pt x="23202" y="137985"/>
                                </a:lnTo>
                                <a:lnTo>
                                  <a:pt x="22250" y="138493"/>
                                </a:lnTo>
                                <a:lnTo>
                                  <a:pt x="20345" y="138493"/>
                                </a:lnTo>
                                <a:lnTo>
                                  <a:pt x="22059" y="137477"/>
                                </a:lnTo>
                                <a:lnTo>
                                  <a:pt x="23202" y="136334"/>
                                </a:lnTo>
                                <a:lnTo>
                                  <a:pt x="20904" y="136334"/>
                                </a:lnTo>
                                <a:lnTo>
                                  <a:pt x="19596" y="136207"/>
                                </a:lnTo>
                                <a:lnTo>
                                  <a:pt x="20904" y="135699"/>
                                </a:lnTo>
                                <a:lnTo>
                                  <a:pt x="22059" y="135191"/>
                                </a:lnTo>
                                <a:lnTo>
                                  <a:pt x="23202" y="134048"/>
                                </a:lnTo>
                                <a:lnTo>
                                  <a:pt x="21488" y="134048"/>
                                </a:lnTo>
                                <a:lnTo>
                                  <a:pt x="20167" y="133794"/>
                                </a:lnTo>
                                <a:lnTo>
                                  <a:pt x="22631" y="132905"/>
                                </a:lnTo>
                                <a:lnTo>
                                  <a:pt x="23406" y="131762"/>
                                </a:lnTo>
                                <a:lnTo>
                                  <a:pt x="23761" y="131254"/>
                                </a:lnTo>
                                <a:lnTo>
                                  <a:pt x="22631" y="131762"/>
                                </a:lnTo>
                                <a:lnTo>
                                  <a:pt x="20535" y="131508"/>
                                </a:lnTo>
                                <a:lnTo>
                                  <a:pt x="21869" y="131000"/>
                                </a:lnTo>
                                <a:lnTo>
                                  <a:pt x="23380" y="130111"/>
                                </a:lnTo>
                                <a:lnTo>
                                  <a:pt x="24028" y="129603"/>
                                </a:lnTo>
                                <a:lnTo>
                                  <a:pt x="24523" y="129222"/>
                                </a:lnTo>
                                <a:lnTo>
                                  <a:pt x="22529" y="129603"/>
                                </a:lnTo>
                                <a:lnTo>
                                  <a:pt x="20726" y="129476"/>
                                </a:lnTo>
                                <a:lnTo>
                                  <a:pt x="21869" y="128841"/>
                                </a:lnTo>
                                <a:lnTo>
                                  <a:pt x="23202" y="128333"/>
                                </a:lnTo>
                                <a:lnTo>
                                  <a:pt x="24371" y="127190"/>
                                </a:lnTo>
                                <a:lnTo>
                                  <a:pt x="24904" y="126682"/>
                                </a:lnTo>
                                <a:lnTo>
                                  <a:pt x="23202" y="127190"/>
                                </a:lnTo>
                                <a:lnTo>
                                  <a:pt x="22059" y="127190"/>
                                </a:lnTo>
                                <a:lnTo>
                                  <a:pt x="25476" y="124904"/>
                                </a:lnTo>
                                <a:lnTo>
                                  <a:pt x="28892" y="124396"/>
                                </a:lnTo>
                                <a:lnTo>
                                  <a:pt x="32893" y="124396"/>
                                </a:lnTo>
                                <a:lnTo>
                                  <a:pt x="36296" y="124904"/>
                                </a:lnTo>
                                <a:lnTo>
                                  <a:pt x="44284" y="127190"/>
                                </a:lnTo>
                                <a:lnTo>
                                  <a:pt x="47701" y="128333"/>
                                </a:lnTo>
                                <a:lnTo>
                                  <a:pt x="51104" y="128968"/>
                                </a:lnTo>
                                <a:lnTo>
                                  <a:pt x="53949" y="130111"/>
                                </a:lnTo>
                                <a:lnTo>
                                  <a:pt x="56807" y="130111"/>
                                </a:lnTo>
                                <a:lnTo>
                                  <a:pt x="62509" y="131254"/>
                                </a:lnTo>
                                <a:lnTo>
                                  <a:pt x="66497" y="130619"/>
                                </a:lnTo>
                                <a:lnTo>
                                  <a:pt x="69913" y="130111"/>
                                </a:lnTo>
                                <a:lnTo>
                                  <a:pt x="72555" y="129476"/>
                                </a:lnTo>
                                <a:lnTo>
                                  <a:pt x="77330" y="128333"/>
                                </a:lnTo>
                                <a:lnTo>
                                  <a:pt x="84721" y="126047"/>
                                </a:lnTo>
                                <a:lnTo>
                                  <a:pt x="91554" y="123761"/>
                                </a:lnTo>
                                <a:lnTo>
                                  <a:pt x="95542" y="122110"/>
                                </a:lnTo>
                                <a:lnTo>
                                  <a:pt x="104673" y="120967"/>
                                </a:lnTo>
                                <a:lnTo>
                                  <a:pt x="108661" y="120967"/>
                                </a:lnTo>
                                <a:lnTo>
                                  <a:pt x="113195" y="121475"/>
                                </a:lnTo>
                                <a:lnTo>
                                  <a:pt x="117182" y="122618"/>
                                </a:lnTo>
                                <a:lnTo>
                                  <a:pt x="121183" y="124396"/>
                                </a:lnTo>
                                <a:lnTo>
                                  <a:pt x="124599" y="126682"/>
                                </a:lnTo>
                                <a:lnTo>
                                  <a:pt x="119481" y="124904"/>
                                </a:lnTo>
                                <a:lnTo>
                                  <a:pt x="117767" y="124904"/>
                                </a:lnTo>
                                <a:lnTo>
                                  <a:pt x="121754" y="126682"/>
                                </a:lnTo>
                                <a:lnTo>
                                  <a:pt x="124040" y="128333"/>
                                </a:lnTo>
                                <a:lnTo>
                                  <a:pt x="125171" y="128968"/>
                                </a:lnTo>
                                <a:lnTo>
                                  <a:pt x="125742" y="130111"/>
                                </a:lnTo>
                                <a:lnTo>
                                  <a:pt x="122326" y="128333"/>
                                </a:lnTo>
                                <a:lnTo>
                                  <a:pt x="118338" y="127190"/>
                                </a:lnTo>
                                <a:lnTo>
                                  <a:pt x="122326" y="129476"/>
                                </a:lnTo>
                                <a:lnTo>
                                  <a:pt x="124599" y="131254"/>
                                </a:lnTo>
                                <a:lnTo>
                                  <a:pt x="127457" y="134048"/>
                                </a:lnTo>
                                <a:lnTo>
                                  <a:pt x="126898" y="134048"/>
                                </a:lnTo>
                                <a:lnTo>
                                  <a:pt x="124599" y="132905"/>
                                </a:lnTo>
                                <a:lnTo>
                                  <a:pt x="122326" y="131254"/>
                                </a:lnTo>
                                <a:lnTo>
                                  <a:pt x="117182" y="129476"/>
                                </a:lnTo>
                                <a:lnTo>
                                  <a:pt x="122326" y="132397"/>
                                </a:lnTo>
                                <a:lnTo>
                                  <a:pt x="124599" y="133540"/>
                                </a:lnTo>
                                <a:lnTo>
                                  <a:pt x="126314" y="135699"/>
                                </a:lnTo>
                                <a:lnTo>
                                  <a:pt x="125742" y="135191"/>
                                </a:lnTo>
                                <a:lnTo>
                                  <a:pt x="122326" y="134048"/>
                                </a:lnTo>
                                <a:lnTo>
                                  <a:pt x="120040" y="133540"/>
                                </a:lnTo>
                                <a:lnTo>
                                  <a:pt x="118338" y="132905"/>
                                </a:lnTo>
                                <a:lnTo>
                                  <a:pt x="124040" y="135699"/>
                                </a:lnTo>
                                <a:lnTo>
                                  <a:pt x="126314" y="137477"/>
                                </a:lnTo>
                                <a:lnTo>
                                  <a:pt x="128587" y="140271"/>
                                </a:lnTo>
                                <a:lnTo>
                                  <a:pt x="128028" y="140271"/>
                                </a:lnTo>
                                <a:lnTo>
                                  <a:pt x="126314" y="138620"/>
                                </a:lnTo>
                                <a:lnTo>
                                  <a:pt x="123469" y="136842"/>
                                </a:lnTo>
                                <a:lnTo>
                                  <a:pt x="118338" y="135699"/>
                                </a:lnTo>
                                <a:lnTo>
                                  <a:pt x="122326" y="137477"/>
                                </a:lnTo>
                                <a:lnTo>
                                  <a:pt x="125742" y="139763"/>
                                </a:lnTo>
                                <a:lnTo>
                                  <a:pt x="128587" y="142557"/>
                                </a:lnTo>
                                <a:lnTo>
                                  <a:pt x="130797" y="146494"/>
                                </a:lnTo>
                                <a:lnTo>
                                  <a:pt x="130873" y="148907"/>
                                </a:lnTo>
                                <a:lnTo>
                                  <a:pt x="131445" y="151193"/>
                                </a:lnTo>
                                <a:lnTo>
                                  <a:pt x="131914" y="147383"/>
                                </a:lnTo>
                                <a:close/>
                              </a:path>
                              <a:path w="324485" h="287020">
                                <a:moveTo>
                                  <a:pt x="132016" y="273545"/>
                                </a:moveTo>
                                <a:lnTo>
                                  <a:pt x="130302" y="274116"/>
                                </a:lnTo>
                                <a:lnTo>
                                  <a:pt x="129159" y="274688"/>
                                </a:lnTo>
                                <a:lnTo>
                                  <a:pt x="130873" y="274688"/>
                                </a:lnTo>
                                <a:lnTo>
                                  <a:pt x="130873" y="274116"/>
                                </a:lnTo>
                                <a:lnTo>
                                  <a:pt x="131445" y="274116"/>
                                </a:lnTo>
                                <a:lnTo>
                                  <a:pt x="132016" y="273545"/>
                                </a:lnTo>
                                <a:close/>
                              </a:path>
                              <a:path w="324485" h="287020">
                                <a:moveTo>
                                  <a:pt x="134289" y="257022"/>
                                </a:moveTo>
                                <a:lnTo>
                                  <a:pt x="133718" y="256463"/>
                                </a:lnTo>
                                <a:lnTo>
                                  <a:pt x="133134" y="256463"/>
                                </a:lnTo>
                                <a:lnTo>
                                  <a:pt x="132016" y="255879"/>
                                </a:lnTo>
                                <a:lnTo>
                                  <a:pt x="130289" y="256463"/>
                                </a:lnTo>
                                <a:lnTo>
                                  <a:pt x="129146" y="257581"/>
                                </a:lnTo>
                                <a:lnTo>
                                  <a:pt x="130289" y="257022"/>
                                </a:lnTo>
                                <a:lnTo>
                                  <a:pt x="134289" y="257022"/>
                                </a:lnTo>
                                <a:close/>
                              </a:path>
                              <a:path w="324485" h="287020">
                                <a:moveTo>
                                  <a:pt x="135432" y="271246"/>
                                </a:moveTo>
                                <a:lnTo>
                                  <a:pt x="133146" y="271246"/>
                                </a:lnTo>
                                <a:lnTo>
                                  <a:pt x="131457" y="271830"/>
                                </a:lnTo>
                                <a:lnTo>
                                  <a:pt x="130302" y="271830"/>
                                </a:lnTo>
                                <a:lnTo>
                                  <a:pt x="129159" y="272973"/>
                                </a:lnTo>
                                <a:lnTo>
                                  <a:pt x="132575" y="272402"/>
                                </a:lnTo>
                                <a:lnTo>
                                  <a:pt x="135432" y="271830"/>
                                </a:lnTo>
                                <a:lnTo>
                                  <a:pt x="135432" y="271246"/>
                                </a:lnTo>
                                <a:close/>
                              </a:path>
                              <a:path w="324485" h="287020">
                                <a:moveTo>
                                  <a:pt x="138290" y="268401"/>
                                </a:moveTo>
                                <a:lnTo>
                                  <a:pt x="134302" y="268973"/>
                                </a:lnTo>
                                <a:lnTo>
                                  <a:pt x="130873" y="269544"/>
                                </a:lnTo>
                                <a:lnTo>
                                  <a:pt x="129159" y="270116"/>
                                </a:lnTo>
                                <a:lnTo>
                                  <a:pt x="128028" y="271246"/>
                                </a:lnTo>
                                <a:lnTo>
                                  <a:pt x="130873" y="271246"/>
                                </a:lnTo>
                                <a:lnTo>
                                  <a:pt x="133146" y="270116"/>
                                </a:lnTo>
                                <a:lnTo>
                                  <a:pt x="135432" y="269544"/>
                                </a:lnTo>
                                <a:lnTo>
                                  <a:pt x="138290" y="268973"/>
                                </a:lnTo>
                                <a:lnTo>
                                  <a:pt x="138290" y="268401"/>
                                </a:lnTo>
                                <a:close/>
                              </a:path>
                              <a:path w="324485" h="287020">
                                <a:moveTo>
                                  <a:pt x="139585" y="168719"/>
                                </a:moveTo>
                                <a:lnTo>
                                  <a:pt x="139319" y="168897"/>
                                </a:lnTo>
                                <a:lnTo>
                                  <a:pt x="139585" y="168897"/>
                                </a:lnTo>
                                <a:lnTo>
                                  <a:pt x="139585" y="168719"/>
                                </a:lnTo>
                                <a:close/>
                              </a:path>
                              <a:path w="324485" h="287020">
                                <a:moveTo>
                                  <a:pt x="139966" y="253034"/>
                                </a:moveTo>
                                <a:lnTo>
                                  <a:pt x="139395" y="252463"/>
                                </a:lnTo>
                                <a:lnTo>
                                  <a:pt x="138277" y="252463"/>
                                </a:lnTo>
                                <a:lnTo>
                                  <a:pt x="135991" y="253034"/>
                                </a:lnTo>
                                <a:lnTo>
                                  <a:pt x="139966" y="253034"/>
                                </a:lnTo>
                                <a:close/>
                              </a:path>
                              <a:path w="324485" h="287020">
                                <a:moveTo>
                                  <a:pt x="140550" y="265569"/>
                                </a:moveTo>
                                <a:lnTo>
                                  <a:pt x="135991" y="265569"/>
                                </a:lnTo>
                                <a:lnTo>
                                  <a:pt x="132016" y="266700"/>
                                </a:lnTo>
                                <a:lnTo>
                                  <a:pt x="130302" y="267855"/>
                                </a:lnTo>
                                <a:lnTo>
                                  <a:pt x="129159" y="267855"/>
                                </a:lnTo>
                                <a:lnTo>
                                  <a:pt x="129159" y="268986"/>
                                </a:lnTo>
                                <a:lnTo>
                                  <a:pt x="140550" y="265569"/>
                                </a:lnTo>
                                <a:close/>
                              </a:path>
                              <a:path w="324485" h="287020">
                                <a:moveTo>
                                  <a:pt x="142849" y="262128"/>
                                </a:moveTo>
                                <a:lnTo>
                                  <a:pt x="135432" y="263283"/>
                                </a:lnTo>
                                <a:lnTo>
                                  <a:pt x="132029" y="263867"/>
                                </a:lnTo>
                                <a:lnTo>
                                  <a:pt x="128587" y="265569"/>
                                </a:lnTo>
                                <a:lnTo>
                                  <a:pt x="128587" y="266128"/>
                                </a:lnTo>
                                <a:lnTo>
                                  <a:pt x="128587" y="267271"/>
                                </a:lnTo>
                                <a:lnTo>
                                  <a:pt x="135432" y="264998"/>
                                </a:lnTo>
                                <a:lnTo>
                                  <a:pt x="142849" y="262128"/>
                                </a:lnTo>
                                <a:close/>
                              </a:path>
                              <a:path w="324485" h="287020">
                                <a:moveTo>
                                  <a:pt x="145681" y="259308"/>
                                </a:moveTo>
                                <a:lnTo>
                                  <a:pt x="132016" y="261569"/>
                                </a:lnTo>
                                <a:lnTo>
                                  <a:pt x="129730" y="262140"/>
                                </a:lnTo>
                                <a:lnTo>
                                  <a:pt x="128587" y="262712"/>
                                </a:lnTo>
                                <a:lnTo>
                                  <a:pt x="128587" y="263880"/>
                                </a:lnTo>
                                <a:lnTo>
                                  <a:pt x="132575" y="262140"/>
                                </a:lnTo>
                                <a:lnTo>
                                  <a:pt x="136563" y="261010"/>
                                </a:lnTo>
                                <a:lnTo>
                                  <a:pt x="145681" y="259308"/>
                                </a:lnTo>
                                <a:close/>
                              </a:path>
                              <a:path w="324485" h="287020">
                                <a:moveTo>
                                  <a:pt x="146253" y="228549"/>
                                </a:moveTo>
                                <a:lnTo>
                                  <a:pt x="145694" y="226834"/>
                                </a:lnTo>
                                <a:lnTo>
                                  <a:pt x="144538" y="226263"/>
                                </a:lnTo>
                                <a:lnTo>
                                  <a:pt x="142265" y="226263"/>
                                </a:lnTo>
                                <a:lnTo>
                                  <a:pt x="139979" y="228549"/>
                                </a:lnTo>
                                <a:lnTo>
                                  <a:pt x="139407" y="229692"/>
                                </a:lnTo>
                                <a:lnTo>
                                  <a:pt x="139979" y="232524"/>
                                </a:lnTo>
                                <a:lnTo>
                                  <a:pt x="142265" y="234797"/>
                                </a:lnTo>
                                <a:lnTo>
                                  <a:pt x="145694" y="234797"/>
                                </a:lnTo>
                                <a:lnTo>
                                  <a:pt x="145694" y="235369"/>
                                </a:lnTo>
                                <a:lnTo>
                                  <a:pt x="146253" y="234238"/>
                                </a:lnTo>
                                <a:lnTo>
                                  <a:pt x="142265" y="234238"/>
                                </a:lnTo>
                                <a:lnTo>
                                  <a:pt x="141693" y="233095"/>
                                </a:lnTo>
                                <a:lnTo>
                                  <a:pt x="141135" y="230809"/>
                                </a:lnTo>
                                <a:lnTo>
                                  <a:pt x="141693" y="229120"/>
                                </a:lnTo>
                                <a:lnTo>
                                  <a:pt x="142265" y="227977"/>
                                </a:lnTo>
                                <a:lnTo>
                                  <a:pt x="143967" y="227406"/>
                                </a:lnTo>
                                <a:lnTo>
                                  <a:pt x="145122" y="228549"/>
                                </a:lnTo>
                                <a:lnTo>
                                  <a:pt x="145694" y="230251"/>
                                </a:lnTo>
                                <a:lnTo>
                                  <a:pt x="144538" y="231381"/>
                                </a:lnTo>
                                <a:lnTo>
                                  <a:pt x="143395" y="231381"/>
                                </a:lnTo>
                                <a:lnTo>
                                  <a:pt x="143967" y="231952"/>
                                </a:lnTo>
                                <a:lnTo>
                                  <a:pt x="144538" y="231952"/>
                                </a:lnTo>
                                <a:lnTo>
                                  <a:pt x="146253" y="230251"/>
                                </a:lnTo>
                                <a:lnTo>
                                  <a:pt x="146253" y="228549"/>
                                </a:lnTo>
                                <a:close/>
                              </a:path>
                              <a:path w="324485" h="287020">
                                <a:moveTo>
                                  <a:pt x="147383" y="257581"/>
                                </a:moveTo>
                                <a:lnTo>
                                  <a:pt x="141122" y="257581"/>
                                </a:lnTo>
                                <a:lnTo>
                                  <a:pt x="135432" y="258152"/>
                                </a:lnTo>
                                <a:lnTo>
                                  <a:pt x="132575" y="258152"/>
                                </a:lnTo>
                                <a:lnTo>
                                  <a:pt x="129730" y="259308"/>
                                </a:lnTo>
                                <a:lnTo>
                                  <a:pt x="127457" y="260438"/>
                                </a:lnTo>
                                <a:lnTo>
                                  <a:pt x="125171" y="262712"/>
                                </a:lnTo>
                                <a:lnTo>
                                  <a:pt x="130873" y="260438"/>
                                </a:lnTo>
                                <a:lnTo>
                                  <a:pt x="135991" y="259308"/>
                                </a:lnTo>
                                <a:lnTo>
                                  <a:pt x="141693" y="258152"/>
                                </a:lnTo>
                                <a:lnTo>
                                  <a:pt x="147383" y="257581"/>
                                </a:lnTo>
                                <a:close/>
                              </a:path>
                              <a:path w="324485" h="287020">
                                <a:moveTo>
                                  <a:pt x="147955" y="274116"/>
                                </a:moveTo>
                                <a:lnTo>
                                  <a:pt x="146824" y="272973"/>
                                </a:lnTo>
                                <a:lnTo>
                                  <a:pt x="145110" y="271830"/>
                                </a:lnTo>
                                <a:lnTo>
                                  <a:pt x="141693" y="271246"/>
                                </a:lnTo>
                                <a:lnTo>
                                  <a:pt x="141693" y="271830"/>
                                </a:lnTo>
                                <a:lnTo>
                                  <a:pt x="142836" y="271830"/>
                                </a:lnTo>
                                <a:lnTo>
                                  <a:pt x="143967" y="272402"/>
                                </a:lnTo>
                                <a:lnTo>
                                  <a:pt x="146253" y="272973"/>
                                </a:lnTo>
                                <a:lnTo>
                                  <a:pt x="145110" y="274116"/>
                                </a:lnTo>
                                <a:lnTo>
                                  <a:pt x="143967" y="274688"/>
                                </a:lnTo>
                                <a:lnTo>
                                  <a:pt x="141693" y="275805"/>
                                </a:lnTo>
                                <a:lnTo>
                                  <a:pt x="146253" y="275805"/>
                                </a:lnTo>
                                <a:lnTo>
                                  <a:pt x="147383" y="275234"/>
                                </a:lnTo>
                                <a:lnTo>
                                  <a:pt x="147955" y="274688"/>
                                </a:lnTo>
                                <a:lnTo>
                                  <a:pt x="147955" y="274116"/>
                                </a:lnTo>
                                <a:close/>
                              </a:path>
                              <a:path w="324485" h="287020">
                                <a:moveTo>
                                  <a:pt x="147955" y="250190"/>
                                </a:moveTo>
                                <a:lnTo>
                                  <a:pt x="147383" y="249618"/>
                                </a:lnTo>
                                <a:lnTo>
                                  <a:pt x="146824" y="249618"/>
                                </a:lnTo>
                                <a:lnTo>
                                  <a:pt x="143967" y="250761"/>
                                </a:lnTo>
                                <a:lnTo>
                                  <a:pt x="141693" y="253022"/>
                                </a:lnTo>
                                <a:lnTo>
                                  <a:pt x="135991" y="256463"/>
                                </a:lnTo>
                                <a:lnTo>
                                  <a:pt x="137706" y="255879"/>
                                </a:lnTo>
                                <a:lnTo>
                                  <a:pt x="139407" y="255308"/>
                                </a:lnTo>
                                <a:lnTo>
                                  <a:pt x="142265" y="253022"/>
                                </a:lnTo>
                                <a:lnTo>
                                  <a:pt x="145110" y="251333"/>
                                </a:lnTo>
                                <a:lnTo>
                                  <a:pt x="146824" y="250761"/>
                                </a:lnTo>
                                <a:lnTo>
                                  <a:pt x="147955" y="250761"/>
                                </a:lnTo>
                                <a:lnTo>
                                  <a:pt x="147955" y="250190"/>
                                </a:lnTo>
                                <a:close/>
                              </a:path>
                              <a:path w="324485" h="287020">
                                <a:moveTo>
                                  <a:pt x="148526" y="233095"/>
                                </a:moveTo>
                                <a:lnTo>
                                  <a:pt x="146253" y="234238"/>
                                </a:lnTo>
                                <a:lnTo>
                                  <a:pt x="147383" y="234238"/>
                                </a:lnTo>
                                <a:lnTo>
                                  <a:pt x="148526" y="233095"/>
                                </a:lnTo>
                                <a:close/>
                              </a:path>
                              <a:path w="324485" h="287020">
                                <a:moveTo>
                                  <a:pt x="149098" y="266128"/>
                                </a:moveTo>
                                <a:lnTo>
                                  <a:pt x="146253" y="266128"/>
                                </a:lnTo>
                                <a:lnTo>
                                  <a:pt x="146253" y="266700"/>
                                </a:lnTo>
                                <a:lnTo>
                                  <a:pt x="147955" y="266700"/>
                                </a:lnTo>
                                <a:lnTo>
                                  <a:pt x="149098" y="266128"/>
                                </a:lnTo>
                                <a:close/>
                              </a:path>
                              <a:path w="324485" h="287020">
                                <a:moveTo>
                                  <a:pt x="153670" y="278688"/>
                                </a:moveTo>
                                <a:lnTo>
                                  <a:pt x="153098" y="278104"/>
                                </a:lnTo>
                                <a:lnTo>
                                  <a:pt x="149110" y="278688"/>
                                </a:lnTo>
                                <a:lnTo>
                                  <a:pt x="144538" y="278104"/>
                                </a:lnTo>
                                <a:lnTo>
                                  <a:pt x="128028" y="276961"/>
                                </a:lnTo>
                                <a:lnTo>
                                  <a:pt x="123469" y="277533"/>
                                </a:lnTo>
                                <a:lnTo>
                                  <a:pt x="119481" y="278104"/>
                                </a:lnTo>
                                <a:lnTo>
                                  <a:pt x="122326" y="278104"/>
                                </a:lnTo>
                                <a:lnTo>
                                  <a:pt x="125171" y="277533"/>
                                </a:lnTo>
                                <a:lnTo>
                                  <a:pt x="132029" y="278104"/>
                                </a:lnTo>
                                <a:lnTo>
                                  <a:pt x="142849" y="278688"/>
                                </a:lnTo>
                                <a:lnTo>
                                  <a:pt x="147955" y="279247"/>
                                </a:lnTo>
                                <a:lnTo>
                                  <a:pt x="153670" y="278688"/>
                                </a:lnTo>
                                <a:close/>
                              </a:path>
                              <a:path w="324485" h="287020">
                                <a:moveTo>
                                  <a:pt x="155930" y="140271"/>
                                </a:moveTo>
                                <a:lnTo>
                                  <a:pt x="154787" y="140271"/>
                                </a:lnTo>
                                <a:lnTo>
                                  <a:pt x="154216" y="140843"/>
                                </a:lnTo>
                                <a:lnTo>
                                  <a:pt x="153657" y="140843"/>
                                </a:lnTo>
                                <a:lnTo>
                                  <a:pt x="154216" y="139700"/>
                                </a:lnTo>
                                <a:lnTo>
                                  <a:pt x="154216" y="138557"/>
                                </a:lnTo>
                                <a:lnTo>
                                  <a:pt x="154787" y="137426"/>
                                </a:lnTo>
                                <a:lnTo>
                                  <a:pt x="154787" y="136283"/>
                                </a:lnTo>
                                <a:lnTo>
                                  <a:pt x="153657" y="135140"/>
                                </a:lnTo>
                                <a:lnTo>
                                  <a:pt x="152514" y="134556"/>
                                </a:lnTo>
                                <a:lnTo>
                                  <a:pt x="150799" y="134556"/>
                                </a:lnTo>
                                <a:lnTo>
                                  <a:pt x="153085" y="135712"/>
                                </a:lnTo>
                                <a:lnTo>
                                  <a:pt x="153085" y="137985"/>
                                </a:lnTo>
                                <a:lnTo>
                                  <a:pt x="152514" y="139700"/>
                                </a:lnTo>
                                <a:lnTo>
                                  <a:pt x="153085" y="140843"/>
                                </a:lnTo>
                                <a:lnTo>
                                  <a:pt x="153657" y="141389"/>
                                </a:lnTo>
                                <a:lnTo>
                                  <a:pt x="154787" y="141389"/>
                                </a:lnTo>
                                <a:lnTo>
                                  <a:pt x="155930" y="140271"/>
                                </a:lnTo>
                                <a:close/>
                              </a:path>
                              <a:path w="324485" h="287020">
                                <a:moveTo>
                                  <a:pt x="156387" y="163817"/>
                                </a:moveTo>
                                <a:lnTo>
                                  <a:pt x="150418" y="163817"/>
                                </a:lnTo>
                                <a:lnTo>
                                  <a:pt x="150418" y="165100"/>
                                </a:lnTo>
                                <a:lnTo>
                                  <a:pt x="152806" y="165100"/>
                                </a:lnTo>
                                <a:lnTo>
                                  <a:pt x="156387" y="163817"/>
                                </a:lnTo>
                                <a:close/>
                              </a:path>
                              <a:path w="324485" h="287020">
                                <a:moveTo>
                                  <a:pt x="157073" y="264998"/>
                                </a:moveTo>
                                <a:lnTo>
                                  <a:pt x="156514" y="264426"/>
                                </a:lnTo>
                                <a:lnTo>
                                  <a:pt x="155930" y="263867"/>
                                </a:lnTo>
                                <a:lnTo>
                                  <a:pt x="153085" y="263867"/>
                                </a:lnTo>
                                <a:lnTo>
                                  <a:pt x="153085" y="264998"/>
                                </a:lnTo>
                                <a:lnTo>
                                  <a:pt x="153657" y="264998"/>
                                </a:lnTo>
                                <a:lnTo>
                                  <a:pt x="153657" y="264426"/>
                                </a:lnTo>
                                <a:lnTo>
                                  <a:pt x="155359" y="264426"/>
                                </a:lnTo>
                                <a:lnTo>
                                  <a:pt x="155359" y="265569"/>
                                </a:lnTo>
                                <a:lnTo>
                                  <a:pt x="154787" y="266700"/>
                                </a:lnTo>
                                <a:lnTo>
                                  <a:pt x="152514" y="267855"/>
                                </a:lnTo>
                                <a:lnTo>
                                  <a:pt x="151371" y="268414"/>
                                </a:lnTo>
                                <a:lnTo>
                                  <a:pt x="150799" y="267855"/>
                                </a:lnTo>
                                <a:lnTo>
                                  <a:pt x="151371" y="267855"/>
                                </a:lnTo>
                                <a:lnTo>
                                  <a:pt x="151371" y="267271"/>
                                </a:lnTo>
                                <a:lnTo>
                                  <a:pt x="151371" y="266700"/>
                                </a:lnTo>
                                <a:lnTo>
                                  <a:pt x="150228" y="266128"/>
                                </a:lnTo>
                                <a:lnTo>
                                  <a:pt x="149098" y="266128"/>
                                </a:lnTo>
                                <a:lnTo>
                                  <a:pt x="149669" y="266700"/>
                                </a:lnTo>
                                <a:lnTo>
                                  <a:pt x="149098" y="267855"/>
                                </a:lnTo>
                                <a:lnTo>
                                  <a:pt x="148526" y="268414"/>
                                </a:lnTo>
                                <a:lnTo>
                                  <a:pt x="146824" y="268986"/>
                                </a:lnTo>
                                <a:lnTo>
                                  <a:pt x="148526" y="268986"/>
                                </a:lnTo>
                                <a:lnTo>
                                  <a:pt x="149669" y="268414"/>
                                </a:lnTo>
                                <a:lnTo>
                                  <a:pt x="151371" y="268986"/>
                                </a:lnTo>
                                <a:lnTo>
                                  <a:pt x="152514" y="268986"/>
                                </a:lnTo>
                                <a:lnTo>
                                  <a:pt x="154787" y="268414"/>
                                </a:lnTo>
                                <a:lnTo>
                                  <a:pt x="157073" y="266128"/>
                                </a:lnTo>
                                <a:lnTo>
                                  <a:pt x="157073" y="264998"/>
                                </a:lnTo>
                                <a:close/>
                              </a:path>
                              <a:path w="324485" h="287020">
                                <a:moveTo>
                                  <a:pt x="158191" y="160007"/>
                                </a:moveTo>
                                <a:lnTo>
                                  <a:pt x="156387" y="160007"/>
                                </a:lnTo>
                                <a:lnTo>
                                  <a:pt x="156387" y="161277"/>
                                </a:lnTo>
                                <a:lnTo>
                                  <a:pt x="155790" y="162547"/>
                                </a:lnTo>
                                <a:lnTo>
                                  <a:pt x="156387" y="163817"/>
                                </a:lnTo>
                                <a:lnTo>
                                  <a:pt x="157594" y="162547"/>
                                </a:lnTo>
                                <a:lnTo>
                                  <a:pt x="157594" y="161277"/>
                                </a:lnTo>
                                <a:lnTo>
                                  <a:pt x="158191" y="160007"/>
                                </a:lnTo>
                                <a:close/>
                              </a:path>
                              <a:path w="324485" h="287020">
                                <a:moveTo>
                                  <a:pt x="158546" y="13957"/>
                                </a:moveTo>
                                <a:lnTo>
                                  <a:pt x="156210" y="13957"/>
                                </a:lnTo>
                                <a:lnTo>
                                  <a:pt x="154444" y="15227"/>
                                </a:lnTo>
                                <a:lnTo>
                                  <a:pt x="151358" y="19050"/>
                                </a:lnTo>
                                <a:lnTo>
                                  <a:pt x="149174" y="19050"/>
                                </a:lnTo>
                                <a:lnTo>
                                  <a:pt x="151523" y="20307"/>
                                </a:lnTo>
                                <a:lnTo>
                                  <a:pt x="152933" y="17767"/>
                                </a:lnTo>
                                <a:lnTo>
                                  <a:pt x="154965" y="15227"/>
                                </a:lnTo>
                                <a:lnTo>
                                  <a:pt x="158546" y="13957"/>
                                </a:lnTo>
                                <a:close/>
                              </a:path>
                              <a:path w="324485" h="287020">
                                <a:moveTo>
                                  <a:pt x="158686" y="262699"/>
                                </a:moveTo>
                                <a:lnTo>
                                  <a:pt x="157302" y="262089"/>
                                </a:lnTo>
                                <a:lnTo>
                                  <a:pt x="155930" y="262089"/>
                                </a:lnTo>
                                <a:lnTo>
                                  <a:pt x="157302" y="262699"/>
                                </a:lnTo>
                                <a:lnTo>
                                  <a:pt x="158686" y="262699"/>
                                </a:lnTo>
                                <a:close/>
                              </a:path>
                              <a:path w="324485" h="287020">
                                <a:moveTo>
                                  <a:pt x="159537" y="259740"/>
                                </a:moveTo>
                                <a:lnTo>
                                  <a:pt x="157645" y="259740"/>
                                </a:lnTo>
                                <a:lnTo>
                                  <a:pt x="157645" y="260388"/>
                                </a:lnTo>
                                <a:lnTo>
                                  <a:pt x="159537" y="260388"/>
                                </a:lnTo>
                                <a:lnTo>
                                  <a:pt x="159537" y="259740"/>
                                </a:lnTo>
                                <a:close/>
                              </a:path>
                              <a:path w="324485" h="287020">
                                <a:moveTo>
                                  <a:pt x="160769" y="257848"/>
                                </a:moveTo>
                                <a:lnTo>
                                  <a:pt x="159448" y="257149"/>
                                </a:lnTo>
                                <a:lnTo>
                                  <a:pt x="158775" y="257149"/>
                                </a:lnTo>
                                <a:lnTo>
                                  <a:pt x="158775" y="257848"/>
                                </a:lnTo>
                                <a:lnTo>
                                  <a:pt x="160769" y="257848"/>
                                </a:lnTo>
                                <a:close/>
                              </a:path>
                              <a:path w="324485" h="287020">
                                <a:moveTo>
                                  <a:pt x="161036" y="203200"/>
                                </a:moveTo>
                                <a:lnTo>
                                  <a:pt x="159880" y="203200"/>
                                </a:lnTo>
                                <a:lnTo>
                                  <a:pt x="159880" y="204457"/>
                                </a:lnTo>
                                <a:lnTo>
                                  <a:pt x="161036" y="203200"/>
                                </a:lnTo>
                                <a:close/>
                              </a:path>
                              <a:path w="324485" h="287020">
                                <a:moveTo>
                                  <a:pt x="161061" y="203174"/>
                                </a:moveTo>
                                <a:close/>
                              </a:path>
                              <a:path w="324485" h="287020">
                                <a:moveTo>
                                  <a:pt x="163372" y="200647"/>
                                </a:moveTo>
                                <a:lnTo>
                                  <a:pt x="161061" y="201917"/>
                                </a:lnTo>
                                <a:lnTo>
                                  <a:pt x="161061" y="203174"/>
                                </a:lnTo>
                                <a:lnTo>
                                  <a:pt x="163372" y="200647"/>
                                </a:lnTo>
                                <a:close/>
                              </a:path>
                              <a:path w="324485" h="287020">
                                <a:moveTo>
                                  <a:pt x="163690" y="118097"/>
                                </a:moveTo>
                                <a:lnTo>
                                  <a:pt x="162179" y="116827"/>
                                </a:lnTo>
                                <a:lnTo>
                                  <a:pt x="163360" y="118097"/>
                                </a:lnTo>
                                <a:lnTo>
                                  <a:pt x="163690" y="118097"/>
                                </a:lnTo>
                                <a:close/>
                              </a:path>
                              <a:path w="324485" h="287020">
                                <a:moveTo>
                                  <a:pt x="165214" y="129692"/>
                                </a:moveTo>
                                <a:lnTo>
                                  <a:pt x="165112" y="129527"/>
                                </a:lnTo>
                                <a:lnTo>
                                  <a:pt x="165214" y="129692"/>
                                </a:lnTo>
                                <a:close/>
                              </a:path>
                              <a:path w="324485" h="287020">
                                <a:moveTo>
                                  <a:pt x="165798" y="111747"/>
                                </a:moveTo>
                                <a:lnTo>
                                  <a:pt x="164274" y="110477"/>
                                </a:lnTo>
                                <a:lnTo>
                                  <a:pt x="162572" y="110477"/>
                                </a:lnTo>
                                <a:lnTo>
                                  <a:pt x="164249" y="111747"/>
                                </a:lnTo>
                                <a:lnTo>
                                  <a:pt x="165798" y="111747"/>
                                </a:lnTo>
                                <a:close/>
                              </a:path>
                              <a:path w="324485" h="287020">
                                <a:moveTo>
                                  <a:pt x="166192" y="260273"/>
                                </a:moveTo>
                                <a:lnTo>
                                  <a:pt x="164960" y="260273"/>
                                </a:lnTo>
                                <a:lnTo>
                                  <a:pt x="164325" y="260908"/>
                                </a:lnTo>
                                <a:lnTo>
                                  <a:pt x="163715" y="260908"/>
                                </a:lnTo>
                                <a:lnTo>
                                  <a:pt x="163715" y="261543"/>
                                </a:lnTo>
                                <a:lnTo>
                                  <a:pt x="165569" y="261543"/>
                                </a:lnTo>
                                <a:lnTo>
                                  <a:pt x="165569" y="260908"/>
                                </a:lnTo>
                                <a:lnTo>
                                  <a:pt x="166192" y="260273"/>
                                </a:lnTo>
                                <a:close/>
                              </a:path>
                              <a:path w="324485" h="287020">
                                <a:moveTo>
                                  <a:pt x="166344" y="133350"/>
                                </a:moveTo>
                                <a:close/>
                              </a:path>
                              <a:path w="324485" h="287020">
                                <a:moveTo>
                                  <a:pt x="166751" y="262699"/>
                                </a:moveTo>
                                <a:lnTo>
                                  <a:pt x="165620" y="262128"/>
                                </a:lnTo>
                                <a:lnTo>
                                  <a:pt x="164477" y="262699"/>
                                </a:lnTo>
                                <a:lnTo>
                                  <a:pt x="161645" y="263283"/>
                                </a:lnTo>
                                <a:lnTo>
                                  <a:pt x="165620" y="263283"/>
                                </a:lnTo>
                                <a:lnTo>
                                  <a:pt x="164477" y="264426"/>
                                </a:lnTo>
                                <a:lnTo>
                                  <a:pt x="161645" y="264426"/>
                                </a:lnTo>
                                <a:lnTo>
                                  <a:pt x="160489" y="264998"/>
                                </a:lnTo>
                                <a:lnTo>
                                  <a:pt x="159931" y="265569"/>
                                </a:lnTo>
                                <a:lnTo>
                                  <a:pt x="164477" y="265569"/>
                                </a:lnTo>
                                <a:lnTo>
                                  <a:pt x="164477" y="266128"/>
                                </a:lnTo>
                                <a:lnTo>
                                  <a:pt x="162775" y="266700"/>
                                </a:lnTo>
                                <a:lnTo>
                                  <a:pt x="158788" y="266700"/>
                                </a:lnTo>
                                <a:lnTo>
                                  <a:pt x="162775" y="267271"/>
                                </a:lnTo>
                                <a:lnTo>
                                  <a:pt x="162775" y="267855"/>
                                </a:lnTo>
                                <a:lnTo>
                                  <a:pt x="165188" y="267855"/>
                                </a:lnTo>
                                <a:lnTo>
                                  <a:pt x="165620" y="266128"/>
                                </a:lnTo>
                                <a:lnTo>
                                  <a:pt x="166751" y="262699"/>
                                </a:lnTo>
                                <a:close/>
                              </a:path>
                              <a:path w="324485" h="287020">
                                <a:moveTo>
                                  <a:pt x="166890" y="260502"/>
                                </a:moveTo>
                                <a:lnTo>
                                  <a:pt x="166141" y="261721"/>
                                </a:lnTo>
                                <a:lnTo>
                                  <a:pt x="166890" y="261721"/>
                                </a:lnTo>
                                <a:lnTo>
                                  <a:pt x="166890" y="260502"/>
                                </a:lnTo>
                                <a:close/>
                              </a:path>
                              <a:path w="324485" h="287020">
                                <a:moveTo>
                                  <a:pt x="168998" y="160007"/>
                                </a:moveTo>
                                <a:lnTo>
                                  <a:pt x="168414" y="158750"/>
                                </a:lnTo>
                                <a:lnTo>
                                  <a:pt x="167855" y="158750"/>
                                </a:lnTo>
                                <a:lnTo>
                                  <a:pt x="167271" y="160007"/>
                                </a:lnTo>
                                <a:lnTo>
                                  <a:pt x="166116" y="161277"/>
                                </a:lnTo>
                                <a:lnTo>
                                  <a:pt x="165544" y="162547"/>
                                </a:lnTo>
                                <a:lnTo>
                                  <a:pt x="166192" y="162547"/>
                                </a:lnTo>
                                <a:lnTo>
                                  <a:pt x="166192" y="163817"/>
                                </a:lnTo>
                                <a:lnTo>
                                  <a:pt x="165620" y="163817"/>
                                </a:lnTo>
                                <a:lnTo>
                                  <a:pt x="165049" y="165100"/>
                                </a:lnTo>
                                <a:lnTo>
                                  <a:pt x="165049" y="166357"/>
                                </a:lnTo>
                                <a:lnTo>
                                  <a:pt x="166192" y="167627"/>
                                </a:lnTo>
                                <a:lnTo>
                                  <a:pt x="167322" y="170167"/>
                                </a:lnTo>
                                <a:lnTo>
                                  <a:pt x="168414" y="170167"/>
                                </a:lnTo>
                                <a:lnTo>
                                  <a:pt x="167271" y="167627"/>
                                </a:lnTo>
                                <a:lnTo>
                                  <a:pt x="166116" y="166357"/>
                                </a:lnTo>
                                <a:lnTo>
                                  <a:pt x="166116" y="165100"/>
                                </a:lnTo>
                                <a:lnTo>
                                  <a:pt x="168998" y="160007"/>
                                </a:lnTo>
                                <a:close/>
                              </a:path>
                              <a:path w="324485" h="287020">
                                <a:moveTo>
                                  <a:pt x="169760" y="10147"/>
                                </a:moveTo>
                                <a:lnTo>
                                  <a:pt x="169532" y="10274"/>
                                </a:lnTo>
                                <a:lnTo>
                                  <a:pt x="169760" y="10147"/>
                                </a:lnTo>
                                <a:close/>
                              </a:path>
                              <a:path w="324485" h="287020">
                                <a:moveTo>
                                  <a:pt x="170154" y="121907"/>
                                </a:moveTo>
                                <a:lnTo>
                                  <a:pt x="165950" y="120650"/>
                                </a:lnTo>
                                <a:lnTo>
                                  <a:pt x="167322" y="121907"/>
                                </a:lnTo>
                                <a:lnTo>
                                  <a:pt x="170154" y="121907"/>
                                </a:lnTo>
                                <a:close/>
                              </a:path>
                              <a:path w="324485" h="287020">
                                <a:moveTo>
                                  <a:pt x="170180" y="270116"/>
                                </a:moveTo>
                                <a:lnTo>
                                  <a:pt x="167906" y="272402"/>
                                </a:lnTo>
                                <a:lnTo>
                                  <a:pt x="167347" y="272681"/>
                                </a:lnTo>
                                <a:lnTo>
                                  <a:pt x="167347" y="273723"/>
                                </a:lnTo>
                                <a:lnTo>
                                  <a:pt x="166560" y="275234"/>
                                </a:lnTo>
                                <a:lnTo>
                                  <a:pt x="165836" y="275958"/>
                                </a:lnTo>
                                <a:lnTo>
                                  <a:pt x="163868" y="275958"/>
                                </a:lnTo>
                                <a:lnTo>
                                  <a:pt x="163868" y="277228"/>
                                </a:lnTo>
                                <a:lnTo>
                                  <a:pt x="160883" y="280187"/>
                                </a:lnTo>
                                <a:lnTo>
                                  <a:pt x="159397" y="279438"/>
                                </a:lnTo>
                                <a:lnTo>
                                  <a:pt x="157899" y="278714"/>
                                </a:lnTo>
                                <a:lnTo>
                                  <a:pt x="159397" y="277952"/>
                                </a:lnTo>
                                <a:lnTo>
                                  <a:pt x="162356" y="277952"/>
                                </a:lnTo>
                                <a:lnTo>
                                  <a:pt x="163385" y="277456"/>
                                </a:lnTo>
                                <a:lnTo>
                                  <a:pt x="163868" y="277228"/>
                                </a:lnTo>
                                <a:lnTo>
                                  <a:pt x="163868" y="275958"/>
                                </a:lnTo>
                                <a:lnTo>
                                  <a:pt x="163626" y="275958"/>
                                </a:lnTo>
                                <a:lnTo>
                                  <a:pt x="159143" y="277456"/>
                                </a:lnTo>
                                <a:lnTo>
                                  <a:pt x="156895" y="277456"/>
                                </a:lnTo>
                                <a:lnTo>
                                  <a:pt x="157645" y="275958"/>
                                </a:lnTo>
                                <a:lnTo>
                                  <a:pt x="162039" y="275234"/>
                                </a:lnTo>
                                <a:lnTo>
                                  <a:pt x="165112" y="274485"/>
                                </a:lnTo>
                                <a:lnTo>
                                  <a:pt x="167347" y="273723"/>
                                </a:lnTo>
                                <a:lnTo>
                                  <a:pt x="167347" y="272681"/>
                                </a:lnTo>
                                <a:lnTo>
                                  <a:pt x="166751" y="272973"/>
                                </a:lnTo>
                                <a:lnTo>
                                  <a:pt x="166662" y="272808"/>
                                </a:lnTo>
                                <a:lnTo>
                                  <a:pt x="166243" y="271945"/>
                                </a:lnTo>
                                <a:lnTo>
                                  <a:pt x="166243" y="272986"/>
                                </a:lnTo>
                                <a:lnTo>
                                  <a:pt x="162509" y="273723"/>
                                </a:lnTo>
                                <a:lnTo>
                                  <a:pt x="158051" y="275221"/>
                                </a:lnTo>
                                <a:lnTo>
                                  <a:pt x="158051" y="273723"/>
                                </a:lnTo>
                                <a:lnTo>
                                  <a:pt x="158788" y="272986"/>
                                </a:lnTo>
                                <a:lnTo>
                                  <a:pt x="160286" y="273723"/>
                                </a:lnTo>
                                <a:lnTo>
                                  <a:pt x="162509" y="272986"/>
                                </a:lnTo>
                                <a:lnTo>
                                  <a:pt x="166243" y="272986"/>
                                </a:lnTo>
                                <a:lnTo>
                                  <a:pt x="166243" y="271945"/>
                                </a:lnTo>
                                <a:lnTo>
                                  <a:pt x="165049" y="271246"/>
                                </a:lnTo>
                                <a:lnTo>
                                  <a:pt x="164477" y="270675"/>
                                </a:lnTo>
                                <a:lnTo>
                                  <a:pt x="164058" y="269849"/>
                                </a:lnTo>
                                <a:lnTo>
                                  <a:pt x="163918" y="269544"/>
                                </a:lnTo>
                                <a:lnTo>
                                  <a:pt x="165049" y="268414"/>
                                </a:lnTo>
                                <a:lnTo>
                                  <a:pt x="163487" y="268414"/>
                                </a:lnTo>
                                <a:lnTo>
                                  <a:pt x="163487" y="271348"/>
                                </a:lnTo>
                                <a:lnTo>
                                  <a:pt x="162737" y="272097"/>
                                </a:lnTo>
                                <a:lnTo>
                                  <a:pt x="161251" y="272097"/>
                                </a:lnTo>
                                <a:lnTo>
                                  <a:pt x="159753" y="272808"/>
                                </a:lnTo>
                                <a:lnTo>
                                  <a:pt x="159753" y="272097"/>
                                </a:lnTo>
                                <a:lnTo>
                                  <a:pt x="161163" y="270675"/>
                                </a:lnTo>
                                <a:lnTo>
                                  <a:pt x="162737" y="269849"/>
                                </a:lnTo>
                                <a:lnTo>
                                  <a:pt x="163487" y="271348"/>
                                </a:lnTo>
                                <a:lnTo>
                                  <a:pt x="163487" y="268414"/>
                                </a:lnTo>
                                <a:lnTo>
                                  <a:pt x="162191" y="268414"/>
                                </a:lnTo>
                                <a:lnTo>
                                  <a:pt x="159346" y="268414"/>
                                </a:lnTo>
                                <a:lnTo>
                                  <a:pt x="155943" y="268414"/>
                                </a:lnTo>
                                <a:lnTo>
                                  <a:pt x="160489" y="269544"/>
                                </a:lnTo>
                                <a:lnTo>
                                  <a:pt x="158203" y="270675"/>
                                </a:lnTo>
                                <a:lnTo>
                                  <a:pt x="155359" y="270116"/>
                                </a:lnTo>
                                <a:lnTo>
                                  <a:pt x="154787" y="270116"/>
                                </a:lnTo>
                                <a:lnTo>
                                  <a:pt x="154787" y="270675"/>
                                </a:lnTo>
                                <a:lnTo>
                                  <a:pt x="158203" y="271830"/>
                                </a:lnTo>
                                <a:lnTo>
                                  <a:pt x="157645" y="272402"/>
                                </a:lnTo>
                                <a:lnTo>
                                  <a:pt x="155359" y="272402"/>
                                </a:lnTo>
                                <a:lnTo>
                                  <a:pt x="154787" y="272973"/>
                                </a:lnTo>
                                <a:lnTo>
                                  <a:pt x="157073" y="272973"/>
                                </a:lnTo>
                                <a:lnTo>
                                  <a:pt x="157073" y="274688"/>
                                </a:lnTo>
                                <a:lnTo>
                                  <a:pt x="156514" y="275234"/>
                                </a:lnTo>
                                <a:lnTo>
                                  <a:pt x="155308" y="275221"/>
                                </a:lnTo>
                                <a:lnTo>
                                  <a:pt x="153657" y="274688"/>
                                </a:lnTo>
                                <a:lnTo>
                                  <a:pt x="155359" y="275805"/>
                                </a:lnTo>
                                <a:lnTo>
                                  <a:pt x="156514" y="276948"/>
                                </a:lnTo>
                                <a:lnTo>
                                  <a:pt x="157099" y="278714"/>
                                </a:lnTo>
                                <a:lnTo>
                                  <a:pt x="158203" y="280365"/>
                                </a:lnTo>
                                <a:lnTo>
                                  <a:pt x="158788" y="280949"/>
                                </a:lnTo>
                                <a:lnTo>
                                  <a:pt x="159931" y="281520"/>
                                </a:lnTo>
                                <a:lnTo>
                                  <a:pt x="161645" y="281520"/>
                                </a:lnTo>
                                <a:lnTo>
                                  <a:pt x="161074" y="280949"/>
                                </a:lnTo>
                                <a:lnTo>
                                  <a:pt x="161645" y="280365"/>
                                </a:lnTo>
                                <a:lnTo>
                                  <a:pt x="161721" y="280187"/>
                                </a:lnTo>
                                <a:lnTo>
                                  <a:pt x="162191" y="279234"/>
                                </a:lnTo>
                                <a:lnTo>
                                  <a:pt x="163918" y="279234"/>
                                </a:lnTo>
                                <a:lnTo>
                                  <a:pt x="164477" y="278676"/>
                                </a:lnTo>
                                <a:lnTo>
                                  <a:pt x="165620" y="277228"/>
                                </a:lnTo>
                                <a:lnTo>
                                  <a:pt x="166751" y="275805"/>
                                </a:lnTo>
                                <a:lnTo>
                                  <a:pt x="167805" y="273723"/>
                                </a:lnTo>
                                <a:lnTo>
                                  <a:pt x="168173" y="272986"/>
                                </a:lnTo>
                                <a:lnTo>
                                  <a:pt x="168478" y="272402"/>
                                </a:lnTo>
                                <a:lnTo>
                                  <a:pt x="170180" y="270116"/>
                                </a:lnTo>
                                <a:close/>
                              </a:path>
                              <a:path w="324485" h="287020">
                                <a:moveTo>
                                  <a:pt x="170434" y="116827"/>
                                </a:moveTo>
                                <a:lnTo>
                                  <a:pt x="166573" y="115557"/>
                                </a:lnTo>
                                <a:lnTo>
                                  <a:pt x="163969" y="115557"/>
                                </a:lnTo>
                                <a:lnTo>
                                  <a:pt x="161175" y="114300"/>
                                </a:lnTo>
                                <a:lnTo>
                                  <a:pt x="162801" y="115557"/>
                                </a:lnTo>
                                <a:lnTo>
                                  <a:pt x="165519" y="116827"/>
                                </a:lnTo>
                                <a:lnTo>
                                  <a:pt x="170434" y="116827"/>
                                </a:lnTo>
                                <a:close/>
                              </a:path>
                              <a:path w="324485" h="287020">
                                <a:moveTo>
                                  <a:pt x="171818" y="278942"/>
                                </a:moveTo>
                                <a:lnTo>
                                  <a:pt x="171462" y="279234"/>
                                </a:lnTo>
                                <a:lnTo>
                                  <a:pt x="171818" y="279400"/>
                                </a:lnTo>
                                <a:lnTo>
                                  <a:pt x="171818" y="278942"/>
                                </a:lnTo>
                                <a:close/>
                              </a:path>
                              <a:path w="324485" h="287020">
                                <a:moveTo>
                                  <a:pt x="172643" y="278244"/>
                                </a:moveTo>
                                <a:lnTo>
                                  <a:pt x="172631" y="276847"/>
                                </a:lnTo>
                                <a:lnTo>
                                  <a:pt x="171818" y="276847"/>
                                </a:lnTo>
                                <a:lnTo>
                                  <a:pt x="171818" y="278942"/>
                                </a:lnTo>
                                <a:lnTo>
                                  <a:pt x="172643" y="278244"/>
                                </a:lnTo>
                                <a:close/>
                              </a:path>
                              <a:path w="324485" h="287020">
                                <a:moveTo>
                                  <a:pt x="174993" y="22847"/>
                                </a:moveTo>
                                <a:lnTo>
                                  <a:pt x="174790" y="22771"/>
                                </a:lnTo>
                                <a:lnTo>
                                  <a:pt x="174993" y="22847"/>
                                </a:lnTo>
                                <a:close/>
                              </a:path>
                              <a:path w="324485" h="287020">
                                <a:moveTo>
                                  <a:pt x="177761" y="196469"/>
                                </a:moveTo>
                                <a:lnTo>
                                  <a:pt x="176707" y="196469"/>
                                </a:lnTo>
                                <a:lnTo>
                                  <a:pt x="176707" y="197535"/>
                                </a:lnTo>
                                <a:lnTo>
                                  <a:pt x="177761" y="196469"/>
                                </a:lnTo>
                                <a:close/>
                              </a:path>
                              <a:path w="324485" h="287020">
                                <a:moveTo>
                                  <a:pt x="179108" y="231127"/>
                                </a:moveTo>
                                <a:lnTo>
                                  <a:pt x="178536" y="231127"/>
                                </a:lnTo>
                                <a:lnTo>
                                  <a:pt x="178308" y="232397"/>
                                </a:lnTo>
                                <a:lnTo>
                                  <a:pt x="179108" y="232397"/>
                                </a:lnTo>
                                <a:lnTo>
                                  <a:pt x="179108" y="231127"/>
                                </a:lnTo>
                                <a:close/>
                              </a:path>
                              <a:path w="324485" h="287020">
                                <a:moveTo>
                                  <a:pt x="179870" y="235369"/>
                                </a:moveTo>
                                <a:lnTo>
                                  <a:pt x="179298" y="235369"/>
                                </a:lnTo>
                                <a:lnTo>
                                  <a:pt x="179298" y="237096"/>
                                </a:lnTo>
                                <a:lnTo>
                                  <a:pt x="179870" y="238785"/>
                                </a:lnTo>
                                <a:lnTo>
                                  <a:pt x="179870" y="236524"/>
                                </a:lnTo>
                                <a:lnTo>
                                  <a:pt x="179870" y="235369"/>
                                </a:lnTo>
                                <a:close/>
                              </a:path>
                              <a:path w="324485" h="287020">
                                <a:moveTo>
                                  <a:pt x="179870" y="192100"/>
                                </a:moveTo>
                                <a:lnTo>
                                  <a:pt x="179158" y="191681"/>
                                </a:lnTo>
                                <a:lnTo>
                                  <a:pt x="176936" y="194043"/>
                                </a:lnTo>
                                <a:lnTo>
                                  <a:pt x="179870" y="192100"/>
                                </a:lnTo>
                                <a:close/>
                              </a:path>
                              <a:path w="324485" h="287020">
                                <a:moveTo>
                                  <a:pt x="180174" y="270268"/>
                                </a:moveTo>
                                <a:lnTo>
                                  <a:pt x="179870" y="270103"/>
                                </a:lnTo>
                                <a:lnTo>
                                  <a:pt x="180174" y="270497"/>
                                </a:lnTo>
                                <a:lnTo>
                                  <a:pt x="180174" y="270268"/>
                                </a:lnTo>
                                <a:close/>
                              </a:path>
                              <a:path w="324485" h="287020">
                                <a:moveTo>
                                  <a:pt x="180873" y="270814"/>
                                </a:moveTo>
                                <a:lnTo>
                                  <a:pt x="180594" y="270497"/>
                                </a:lnTo>
                                <a:lnTo>
                                  <a:pt x="180174" y="270497"/>
                                </a:lnTo>
                                <a:lnTo>
                                  <a:pt x="180873" y="270814"/>
                                </a:lnTo>
                                <a:close/>
                              </a:path>
                              <a:path w="324485" h="287020">
                                <a:moveTo>
                                  <a:pt x="181292" y="7213"/>
                                </a:moveTo>
                                <a:lnTo>
                                  <a:pt x="180594" y="7607"/>
                                </a:lnTo>
                                <a:lnTo>
                                  <a:pt x="180873" y="7607"/>
                                </a:lnTo>
                                <a:lnTo>
                                  <a:pt x="181292" y="7213"/>
                                </a:lnTo>
                                <a:close/>
                              </a:path>
                              <a:path w="324485" h="287020">
                                <a:moveTo>
                                  <a:pt x="181952" y="229857"/>
                                </a:moveTo>
                                <a:lnTo>
                                  <a:pt x="180822" y="227317"/>
                                </a:lnTo>
                                <a:lnTo>
                                  <a:pt x="179679" y="227317"/>
                                </a:lnTo>
                                <a:lnTo>
                                  <a:pt x="180251" y="228600"/>
                                </a:lnTo>
                                <a:lnTo>
                                  <a:pt x="180822" y="228600"/>
                                </a:lnTo>
                                <a:lnTo>
                                  <a:pt x="180822" y="229857"/>
                                </a:lnTo>
                                <a:lnTo>
                                  <a:pt x="181952" y="229857"/>
                                </a:lnTo>
                                <a:close/>
                              </a:path>
                              <a:path w="324485" h="287020">
                                <a:moveTo>
                                  <a:pt x="184708" y="105397"/>
                                </a:moveTo>
                                <a:lnTo>
                                  <a:pt x="184531" y="105397"/>
                                </a:lnTo>
                                <a:lnTo>
                                  <a:pt x="184340" y="105765"/>
                                </a:lnTo>
                                <a:lnTo>
                                  <a:pt x="184708" y="105397"/>
                                </a:lnTo>
                                <a:close/>
                              </a:path>
                              <a:path w="324485" h="287020">
                                <a:moveTo>
                                  <a:pt x="185381" y="187947"/>
                                </a:moveTo>
                                <a:lnTo>
                                  <a:pt x="183654" y="186677"/>
                                </a:lnTo>
                                <a:lnTo>
                                  <a:pt x="181559" y="186677"/>
                                </a:lnTo>
                                <a:lnTo>
                                  <a:pt x="185013" y="187947"/>
                                </a:lnTo>
                                <a:lnTo>
                                  <a:pt x="185381" y="187947"/>
                                </a:lnTo>
                                <a:close/>
                              </a:path>
                              <a:path w="324485" h="287020">
                                <a:moveTo>
                                  <a:pt x="185597" y="190500"/>
                                </a:moveTo>
                                <a:lnTo>
                                  <a:pt x="181521" y="190500"/>
                                </a:lnTo>
                                <a:lnTo>
                                  <a:pt x="179844" y="193027"/>
                                </a:lnTo>
                                <a:lnTo>
                                  <a:pt x="185013" y="199377"/>
                                </a:lnTo>
                                <a:lnTo>
                                  <a:pt x="184454" y="198107"/>
                                </a:lnTo>
                                <a:lnTo>
                                  <a:pt x="183299" y="196850"/>
                                </a:lnTo>
                                <a:lnTo>
                                  <a:pt x="180746" y="193027"/>
                                </a:lnTo>
                                <a:lnTo>
                                  <a:pt x="181559" y="191757"/>
                                </a:lnTo>
                                <a:lnTo>
                                  <a:pt x="185597" y="191757"/>
                                </a:lnTo>
                                <a:lnTo>
                                  <a:pt x="185597" y="190500"/>
                                </a:lnTo>
                                <a:close/>
                              </a:path>
                              <a:path w="324485" h="287020">
                                <a:moveTo>
                                  <a:pt x="185724" y="1257"/>
                                </a:moveTo>
                                <a:lnTo>
                                  <a:pt x="182308" y="3797"/>
                                </a:lnTo>
                                <a:lnTo>
                                  <a:pt x="178320" y="3797"/>
                                </a:lnTo>
                                <a:lnTo>
                                  <a:pt x="176047" y="5067"/>
                                </a:lnTo>
                                <a:lnTo>
                                  <a:pt x="174332" y="5067"/>
                                </a:lnTo>
                                <a:lnTo>
                                  <a:pt x="173189" y="6350"/>
                                </a:lnTo>
                                <a:lnTo>
                                  <a:pt x="172034" y="8890"/>
                                </a:lnTo>
                                <a:lnTo>
                                  <a:pt x="169760" y="10147"/>
                                </a:lnTo>
                                <a:lnTo>
                                  <a:pt x="171856" y="10147"/>
                                </a:lnTo>
                                <a:lnTo>
                                  <a:pt x="170548" y="12700"/>
                                </a:lnTo>
                                <a:lnTo>
                                  <a:pt x="168554" y="15227"/>
                                </a:lnTo>
                                <a:lnTo>
                                  <a:pt x="166585" y="16497"/>
                                </a:lnTo>
                                <a:lnTo>
                                  <a:pt x="167487" y="16497"/>
                                </a:lnTo>
                                <a:lnTo>
                                  <a:pt x="169760" y="15227"/>
                                </a:lnTo>
                                <a:lnTo>
                                  <a:pt x="172631" y="10147"/>
                                </a:lnTo>
                                <a:lnTo>
                                  <a:pt x="174332" y="11417"/>
                                </a:lnTo>
                                <a:lnTo>
                                  <a:pt x="176047" y="13957"/>
                                </a:lnTo>
                                <a:lnTo>
                                  <a:pt x="180594" y="16497"/>
                                </a:lnTo>
                                <a:lnTo>
                                  <a:pt x="183908" y="16497"/>
                                </a:lnTo>
                                <a:lnTo>
                                  <a:pt x="180797" y="15227"/>
                                </a:lnTo>
                                <a:lnTo>
                                  <a:pt x="177761" y="13957"/>
                                </a:lnTo>
                                <a:lnTo>
                                  <a:pt x="175183" y="11417"/>
                                </a:lnTo>
                                <a:lnTo>
                                  <a:pt x="173926" y="8877"/>
                                </a:lnTo>
                                <a:lnTo>
                                  <a:pt x="176060" y="8877"/>
                                </a:lnTo>
                                <a:lnTo>
                                  <a:pt x="179552" y="11417"/>
                                </a:lnTo>
                                <a:lnTo>
                                  <a:pt x="181749" y="12700"/>
                                </a:lnTo>
                                <a:lnTo>
                                  <a:pt x="183908" y="16497"/>
                                </a:lnTo>
                                <a:lnTo>
                                  <a:pt x="185724" y="16497"/>
                                </a:lnTo>
                                <a:lnTo>
                                  <a:pt x="181737" y="11417"/>
                                </a:lnTo>
                                <a:lnTo>
                                  <a:pt x="178892" y="10147"/>
                                </a:lnTo>
                                <a:lnTo>
                                  <a:pt x="176618" y="8877"/>
                                </a:lnTo>
                                <a:lnTo>
                                  <a:pt x="180594" y="7607"/>
                                </a:lnTo>
                                <a:lnTo>
                                  <a:pt x="177368" y="7607"/>
                                </a:lnTo>
                                <a:lnTo>
                                  <a:pt x="173824" y="8877"/>
                                </a:lnTo>
                                <a:lnTo>
                                  <a:pt x="174396" y="7607"/>
                                </a:lnTo>
                                <a:lnTo>
                                  <a:pt x="175590" y="6350"/>
                                </a:lnTo>
                                <a:lnTo>
                                  <a:pt x="178409" y="5067"/>
                                </a:lnTo>
                                <a:lnTo>
                                  <a:pt x="181368" y="5067"/>
                                </a:lnTo>
                                <a:lnTo>
                                  <a:pt x="184861" y="3797"/>
                                </a:lnTo>
                                <a:lnTo>
                                  <a:pt x="183629" y="5067"/>
                                </a:lnTo>
                                <a:lnTo>
                                  <a:pt x="181292" y="7213"/>
                                </a:lnTo>
                                <a:lnTo>
                                  <a:pt x="182867" y="6350"/>
                                </a:lnTo>
                                <a:lnTo>
                                  <a:pt x="184581" y="5067"/>
                                </a:lnTo>
                                <a:lnTo>
                                  <a:pt x="185724" y="3797"/>
                                </a:lnTo>
                                <a:lnTo>
                                  <a:pt x="185724" y="1257"/>
                                </a:lnTo>
                                <a:close/>
                              </a:path>
                              <a:path w="324485" h="287020">
                                <a:moveTo>
                                  <a:pt x="186715" y="128257"/>
                                </a:moveTo>
                                <a:lnTo>
                                  <a:pt x="184238" y="128257"/>
                                </a:lnTo>
                                <a:lnTo>
                                  <a:pt x="183095" y="129527"/>
                                </a:lnTo>
                                <a:lnTo>
                                  <a:pt x="186105" y="129527"/>
                                </a:lnTo>
                                <a:lnTo>
                                  <a:pt x="186715" y="128257"/>
                                </a:lnTo>
                                <a:close/>
                              </a:path>
                              <a:path w="324485" h="287020">
                                <a:moveTo>
                                  <a:pt x="187845" y="234238"/>
                                </a:moveTo>
                                <a:lnTo>
                                  <a:pt x="184416" y="234238"/>
                                </a:lnTo>
                                <a:lnTo>
                                  <a:pt x="182714" y="235953"/>
                                </a:lnTo>
                                <a:lnTo>
                                  <a:pt x="182143" y="237655"/>
                                </a:lnTo>
                                <a:lnTo>
                                  <a:pt x="181571" y="239915"/>
                                </a:lnTo>
                                <a:lnTo>
                                  <a:pt x="181571" y="242227"/>
                                </a:lnTo>
                                <a:lnTo>
                                  <a:pt x="182143" y="239344"/>
                                </a:lnTo>
                                <a:lnTo>
                                  <a:pt x="184416" y="235953"/>
                                </a:lnTo>
                                <a:lnTo>
                                  <a:pt x="186143" y="234797"/>
                                </a:lnTo>
                                <a:lnTo>
                                  <a:pt x="187845" y="234238"/>
                                </a:lnTo>
                                <a:close/>
                              </a:path>
                              <a:path w="324485" h="287020">
                                <a:moveTo>
                                  <a:pt x="188277" y="105397"/>
                                </a:moveTo>
                                <a:lnTo>
                                  <a:pt x="186702" y="104127"/>
                                </a:lnTo>
                                <a:lnTo>
                                  <a:pt x="184708" y="105397"/>
                                </a:lnTo>
                                <a:lnTo>
                                  <a:pt x="188277" y="105397"/>
                                </a:lnTo>
                                <a:close/>
                              </a:path>
                              <a:path w="324485" h="287020">
                                <a:moveTo>
                                  <a:pt x="189369" y="243192"/>
                                </a:moveTo>
                                <a:lnTo>
                                  <a:pt x="189191" y="242557"/>
                                </a:lnTo>
                                <a:lnTo>
                                  <a:pt x="188798" y="242557"/>
                                </a:lnTo>
                                <a:lnTo>
                                  <a:pt x="189369" y="243192"/>
                                </a:lnTo>
                                <a:close/>
                              </a:path>
                              <a:path w="324485" h="287020">
                                <a:moveTo>
                                  <a:pt x="190144" y="76200"/>
                                </a:moveTo>
                                <a:lnTo>
                                  <a:pt x="188391" y="74917"/>
                                </a:lnTo>
                                <a:lnTo>
                                  <a:pt x="186715" y="74917"/>
                                </a:lnTo>
                                <a:lnTo>
                                  <a:pt x="187960" y="76200"/>
                                </a:lnTo>
                                <a:lnTo>
                                  <a:pt x="190144" y="76200"/>
                                </a:lnTo>
                                <a:close/>
                              </a:path>
                              <a:path w="324485" h="287020">
                                <a:moveTo>
                                  <a:pt x="191274" y="90398"/>
                                </a:moveTo>
                                <a:lnTo>
                                  <a:pt x="190817" y="90157"/>
                                </a:lnTo>
                                <a:lnTo>
                                  <a:pt x="190881" y="90322"/>
                                </a:lnTo>
                                <a:lnTo>
                                  <a:pt x="191274" y="90398"/>
                                </a:lnTo>
                                <a:close/>
                              </a:path>
                              <a:path w="324485" h="287020">
                                <a:moveTo>
                                  <a:pt x="191338" y="26174"/>
                                </a:moveTo>
                                <a:lnTo>
                                  <a:pt x="190614" y="26771"/>
                                </a:lnTo>
                                <a:lnTo>
                                  <a:pt x="190868" y="26657"/>
                                </a:lnTo>
                                <a:lnTo>
                                  <a:pt x="191338" y="26174"/>
                                </a:lnTo>
                                <a:close/>
                              </a:path>
                              <a:path w="324485" h="287020">
                                <a:moveTo>
                                  <a:pt x="193014" y="73647"/>
                                </a:moveTo>
                                <a:lnTo>
                                  <a:pt x="189560" y="73647"/>
                                </a:lnTo>
                                <a:lnTo>
                                  <a:pt x="190144" y="74917"/>
                                </a:lnTo>
                                <a:lnTo>
                                  <a:pt x="191681" y="74917"/>
                                </a:lnTo>
                                <a:lnTo>
                                  <a:pt x="193014" y="73647"/>
                                </a:lnTo>
                                <a:close/>
                              </a:path>
                              <a:path w="324485" h="287020">
                                <a:moveTo>
                                  <a:pt x="193433" y="271767"/>
                                </a:moveTo>
                                <a:lnTo>
                                  <a:pt x="193128" y="271767"/>
                                </a:lnTo>
                                <a:lnTo>
                                  <a:pt x="192887" y="271957"/>
                                </a:lnTo>
                                <a:lnTo>
                                  <a:pt x="193433" y="271767"/>
                                </a:lnTo>
                                <a:close/>
                              </a:path>
                              <a:path w="324485" h="287020">
                                <a:moveTo>
                                  <a:pt x="195605" y="278396"/>
                                </a:moveTo>
                                <a:lnTo>
                                  <a:pt x="194970" y="277761"/>
                                </a:lnTo>
                                <a:lnTo>
                                  <a:pt x="191211" y="279031"/>
                                </a:lnTo>
                                <a:lnTo>
                                  <a:pt x="189357" y="279666"/>
                                </a:lnTo>
                                <a:lnTo>
                                  <a:pt x="187452" y="280949"/>
                                </a:lnTo>
                                <a:lnTo>
                                  <a:pt x="193090" y="279666"/>
                                </a:lnTo>
                                <a:lnTo>
                                  <a:pt x="195605" y="278396"/>
                                </a:lnTo>
                                <a:close/>
                              </a:path>
                              <a:path w="324485" h="287020">
                                <a:moveTo>
                                  <a:pt x="196443" y="71107"/>
                                </a:moveTo>
                                <a:lnTo>
                                  <a:pt x="193967" y="69850"/>
                                </a:lnTo>
                                <a:lnTo>
                                  <a:pt x="194157" y="71107"/>
                                </a:lnTo>
                                <a:lnTo>
                                  <a:pt x="191858" y="71107"/>
                                </a:lnTo>
                                <a:lnTo>
                                  <a:pt x="193586" y="72377"/>
                                </a:lnTo>
                                <a:lnTo>
                                  <a:pt x="195491" y="71107"/>
                                </a:lnTo>
                                <a:lnTo>
                                  <a:pt x="196443" y="71107"/>
                                </a:lnTo>
                                <a:close/>
                              </a:path>
                              <a:path w="324485" h="287020">
                                <a:moveTo>
                                  <a:pt x="196545" y="191757"/>
                                </a:moveTo>
                                <a:lnTo>
                                  <a:pt x="195072" y="191757"/>
                                </a:lnTo>
                                <a:lnTo>
                                  <a:pt x="194500" y="193027"/>
                                </a:lnTo>
                                <a:lnTo>
                                  <a:pt x="193370" y="193027"/>
                                </a:lnTo>
                                <a:lnTo>
                                  <a:pt x="193370" y="191757"/>
                                </a:lnTo>
                                <a:lnTo>
                                  <a:pt x="191655" y="190500"/>
                                </a:lnTo>
                                <a:lnTo>
                                  <a:pt x="189941" y="190500"/>
                                </a:lnTo>
                                <a:lnTo>
                                  <a:pt x="188798" y="191757"/>
                                </a:lnTo>
                                <a:lnTo>
                                  <a:pt x="188226" y="189217"/>
                                </a:lnTo>
                                <a:lnTo>
                                  <a:pt x="187096" y="187947"/>
                                </a:lnTo>
                                <a:lnTo>
                                  <a:pt x="186182" y="187947"/>
                                </a:lnTo>
                                <a:lnTo>
                                  <a:pt x="187325" y="190500"/>
                                </a:lnTo>
                                <a:lnTo>
                                  <a:pt x="186753" y="191757"/>
                                </a:lnTo>
                                <a:lnTo>
                                  <a:pt x="187325" y="191757"/>
                                </a:lnTo>
                                <a:lnTo>
                                  <a:pt x="188480" y="193027"/>
                                </a:lnTo>
                                <a:lnTo>
                                  <a:pt x="189052" y="193027"/>
                                </a:lnTo>
                                <a:lnTo>
                                  <a:pt x="188480" y="194297"/>
                                </a:lnTo>
                                <a:lnTo>
                                  <a:pt x="187325" y="194297"/>
                                </a:lnTo>
                                <a:lnTo>
                                  <a:pt x="186182" y="193027"/>
                                </a:lnTo>
                                <a:lnTo>
                                  <a:pt x="185597" y="193027"/>
                                </a:lnTo>
                                <a:lnTo>
                                  <a:pt x="186182" y="196850"/>
                                </a:lnTo>
                                <a:lnTo>
                                  <a:pt x="185013" y="195567"/>
                                </a:lnTo>
                                <a:lnTo>
                                  <a:pt x="183870" y="195567"/>
                                </a:lnTo>
                                <a:lnTo>
                                  <a:pt x="183870" y="196850"/>
                                </a:lnTo>
                                <a:lnTo>
                                  <a:pt x="184454" y="198107"/>
                                </a:lnTo>
                                <a:lnTo>
                                  <a:pt x="186753" y="198107"/>
                                </a:lnTo>
                                <a:lnTo>
                                  <a:pt x="187325" y="196850"/>
                                </a:lnTo>
                                <a:lnTo>
                                  <a:pt x="187325" y="195567"/>
                                </a:lnTo>
                                <a:lnTo>
                                  <a:pt x="189636" y="195567"/>
                                </a:lnTo>
                                <a:lnTo>
                                  <a:pt x="190207" y="194297"/>
                                </a:lnTo>
                                <a:lnTo>
                                  <a:pt x="190207" y="193027"/>
                                </a:lnTo>
                                <a:lnTo>
                                  <a:pt x="189636" y="191757"/>
                                </a:lnTo>
                                <a:lnTo>
                                  <a:pt x="191350" y="191757"/>
                                </a:lnTo>
                                <a:lnTo>
                                  <a:pt x="193090" y="193027"/>
                                </a:lnTo>
                                <a:lnTo>
                                  <a:pt x="194233" y="194297"/>
                                </a:lnTo>
                                <a:lnTo>
                                  <a:pt x="195389" y="194297"/>
                                </a:lnTo>
                                <a:lnTo>
                                  <a:pt x="195961" y="193027"/>
                                </a:lnTo>
                                <a:lnTo>
                                  <a:pt x="196545" y="191757"/>
                                </a:lnTo>
                                <a:close/>
                              </a:path>
                              <a:path w="324485" h="287020">
                                <a:moveTo>
                                  <a:pt x="197091" y="277228"/>
                                </a:moveTo>
                                <a:lnTo>
                                  <a:pt x="196329" y="277418"/>
                                </a:lnTo>
                                <a:lnTo>
                                  <a:pt x="195745" y="278345"/>
                                </a:lnTo>
                                <a:lnTo>
                                  <a:pt x="197091" y="277228"/>
                                </a:lnTo>
                                <a:close/>
                              </a:path>
                              <a:path w="324485" h="287020">
                                <a:moveTo>
                                  <a:pt x="197218" y="192011"/>
                                </a:moveTo>
                                <a:lnTo>
                                  <a:pt x="197116" y="191757"/>
                                </a:lnTo>
                                <a:lnTo>
                                  <a:pt x="196786" y="191757"/>
                                </a:lnTo>
                                <a:lnTo>
                                  <a:pt x="197218" y="192011"/>
                                </a:lnTo>
                                <a:close/>
                              </a:path>
                              <a:path w="324485" h="287020">
                                <a:moveTo>
                                  <a:pt x="198462" y="276212"/>
                                </a:moveTo>
                                <a:lnTo>
                                  <a:pt x="196977" y="277469"/>
                                </a:lnTo>
                                <a:lnTo>
                                  <a:pt x="197967" y="277037"/>
                                </a:lnTo>
                                <a:lnTo>
                                  <a:pt x="198462" y="276212"/>
                                </a:lnTo>
                                <a:close/>
                              </a:path>
                              <a:path w="324485" h="287020">
                                <a:moveTo>
                                  <a:pt x="200202" y="250177"/>
                                </a:moveTo>
                                <a:lnTo>
                                  <a:pt x="198501" y="248907"/>
                                </a:lnTo>
                                <a:lnTo>
                                  <a:pt x="197929" y="248907"/>
                                </a:lnTo>
                                <a:lnTo>
                                  <a:pt x="197929" y="250177"/>
                                </a:lnTo>
                                <a:lnTo>
                                  <a:pt x="200202" y="250177"/>
                                </a:lnTo>
                                <a:close/>
                              </a:path>
                              <a:path w="324485" h="287020">
                                <a:moveTo>
                                  <a:pt x="200367" y="97777"/>
                                </a:moveTo>
                                <a:lnTo>
                                  <a:pt x="197104" y="97777"/>
                                </a:lnTo>
                                <a:lnTo>
                                  <a:pt x="195199" y="96507"/>
                                </a:lnTo>
                                <a:lnTo>
                                  <a:pt x="193116" y="93967"/>
                                </a:lnTo>
                                <a:lnTo>
                                  <a:pt x="191973" y="92697"/>
                                </a:lnTo>
                                <a:lnTo>
                                  <a:pt x="190881" y="90322"/>
                                </a:lnTo>
                                <a:lnTo>
                                  <a:pt x="190080" y="90157"/>
                                </a:lnTo>
                                <a:lnTo>
                                  <a:pt x="190842" y="92697"/>
                                </a:lnTo>
                                <a:lnTo>
                                  <a:pt x="193497" y="96507"/>
                                </a:lnTo>
                                <a:lnTo>
                                  <a:pt x="197472" y="99047"/>
                                </a:lnTo>
                                <a:lnTo>
                                  <a:pt x="200367" y="97777"/>
                                </a:lnTo>
                                <a:close/>
                              </a:path>
                              <a:path w="324485" h="287020">
                                <a:moveTo>
                                  <a:pt x="202780" y="83807"/>
                                </a:moveTo>
                                <a:lnTo>
                                  <a:pt x="202615" y="83858"/>
                                </a:lnTo>
                                <a:lnTo>
                                  <a:pt x="202780" y="83807"/>
                                </a:lnTo>
                                <a:close/>
                              </a:path>
                              <a:path w="324485" h="287020">
                                <a:moveTo>
                                  <a:pt x="203060" y="220967"/>
                                </a:moveTo>
                                <a:lnTo>
                                  <a:pt x="201917" y="220967"/>
                                </a:lnTo>
                                <a:lnTo>
                                  <a:pt x="200787" y="219697"/>
                                </a:lnTo>
                                <a:lnTo>
                                  <a:pt x="197358" y="222250"/>
                                </a:lnTo>
                                <a:lnTo>
                                  <a:pt x="196786" y="224777"/>
                                </a:lnTo>
                                <a:lnTo>
                                  <a:pt x="197929" y="227317"/>
                                </a:lnTo>
                                <a:lnTo>
                                  <a:pt x="201345" y="227317"/>
                                </a:lnTo>
                                <a:lnTo>
                                  <a:pt x="199491" y="226047"/>
                                </a:lnTo>
                                <a:lnTo>
                                  <a:pt x="198348" y="224777"/>
                                </a:lnTo>
                                <a:lnTo>
                                  <a:pt x="198501" y="223507"/>
                                </a:lnTo>
                                <a:lnTo>
                                  <a:pt x="199059" y="222250"/>
                                </a:lnTo>
                                <a:lnTo>
                                  <a:pt x="200202" y="220967"/>
                                </a:lnTo>
                                <a:lnTo>
                                  <a:pt x="201218" y="220967"/>
                                </a:lnTo>
                                <a:lnTo>
                                  <a:pt x="201777" y="222250"/>
                                </a:lnTo>
                                <a:lnTo>
                                  <a:pt x="201777" y="223507"/>
                                </a:lnTo>
                                <a:lnTo>
                                  <a:pt x="201218" y="223507"/>
                                </a:lnTo>
                                <a:lnTo>
                                  <a:pt x="200787" y="224777"/>
                                </a:lnTo>
                                <a:lnTo>
                                  <a:pt x="201917" y="224777"/>
                                </a:lnTo>
                                <a:lnTo>
                                  <a:pt x="202488" y="223507"/>
                                </a:lnTo>
                                <a:lnTo>
                                  <a:pt x="203060" y="220967"/>
                                </a:lnTo>
                                <a:close/>
                              </a:path>
                              <a:path w="324485" h="287020">
                                <a:moveTo>
                                  <a:pt x="204355" y="249631"/>
                                </a:moveTo>
                                <a:lnTo>
                                  <a:pt x="202069" y="246214"/>
                                </a:lnTo>
                                <a:lnTo>
                                  <a:pt x="202069" y="246773"/>
                                </a:lnTo>
                                <a:lnTo>
                                  <a:pt x="204355" y="249631"/>
                                </a:lnTo>
                                <a:close/>
                              </a:path>
                              <a:path w="324485" h="287020">
                                <a:moveTo>
                                  <a:pt x="205905" y="220967"/>
                                </a:moveTo>
                                <a:lnTo>
                                  <a:pt x="203644" y="219697"/>
                                </a:lnTo>
                                <a:lnTo>
                                  <a:pt x="203060" y="219697"/>
                                </a:lnTo>
                                <a:lnTo>
                                  <a:pt x="204203" y="220967"/>
                                </a:lnTo>
                                <a:lnTo>
                                  <a:pt x="204774" y="220967"/>
                                </a:lnTo>
                                <a:lnTo>
                                  <a:pt x="204774" y="222250"/>
                                </a:lnTo>
                                <a:lnTo>
                                  <a:pt x="203644" y="224777"/>
                                </a:lnTo>
                                <a:lnTo>
                                  <a:pt x="201345" y="227317"/>
                                </a:lnTo>
                                <a:lnTo>
                                  <a:pt x="201917" y="227317"/>
                                </a:lnTo>
                                <a:lnTo>
                                  <a:pt x="203644" y="226047"/>
                                </a:lnTo>
                                <a:lnTo>
                                  <a:pt x="204774" y="224777"/>
                                </a:lnTo>
                                <a:lnTo>
                                  <a:pt x="205905" y="222250"/>
                                </a:lnTo>
                                <a:lnTo>
                                  <a:pt x="205905" y="220967"/>
                                </a:lnTo>
                                <a:close/>
                              </a:path>
                              <a:path w="324485" h="287020">
                                <a:moveTo>
                                  <a:pt x="207365" y="147307"/>
                                </a:moveTo>
                                <a:lnTo>
                                  <a:pt x="205092" y="146050"/>
                                </a:lnTo>
                                <a:lnTo>
                                  <a:pt x="203962" y="143497"/>
                                </a:lnTo>
                                <a:lnTo>
                                  <a:pt x="203962" y="140957"/>
                                </a:lnTo>
                                <a:lnTo>
                                  <a:pt x="204520" y="139700"/>
                                </a:lnTo>
                                <a:lnTo>
                                  <a:pt x="205663" y="138417"/>
                                </a:lnTo>
                                <a:lnTo>
                                  <a:pt x="205092" y="138417"/>
                                </a:lnTo>
                                <a:lnTo>
                                  <a:pt x="203377" y="139700"/>
                                </a:lnTo>
                                <a:lnTo>
                                  <a:pt x="202247" y="140957"/>
                                </a:lnTo>
                                <a:lnTo>
                                  <a:pt x="202247" y="143497"/>
                                </a:lnTo>
                                <a:lnTo>
                                  <a:pt x="203377" y="146050"/>
                                </a:lnTo>
                                <a:lnTo>
                                  <a:pt x="205092" y="147307"/>
                                </a:lnTo>
                                <a:lnTo>
                                  <a:pt x="207365" y="147307"/>
                                </a:lnTo>
                                <a:close/>
                              </a:path>
                              <a:path w="324485" h="287020">
                                <a:moveTo>
                                  <a:pt x="207683" y="271767"/>
                                </a:moveTo>
                                <a:lnTo>
                                  <a:pt x="206540" y="270497"/>
                                </a:lnTo>
                                <a:lnTo>
                                  <a:pt x="205384" y="270497"/>
                                </a:lnTo>
                                <a:lnTo>
                                  <a:pt x="205955" y="271767"/>
                                </a:lnTo>
                                <a:lnTo>
                                  <a:pt x="207683" y="271767"/>
                                </a:lnTo>
                                <a:close/>
                              </a:path>
                              <a:path w="324485" h="287020">
                                <a:moveTo>
                                  <a:pt x="207772" y="242239"/>
                                </a:moveTo>
                                <a:lnTo>
                                  <a:pt x="207200" y="241084"/>
                                </a:lnTo>
                                <a:lnTo>
                                  <a:pt x="206057" y="239928"/>
                                </a:lnTo>
                                <a:lnTo>
                                  <a:pt x="205498" y="239928"/>
                                </a:lnTo>
                                <a:lnTo>
                                  <a:pt x="204927" y="242798"/>
                                </a:lnTo>
                                <a:lnTo>
                                  <a:pt x="204355" y="243916"/>
                                </a:lnTo>
                                <a:lnTo>
                                  <a:pt x="204355" y="245630"/>
                                </a:lnTo>
                                <a:lnTo>
                                  <a:pt x="203212" y="245630"/>
                                </a:lnTo>
                                <a:lnTo>
                                  <a:pt x="202641" y="245071"/>
                                </a:lnTo>
                                <a:lnTo>
                                  <a:pt x="202069" y="245630"/>
                                </a:lnTo>
                                <a:lnTo>
                                  <a:pt x="203212" y="246214"/>
                                </a:lnTo>
                                <a:lnTo>
                                  <a:pt x="204355" y="246773"/>
                                </a:lnTo>
                                <a:lnTo>
                                  <a:pt x="205498" y="249631"/>
                                </a:lnTo>
                                <a:lnTo>
                                  <a:pt x="205498" y="247345"/>
                                </a:lnTo>
                                <a:lnTo>
                                  <a:pt x="206057" y="247345"/>
                                </a:lnTo>
                                <a:lnTo>
                                  <a:pt x="206629" y="247904"/>
                                </a:lnTo>
                                <a:lnTo>
                                  <a:pt x="206629" y="247345"/>
                                </a:lnTo>
                                <a:lnTo>
                                  <a:pt x="205498" y="246773"/>
                                </a:lnTo>
                                <a:lnTo>
                                  <a:pt x="204927" y="246214"/>
                                </a:lnTo>
                                <a:lnTo>
                                  <a:pt x="204927" y="243357"/>
                                </a:lnTo>
                                <a:lnTo>
                                  <a:pt x="205498" y="242239"/>
                                </a:lnTo>
                                <a:lnTo>
                                  <a:pt x="206057" y="241668"/>
                                </a:lnTo>
                                <a:lnTo>
                                  <a:pt x="206629" y="242798"/>
                                </a:lnTo>
                                <a:lnTo>
                                  <a:pt x="206629" y="246214"/>
                                </a:lnTo>
                                <a:lnTo>
                                  <a:pt x="207772" y="245630"/>
                                </a:lnTo>
                                <a:lnTo>
                                  <a:pt x="207772" y="242239"/>
                                </a:lnTo>
                                <a:close/>
                              </a:path>
                              <a:path w="324485" h="287020">
                                <a:moveTo>
                                  <a:pt x="207772" y="143687"/>
                                </a:moveTo>
                                <a:lnTo>
                                  <a:pt x="206629" y="143687"/>
                                </a:lnTo>
                                <a:lnTo>
                                  <a:pt x="206629" y="141960"/>
                                </a:lnTo>
                                <a:lnTo>
                                  <a:pt x="206629" y="141389"/>
                                </a:lnTo>
                                <a:lnTo>
                                  <a:pt x="206070" y="141389"/>
                                </a:lnTo>
                                <a:lnTo>
                                  <a:pt x="205498" y="143116"/>
                                </a:lnTo>
                                <a:lnTo>
                                  <a:pt x="206070" y="143687"/>
                                </a:lnTo>
                                <a:lnTo>
                                  <a:pt x="206629" y="144259"/>
                                </a:lnTo>
                                <a:lnTo>
                                  <a:pt x="207772" y="143687"/>
                                </a:lnTo>
                                <a:close/>
                              </a:path>
                              <a:path w="324485" h="287020">
                                <a:moveTo>
                                  <a:pt x="209651" y="143497"/>
                                </a:moveTo>
                                <a:lnTo>
                                  <a:pt x="207937" y="142227"/>
                                </a:lnTo>
                                <a:lnTo>
                                  <a:pt x="208521" y="143497"/>
                                </a:lnTo>
                                <a:lnTo>
                                  <a:pt x="208521" y="146050"/>
                                </a:lnTo>
                                <a:lnTo>
                                  <a:pt x="207937" y="147307"/>
                                </a:lnTo>
                                <a:lnTo>
                                  <a:pt x="209080" y="147307"/>
                                </a:lnTo>
                                <a:lnTo>
                                  <a:pt x="209651" y="144767"/>
                                </a:lnTo>
                                <a:lnTo>
                                  <a:pt x="209651" y="143497"/>
                                </a:lnTo>
                                <a:close/>
                              </a:path>
                              <a:path w="324485" h="287020">
                                <a:moveTo>
                                  <a:pt x="214274" y="267754"/>
                                </a:moveTo>
                                <a:lnTo>
                                  <a:pt x="213995" y="267957"/>
                                </a:lnTo>
                                <a:lnTo>
                                  <a:pt x="214185" y="267957"/>
                                </a:lnTo>
                                <a:lnTo>
                                  <a:pt x="214274" y="267754"/>
                                </a:lnTo>
                                <a:close/>
                              </a:path>
                              <a:path w="324485" h="287020">
                                <a:moveTo>
                                  <a:pt x="214464" y="187947"/>
                                </a:moveTo>
                                <a:lnTo>
                                  <a:pt x="213893" y="187947"/>
                                </a:lnTo>
                                <a:lnTo>
                                  <a:pt x="212750" y="190500"/>
                                </a:lnTo>
                                <a:lnTo>
                                  <a:pt x="211747" y="194297"/>
                                </a:lnTo>
                                <a:lnTo>
                                  <a:pt x="211607" y="193027"/>
                                </a:lnTo>
                                <a:lnTo>
                                  <a:pt x="211061" y="191757"/>
                                </a:lnTo>
                                <a:lnTo>
                                  <a:pt x="210604" y="191223"/>
                                </a:lnTo>
                                <a:lnTo>
                                  <a:pt x="210604" y="193027"/>
                                </a:lnTo>
                                <a:lnTo>
                                  <a:pt x="210604" y="194297"/>
                                </a:lnTo>
                                <a:lnTo>
                                  <a:pt x="209842" y="195567"/>
                                </a:lnTo>
                                <a:lnTo>
                                  <a:pt x="209092" y="195567"/>
                                </a:lnTo>
                                <a:lnTo>
                                  <a:pt x="209092" y="193027"/>
                                </a:lnTo>
                                <a:lnTo>
                                  <a:pt x="209842" y="191757"/>
                                </a:lnTo>
                                <a:lnTo>
                                  <a:pt x="210604" y="193027"/>
                                </a:lnTo>
                                <a:lnTo>
                                  <a:pt x="210604" y="191223"/>
                                </a:lnTo>
                                <a:lnTo>
                                  <a:pt x="210007" y="190500"/>
                                </a:lnTo>
                                <a:lnTo>
                                  <a:pt x="213398" y="186677"/>
                                </a:lnTo>
                                <a:lnTo>
                                  <a:pt x="212178" y="186677"/>
                                </a:lnTo>
                                <a:lnTo>
                                  <a:pt x="211061" y="187947"/>
                                </a:lnTo>
                                <a:lnTo>
                                  <a:pt x="208762" y="191757"/>
                                </a:lnTo>
                                <a:lnTo>
                                  <a:pt x="208203" y="193027"/>
                                </a:lnTo>
                                <a:lnTo>
                                  <a:pt x="206476" y="195567"/>
                                </a:lnTo>
                                <a:lnTo>
                                  <a:pt x="208762" y="196850"/>
                                </a:lnTo>
                                <a:lnTo>
                                  <a:pt x="210477" y="196850"/>
                                </a:lnTo>
                                <a:lnTo>
                                  <a:pt x="212178" y="195567"/>
                                </a:lnTo>
                                <a:lnTo>
                                  <a:pt x="213321" y="194297"/>
                                </a:lnTo>
                                <a:lnTo>
                                  <a:pt x="213321" y="195567"/>
                                </a:lnTo>
                                <a:lnTo>
                                  <a:pt x="213893" y="195567"/>
                                </a:lnTo>
                                <a:lnTo>
                                  <a:pt x="213182" y="193027"/>
                                </a:lnTo>
                                <a:lnTo>
                                  <a:pt x="213690" y="190500"/>
                                </a:lnTo>
                                <a:lnTo>
                                  <a:pt x="214464" y="187947"/>
                                </a:lnTo>
                                <a:close/>
                              </a:path>
                              <a:path w="324485" h="287020">
                                <a:moveTo>
                                  <a:pt x="215506" y="81267"/>
                                </a:moveTo>
                                <a:lnTo>
                                  <a:pt x="209384" y="81267"/>
                                </a:lnTo>
                                <a:lnTo>
                                  <a:pt x="204952" y="82550"/>
                                </a:lnTo>
                                <a:lnTo>
                                  <a:pt x="203682" y="82550"/>
                                </a:lnTo>
                                <a:lnTo>
                                  <a:pt x="202679" y="83756"/>
                                </a:lnTo>
                                <a:lnTo>
                                  <a:pt x="206108" y="82550"/>
                                </a:lnTo>
                                <a:lnTo>
                                  <a:pt x="210362" y="82550"/>
                                </a:lnTo>
                                <a:lnTo>
                                  <a:pt x="215506" y="81267"/>
                                </a:lnTo>
                                <a:close/>
                              </a:path>
                              <a:path w="324485" h="287020">
                                <a:moveTo>
                                  <a:pt x="215684" y="81267"/>
                                </a:moveTo>
                                <a:lnTo>
                                  <a:pt x="210629" y="83807"/>
                                </a:lnTo>
                                <a:lnTo>
                                  <a:pt x="207238" y="85077"/>
                                </a:lnTo>
                                <a:lnTo>
                                  <a:pt x="204952" y="85077"/>
                                </a:lnTo>
                                <a:lnTo>
                                  <a:pt x="202641" y="83870"/>
                                </a:lnTo>
                                <a:lnTo>
                                  <a:pt x="199936" y="85077"/>
                                </a:lnTo>
                                <a:lnTo>
                                  <a:pt x="195199" y="87617"/>
                                </a:lnTo>
                                <a:lnTo>
                                  <a:pt x="196342" y="87617"/>
                                </a:lnTo>
                                <a:lnTo>
                                  <a:pt x="198653" y="86347"/>
                                </a:lnTo>
                                <a:lnTo>
                                  <a:pt x="201650" y="85077"/>
                                </a:lnTo>
                                <a:lnTo>
                                  <a:pt x="203784" y="86347"/>
                                </a:lnTo>
                                <a:lnTo>
                                  <a:pt x="207200" y="86347"/>
                                </a:lnTo>
                                <a:lnTo>
                                  <a:pt x="212496" y="83807"/>
                                </a:lnTo>
                                <a:lnTo>
                                  <a:pt x="213601" y="83807"/>
                                </a:lnTo>
                                <a:lnTo>
                                  <a:pt x="215684" y="81267"/>
                                </a:lnTo>
                                <a:close/>
                              </a:path>
                              <a:path w="324485" h="287020">
                                <a:moveTo>
                                  <a:pt x="216903" y="246773"/>
                                </a:moveTo>
                                <a:lnTo>
                                  <a:pt x="214528" y="246443"/>
                                </a:lnTo>
                                <a:lnTo>
                                  <a:pt x="213715" y="246329"/>
                                </a:lnTo>
                                <a:lnTo>
                                  <a:pt x="213715" y="247154"/>
                                </a:lnTo>
                                <a:lnTo>
                                  <a:pt x="212864" y="247865"/>
                                </a:lnTo>
                                <a:lnTo>
                                  <a:pt x="209448" y="247865"/>
                                </a:lnTo>
                                <a:lnTo>
                                  <a:pt x="211137" y="246443"/>
                                </a:lnTo>
                                <a:lnTo>
                                  <a:pt x="213715" y="247154"/>
                                </a:lnTo>
                                <a:lnTo>
                                  <a:pt x="213715" y="246329"/>
                                </a:lnTo>
                                <a:lnTo>
                                  <a:pt x="212902" y="246214"/>
                                </a:lnTo>
                                <a:lnTo>
                                  <a:pt x="210629" y="245630"/>
                                </a:lnTo>
                                <a:lnTo>
                                  <a:pt x="208927" y="246214"/>
                                </a:lnTo>
                                <a:lnTo>
                                  <a:pt x="207200" y="247345"/>
                                </a:lnTo>
                                <a:lnTo>
                                  <a:pt x="206070" y="250761"/>
                                </a:lnTo>
                                <a:lnTo>
                                  <a:pt x="208356" y="248475"/>
                                </a:lnTo>
                                <a:lnTo>
                                  <a:pt x="210058" y="248475"/>
                                </a:lnTo>
                                <a:lnTo>
                                  <a:pt x="211201" y="249047"/>
                                </a:lnTo>
                                <a:lnTo>
                                  <a:pt x="214617" y="248475"/>
                                </a:lnTo>
                                <a:lnTo>
                                  <a:pt x="215760" y="247904"/>
                                </a:lnTo>
                                <a:lnTo>
                                  <a:pt x="216903" y="246773"/>
                                </a:lnTo>
                                <a:close/>
                              </a:path>
                              <a:path w="324485" h="287020">
                                <a:moveTo>
                                  <a:pt x="220954" y="193027"/>
                                </a:moveTo>
                                <a:lnTo>
                                  <a:pt x="220751" y="192633"/>
                                </a:lnTo>
                                <a:lnTo>
                                  <a:pt x="220357" y="192430"/>
                                </a:lnTo>
                                <a:lnTo>
                                  <a:pt x="220954" y="193027"/>
                                </a:lnTo>
                                <a:close/>
                              </a:path>
                              <a:path w="324485" h="287020">
                                <a:moveTo>
                                  <a:pt x="228384" y="67030"/>
                                </a:moveTo>
                                <a:lnTo>
                                  <a:pt x="227736" y="66027"/>
                                </a:lnTo>
                                <a:lnTo>
                                  <a:pt x="226580" y="66027"/>
                                </a:lnTo>
                                <a:lnTo>
                                  <a:pt x="227863" y="67297"/>
                                </a:lnTo>
                                <a:lnTo>
                                  <a:pt x="228384" y="67030"/>
                                </a:lnTo>
                                <a:close/>
                              </a:path>
                              <a:path w="324485" h="287020">
                                <a:moveTo>
                                  <a:pt x="229590" y="121907"/>
                                </a:moveTo>
                                <a:lnTo>
                                  <a:pt x="227304" y="120650"/>
                                </a:lnTo>
                                <a:lnTo>
                                  <a:pt x="225602" y="120650"/>
                                </a:lnTo>
                                <a:lnTo>
                                  <a:pt x="223329" y="121907"/>
                                </a:lnTo>
                                <a:lnTo>
                                  <a:pt x="228752" y="121907"/>
                                </a:lnTo>
                                <a:lnTo>
                                  <a:pt x="227888" y="123177"/>
                                </a:lnTo>
                                <a:lnTo>
                                  <a:pt x="228460" y="123177"/>
                                </a:lnTo>
                                <a:lnTo>
                                  <a:pt x="229590" y="121907"/>
                                </a:lnTo>
                                <a:close/>
                              </a:path>
                              <a:path w="324485" h="287020">
                                <a:moveTo>
                                  <a:pt x="229590" y="111747"/>
                                </a:moveTo>
                                <a:lnTo>
                                  <a:pt x="227304" y="110477"/>
                                </a:lnTo>
                                <a:lnTo>
                                  <a:pt x="225602" y="110477"/>
                                </a:lnTo>
                                <a:lnTo>
                                  <a:pt x="226174" y="111747"/>
                                </a:lnTo>
                                <a:lnTo>
                                  <a:pt x="229590" y="111747"/>
                                </a:lnTo>
                                <a:close/>
                              </a:path>
                              <a:path w="324485" h="287020">
                                <a:moveTo>
                                  <a:pt x="233756" y="110909"/>
                                </a:moveTo>
                                <a:lnTo>
                                  <a:pt x="229590" y="111747"/>
                                </a:lnTo>
                                <a:lnTo>
                                  <a:pt x="231876" y="111747"/>
                                </a:lnTo>
                                <a:lnTo>
                                  <a:pt x="233756" y="110909"/>
                                </a:lnTo>
                                <a:close/>
                              </a:path>
                              <a:path w="324485" h="287020">
                                <a:moveTo>
                                  <a:pt x="247561" y="246367"/>
                                </a:moveTo>
                                <a:lnTo>
                                  <a:pt x="243268" y="246367"/>
                                </a:lnTo>
                                <a:lnTo>
                                  <a:pt x="243890" y="247650"/>
                                </a:lnTo>
                                <a:lnTo>
                                  <a:pt x="246392" y="247650"/>
                                </a:lnTo>
                                <a:lnTo>
                                  <a:pt x="247561" y="246367"/>
                                </a:lnTo>
                                <a:close/>
                              </a:path>
                              <a:path w="324485" h="287020">
                                <a:moveTo>
                                  <a:pt x="249529" y="123177"/>
                                </a:moveTo>
                                <a:lnTo>
                                  <a:pt x="247827" y="121907"/>
                                </a:lnTo>
                                <a:lnTo>
                                  <a:pt x="246684" y="121907"/>
                                </a:lnTo>
                                <a:lnTo>
                                  <a:pt x="244970" y="120650"/>
                                </a:lnTo>
                                <a:lnTo>
                                  <a:pt x="243840" y="120650"/>
                                </a:lnTo>
                                <a:lnTo>
                                  <a:pt x="243268" y="119367"/>
                                </a:lnTo>
                                <a:lnTo>
                                  <a:pt x="243840" y="118097"/>
                                </a:lnTo>
                                <a:lnTo>
                                  <a:pt x="241554" y="116827"/>
                                </a:lnTo>
                                <a:lnTo>
                                  <a:pt x="238531" y="116827"/>
                                </a:lnTo>
                                <a:lnTo>
                                  <a:pt x="241668" y="118097"/>
                                </a:lnTo>
                                <a:lnTo>
                                  <a:pt x="242900" y="119367"/>
                                </a:lnTo>
                                <a:lnTo>
                                  <a:pt x="242646" y="121907"/>
                                </a:lnTo>
                                <a:lnTo>
                                  <a:pt x="243205" y="123177"/>
                                </a:lnTo>
                                <a:lnTo>
                                  <a:pt x="240245" y="125717"/>
                                </a:lnTo>
                                <a:lnTo>
                                  <a:pt x="239064" y="127000"/>
                                </a:lnTo>
                                <a:lnTo>
                                  <a:pt x="239280" y="129527"/>
                                </a:lnTo>
                                <a:lnTo>
                                  <a:pt x="238671" y="129527"/>
                                </a:lnTo>
                                <a:lnTo>
                                  <a:pt x="238086" y="130797"/>
                                </a:lnTo>
                                <a:lnTo>
                                  <a:pt x="237274" y="132067"/>
                                </a:lnTo>
                                <a:lnTo>
                                  <a:pt x="237274" y="134607"/>
                                </a:lnTo>
                                <a:lnTo>
                                  <a:pt x="238302" y="134607"/>
                                </a:lnTo>
                                <a:lnTo>
                                  <a:pt x="238950" y="138417"/>
                                </a:lnTo>
                                <a:lnTo>
                                  <a:pt x="236677" y="138417"/>
                                </a:lnTo>
                                <a:lnTo>
                                  <a:pt x="236677" y="137147"/>
                                </a:lnTo>
                                <a:lnTo>
                                  <a:pt x="236080" y="137147"/>
                                </a:lnTo>
                                <a:lnTo>
                                  <a:pt x="236093" y="138480"/>
                                </a:lnTo>
                                <a:lnTo>
                                  <a:pt x="236537" y="139700"/>
                                </a:lnTo>
                                <a:lnTo>
                                  <a:pt x="239369" y="139700"/>
                                </a:lnTo>
                                <a:lnTo>
                                  <a:pt x="239229" y="138417"/>
                                </a:lnTo>
                                <a:lnTo>
                                  <a:pt x="238823" y="134607"/>
                                </a:lnTo>
                                <a:lnTo>
                                  <a:pt x="239318" y="132067"/>
                                </a:lnTo>
                                <a:lnTo>
                                  <a:pt x="240855" y="130797"/>
                                </a:lnTo>
                                <a:lnTo>
                                  <a:pt x="238671" y="130797"/>
                                </a:lnTo>
                                <a:lnTo>
                                  <a:pt x="240017" y="129527"/>
                                </a:lnTo>
                                <a:lnTo>
                                  <a:pt x="243281" y="128257"/>
                                </a:lnTo>
                                <a:lnTo>
                                  <a:pt x="243332" y="127000"/>
                                </a:lnTo>
                                <a:lnTo>
                                  <a:pt x="239826" y="128257"/>
                                </a:lnTo>
                                <a:lnTo>
                                  <a:pt x="240525" y="127000"/>
                                </a:lnTo>
                                <a:lnTo>
                                  <a:pt x="241147" y="127000"/>
                                </a:lnTo>
                                <a:lnTo>
                                  <a:pt x="243306" y="125717"/>
                                </a:lnTo>
                                <a:lnTo>
                                  <a:pt x="240652" y="125717"/>
                                </a:lnTo>
                                <a:lnTo>
                                  <a:pt x="241769" y="124447"/>
                                </a:lnTo>
                                <a:lnTo>
                                  <a:pt x="244055" y="123177"/>
                                </a:lnTo>
                                <a:lnTo>
                                  <a:pt x="245325" y="124447"/>
                                </a:lnTo>
                                <a:lnTo>
                                  <a:pt x="246456" y="124447"/>
                                </a:lnTo>
                                <a:lnTo>
                                  <a:pt x="245173" y="123177"/>
                                </a:lnTo>
                                <a:lnTo>
                                  <a:pt x="243268" y="121907"/>
                                </a:lnTo>
                                <a:lnTo>
                                  <a:pt x="246138" y="121907"/>
                                </a:lnTo>
                                <a:lnTo>
                                  <a:pt x="246786" y="123177"/>
                                </a:lnTo>
                                <a:lnTo>
                                  <a:pt x="247421" y="123177"/>
                                </a:lnTo>
                                <a:lnTo>
                                  <a:pt x="247713" y="124447"/>
                                </a:lnTo>
                                <a:lnTo>
                                  <a:pt x="247726" y="125717"/>
                                </a:lnTo>
                                <a:lnTo>
                                  <a:pt x="248335" y="124447"/>
                                </a:lnTo>
                                <a:lnTo>
                                  <a:pt x="249491" y="123240"/>
                                </a:lnTo>
                                <a:close/>
                              </a:path>
                              <a:path w="324485" h="287020">
                                <a:moveTo>
                                  <a:pt x="250494" y="224028"/>
                                </a:moveTo>
                                <a:lnTo>
                                  <a:pt x="249339" y="224434"/>
                                </a:lnTo>
                                <a:lnTo>
                                  <a:pt x="249174" y="224777"/>
                                </a:lnTo>
                                <a:lnTo>
                                  <a:pt x="250494" y="224028"/>
                                </a:lnTo>
                                <a:close/>
                              </a:path>
                              <a:path w="324485" h="287020">
                                <a:moveTo>
                                  <a:pt x="258927" y="260184"/>
                                </a:moveTo>
                                <a:lnTo>
                                  <a:pt x="258660" y="260350"/>
                                </a:lnTo>
                                <a:lnTo>
                                  <a:pt x="258927" y="260184"/>
                                </a:lnTo>
                                <a:close/>
                              </a:path>
                              <a:path w="324485" h="287020">
                                <a:moveTo>
                                  <a:pt x="260299" y="169087"/>
                                </a:moveTo>
                                <a:lnTo>
                                  <a:pt x="260261" y="168897"/>
                                </a:lnTo>
                                <a:lnTo>
                                  <a:pt x="258699" y="170154"/>
                                </a:lnTo>
                                <a:lnTo>
                                  <a:pt x="260299" y="169087"/>
                                </a:lnTo>
                                <a:close/>
                              </a:path>
                              <a:path w="324485" h="287020">
                                <a:moveTo>
                                  <a:pt x="266128" y="54813"/>
                                </a:moveTo>
                                <a:lnTo>
                                  <a:pt x="265899" y="54597"/>
                                </a:lnTo>
                                <a:lnTo>
                                  <a:pt x="265430" y="54597"/>
                                </a:lnTo>
                                <a:lnTo>
                                  <a:pt x="266128" y="54813"/>
                                </a:lnTo>
                                <a:close/>
                              </a:path>
                              <a:path w="324485" h="287020">
                                <a:moveTo>
                                  <a:pt x="272313" y="260350"/>
                                </a:moveTo>
                                <a:lnTo>
                                  <a:pt x="271754" y="260350"/>
                                </a:lnTo>
                                <a:lnTo>
                                  <a:pt x="270598" y="261874"/>
                                </a:lnTo>
                                <a:lnTo>
                                  <a:pt x="272313" y="260350"/>
                                </a:lnTo>
                                <a:close/>
                              </a:path>
                              <a:path w="324485" h="287020">
                                <a:moveTo>
                                  <a:pt x="275577" y="246214"/>
                                </a:moveTo>
                                <a:lnTo>
                                  <a:pt x="274421" y="245630"/>
                                </a:lnTo>
                                <a:lnTo>
                                  <a:pt x="271576" y="245630"/>
                                </a:lnTo>
                                <a:lnTo>
                                  <a:pt x="261886" y="258749"/>
                                </a:lnTo>
                                <a:lnTo>
                                  <a:pt x="263588" y="254177"/>
                                </a:lnTo>
                                <a:lnTo>
                                  <a:pt x="264744" y="251904"/>
                                </a:lnTo>
                                <a:lnTo>
                                  <a:pt x="267017" y="249631"/>
                                </a:lnTo>
                                <a:lnTo>
                                  <a:pt x="268732" y="248475"/>
                                </a:lnTo>
                                <a:lnTo>
                                  <a:pt x="271005" y="247345"/>
                                </a:lnTo>
                                <a:lnTo>
                                  <a:pt x="275577" y="247345"/>
                                </a:lnTo>
                                <a:lnTo>
                                  <a:pt x="275577" y="246214"/>
                                </a:lnTo>
                                <a:close/>
                              </a:path>
                              <a:path w="324485" h="287020">
                                <a:moveTo>
                                  <a:pt x="275742" y="259067"/>
                                </a:moveTo>
                                <a:lnTo>
                                  <a:pt x="274040" y="259067"/>
                                </a:lnTo>
                                <a:lnTo>
                                  <a:pt x="272313" y="260350"/>
                                </a:lnTo>
                                <a:lnTo>
                                  <a:pt x="273469" y="260350"/>
                                </a:lnTo>
                                <a:lnTo>
                                  <a:pt x="275742" y="259067"/>
                                </a:lnTo>
                                <a:close/>
                              </a:path>
                              <a:path w="324485" h="287020">
                                <a:moveTo>
                                  <a:pt x="277329" y="62014"/>
                                </a:moveTo>
                                <a:lnTo>
                                  <a:pt x="276250" y="63207"/>
                                </a:lnTo>
                                <a:lnTo>
                                  <a:pt x="274993" y="64757"/>
                                </a:lnTo>
                                <a:lnTo>
                                  <a:pt x="276961" y="62560"/>
                                </a:lnTo>
                                <a:lnTo>
                                  <a:pt x="277228" y="62217"/>
                                </a:lnTo>
                                <a:lnTo>
                                  <a:pt x="277329" y="62014"/>
                                </a:lnTo>
                                <a:close/>
                              </a:path>
                              <a:path w="324485" h="287020">
                                <a:moveTo>
                                  <a:pt x="279146" y="254000"/>
                                </a:moveTo>
                                <a:lnTo>
                                  <a:pt x="278587" y="252717"/>
                                </a:lnTo>
                                <a:lnTo>
                                  <a:pt x="272313" y="252717"/>
                                </a:lnTo>
                                <a:lnTo>
                                  <a:pt x="270611" y="254000"/>
                                </a:lnTo>
                                <a:lnTo>
                                  <a:pt x="267754" y="256527"/>
                                </a:lnTo>
                                <a:lnTo>
                                  <a:pt x="265493" y="260350"/>
                                </a:lnTo>
                                <a:lnTo>
                                  <a:pt x="267195" y="259067"/>
                                </a:lnTo>
                                <a:lnTo>
                                  <a:pt x="269481" y="256527"/>
                                </a:lnTo>
                                <a:lnTo>
                                  <a:pt x="271754" y="255257"/>
                                </a:lnTo>
                                <a:lnTo>
                                  <a:pt x="275158" y="254000"/>
                                </a:lnTo>
                                <a:lnTo>
                                  <a:pt x="276885" y="254000"/>
                                </a:lnTo>
                                <a:lnTo>
                                  <a:pt x="278587" y="255257"/>
                                </a:lnTo>
                                <a:lnTo>
                                  <a:pt x="279146" y="254000"/>
                                </a:lnTo>
                                <a:close/>
                              </a:path>
                              <a:path w="324485" h="287020">
                                <a:moveTo>
                                  <a:pt x="290563" y="33870"/>
                                </a:moveTo>
                                <a:lnTo>
                                  <a:pt x="289382" y="34226"/>
                                </a:lnTo>
                                <a:lnTo>
                                  <a:pt x="290563" y="33870"/>
                                </a:lnTo>
                                <a:close/>
                              </a:path>
                              <a:path w="324485" h="287020">
                                <a:moveTo>
                                  <a:pt x="291477" y="93967"/>
                                </a:moveTo>
                                <a:lnTo>
                                  <a:pt x="289814" y="95250"/>
                                </a:lnTo>
                                <a:lnTo>
                                  <a:pt x="290195" y="95250"/>
                                </a:lnTo>
                                <a:lnTo>
                                  <a:pt x="291477" y="93967"/>
                                </a:lnTo>
                                <a:close/>
                              </a:path>
                              <a:path w="324485" h="287020">
                                <a:moveTo>
                                  <a:pt x="291693" y="115557"/>
                                </a:moveTo>
                                <a:lnTo>
                                  <a:pt x="290664" y="113868"/>
                                </a:lnTo>
                                <a:lnTo>
                                  <a:pt x="290664" y="119367"/>
                                </a:lnTo>
                                <a:lnTo>
                                  <a:pt x="289534" y="125717"/>
                                </a:lnTo>
                                <a:lnTo>
                                  <a:pt x="288378" y="124447"/>
                                </a:lnTo>
                                <a:lnTo>
                                  <a:pt x="287845" y="123240"/>
                                </a:lnTo>
                                <a:lnTo>
                                  <a:pt x="287832" y="119265"/>
                                </a:lnTo>
                                <a:lnTo>
                                  <a:pt x="288378" y="116827"/>
                                </a:lnTo>
                                <a:lnTo>
                                  <a:pt x="288963" y="113017"/>
                                </a:lnTo>
                                <a:lnTo>
                                  <a:pt x="290106" y="115557"/>
                                </a:lnTo>
                                <a:lnTo>
                                  <a:pt x="290664" y="119367"/>
                                </a:lnTo>
                                <a:lnTo>
                                  <a:pt x="290664" y="113868"/>
                                </a:lnTo>
                                <a:lnTo>
                                  <a:pt x="290156" y="113017"/>
                                </a:lnTo>
                                <a:lnTo>
                                  <a:pt x="289407" y="111747"/>
                                </a:lnTo>
                                <a:lnTo>
                                  <a:pt x="288264" y="109220"/>
                                </a:lnTo>
                                <a:lnTo>
                                  <a:pt x="287134" y="114300"/>
                                </a:lnTo>
                                <a:lnTo>
                                  <a:pt x="286550" y="119265"/>
                                </a:lnTo>
                                <a:lnTo>
                                  <a:pt x="286550" y="121907"/>
                                </a:lnTo>
                                <a:lnTo>
                                  <a:pt x="287134" y="124447"/>
                                </a:lnTo>
                                <a:lnTo>
                                  <a:pt x="288277" y="125717"/>
                                </a:lnTo>
                                <a:lnTo>
                                  <a:pt x="289979" y="127000"/>
                                </a:lnTo>
                                <a:lnTo>
                                  <a:pt x="290347" y="125717"/>
                                </a:lnTo>
                                <a:lnTo>
                                  <a:pt x="291109" y="123177"/>
                                </a:lnTo>
                                <a:lnTo>
                                  <a:pt x="291693" y="119367"/>
                                </a:lnTo>
                                <a:lnTo>
                                  <a:pt x="291693" y="115557"/>
                                </a:lnTo>
                                <a:close/>
                              </a:path>
                              <a:path w="324485" h="287020">
                                <a:moveTo>
                                  <a:pt x="291693" y="16497"/>
                                </a:moveTo>
                                <a:lnTo>
                                  <a:pt x="291109" y="13957"/>
                                </a:lnTo>
                                <a:lnTo>
                                  <a:pt x="290499" y="12598"/>
                                </a:lnTo>
                                <a:lnTo>
                                  <a:pt x="290499" y="15227"/>
                                </a:lnTo>
                                <a:lnTo>
                                  <a:pt x="290499" y="17767"/>
                                </a:lnTo>
                                <a:lnTo>
                                  <a:pt x="289191" y="20307"/>
                                </a:lnTo>
                                <a:lnTo>
                                  <a:pt x="288620" y="16497"/>
                                </a:lnTo>
                                <a:lnTo>
                                  <a:pt x="287667" y="13957"/>
                                </a:lnTo>
                                <a:lnTo>
                                  <a:pt x="286550" y="10274"/>
                                </a:lnTo>
                                <a:lnTo>
                                  <a:pt x="286524" y="7607"/>
                                </a:lnTo>
                                <a:lnTo>
                                  <a:pt x="287096" y="6350"/>
                                </a:lnTo>
                                <a:lnTo>
                                  <a:pt x="288175" y="8966"/>
                                </a:lnTo>
                                <a:lnTo>
                                  <a:pt x="288798" y="10147"/>
                                </a:lnTo>
                                <a:lnTo>
                                  <a:pt x="290499" y="15227"/>
                                </a:lnTo>
                                <a:lnTo>
                                  <a:pt x="290499" y="12598"/>
                                </a:lnTo>
                                <a:lnTo>
                                  <a:pt x="288277" y="7607"/>
                                </a:lnTo>
                                <a:lnTo>
                                  <a:pt x="287896" y="6350"/>
                                </a:lnTo>
                                <a:lnTo>
                                  <a:pt x="287134" y="3797"/>
                                </a:lnTo>
                                <a:lnTo>
                                  <a:pt x="285991" y="6350"/>
                                </a:lnTo>
                                <a:lnTo>
                                  <a:pt x="285419" y="8877"/>
                                </a:lnTo>
                                <a:lnTo>
                                  <a:pt x="288277" y="21577"/>
                                </a:lnTo>
                                <a:lnTo>
                                  <a:pt x="288277" y="24117"/>
                                </a:lnTo>
                                <a:lnTo>
                                  <a:pt x="288277" y="26657"/>
                                </a:lnTo>
                                <a:lnTo>
                                  <a:pt x="288848" y="26657"/>
                                </a:lnTo>
                                <a:lnTo>
                                  <a:pt x="290461" y="20307"/>
                                </a:lnTo>
                                <a:lnTo>
                                  <a:pt x="291109" y="17767"/>
                                </a:lnTo>
                                <a:lnTo>
                                  <a:pt x="291693" y="16497"/>
                                </a:lnTo>
                                <a:close/>
                              </a:path>
                              <a:path w="324485" h="287020">
                                <a:moveTo>
                                  <a:pt x="293027" y="86893"/>
                                </a:moveTo>
                                <a:lnTo>
                                  <a:pt x="292049" y="86347"/>
                                </a:lnTo>
                                <a:lnTo>
                                  <a:pt x="291693" y="86347"/>
                                </a:lnTo>
                                <a:lnTo>
                                  <a:pt x="293027" y="86893"/>
                                </a:lnTo>
                                <a:close/>
                              </a:path>
                              <a:path w="324485" h="287020">
                                <a:moveTo>
                                  <a:pt x="297738" y="31750"/>
                                </a:moveTo>
                                <a:lnTo>
                                  <a:pt x="296811" y="31750"/>
                                </a:lnTo>
                                <a:lnTo>
                                  <a:pt x="290563" y="33870"/>
                                </a:lnTo>
                                <a:lnTo>
                                  <a:pt x="297738" y="31750"/>
                                </a:lnTo>
                                <a:close/>
                              </a:path>
                              <a:path w="324485" h="287020">
                                <a:moveTo>
                                  <a:pt x="300355" y="263880"/>
                                </a:moveTo>
                                <a:lnTo>
                                  <a:pt x="298932" y="263296"/>
                                </a:lnTo>
                                <a:lnTo>
                                  <a:pt x="295516" y="262140"/>
                                </a:lnTo>
                                <a:lnTo>
                                  <a:pt x="298361" y="263296"/>
                                </a:lnTo>
                                <a:lnTo>
                                  <a:pt x="300355" y="263880"/>
                                </a:lnTo>
                                <a:close/>
                              </a:path>
                              <a:path w="324485" h="287020">
                                <a:moveTo>
                                  <a:pt x="311772" y="110896"/>
                                </a:moveTo>
                                <a:lnTo>
                                  <a:pt x="311404" y="110477"/>
                                </a:lnTo>
                                <a:lnTo>
                                  <a:pt x="311416" y="110693"/>
                                </a:lnTo>
                                <a:lnTo>
                                  <a:pt x="311772" y="110896"/>
                                </a:lnTo>
                                <a:close/>
                              </a:path>
                              <a:path w="324485" h="287020">
                                <a:moveTo>
                                  <a:pt x="317157" y="262712"/>
                                </a:moveTo>
                                <a:lnTo>
                                  <a:pt x="316014" y="259880"/>
                                </a:lnTo>
                                <a:lnTo>
                                  <a:pt x="312610" y="257035"/>
                                </a:lnTo>
                                <a:lnTo>
                                  <a:pt x="308610" y="255320"/>
                                </a:lnTo>
                                <a:lnTo>
                                  <a:pt x="306336" y="254749"/>
                                </a:lnTo>
                                <a:lnTo>
                                  <a:pt x="304050" y="254749"/>
                                </a:lnTo>
                                <a:lnTo>
                                  <a:pt x="299491" y="255892"/>
                                </a:lnTo>
                                <a:lnTo>
                                  <a:pt x="301205" y="254177"/>
                                </a:lnTo>
                                <a:lnTo>
                                  <a:pt x="303479" y="253034"/>
                                </a:lnTo>
                                <a:lnTo>
                                  <a:pt x="306336" y="252463"/>
                                </a:lnTo>
                                <a:lnTo>
                                  <a:pt x="308610" y="251333"/>
                                </a:lnTo>
                                <a:lnTo>
                                  <a:pt x="309181" y="250761"/>
                                </a:lnTo>
                                <a:lnTo>
                                  <a:pt x="308038" y="250761"/>
                                </a:lnTo>
                                <a:lnTo>
                                  <a:pt x="306908" y="250190"/>
                                </a:lnTo>
                                <a:lnTo>
                                  <a:pt x="305765" y="250190"/>
                                </a:lnTo>
                                <a:lnTo>
                                  <a:pt x="304622" y="249618"/>
                                </a:lnTo>
                                <a:lnTo>
                                  <a:pt x="302920" y="250190"/>
                                </a:lnTo>
                                <a:lnTo>
                                  <a:pt x="301777" y="251333"/>
                                </a:lnTo>
                                <a:lnTo>
                                  <a:pt x="300062" y="252463"/>
                                </a:lnTo>
                                <a:lnTo>
                                  <a:pt x="298932" y="253593"/>
                                </a:lnTo>
                                <a:lnTo>
                                  <a:pt x="297218" y="257035"/>
                                </a:lnTo>
                                <a:lnTo>
                                  <a:pt x="295516" y="258152"/>
                                </a:lnTo>
                                <a:lnTo>
                                  <a:pt x="294373" y="258737"/>
                                </a:lnTo>
                                <a:lnTo>
                                  <a:pt x="293801" y="259308"/>
                                </a:lnTo>
                                <a:lnTo>
                                  <a:pt x="294944" y="257035"/>
                                </a:lnTo>
                                <a:lnTo>
                                  <a:pt x="296075" y="255320"/>
                                </a:lnTo>
                                <a:lnTo>
                                  <a:pt x="297789" y="253593"/>
                                </a:lnTo>
                                <a:lnTo>
                                  <a:pt x="298361" y="251333"/>
                                </a:lnTo>
                                <a:lnTo>
                                  <a:pt x="298361" y="250190"/>
                                </a:lnTo>
                                <a:lnTo>
                                  <a:pt x="293801" y="254749"/>
                                </a:lnTo>
                                <a:lnTo>
                                  <a:pt x="292658" y="256476"/>
                                </a:lnTo>
                                <a:lnTo>
                                  <a:pt x="292658" y="260438"/>
                                </a:lnTo>
                                <a:lnTo>
                                  <a:pt x="292087" y="262140"/>
                                </a:lnTo>
                                <a:lnTo>
                                  <a:pt x="290385" y="263880"/>
                                </a:lnTo>
                                <a:lnTo>
                                  <a:pt x="293217" y="261569"/>
                                </a:lnTo>
                                <a:lnTo>
                                  <a:pt x="294944" y="261010"/>
                                </a:lnTo>
                                <a:lnTo>
                                  <a:pt x="296075" y="261569"/>
                                </a:lnTo>
                                <a:lnTo>
                                  <a:pt x="302920" y="261569"/>
                                </a:lnTo>
                                <a:lnTo>
                                  <a:pt x="305206" y="260438"/>
                                </a:lnTo>
                                <a:lnTo>
                                  <a:pt x="302920" y="259308"/>
                                </a:lnTo>
                                <a:lnTo>
                                  <a:pt x="300062" y="259308"/>
                                </a:lnTo>
                                <a:lnTo>
                                  <a:pt x="297218" y="259880"/>
                                </a:lnTo>
                                <a:lnTo>
                                  <a:pt x="294944" y="260438"/>
                                </a:lnTo>
                                <a:lnTo>
                                  <a:pt x="299491" y="257581"/>
                                </a:lnTo>
                                <a:lnTo>
                                  <a:pt x="301777" y="257035"/>
                                </a:lnTo>
                                <a:lnTo>
                                  <a:pt x="304622" y="257035"/>
                                </a:lnTo>
                                <a:lnTo>
                                  <a:pt x="305765" y="259308"/>
                                </a:lnTo>
                                <a:lnTo>
                                  <a:pt x="307467" y="261010"/>
                                </a:lnTo>
                                <a:lnTo>
                                  <a:pt x="310324" y="264439"/>
                                </a:lnTo>
                                <a:lnTo>
                                  <a:pt x="310896" y="264439"/>
                                </a:lnTo>
                                <a:lnTo>
                                  <a:pt x="310324" y="262712"/>
                                </a:lnTo>
                                <a:lnTo>
                                  <a:pt x="309181" y="260438"/>
                                </a:lnTo>
                                <a:lnTo>
                                  <a:pt x="305765" y="257035"/>
                                </a:lnTo>
                                <a:lnTo>
                                  <a:pt x="308038" y="257035"/>
                                </a:lnTo>
                                <a:lnTo>
                                  <a:pt x="310324" y="257581"/>
                                </a:lnTo>
                                <a:lnTo>
                                  <a:pt x="312610" y="258737"/>
                                </a:lnTo>
                                <a:lnTo>
                                  <a:pt x="314299" y="260438"/>
                                </a:lnTo>
                                <a:lnTo>
                                  <a:pt x="314871" y="262140"/>
                                </a:lnTo>
                                <a:lnTo>
                                  <a:pt x="314871" y="263880"/>
                                </a:lnTo>
                                <a:lnTo>
                                  <a:pt x="314299" y="267271"/>
                                </a:lnTo>
                                <a:lnTo>
                                  <a:pt x="314871" y="267271"/>
                                </a:lnTo>
                                <a:lnTo>
                                  <a:pt x="315442" y="266700"/>
                                </a:lnTo>
                                <a:lnTo>
                                  <a:pt x="315442" y="266128"/>
                                </a:lnTo>
                                <a:lnTo>
                                  <a:pt x="316014" y="265569"/>
                                </a:lnTo>
                                <a:lnTo>
                                  <a:pt x="316598" y="264439"/>
                                </a:lnTo>
                                <a:lnTo>
                                  <a:pt x="317157" y="262712"/>
                                </a:lnTo>
                                <a:close/>
                              </a:path>
                              <a:path w="324485" h="287020">
                                <a:moveTo>
                                  <a:pt x="318287" y="256463"/>
                                </a:moveTo>
                                <a:lnTo>
                                  <a:pt x="317157" y="254177"/>
                                </a:lnTo>
                                <a:lnTo>
                                  <a:pt x="314871" y="252463"/>
                                </a:lnTo>
                                <a:lnTo>
                                  <a:pt x="313740" y="251904"/>
                                </a:lnTo>
                                <a:lnTo>
                                  <a:pt x="312597" y="251904"/>
                                </a:lnTo>
                                <a:lnTo>
                                  <a:pt x="311454" y="252463"/>
                                </a:lnTo>
                                <a:lnTo>
                                  <a:pt x="310324" y="252463"/>
                                </a:lnTo>
                                <a:lnTo>
                                  <a:pt x="309181" y="253593"/>
                                </a:lnTo>
                                <a:lnTo>
                                  <a:pt x="308025" y="254177"/>
                                </a:lnTo>
                                <a:lnTo>
                                  <a:pt x="313169" y="254749"/>
                                </a:lnTo>
                                <a:lnTo>
                                  <a:pt x="316014" y="255320"/>
                                </a:lnTo>
                                <a:lnTo>
                                  <a:pt x="318287" y="256463"/>
                                </a:lnTo>
                                <a:close/>
                              </a:path>
                              <a:path w="324485" h="287020">
                                <a:moveTo>
                                  <a:pt x="323583" y="274307"/>
                                </a:moveTo>
                                <a:lnTo>
                                  <a:pt x="322453" y="271767"/>
                                </a:lnTo>
                                <a:lnTo>
                                  <a:pt x="319595" y="270497"/>
                                </a:lnTo>
                                <a:lnTo>
                                  <a:pt x="312762" y="270497"/>
                                </a:lnTo>
                                <a:lnTo>
                                  <a:pt x="311772" y="271056"/>
                                </a:lnTo>
                                <a:lnTo>
                                  <a:pt x="311772" y="275577"/>
                                </a:lnTo>
                                <a:lnTo>
                                  <a:pt x="311645" y="275577"/>
                                </a:lnTo>
                                <a:lnTo>
                                  <a:pt x="311645" y="278117"/>
                                </a:lnTo>
                                <a:lnTo>
                                  <a:pt x="310426" y="278117"/>
                                </a:lnTo>
                                <a:lnTo>
                                  <a:pt x="311035" y="276847"/>
                                </a:lnTo>
                                <a:lnTo>
                                  <a:pt x="311645" y="278117"/>
                                </a:lnTo>
                                <a:lnTo>
                                  <a:pt x="311645" y="275577"/>
                                </a:lnTo>
                                <a:lnTo>
                                  <a:pt x="310451" y="275577"/>
                                </a:lnTo>
                                <a:lnTo>
                                  <a:pt x="310451" y="274307"/>
                                </a:lnTo>
                                <a:lnTo>
                                  <a:pt x="311772" y="275577"/>
                                </a:lnTo>
                                <a:lnTo>
                                  <a:pt x="311772" y="271056"/>
                                </a:lnTo>
                                <a:lnTo>
                                  <a:pt x="310502" y="271767"/>
                                </a:lnTo>
                                <a:lnTo>
                                  <a:pt x="310273" y="271767"/>
                                </a:lnTo>
                                <a:lnTo>
                                  <a:pt x="310273" y="281927"/>
                                </a:lnTo>
                                <a:lnTo>
                                  <a:pt x="304761" y="281927"/>
                                </a:lnTo>
                                <a:lnTo>
                                  <a:pt x="304761" y="280657"/>
                                </a:lnTo>
                                <a:lnTo>
                                  <a:pt x="305993" y="279400"/>
                                </a:lnTo>
                                <a:lnTo>
                                  <a:pt x="307822" y="279400"/>
                                </a:lnTo>
                                <a:lnTo>
                                  <a:pt x="310273" y="281927"/>
                                </a:lnTo>
                                <a:lnTo>
                                  <a:pt x="310273" y="271767"/>
                                </a:lnTo>
                                <a:lnTo>
                                  <a:pt x="310045" y="271767"/>
                                </a:lnTo>
                                <a:lnTo>
                                  <a:pt x="310045" y="276847"/>
                                </a:lnTo>
                                <a:lnTo>
                                  <a:pt x="308800" y="276847"/>
                                </a:lnTo>
                                <a:lnTo>
                                  <a:pt x="308190" y="278117"/>
                                </a:lnTo>
                                <a:lnTo>
                                  <a:pt x="306971" y="276847"/>
                                </a:lnTo>
                                <a:lnTo>
                                  <a:pt x="308190" y="275577"/>
                                </a:lnTo>
                                <a:lnTo>
                                  <a:pt x="309435" y="275577"/>
                                </a:lnTo>
                                <a:lnTo>
                                  <a:pt x="310045" y="276847"/>
                                </a:lnTo>
                                <a:lnTo>
                                  <a:pt x="310045" y="271767"/>
                                </a:lnTo>
                                <a:lnTo>
                                  <a:pt x="309918" y="271767"/>
                                </a:lnTo>
                                <a:lnTo>
                                  <a:pt x="311619" y="270497"/>
                                </a:lnTo>
                                <a:lnTo>
                                  <a:pt x="311048" y="270497"/>
                                </a:lnTo>
                                <a:lnTo>
                                  <a:pt x="309346" y="269227"/>
                                </a:lnTo>
                                <a:lnTo>
                                  <a:pt x="308775" y="269227"/>
                                </a:lnTo>
                                <a:lnTo>
                                  <a:pt x="306501" y="266700"/>
                                </a:lnTo>
                                <a:lnTo>
                                  <a:pt x="301942" y="265417"/>
                                </a:lnTo>
                                <a:lnTo>
                                  <a:pt x="299948" y="264147"/>
                                </a:lnTo>
                                <a:lnTo>
                                  <a:pt x="301371" y="265417"/>
                                </a:lnTo>
                                <a:lnTo>
                                  <a:pt x="304215" y="266700"/>
                                </a:lnTo>
                                <a:lnTo>
                                  <a:pt x="307644" y="270497"/>
                                </a:lnTo>
                                <a:lnTo>
                                  <a:pt x="305930" y="270497"/>
                                </a:lnTo>
                                <a:lnTo>
                                  <a:pt x="305358" y="271767"/>
                                </a:lnTo>
                                <a:lnTo>
                                  <a:pt x="308775" y="271767"/>
                                </a:lnTo>
                                <a:lnTo>
                                  <a:pt x="309346" y="273050"/>
                                </a:lnTo>
                                <a:lnTo>
                                  <a:pt x="309346" y="274307"/>
                                </a:lnTo>
                                <a:lnTo>
                                  <a:pt x="306285" y="274307"/>
                                </a:lnTo>
                                <a:lnTo>
                                  <a:pt x="306285" y="278117"/>
                                </a:lnTo>
                                <a:lnTo>
                                  <a:pt x="304596" y="279400"/>
                                </a:lnTo>
                                <a:lnTo>
                                  <a:pt x="303758" y="280657"/>
                                </a:lnTo>
                                <a:lnTo>
                                  <a:pt x="303517" y="280657"/>
                                </a:lnTo>
                                <a:lnTo>
                                  <a:pt x="303517" y="281927"/>
                                </a:lnTo>
                                <a:lnTo>
                                  <a:pt x="298602" y="281927"/>
                                </a:lnTo>
                                <a:lnTo>
                                  <a:pt x="299224" y="280657"/>
                                </a:lnTo>
                                <a:lnTo>
                                  <a:pt x="299834" y="280657"/>
                                </a:lnTo>
                                <a:lnTo>
                                  <a:pt x="303517" y="281927"/>
                                </a:lnTo>
                                <a:lnTo>
                                  <a:pt x="303517" y="280657"/>
                                </a:lnTo>
                                <a:lnTo>
                                  <a:pt x="302920" y="280657"/>
                                </a:lnTo>
                                <a:lnTo>
                                  <a:pt x="303758" y="278117"/>
                                </a:lnTo>
                                <a:lnTo>
                                  <a:pt x="306285" y="278117"/>
                                </a:lnTo>
                                <a:lnTo>
                                  <a:pt x="306285" y="274307"/>
                                </a:lnTo>
                                <a:lnTo>
                                  <a:pt x="305879" y="274307"/>
                                </a:lnTo>
                                <a:lnTo>
                                  <a:pt x="305879" y="275577"/>
                                </a:lnTo>
                                <a:lnTo>
                                  <a:pt x="303974" y="276847"/>
                                </a:lnTo>
                                <a:lnTo>
                                  <a:pt x="302412" y="279400"/>
                                </a:lnTo>
                                <a:lnTo>
                                  <a:pt x="300101" y="279400"/>
                                </a:lnTo>
                                <a:lnTo>
                                  <a:pt x="303974" y="276847"/>
                                </a:lnTo>
                                <a:lnTo>
                                  <a:pt x="304736" y="275577"/>
                                </a:lnTo>
                                <a:lnTo>
                                  <a:pt x="305879" y="275577"/>
                                </a:lnTo>
                                <a:lnTo>
                                  <a:pt x="305879" y="274307"/>
                                </a:lnTo>
                                <a:lnTo>
                                  <a:pt x="303199" y="274307"/>
                                </a:lnTo>
                                <a:lnTo>
                                  <a:pt x="301510" y="275577"/>
                                </a:lnTo>
                                <a:lnTo>
                                  <a:pt x="300672" y="276847"/>
                                </a:lnTo>
                                <a:lnTo>
                                  <a:pt x="299834" y="276847"/>
                                </a:lnTo>
                                <a:lnTo>
                                  <a:pt x="300672" y="274307"/>
                                </a:lnTo>
                                <a:lnTo>
                                  <a:pt x="302514" y="274307"/>
                                </a:lnTo>
                                <a:lnTo>
                                  <a:pt x="302514" y="273050"/>
                                </a:lnTo>
                                <a:lnTo>
                                  <a:pt x="303098" y="273050"/>
                                </a:lnTo>
                                <a:lnTo>
                                  <a:pt x="303669" y="271767"/>
                                </a:lnTo>
                                <a:lnTo>
                                  <a:pt x="301371" y="273050"/>
                                </a:lnTo>
                                <a:lnTo>
                                  <a:pt x="299999" y="272135"/>
                                </a:lnTo>
                                <a:lnTo>
                                  <a:pt x="299999" y="274307"/>
                                </a:lnTo>
                                <a:lnTo>
                                  <a:pt x="299440" y="274307"/>
                                </a:lnTo>
                                <a:lnTo>
                                  <a:pt x="299440" y="276847"/>
                                </a:lnTo>
                                <a:lnTo>
                                  <a:pt x="298792" y="278117"/>
                                </a:lnTo>
                                <a:lnTo>
                                  <a:pt x="298094" y="278117"/>
                                </a:lnTo>
                                <a:lnTo>
                                  <a:pt x="298094" y="279400"/>
                                </a:lnTo>
                                <a:lnTo>
                                  <a:pt x="297446" y="280657"/>
                                </a:lnTo>
                                <a:lnTo>
                                  <a:pt x="296799" y="279400"/>
                                </a:lnTo>
                                <a:lnTo>
                                  <a:pt x="296799" y="280657"/>
                                </a:lnTo>
                                <a:lnTo>
                                  <a:pt x="295859" y="280987"/>
                                </a:lnTo>
                                <a:lnTo>
                                  <a:pt x="294944" y="281927"/>
                                </a:lnTo>
                                <a:lnTo>
                                  <a:pt x="293103" y="281927"/>
                                </a:lnTo>
                                <a:lnTo>
                                  <a:pt x="292493" y="281927"/>
                                </a:lnTo>
                                <a:lnTo>
                                  <a:pt x="291858" y="280657"/>
                                </a:lnTo>
                                <a:lnTo>
                                  <a:pt x="291261" y="281927"/>
                                </a:lnTo>
                                <a:lnTo>
                                  <a:pt x="288201" y="281927"/>
                                </a:lnTo>
                                <a:lnTo>
                                  <a:pt x="288201" y="280657"/>
                                </a:lnTo>
                                <a:lnTo>
                                  <a:pt x="284505" y="280657"/>
                                </a:lnTo>
                                <a:lnTo>
                                  <a:pt x="286346" y="279400"/>
                                </a:lnTo>
                                <a:lnTo>
                                  <a:pt x="288810" y="279400"/>
                                </a:lnTo>
                                <a:lnTo>
                                  <a:pt x="288810" y="280657"/>
                                </a:lnTo>
                                <a:lnTo>
                                  <a:pt x="291858" y="280657"/>
                                </a:lnTo>
                                <a:lnTo>
                                  <a:pt x="293103" y="280657"/>
                                </a:lnTo>
                                <a:lnTo>
                                  <a:pt x="293103" y="281927"/>
                                </a:lnTo>
                                <a:lnTo>
                                  <a:pt x="295859" y="280987"/>
                                </a:lnTo>
                                <a:lnTo>
                                  <a:pt x="296176" y="280657"/>
                                </a:lnTo>
                                <a:lnTo>
                                  <a:pt x="296799" y="280657"/>
                                </a:lnTo>
                                <a:lnTo>
                                  <a:pt x="296799" y="279400"/>
                                </a:lnTo>
                                <a:lnTo>
                                  <a:pt x="298094" y="279400"/>
                                </a:lnTo>
                                <a:lnTo>
                                  <a:pt x="298094" y="278117"/>
                                </a:lnTo>
                                <a:lnTo>
                                  <a:pt x="296265" y="278117"/>
                                </a:lnTo>
                                <a:lnTo>
                                  <a:pt x="297522" y="276847"/>
                                </a:lnTo>
                                <a:lnTo>
                                  <a:pt x="299440" y="276847"/>
                                </a:lnTo>
                                <a:lnTo>
                                  <a:pt x="299440" y="274307"/>
                                </a:lnTo>
                                <a:lnTo>
                                  <a:pt x="298094" y="274307"/>
                                </a:lnTo>
                                <a:lnTo>
                                  <a:pt x="299046" y="273050"/>
                                </a:lnTo>
                                <a:lnTo>
                                  <a:pt x="299999" y="274307"/>
                                </a:lnTo>
                                <a:lnTo>
                                  <a:pt x="299999" y="272135"/>
                                </a:lnTo>
                                <a:lnTo>
                                  <a:pt x="298475" y="271106"/>
                                </a:lnTo>
                                <a:lnTo>
                                  <a:pt x="298475" y="273050"/>
                                </a:lnTo>
                                <a:lnTo>
                                  <a:pt x="296443" y="273050"/>
                                </a:lnTo>
                                <a:lnTo>
                                  <a:pt x="296265" y="272897"/>
                                </a:lnTo>
                                <a:lnTo>
                                  <a:pt x="296265" y="275577"/>
                                </a:lnTo>
                                <a:lnTo>
                                  <a:pt x="296176" y="278117"/>
                                </a:lnTo>
                                <a:lnTo>
                                  <a:pt x="294792" y="280657"/>
                                </a:lnTo>
                                <a:lnTo>
                                  <a:pt x="293408" y="280657"/>
                                </a:lnTo>
                                <a:lnTo>
                                  <a:pt x="292709" y="279400"/>
                                </a:lnTo>
                                <a:lnTo>
                                  <a:pt x="293408" y="278117"/>
                                </a:lnTo>
                                <a:lnTo>
                                  <a:pt x="296176" y="278117"/>
                                </a:lnTo>
                                <a:lnTo>
                                  <a:pt x="296176" y="275577"/>
                                </a:lnTo>
                                <a:lnTo>
                                  <a:pt x="295630" y="275577"/>
                                </a:lnTo>
                                <a:lnTo>
                                  <a:pt x="294995" y="276847"/>
                                </a:lnTo>
                                <a:lnTo>
                                  <a:pt x="293725" y="275577"/>
                                </a:lnTo>
                                <a:lnTo>
                                  <a:pt x="294347" y="275577"/>
                                </a:lnTo>
                                <a:lnTo>
                                  <a:pt x="295630" y="274307"/>
                                </a:lnTo>
                                <a:lnTo>
                                  <a:pt x="296265" y="275577"/>
                                </a:lnTo>
                                <a:lnTo>
                                  <a:pt x="296265" y="272897"/>
                                </a:lnTo>
                                <a:lnTo>
                                  <a:pt x="294233" y="271119"/>
                                </a:lnTo>
                                <a:lnTo>
                                  <a:pt x="294233" y="271767"/>
                                </a:lnTo>
                                <a:lnTo>
                                  <a:pt x="293547" y="271767"/>
                                </a:lnTo>
                                <a:lnTo>
                                  <a:pt x="293547" y="273050"/>
                                </a:lnTo>
                                <a:lnTo>
                                  <a:pt x="292455" y="273812"/>
                                </a:lnTo>
                                <a:lnTo>
                                  <a:pt x="292455" y="278117"/>
                                </a:lnTo>
                                <a:lnTo>
                                  <a:pt x="290385" y="278117"/>
                                </a:lnTo>
                                <a:lnTo>
                                  <a:pt x="291084" y="276847"/>
                                </a:lnTo>
                                <a:lnTo>
                                  <a:pt x="291769" y="276847"/>
                                </a:lnTo>
                                <a:lnTo>
                                  <a:pt x="292455" y="278117"/>
                                </a:lnTo>
                                <a:lnTo>
                                  <a:pt x="292455" y="273812"/>
                                </a:lnTo>
                                <a:lnTo>
                                  <a:pt x="291719" y="274307"/>
                                </a:lnTo>
                                <a:lnTo>
                                  <a:pt x="289877" y="274307"/>
                                </a:lnTo>
                                <a:lnTo>
                                  <a:pt x="290487" y="273050"/>
                                </a:lnTo>
                                <a:lnTo>
                                  <a:pt x="293547" y="273050"/>
                                </a:lnTo>
                                <a:lnTo>
                                  <a:pt x="293547" y="271767"/>
                                </a:lnTo>
                                <a:lnTo>
                                  <a:pt x="292531" y="271767"/>
                                </a:lnTo>
                                <a:lnTo>
                                  <a:pt x="292531" y="270497"/>
                                </a:lnTo>
                                <a:lnTo>
                                  <a:pt x="294233" y="271767"/>
                                </a:lnTo>
                                <a:lnTo>
                                  <a:pt x="294233" y="271119"/>
                                </a:lnTo>
                                <a:lnTo>
                                  <a:pt x="293522" y="270497"/>
                                </a:lnTo>
                                <a:lnTo>
                                  <a:pt x="298475" y="273050"/>
                                </a:lnTo>
                                <a:lnTo>
                                  <a:pt x="298475" y="271106"/>
                                </a:lnTo>
                                <a:lnTo>
                                  <a:pt x="295681" y="269227"/>
                                </a:lnTo>
                                <a:lnTo>
                                  <a:pt x="290068" y="269227"/>
                                </a:lnTo>
                                <a:lnTo>
                                  <a:pt x="290068" y="273050"/>
                                </a:lnTo>
                                <a:lnTo>
                                  <a:pt x="289318" y="273570"/>
                                </a:lnTo>
                                <a:lnTo>
                                  <a:pt x="289318" y="276847"/>
                                </a:lnTo>
                                <a:lnTo>
                                  <a:pt x="286448" y="276847"/>
                                </a:lnTo>
                                <a:lnTo>
                                  <a:pt x="287147" y="275577"/>
                                </a:lnTo>
                                <a:lnTo>
                                  <a:pt x="287883" y="275577"/>
                                </a:lnTo>
                                <a:lnTo>
                                  <a:pt x="289318" y="276847"/>
                                </a:lnTo>
                                <a:lnTo>
                                  <a:pt x="289318" y="273570"/>
                                </a:lnTo>
                                <a:lnTo>
                                  <a:pt x="288213" y="274307"/>
                                </a:lnTo>
                                <a:lnTo>
                                  <a:pt x="285775" y="274307"/>
                                </a:lnTo>
                                <a:lnTo>
                                  <a:pt x="286397" y="273050"/>
                                </a:lnTo>
                                <a:lnTo>
                                  <a:pt x="287604" y="271767"/>
                                </a:lnTo>
                                <a:lnTo>
                                  <a:pt x="290068" y="273050"/>
                                </a:lnTo>
                                <a:lnTo>
                                  <a:pt x="290068" y="269227"/>
                                </a:lnTo>
                                <a:lnTo>
                                  <a:pt x="286550" y="269227"/>
                                </a:lnTo>
                                <a:lnTo>
                                  <a:pt x="286550" y="267957"/>
                                </a:lnTo>
                                <a:lnTo>
                                  <a:pt x="285711" y="267957"/>
                                </a:lnTo>
                                <a:lnTo>
                                  <a:pt x="285711" y="271767"/>
                                </a:lnTo>
                                <a:lnTo>
                                  <a:pt x="285610" y="278117"/>
                                </a:lnTo>
                                <a:lnTo>
                                  <a:pt x="284340" y="279400"/>
                                </a:lnTo>
                                <a:lnTo>
                                  <a:pt x="281800" y="279400"/>
                                </a:lnTo>
                                <a:lnTo>
                                  <a:pt x="283070" y="278117"/>
                                </a:lnTo>
                                <a:lnTo>
                                  <a:pt x="285610" y="278117"/>
                                </a:lnTo>
                                <a:lnTo>
                                  <a:pt x="285610" y="271843"/>
                                </a:lnTo>
                                <a:lnTo>
                                  <a:pt x="285534" y="274307"/>
                                </a:lnTo>
                                <a:lnTo>
                                  <a:pt x="284784" y="275577"/>
                                </a:lnTo>
                                <a:lnTo>
                                  <a:pt x="280708" y="275577"/>
                                </a:lnTo>
                                <a:lnTo>
                                  <a:pt x="280708" y="280657"/>
                                </a:lnTo>
                                <a:lnTo>
                                  <a:pt x="277583" y="281927"/>
                                </a:lnTo>
                                <a:lnTo>
                                  <a:pt x="274497" y="281927"/>
                                </a:lnTo>
                                <a:lnTo>
                                  <a:pt x="277583" y="280657"/>
                                </a:lnTo>
                                <a:lnTo>
                                  <a:pt x="280708" y="280657"/>
                                </a:lnTo>
                                <a:lnTo>
                                  <a:pt x="280708" y="275577"/>
                                </a:lnTo>
                                <a:lnTo>
                                  <a:pt x="280682" y="276847"/>
                                </a:lnTo>
                                <a:lnTo>
                                  <a:pt x="280022" y="278117"/>
                                </a:lnTo>
                                <a:lnTo>
                                  <a:pt x="276745" y="278117"/>
                                </a:lnTo>
                                <a:lnTo>
                                  <a:pt x="278053" y="276847"/>
                                </a:lnTo>
                                <a:lnTo>
                                  <a:pt x="280682" y="276847"/>
                                </a:lnTo>
                                <a:lnTo>
                                  <a:pt x="280682" y="275577"/>
                                </a:lnTo>
                                <a:lnTo>
                                  <a:pt x="280301" y="275577"/>
                                </a:lnTo>
                                <a:lnTo>
                                  <a:pt x="282549" y="274307"/>
                                </a:lnTo>
                                <a:lnTo>
                                  <a:pt x="285534" y="274307"/>
                                </a:lnTo>
                                <a:lnTo>
                                  <a:pt x="285534" y="271894"/>
                                </a:lnTo>
                                <a:lnTo>
                                  <a:pt x="283819" y="273050"/>
                                </a:lnTo>
                                <a:lnTo>
                                  <a:pt x="281279" y="273050"/>
                                </a:lnTo>
                                <a:lnTo>
                                  <a:pt x="283184" y="271767"/>
                                </a:lnTo>
                                <a:lnTo>
                                  <a:pt x="284441" y="270497"/>
                                </a:lnTo>
                                <a:lnTo>
                                  <a:pt x="285711" y="271767"/>
                                </a:lnTo>
                                <a:lnTo>
                                  <a:pt x="285711" y="267957"/>
                                </a:lnTo>
                                <a:lnTo>
                                  <a:pt x="281838" y="267957"/>
                                </a:lnTo>
                                <a:lnTo>
                                  <a:pt x="281838" y="270497"/>
                                </a:lnTo>
                                <a:lnTo>
                                  <a:pt x="280860" y="271183"/>
                                </a:lnTo>
                                <a:lnTo>
                                  <a:pt x="280860" y="273050"/>
                                </a:lnTo>
                                <a:lnTo>
                                  <a:pt x="278815" y="274307"/>
                                </a:lnTo>
                                <a:lnTo>
                                  <a:pt x="278130" y="275577"/>
                                </a:lnTo>
                                <a:lnTo>
                                  <a:pt x="276771" y="274307"/>
                                </a:lnTo>
                                <a:lnTo>
                                  <a:pt x="278815" y="273050"/>
                                </a:lnTo>
                                <a:lnTo>
                                  <a:pt x="280860" y="273050"/>
                                </a:lnTo>
                                <a:lnTo>
                                  <a:pt x="280860" y="271183"/>
                                </a:lnTo>
                                <a:lnTo>
                                  <a:pt x="280009" y="271767"/>
                                </a:lnTo>
                                <a:lnTo>
                                  <a:pt x="278790" y="271767"/>
                                </a:lnTo>
                                <a:lnTo>
                                  <a:pt x="278168" y="270497"/>
                                </a:lnTo>
                                <a:lnTo>
                                  <a:pt x="281838" y="270497"/>
                                </a:lnTo>
                                <a:lnTo>
                                  <a:pt x="281838" y="267957"/>
                                </a:lnTo>
                                <a:lnTo>
                                  <a:pt x="281432" y="267957"/>
                                </a:lnTo>
                                <a:lnTo>
                                  <a:pt x="283705" y="266700"/>
                                </a:lnTo>
                                <a:lnTo>
                                  <a:pt x="290550" y="266700"/>
                                </a:lnTo>
                                <a:lnTo>
                                  <a:pt x="299669" y="269227"/>
                                </a:lnTo>
                                <a:lnTo>
                                  <a:pt x="301396" y="270497"/>
                                </a:lnTo>
                                <a:lnTo>
                                  <a:pt x="301396" y="269227"/>
                                </a:lnTo>
                                <a:lnTo>
                                  <a:pt x="301967" y="269227"/>
                                </a:lnTo>
                                <a:lnTo>
                                  <a:pt x="303110" y="271767"/>
                                </a:lnTo>
                                <a:lnTo>
                                  <a:pt x="303110" y="269227"/>
                                </a:lnTo>
                                <a:lnTo>
                                  <a:pt x="299097" y="266700"/>
                                </a:lnTo>
                                <a:lnTo>
                                  <a:pt x="296811" y="265417"/>
                                </a:lnTo>
                                <a:lnTo>
                                  <a:pt x="289979" y="264147"/>
                                </a:lnTo>
                                <a:lnTo>
                                  <a:pt x="289407" y="265417"/>
                                </a:lnTo>
                                <a:lnTo>
                                  <a:pt x="287705" y="265417"/>
                                </a:lnTo>
                                <a:lnTo>
                                  <a:pt x="282575" y="266700"/>
                                </a:lnTo>
                                <a:lnTo>
                                  <a:pt x="280301" y="267957"/>
                                </a:lnTo>
                                <a:lnTo>
                                  <a:pt x="278587" y="269227"/>
                                </a:lnTo>
                                <a:lnTo>
                                  <a:pt x="277456" y="269227"/>
                                </a:lnTo>
                                <a:lnTo>
                                  <a:pt x="278028" y="267957"/>
                                </a:lnTo>
                                <a:lnTo>
                                  <a:pt x="279146" y="266700"/>
                                </a:lnTo>
                                <a:lnTo>
                                  <a:pt x="280301" y="265417"/>
                                </a:lnTo>
                                <a:lnTo>
                                  <a:pt x="283705" y="264147"/>
                                </a:lnTo>
                                <a:lnTo>
                                  <a:pt x="278587" y="262877"/>
                                </a:lnTo>
                                <a:lnTo>
                                  <a:pt x="279146" y="264147"/>
                                </a:lnTo>
                                <a:lnTo>
                                  <a:pt x="279742" y="264147"/>
                                </a:lnTo>
                                <a:lnTo>
                                  <a:pt x="277304" y="266700"/>
                                </a:lnTo>
                                <a:lnTo>
                                  <a:pt x="277177" y="266700"/>
                                </a:lnTo>
                                <a:lnTo>
                                  <a:pt x="277177" y="273050"/>
                                </a:lnTo>
                                <a:lnTo>
                                  <a:pt x="276110" y="274078"/>
                                </a:lnTo>
                                <a:lnTo>
                                  <a:pt x="276110" y="279400"/>
                                </a:lnTo>
                                <a:lnTo>
                                  <a:pt x="274878" y="280657"/>
                                </a:lnTo>
                                <a:lnTo>
                                  <a:pt x="270535" y="280657"/>
                                </a:lnTo>
                                <a:lnTo>
                                  <a:pt x="273011" y="279400"/>
                                </a:lnTo>
                                <a:lnTo>
                                  <a:pt x="276110" y="279400"/>
                                </a:lnTo>
                                <a:lnTo>
                                  <a:pt x="276110" y="274078"/>
                                </a:lnTo>
                                <a:lnTo>
                                  <a:pt x="275869" y="274307"/>
                                </a:lnTo>
                                <a:lnTo>
                                  <a:pt x="275767" y="276847"/>
                                </a:lnTo>
                                <a:lnTo>
                                  <a:pt x="273799" y="278117"/>
                                </a:lnTo>
                                <a:lnTo>
                                  <a:pt x="271627" y="278117"/>
                                </a:lnTo>
                                <a:lnTo>
                                  <a:pt x="271627" y="279400"/>
                                </a:lnTo>
                                <a:lnTo>
                                  <a:pt x="268528" y="280657"/>
                                </a:lnTo>
                                <a:lnTo>
                                  <a:pt x="267271" y="281927"/>
                                </a:lnTo>
                                <a:lnTo>
                                  <a:pt x="265404" y="280657"/>
                                </a:lnTo>
                                <a:lnTo>
                                  <a:pt x="262788" y="280657"/>
                                </a:lnTo>
                                <a:lnTo>
                                  <a:pt x="265899" y="278117"/>
                                </a:lnTo>
                                <a:lnTo>
                                  <a:pt x="268998" y="278117"/>
                                </a:lnTo>
                                <a:lnTo>
                                  <a:pt x="265899" y="280657"/>
                                </a:lnTo>
                                <a:lnTo>
                                  <a:pt x="267906" y="280657"/>
                                </a:lnTo>
                                <a:lnTo>
                                  <a:pt x="268528" y="279400"/>
                                </a:lnTo>
                                <a:lnTo>
                                  <a:pt x="271627" y="279400"/>
                                </a:lnTo>
                                <a:lnTo>
                                  <a:pt x="271627" y="278117"/>
                                </a:lnTo>
                                <a:lnTo>
                                  <a:pt x="271170" y="278117"/>
                                </a:lnTo>
                                <a:lnTo>
                                  <a:pt x="273799" y="276847"/>
                                </a:lnTo>
                                <a:lnTo>
                                  <a:pt x="274447" y="275577"/>
                                </a:lnTo>
                                <a:lnTo>
                                  <a:pt x="275767" y="276847"/>
                                </a:lnTo>
                                <a:lnTo>
                                  <a:pt x="275767" y="274307"/>
                                </a:lnTo>
                                <a:lnTo>
                                  <a:pt x="274561" y="274307"/>
                                </a:lnTo>
                                <a:lnTo>
                                  <a:pt x="273900" y="273050"/>
                                </a:lnTo>
                                <a:lnTo>
                                  <a:pt x="275209" y="271767"/>
                                </a:lnTo>
                                <a:lnTo>
                                  <a:pt x="276517" y="271767"/>
                                </a:lnTo>
                                <a:lnTo>
                                  <a:pt x="277177" y="273050"/>
                                </a:lnTo>
                                <a:lnTo>
                                  <a:pt x="277177" y="266700"/>
                                </a:lnTo>
                                <a:lnTo>
                                  <a:pt x="276110" y="266700"/>
                                </a:lnTo>
                                <a:lnTo>
                                  <a:pt x="275742" y="266319"/>
                                </a:lnTo>
                                <a:lnTo>
                                  <a:pt x="275742" y="267957"/>
                                </a:lnTo>
                                <a:lnTo>
                                  <a:pt x="275742" y="269227"/>
                                </a:lnTo>
                                <a:lnTo>
                                  <a:pt x="274688" y="269227"/>
                                </a:lnTo>
                                <a:lnTo>
                                  <a:pt x="274688" y="271767"/>
                                </a:lnTo>
                                <a:lnTo>
                                  <a:pt x="273240" y="271767"/>
                                </a:lnTo>
                                <a:lnTo>
                                  <a:pt x="273240" y="274307"/>
                                </a:lnTo>
                                <a:lnTo>
                                  <a:pt x="271259" y="276847"/>
                                </a:lnTo>
                                <a:lnTo>
                                  <a:pt x="268630" y="276847"/>
                                </a:lnTo>
                                <a:lnTo>
                                  <a:pt x="271259" y="274307"/>
                                </a:lnTo>
                                <a:lnTo>
                                  <a:pt x="273240" y="274307"/>
                                </a:lnTo>
                                <a:lnTo>
                                  <a:pt x="273240" y="271767"/>
                                </a:lnTo>
                                <a:lnTo>
                                  <a:pt x="270116" y="271767"/>
                                </a:lnTo>
                                <a:lnTo>
                                  <a:pt x="270865" y="270497"/>
                                </a:lnTo>
                                <a:lnTo>
                                  <a:pt x="272402" y="270497"/>
                                </a:lnTo>
                                <a:lnTo>
                                  <a:pt x="274688" y="271767"/>
                                </a:lnTo>
                                <a:lnTo>
                                  <a:pt x="274688" y="269227"/>
                                </a:lnTo>
                                <a:lnTo>
                                  <a:pt x="273469" y="269227"/>
                                </a:lnTo>
                                <a:lnTo>
                                  <a:pt x="275742" y="267957"/>
                                </a:lnTo>
                                <a:lnTo>
                                  <a:pt x="275742" y="266319"/>
                                </a:lnTo>
                                <a:lnTo>
                                  <a:pt x="274878" y="265417"/>
                                </a:lnTo>
                                <a:lnTo>
                                  <a:pt x="273659" y="265417"/>
                                </a:lnTo>
                                <a:lnTo>
                                  <a:pt x="274878" y="264147"/>
                                </a:lnTo>
                                <a:lnTo>
                                  <a:pt x="276110" y="264147"/>
                                </a:lnTo>
                                <a:lnTo>
                                  <a:pt x="278536" y="262877"/>
                                </a:lnTo>
                                <a:lnTo>
                                  <a:pt x="273469" y="262877"/>
                                </a:lnTo>
                                <a:lnTo>
                                  <a:pt x="276301" y="260350"/>
                                </a:lnTo>
                                <a:lnTo>
                                  <a:pt x="279146" y="260350"/>
                                </a:lnTo>
                                <a:lnTo>
                                  <a:pt x="282575" y="259067"/>
                                </a:lnTo>
                                <a:lnTo>
                                  <a:pt x="285991" y="260350"/>
                                </a:lnTo>
                                <a:lnTo>
                                  <a:pt x="288277" y="261607"/>
                                </a:lnTo>
                                <a:lnTo>
                                  <a:pt x="288277" y="262877"/>
                                </a:lnTo>
                                <a:lnTo>
                                  <a:pt x="287705" y="262877"/>
                                </a:lnTo>
                                <a:lnTo>
                                  <a:pt x="286550" y="261607"/>
                                </a:lnTo>
                                <a:lnTo>
                                  <a:pt x="285419" y="261607"/>
                                </a:lnTo>
                                <a:lnTo>
                                  <a:pt x="285419" y="262877"/>
                                </a:lnTo>
                                <a:lnTo>
                                  <a:pt x="286550" y="264147"/>
                                </a:lnTo>
                                <a:lnTo>
                                  <a:pt x="288277" y="264147"/>
                                </a:lnTo>
                                <a:lnTo>
                                  <a:pt x="289979" y="262877"/>
                                </a:lnTo>
                                <a:lnTo>
                                  <a:pt x="289979" y="261607"/>
                                </a:lnTo>
                                <a:lnTo>
                                  <a:pt x="290550" y="260350"/>
                                </a:lnTo>
                                <a:lnTo>
                                  <a:pt x="289979" y="259067"/>
                                </a:lnTo>
                                <a:lnTo>
                                  <a:pt x="288848" y="259067"/>
                                </a:lnTo>
                                <a:lnTo>
                                  <a:pt x="286550" y="257797"/>
                                </a:lnTo>
                                <a:lnTo>
                                  <a:pt x="282003" y="257797"/>
                                </a:lnTo>
                                <a:lnTo>
                                  <a:pt x="275158" y="260350"/>
                                </a:lnTo>
                                <a:lnTo>
                                  <a:pt x="273189" y="262547"/>
                                </a:lnTo>
                                <a:lnTo>
                                  <a:pt x="273189" y="264147"/>
                                </a:lnTo>
                                <a:lnTo>
                                  <a:pt x="272161" y="265417"/>
                                </a:lnTo>
                                <a:lnTo>
                                  <a:pt x="272161" y="264147"/>
                                </a:lnTo>
                                <a:lnTo>
                                  <a:pt x="273189" y="264147"/>
                                </a:lnTo>
                                <a:lnTo>
                                  <a:pt x="273189" y="262547"/>
                                </a:lnTo>
                                <a:lnTo>
                                  <a:pt x="271754" y="264147"/>
                                </a:lnTo>
                                <a:lnTo>
                                  <a:pt x="270395" y="264147"/>
                                </a:lnTo>
                                <a:lnTo>
                                  <a:pt x="270395" y="266700"/>
                                </a:lnTo>
                                <a:lnTo>
                                  <a:pt x="269951" y="267462"/>
                                </a:lnTo>
                                <a:lnTo>
                                  <a:pt x="269951" y="274307"/>
                                </a:lnTo>
                                <a:lnTo>
                                  <a:pt x="267322" y="276847"/>
                                </a:lnTo>
                                <a:lnTo>
                                  <a:pt x="265315" y="276847"/>
                                </a:lnTo>
                                <a:lnTo>
                                  <a:pt x="265315" y="278117"/>
                                </a:lnTo>
                                <a:lnTo>
                                  <a:pt x="262204" y="280657"/>
                                </a:lnTo>
                                <a:lnTo>
                                  <a:pt x="259943" y="280657"/>
                                </a:lnTo>
                                <a:lnTo>
                                  <a:pt x="259295" y="281927"/>
                                </a:lnTo>
                                <a:lnTo>
                                  <a:pt x="263931" y="281927"/>
                                </a:lnTo>
                                <a:lnTo>
                                  <a:pt x="262597" y="283197"/>
                                </a:lnTo>
                                <a:lnTo>
                                  <a:pt x="259295" y="283197"/>
                                </a:lnTo>
                                <a:lnTo>
                                  <a:pt x="259295" y="281927"/>
                                </a:lnTo>
                                <a:lnTo>
                                  <a:pt x="258622" y="281927"/>
                                </a:lnTo>
                                <a:lnTo>
                                  <a:pt x="258622" y="280657"/>
                                </a:lnTo>
                                <a:lnTo>
                                  <a:pt x="259727" y="280657"/>
                                </a:lnTo>
                                <a:lnTo>
                                  <a:pt x="257860" y="279400"/>
                                </a:lnTo>
                                <a:lnTo>
                                  <a:pt x="257238" y="278117"/>
                                </a:lnTo>
                                <a:lnTo>
                                  <a:pt x="255384" y="278117"/>
                                </a:lnTo>
                                <a:lnTo>
                                  <a:pt x="252907" y="278117"/>
                                </a:lnTo>
                                <a:lnTo>
                                  <a:pt x="250405" y="276847"/>
                                </a:lnTo>
                                <a:lnTo>
                                  <a:pt x="251028" y="275577"/>
                                </a:lnTo>
                                <a:lnTo>
                                  <a:pt x="252272" y="275577"/>
                                </a:lnTo>
                                <a:lnTo>
                                  <a:pt x="252272" y="276847"/>
                                </a:lnTo>
                                <a:lnTo>
                                  <a:pt x="254152" y="275577"/>
                                </a:lnTo>
                                <a:lnTo>
                                  <a:pt x="256616" y="276847"/>
                                </a:lnTo>
                                <a:lnTo>
                                  <a:pt x="255384" y="276847"/>
                                </a:lnTo>
                                <a:lnTo>
                                  <a:pt x="255384" y="278117"/>
                                </a:lnTo>
                                <a:lnTo>
                                  <a:pt x="257860" y="276847"/>
                                </a:lnTo>
                                <a:lnTo>
                                  <a:pt x="260350" y="276847"/>
                                </a:lnTo>
                                <a:lnTo>
                                  <a:pt x="259727" y="278117"/>
                                </a:lnTo>
                                <a:lnTo>
                                  <a:pt x="258495" y="278117"/>
                                </a:lnTo>
                                <a:lnTo>
                                  <a:pt x="258495" y="279400"/>
                                </a:lnTo>
                                <a:lnTo>
                                  <a:pt x="259105" y="279400"/>
                                </a:lnTo>
                                <a:lnTo>
                                  <a:pt x="261594" y="278117"/>
                                </a:lnTo>
                                <a:lnTo>
                                  <a:pt x="265315" y="278117"/>
                                </a:lnTo>
                                <a:lnTo>
                                  <a:pt x="265315" y="276847"/>
                                </a:lnTo>
                                <a:lnTo>
                                  <a:pt x="264045" y="276847"/>
                                </a:lnTo>
                                <a:lnTo>
                                  <a:pt x="266674" y="273050"/>
                                </a:lnTo>
                                <a:lnTo>
                                  <a:pt x="269951" y="274307"/>
                                </a:lnTo>
                                <a:lnTo>
                                  <a:pt x="269951" y="267462"/>
                                </a:lnTo>
                                <a:lnTo>
                                  <a:pt x="269659" y="267957"/>
                                </a:lnTo>
                                <a:lnTo>
                                  <a:pt x="269417" y="267957"/>
                                </a:lnTo>
                                <a:lnTo>
                                  <a:pt x="269417" y="270497"/>
                                </a:lnTo>
                                <a:lnTo>
                                  <a:pt x="268541" y="271767"/>
                                </a:lnTo>
                                <a:lnTo>
                                  <a:pt x="266750" y="271767"/>
                                </a:lnTo>
                                <a:lnTo>
                                  <a:pt x="267652" y="270497"/>
                                </a:lnTo>
                                <a:lnTo>
                                  <a:pt x="269417" y="270497"/>
                                </a:lnTo>
                                <a:lnTo>
                                  <a:pt x="269417" y="267957"/>
                                </a:lnTo>
                                <a:lnTo>
                                  <a:pt x="266839" y="267957"/>
                                </a:lnTo>
                                <a:lnTo>
                                  <a:pt x="266839" y="269227"/>
                                </a:lnTo>
                                <a:lnTo>
                                  <a:pt x="265620" y="270243"/>
                                </a:lnTo>
                                <a:lnTo>
                                  <a:pt x="265620" y="273050"/>
                                </a:lnTo>
                                <a:lnTo>
                                  <a:pt x="262978" y="275577"/>
                                </a:lnTo>
                                <a:lnTo>
                                  <a:pt x="259702" y="275577"/>
                                </a:lnTo>
                                <a:lnTo>
                                  <a:pt x="262978" y="274307"/>
                                </a:lnTo>
                                <a:lnTo>
                                  <a:pt x="264299" y="273050"/>
                                </a:lnTo>
                                <a:lnTo>
                                  <a:pt x="265620" y="273050"/>
                                </a:lnTo>
                                <a:lnTo>
                                  <a:pt x="265620" y="270243"/>
                                </a:lnTo>
                                <a:lnTo>
                                  <a:pt x="265315" y="270497"/>
                                </a:lnTo>
                                <a:lnTo>
                                  <a:pt x="262242" y="270497"/>
                                </a:lnTo>
                                <a:lnTo>
                                  <a:pt x="263766" y="269227"/>
                                </a:lnTo>
                                <a:lnTo>
                                  <a:pt x="266839" y="269227"/>
                                </a:lnTo>
                                <a:lnTo>
                                  <a:pt x="266839" y="267957"/>
                                </a:lnTo>
                                <a:lnTo>
                                  <a:pt x="266077" y="267957"/>
                                </a:lnTo>
                                <a:lnTo>
                                  <a:pt x="267512" y="266700"/>
                                </a:lnTo>
                                <a:lnTo>
                                  <a:pt x="270395" y="266700"/>
                                </a:lnTo>
                                <a:lnTo>
                                  <a:pt x="270395" y="264147"/>
                                </a:lnTo>
                                <a:lnTo>
                                  <a:pt x="268897" y="264147"/>
                                </a:lnTo>
                                <a:lnTo>
                                  <a:pt x="270598" y="261874"/>
                                </a:lnTo>
                                <a:lnTo>
                                  <a:pt x="269481" y="262877"/>
                                </a:lnTo>
                                <a:lnTo>
                                  <a:pt x="268325" y="264147"/>
                                </a:lnTo>
                                <a:lnTo>
                                  <a:pt x="267195" y="264147"/>
                                </a:lnTo>
                                <a:lnTo>
                                  <a:pt x="266661" y="262991"/>
                                </a:lnTo>
                                <a:lnTo>
                                  <a:pt x="266661" y="265417"/>
                                </a:lnTo>
                                <a:lnTo>
                                  <a:pt x="264401" y="266700"/>
                                </a:lnTo>
                                <a:lnTo>
                                  <a:pt x="262166" y="266700"/>
                                </a:lnTo>
                                <a:lnTo>
                                  <a:pt x="262915" y="265417"/>
                                </a:lnTo>
                                <a:lnTo>
                                  <a:pt x="266661" y="265417"/>
                                </a:lnTo>
                                <a:lnTo>
                                  <a:pt x="266661" y="262991"/>
                                </a:lnTo>
                                <a:lnTo>
                                  <a:pt x="271754" y="257797"/>
                                </a:lnTo>
                                <a:lnTo>
                                  <a:pt x="274599" y="256527"/>
                                </a:lnTo>
                                <a:lnTo>
                                  <a:pt x="275742" y="256527"/>
                                </a:lnTo>
                                <a:lnTo>
                                  <a:pt x="277456" y="255257"/>
                                </a:lnTo>
                                <a:lnTo>
                                  <a:pt x="274599" y="255257"/>
                                </a:lnTo>
                                <a:lnTo>
                                  <a:pt x="270052" y="257797"/>
                                </a:lnTo>
                                <a:lnTo>
                                  <a:pt x="268325" y="259067"/>
                                </a:lnTo>
                                <a:lnTo>
                                  <a:pt x="266052" y="262877"/>
                                </a:lnTo>
                                <a:lnTo>
                                  <a:pt x="264909" y="262877"/>
                                </a:lnTo>
                                <a:lnTo>
                                  <a:pt x="265493" y="260350"/>
                                </a:lnTo>
                                <a:lnTo>
                                  <a:pt x="263766" y="262877"/>
                                </a:lnTo>
                                <a:lnTo>
                                  <a:pt x="264109" y="261607"/>
                                </a:lnTo>
                                <a:lnTo>
                                  <a:pt x="265493" y="256527"/>
                                </a:lnTo>
                                <a:lnTo>
                                  <a:pt x="268897" y="251447"/>
                                </a:lnTo>
                                <a:lnTo>
                                  <a:pt x="270611" y="250177"/>
                                </a:lnTo>
                                <a:lnTo>
                                  <a:pt x="269481" y="250177"/>
                                </a:lnTo>
                                <a:lnTo>
                                  <a:pt x="267754" y="251447"/>
                                </a:lnTo>
                                <a:lnTo>
                                  <a:pt x="265493" y="254000"/>
                                </a:lnTo>
                                <a:lnTo>
                                  <a:pt x="263766" y="257797"/>
                                </a:lnTo>
                                <a:lnTo>
                                  <a:pt x="262915" y="259753"/>
                                </a:lnTo>
                                <a:lnTo>
                                  <a:pt x="262915" y="262877"/>
                                </a:lnTo>
                                <a:lnTo>
                                  <a:pt x="262915" y="264147"/>
                                </a:lnTo>
                                <a:lnTo>
                                  <a:pt x="261988" y="264147"/>
                                </a:lnTo>
                                <a:lnTo>
                                  <a:pt x="261988" y="273050"/>
                                </a:lnTo>
                                <a:lnTo>
                                  <a:pt x="259359" y="274307"/>
                                </a:lnTo>
                                <a:lnTo>
                                  <a:pt x="258051" y="275577"/>
                                </a:lnTo>
                                <a:lnTo>
                                  <a:pt x="256095" y="274307"/>
                                </a:lnTo>
                                <a:lnTo>
                                  <a:pt x="258711" y="273050"/>
                                </a:lnTo>
                                <a:lnTo>
                                  <a:pt x="261988" y="273050"/>
                                </a:lnTo>
                                <a:lnTo>
                                  <a:pt x="261988" y="264147"/>
                                </a:lnTo>
                                <a:lnTo>
                                  <a:pt x="261861" y="264147"/>
                                </a:lnTo>
                                <a:lnTo>
                                  <a:pt x="261861" y="265417"/>
                                </a:lnTo>
                                <a:lnTo>
                                  <a:pt x="261518" y="265785"/>
                                </a:lnTo>
                                <a:lnTo>
                                  <a:pt x="261518" y="267957"/>
                                </a:lnTo>
                                <a:lnTo>
                                  <a:pt x="259969" y="270497"/>
                                </a:lnTo>
                                <a:lnTo>
                                  <a:pt x="256921" y="270497"/>
                                </a:lnTo>
                                <a:lnTo>
                                  <a:pt x="258445" y="269227"/>
                                </a:lnTo>
                                <a:lnTo>
                                  <a:pt x="259969" y="267957"/>
                                </a:lnTo>
                                <a:lnTo>
                                  <a:pt x="261518" y="267957"/>
                                </a:lnTo>
                                <a:lnTo>
                                  <a:pt x="261518" y="265785"/>
                                </a:lnTo>
                                <a:lnTo>
                                  <a:pt x="260642" y="266700"/>
                                </a:lnTo>
                                <a:lnTo>
                                  <a:pt x="257340" y="266700"/>
                                </a:lnTo>
                                <a:lnTo>
                                  <a:pt x="257340" y="267957"/>
                                </a:lnTo>
                                <a:lnTo>
                                  <a:pt x="256311" y="267957"/>
                                </a:lnTo>
                                <a:lnTo>
                                  <a:pt x="256311" y="271767"/>
                                </a:lnTo>
                                <a:lnTo>
                                  <a:pt x="253784" y="274307"/>
                                </a:lnTo>
                                <a:lnTo>
                                  <a:pt x="251891" y="274307"/>
                                </a:lnTo>
                                <a:lnTo>
                                  <a:pt x="252831" y="273050"/>
                                </a:lnTo>
                                <a:lnTo>
                                  <a:pt x="253784" y="271767"/>
                                </a:lnTo>
                                <a:lnTo>
                                  <a:pt x="256311" y="271767"/>
                                </a:lnTo>
                                <a:lnTo>
                                  <a:pt x="256311" y="267957"/>
                                </a:lnTo>
                                <a:lnTo>
                                  <a:pt x="256095" y="267957"/>
                                </a:lnTo>
                                <a:lnTo>
                                  <a:pt x="254812" y="269227"/>
                                </a:lnTo>
                                <a:lnTo>
                                  <a:pt x="252933" y="269227"/>
                                </a:lnTo>
                                <a:lnTo>
                                  <a:pt x="254812" y="267957"/>
                                </a:lnTo>
                                <a:lnTo>
                                  <a:pt x="255447" y="266700"/>
                                </a:lnTo>
                                <a:lnTo>
                                  <a:pt x="257340" y="267957"/>
                                </a:lnTo>
                                <a:lnTo>
                                  <a:pt x="257340" y="266700"/>
                                </a:lnTo>
                                <a:lnTo>
                                  <a:pt x="256984" y="266700"/>
                                </a:lnTo>
                                <a:lnTo>
                                  <a:pt x="259422" y="265417"/>
                                </a:lnTo>
                                <a:lnTo>
                                  <a:pt x="261861" y="265417"/>
                                </a:lnTo>
                                <a:lnTo>
                                  <a:pt x="261861" y="264147"/>
                                </a:lnTo>
                                <a:lnTo>
                                  <a:pt x="261226" y="264147"/>
                                </a:lnTo>
                                <a:lnTo>
                                  <a:pt x="262064" y="262877"/>
                                </a:lnTo>
                                <a:lnTo>
                                  <a:pt x="262915" y="262877"/>
                                </a:lnTo>
                                <a:lnTo>
                                  <a:pt x="262915" y="259753"/>
                                </a:lnTo>
                                <a:lnTo>
                                  <a:pt x="262648" y="260350"/>
                                </a:lnTo>
                                <a:lnTo>
                                  <a:pt x="262064" y="261607"/>
                                </a:lnTo>
                                <a:lnTo>
                                  <a:pt x="261493" y="261607"/>
                                </a:lnTo>
                                <a:lnTo>
                                  <a:pt x="260921" y="260350"/>
                                </a:lnTo>
                                <a:lnTo>
                                  <a:pt x="260921" y="262877"/>
                                </a:lnTo>
                                <a:lnTo>
                                  <a:pt x="258660" y="264147"/>
                                </a:lnTo>
                                <a:lnTo>
                                  <a:pt x="257505" y="261607"/>
                                </a:lnTo>
                                <a:lnTo>
                                  <a:pt x="258089" y="260350"/>
                                </a:lnTo>
                                <a:lnTo>
                                  <a:pt x="257937" y="260350"/>
                                </a:lnTo>
                                <a:lnTo>
                                  <a:pt x="257962" y="259067"/>
                                </a:lnTo>
                                <a:lnTo>
                                  <a:pt x="260096" y="259067"/>
                                </a:lnTo>
                                <a:lnTo>
                                  <a:pt x="258927" y="260184"/>
                                </a:lnTo>
                                <a:lnTo>
                                  <a:pt x="260921" y="259067"/>
                                </a:lnTo>
                                <a:lnTo>
                                  <a:pt x="261302" y="254000"/>
                                </a:lnTo>
                                <a:lnTo>
                                  <a:pt x="261391" y="252717"/>
                                </a:lnTo>
                                <a:lnTo>
                                  <a:pt x="261493" y="251447"/>
                                </a:lnTo>
                                <a:lnTo>
                                  <a:pt x="263207" y="240017"/>
                                </a:lnTo>
                                <a:lnTo>
                                  <a:pt x="263207" y="237477"/>
                                </a:lnTo>
                                <a:lnTo>
                                  <a:pt x="263766" y="233667"/>
                                </a:lnTo>
                                <a:lnTo>
                                  <a:pt x="264909" y="231127"/>
                                </a:lnTo>
                                <a:lnTo>
                                  <a:pt x="264401" y="224434"/>
                                </a:lnTo>
                                <a:lnTo>
                                  <a:pt x="264337" y="222250"/>
                                </a:lnTo>
                                <a:lnTo>
                                  <a:pt x="264337" y="217157"/>
                                </a:lnTo>
                                <a:lnTo>
                                  <a:pt x="264401" y="214617"/>
                                </a:lnTo>
                                <a:lnTo>
                                  <a:pt x="264591" y="210807"/>
                                </a:lnTo>
                                <a:lnTo>
                                  <a:pt x="264782" y="206997"/>
                                </a:lnTo>
                                <a:lnTo>
                                  <a:pt x="264909" y="204457"/>
                                </a:lnTo>
                                <a:lnTo>
                                  <a:pt x="264909" y="199377"/>
                                </a:lnTo>
                                <a:lnTo>
                                  <a:pt x="264909" y="196850"/>
                                </a:lnTo>
                                <a:lnTo>
                                  <a:pt x="264909" y="193027"/>
                                </a:lnTo>
                                <a:lnTo>
                                  <a:pt x="264439" y="189217"/>
                                </a:lnTo>
                                <a:lnTo>
                                  <a:pt x="264007" y="185712"/>
                                </a:lnTo>
                                <a:lnTo>
                                  <a:pt x="264007" y="193027"/>
                                </a:lnTo>
                                <a:lnTo>
                                  <a:pt x="263906" y="194297"/>
                                </a:lnTo>
                                <a:lnTo>
                                  <a:pt x="263829" y="209550"/>
                                </a:lnTo>
                                <a:lnTo>
                                  <a:pt x="263232" y="209550"/>
                                </a:lnTo>
                                <a:lnTo>
                                  <a:pt x="263232" y="214617"/>
                                </a:lnTo>
                                <a:lnTo>
                                  <a:pt x="262648" y="215900"/>
                                </a:lnTo>
                                <a:lnTo>
                                  <a:pt x="255905" y="220967"/>
                                </a:lnTo>
                                <a:lnTo>
                                  <a:pt x="250494" y="224028"/>
                                </a:lnTo>
                                <a:lnTo>
                                  <a:pt x="255714" y="222250"/>
                                </a:lnTo>
                                <a:lnTo>
                                  <a:pt x="258787" y="219697"/>
                                </a:lnTo>
                                <a:lnTo>
                                  <a:pt x="263207" y="217157"/>
                                </a:lnTo>
                                <a:lnTo>
                                  <a:pt x="263118" y="219697"/>
                                </a:lnTo>
                                <a:lnTo>
                                  <a:pt x="262496" y="220268"/>
                                </a:lnTo>
                                <a:lnTo>
                                  <a:pt x="262496" y="222250"/>
                                </a:lnTo>
                                <a:lnTo>
                                  <a:pt x="262343" y="224777"/>
                                </a:lnTo>
                                <a:lnTo>
                                  <a:pt x="261467" y="226047"/>
                                </a:lnTo>
                                <a:lnTo>
                                  <a:pt x="259676" y="227317"/>
                                </a:lnTo>
                                <a:lnTo>
                                  <a:pt x="262343" y="227317"/>
                                </a:lnTo>
                                <a:lnTo>
                                  <a:pt x="262343" y="228600"/>
                                </a:lnTo>
                                <a:lnTo>
                                  <a:pt x="262153" y="228777"/>
                                </a:lnTo>
                                <a:lnTo>
                                  <a:pt x="262153" y="236207"/>
                                </a:lnTo>
                                <a:lnTo>
                                  <a:pt x="262153" y="238747"/>
                                </a:lnTo>
                                <a:lnTo>
                                  <a:pt x="261797" y="239382"/>
                                </a:lnTo>
                                <a:lnTo>
                                  <a:pt x="261797" y="241300"/>
                                </a:lnTo>
                                <a:lnTo>
                                  <a:pt x="261797" y="242557"/>
                                </a:lnTo>
                                <a:lnTo>
                                  <a:pt x="261340" y="242557"/>
                                </a:lnTo>
                                <a:lnTo>
                                  <a:pt x="261340" y="252717"/>
                                </a:lnTo>
                                <a:lnTo>
                                  <a:pt x="261162" y="252793"/>
                                </a:lnTo>
                                <a:lnTo>
                                  <a:pt x="261162" y="255257"/>
                                </a:lnTo>
                                <a:lnTo>
                                  <a:pt x="259892" y="256527"/>
                                </a:lnTo>
                                <a:lnTo>
                                  <a:pt x="258495" y="257797"/>
                                </a:lnTo>
                                <a:lnTo>
                                  <a:pt x="258495" y="256527"/>
                                </a:lnTo>
                                <a:lnTo>
                                  <a:pt x="261162" y="255257"/>
                                </a:lnTo>
                                <a:lnTo>
                                  <a:pt x="261162" y="252793"/>
                                </a:lnTo>
                                <a:lnTo>
                                  <a:pt x="258000" y="254000"/>
                                </a:lnTo>
                                <a:lnTo>
                                  <a:pt x="259562" y="252717"/>
                                </a:lnTo>
                                <a:lnTo>
                                  <a:pt x="261340" y="252717"/>
                                </a:lnTo>
                                <a:lnTo>
                                  <a:pt x="261340" y="242557"/>
                                </a:lnTo>
                                <a:lnTo>
                                  <a:pt x="261188" y="242557"/>
                                </a:lnTo>
                                <a:lnTo>
                                  <a:pt x="261188" y="243827"/>
                                </a:lnTo>
                                <a:lnTo>
                                  <a:pt x="261188" y="245097"/>
                                </a:lnTo>
                                <a:lnTo>
                                  <a:pt x="260997" y="245097"/>
                                </a:lnTo>
                                <a:lnTo>
                                  <a:pt x="260997" y="248907"/>
                                </a:lnTo>
                                <a:lnTo>
                                  <a:pt x="260997" y="250177"/>
                                </a:lnTo>
                                <a:lnTo>
                                  <a:pt x="260324" y="250177"/>
                                </a:lnTo>
                                <a:lnTo>
                                  <a:pt x="258927" y="251447"/>
                                </a:lnTo>
                                <a:lnTo>
                                  <a:pt x="258927" y="250177"/>
                                </a:lnTo>
                                <a:lnTo>
                                  <a:pt x="259816" y="250177"/>
                                </a:lnTo>
                                <a:lnTo>
                                  <a:pt x="260997" y="248907"/>
                                </a:lnTo>
                                <a:lnTo>
                                  <a:pt x="260997" y="245097"/>
                                </a:lnTo>
                                <a:lnTo>
                                  <a:pt x="260400" y="245097"/>
                                </a:lnTo>
                                <a:lnTo>
                                  <a:pt x="258826" y="246367"/>
                                </a:lnTo>
                                <a:lnTo>
                                  <a:pt x="258826" y="245097"/>
                                </a:lnTo>
                                <a:lnTo>
                                  <a:pt x="259613" y="245097"/>
                                </a:lnTo>
                                <a:lnTo>
                                  <a:pt x="261188" y="243827"/>
                                </a:lnTo>
                                <a:lnTo>
                                  <a:pt x="261188" y="242557"/>
                                </a:lnTo>
                                <a:lnTo>
                                  <a:pt x="258991" y="243827"/>
                                </a:lnTo>
                                <a:lnTo>
                                  <a:pt x="261797" y="241300"/>
                                </a:lnTo>
                                <a:lnTo>
                                  <a:pt x="261797" y="239382"/>
                                </a:lnTo>
                                <a:lnTo>
                                  <a:pt x="261429" y="240017"/>
                                </a:lnTo>
                                <a:lnTo>
                                  <a:pt x="260692" y="240017"/>
                                </a:lnTo>
                                <a:lnTo>
                                  <a:pt x="261658" y="237477"/>
                                </a:lnTo>
                                <a:lnTo>
                                  <a:pt x="262153" y="236207"/>
                                </a:lnTo>
                                <a:lnTo>
                                  <a:pt x="262153" y="228777"/>
                                </a:lnTo>
                                <a:lnTo>
                                  <a:pt x="261988" y="228917"/>
                                </a:lnTo>
                                <a:lnTo>
                                  <a:pt x="261988" y="231127"/>
                                </a:lnTo>
                                <a:lnTo>
                                  <a:pt x="261632" y="232397"/>
                                </a:lnTo>
                                <a:lnTo>
                                  <a:pt x="260223" y="233451"/>
                                </a:lnTo>
                                <a:lnTo>
                                  <a:pt x="260223" y="237477"/>
                                </a:lnTo>
                                <a:lnTo>
                                  <a:pt x="258406" y="239623"/>
                                </a:lnTo>
                                <a:lnTo>
                                  <a:pt x="258406" y="242557"/>
                                </a:lnTo>
                                <a:lnTo>
                                  <a:pt x="257746" y="242557"/>
                                </a:lnTo>
                                <a:lnTo>
                                  <a:pt x="257746" y="248907"/>
                                </a:lnTo>
                                <a:lnTo>
                                  <a:pt x="257683" y="249047"/>
                                </a:lnTo>
                                <a:lnTo>
                                  <a:pt x="257683" y="256527"/>
                                </a:lnTo>
                                <a:lnTo>
                                  <a:pt x="257619" y="256679"/>
                                </a:lnTo>
                                <a:lnTo>
                                  <a:pt x="257619" y="260350"/>
                                </a:lnTo>
                                <a:lnTo>
                                  <a:pt x="256717" y="262877"/>
                                </a:lnTo>
                                <a:lnTo>
                                  <a:pt x="253517" y="265417"/>
                                </a:lnTo>
                                <a:lnTo>
                                  <a:pt x="256006" y="265417"/>
                                </a:lnTo>
                                <a:lnTo>
                                  <a:pt x="254190" y="266700"/>
                                </a:lnTo>
                                <a:lnTo>
                                  <a:pt x="252501" y="266700"/>
                                </a:lnTo>
                                <a:lnTo>
                                  <a:pt x="252501" y="270497"/>
                                </a:lnTo>
                                <a:lnTo>
                                  <a:pt x="251320" y="272135"/>
                                </a:lnTo>
                                <a:lnTo>
                                  <a:pt x="251320" y="274307"/>
                                </a:lnTo>
                                <a:lnTo>
                                  <a:pt x="250075" y="276847"/>
                                </a:lnTo>
                                <a:lnTo>
                                  <a:pt x="248831" y="276847"/>
                                </a:lnTo>
                                <a:lnTo>
                                  <a:pt x="248221" y="275577"/>
                                </a:lnTo>
                                <a:lnTo>
                                  <a:pt x="248831" y="274307"/>
                                </a:lnTo>
                                <a:lnTo>
                                  <a:pt x="251320" y="274307"/>
                                </a:lnTo>
                                <a:lnTo>
                                  <a:pt x="251320" y="272135"/>
                                </a:lnTo>
                                <a:lnTo>
                                  <a:pt x="250659" y="273050"/>
                                </a:lnTo>
                                <a:lnTo>
                                  <a:pt x="247611" y="273050"/>
                                </a:lnTo>
                                <a:lnTo>
                                  <a:pt x="250050" y="271767"/>
                                </a:lnTo>
                                <a:lnTo>
                                  <a:pt x="251282" y="270497"/>
                                </a:lnTo>
                                <a:lnTo>
                                  <a:pt x="252501" y="270497"/>
                                </a:lnTo>
                                <a:lnTo>
                                  <a:pt x="252501" y="266700"/>
                                </a:lnTo>
                                <a:lnTo>
                                  <a:pt x="251917" y="266700"/>
                                </a:lnTo>
                                <a:lnTo>
                                  <a:pt x="251917" y="267957"/>
                                </a:lnTo>
                                <a:lnTo>
                                  <a:pt x="250710" y="269227"/>
                                </a:lnTo>
                                <a:lnTo>
                                  <a:pt x="249491" y="269227"/>
                                </a:lnTo>
                                <a:lnTo>
                                  <a:pt x="251307" y="267957"/>
                                </a:lnTo>
                                <a:lnTo>
                                  <a:pt x="251917" y="267957"/>
                                </a:lnTo>
                                <a:lnTo>
                                  <a:pt x="251917" y="266700"/>
                                </a:lnTo>
                                <a:lnTo>
                                  <a:pt x="251764" y="266700"/>
                                </a:lnTo>
                                <a:lnTo>
                                  <a:pt x="251764" y="265417"/>
                                </a:lnTo>
                                <a:lnTo>
                                  <a:pt x="253517" y="265417"/>
                                </a:lnTo>
                                <a:lnTo>
                                  <a:pt x="255562" y="262877"/>
                                </a:lnTo>
                                <a:lnTo>
                                  <a:pt x="257619" y="260350"/>
                                </a:lnTo>
                                <a:lnTo>
                                  <a:pt x="257619" y="256679"/>
                                </a:lnTo>
                                <a:lnTo>
                                  <a:pt x="257581" y="259067"/>
                                </a:lnTo>
                                <a:lnTo>
                                  <a:pt x="257581" y="260350"/>
                                </a:lnTo>
                                <a:lnTo>
                                  <a:pt x="255257" y="261607"/>
                                </a:lnTo>
                                <a:lnTo>
                                  <a:pt x="253441" y="261607"/>
                                </a:lnTo>
                                <a:lnTo>
                                  <a:pt x="251739" y="262877"/>
                                </a:lnTo>
                                <a:lnTo>
                                  <a:pt x="254584" y="260350"/>
                                </a:lnTo>
                                <a:lnTo>
                                  <a:pt x="257581" y="259067"/>
                                </a:lnTo>
                                <a:lnTo>
                                  <a:pt x="257581" y="256768"/>
                                </a:lnTo>
                                <a:lnTo>
                                  <a:pt x="257136" y="257797"/>
                                </a:lnTo>
                                <a:lnTo>
                                  <a:pt x="255828" y="259067"/>
                                </a:lnTo>
                                <a:lnTo>
                                  <a:pt x="254152" y="259067"/>
                                </a:lnTo>
                                <a:lnTo>
                                  <a:pt x="253136" y="260350"/>
                                </a:lnTo>
                                <a:lnTo>
                                  <a:pt x="252196" y="260350"/>
                                </a:lnTo>
                                <a:lnTo>
                                  <a:pt x="252234" y="259067"/>
                                </a:lnTo>
                                <a:lnTo>
                                  <a:pt x="257683" y="256527"/>
                                </a:lnTo>
                                <a:lnTo>
                                  <a:pt x="257683" y="249047"/>
                                </a:lnTo>
                                <a:lnTo>
                                  <a:pt x="257619" y="249174"/>
                                </a:lnTo>
                                <a:lnTo>
                                  <a:pt x="257619" y="251447"/>
                                </a:lnTo>
                                <a:lnTo>
                                  <a:pt x="257619" y="252717"/>
                                </a:lnTo>
                                <a:lnTo>
                                  <a:pt x="257619" y="255257"/>
                                </a:lnTo>
                                <a:lnTo>
                                  <a:pt x="256501" y="255257"/>
                                </a:lnTo>
                                <a:lnTo>
                                  <a:pt x="253593" y="256527"/>
                                </a:lnTo>
                                <a:lnTo>
                                  <a:pt x="252806" y="256527"/>
                                </a:lnTo>
                                <a:lnTo>
                                  <a:pt x="255219" y="255257"/>
                                </a:lnTo>
                                <a:lnTo>
                                  <a:pt x="257619" y="252717"/>
                                </a:lnTo>
                                <a:lnTo>
                                  <a:pt x="256362" y="252717"/>
                                </a:lnTo>
                                <a:lnTo>
                                  <a:pt x="255346" y="254000"/>
                                </a:lnTo>
                                <a:lnTo>
                                  <a:pt x="252945" y="254000"/>
                                </a:lnTo>
                                <a:lnTo>
                                  <a:pt x="257619" y="251447"/>
                                </a:lnTo>
                                <a:lnTo>
                                  <a:pt x="257619" y="249174"/>
                                </a:lnTo>
                                <a:lnTo>
                                  <a:pt x="256501" y="251447"/>
                                </a:lnTo>
                                <a:lnTo>
                                  <a:pt x="253961" y="251447"/>
                                </a:lnTo>
                                <a:lnTo>
                                  <a:pt x="255549" y="250177"/>
                                </a:lnTo>
                                <a:lnTo>
                                  <a:pt x="257746" y="248907"/>
                                </a:lnTo>
                                <a:lnTo>
                                  <a:pt x="257746" y="242557"/>
                                </a:lnTo>
                                <a:lnTo>
                                  <a:pt x="257581" y="242557"/>
                                </a:lnTo>
                                <a:lnTo>
                                  <a:pt x="257581" y="245097"/>
                                </a:lnTo>
                                <a:lnTo>
                                  <a:pt x="256286" y="246367"/>
                                </a:lnTo>
                                <a:lnTo>
                                  <a:pt x="253974" y="247650"/>
                                </a:lnTo>
                                <a:lnTo>
                                  <a:pt x="255435" y="247650"/>
                                </a:lnTo>
                                <a:lnTo>
                                  <a:pt x="257695" y="246367"/>
                                </a:lnTo>
                                <a:lnTo>
                                  <a:pt x="257683" y="248907"/>
                                </a:lnTo>
                                <a:lnTo>
                                  <a:pt x="256286" y="248907"/>
                                </a:lnTo>
                                <a:lnTo>
                                  <a:pt x="253263" y="250177"/>
                                </a:lnTo>
                                <a:lnTo>
                                  <a:pt x="253961" y="247650"/>
                                </a:lnTo>
                                <a:lnTo>
                                  <a:pt x="253974" y="246367"/>
                                </a:lnTo>
                                <a:lnTo>
                                  <a:pt x="255219" y="245097"/>
                                </a:lnTo>
                                <a:lnTo>
                                  <a:pt x="256400" y="245097"/>
                                </a:lnTo>
                                <a:lnTo>
                                  <a:pt x="257467" y="243827"/>
                                </a:lnTo>
                                <a:lnTo>
                                  <a:pt x="253415" y="243827"/>
                                </a:lnTo>
                                <a:lnTo>
                                  <a:pt x="255752" y="242557"/>
                                </a:lnTo>
                                <a:lnTo>
                                  <a:pt x="253301" y="242557"/>
                                </a:lnTo>
                                <a:lnTo>
                                  <a:pt x="253301" y="241300"/>
                                </a:lnTo>
                                <a:lnTo>
                                  <a:pt x="258406" y="242557"/>
                                </a:lnTo>
                                <a:lnTo>
                                  <a:pt x="258406" y="239623"/>
                                </a:lnTo>
                                <a:lnTo>
                                  <a:pt x="258064" y="240017"/>
                                </a:lnTo>
                                <a:lnTo>
                                  <a:pt x="255651" y="240017"/>
                                </a:lnTo>
                                <a:lnTo>
                                  <a:pt x="254558" y="238747"/>
                                </a:lnTo>
                                <a:lnTo>
                                  <a:pt x="260223" y="237477"/>
                                </a:lnTo>
                                <a:lnTo>
                                  <a:pt x="260223" y="233451"/>
                                </a:lnTo>
                                <a:lnTo>
                                  <a:pt x="258216" y="234950"/>
                                </a:lnTo>
                                <a:lnTo>
                                  <a:pt x="256197" y="235559"/>
                                </a:lnTo>
                                <a:lnTo>
                                  <a:pt x="256197" y="236207"/>
                                </a:lnTo>
                                <a:lnTo>
                                  <a:pt x="253441" y="238747"/>
                                </a:lnTo>
                                <a:lnTo>
                                  <a:pt x="252958" y="238747"/>
                                </a:lnTo>
                                <a:lnTo>
                                  <a:pt x="252958" y="241300"/>
                                </a:lnTo>
                                <a:lnTo>
                                  <a:pt x="251866" y="241300"/>
                                </a:lnTo>
                                <a:lnTo>
                                  <a:pt x="251866" y="242557"/>
                                </a:lnTo>
                                <a:lnTo>
                                  <a:pt x="251866" y="243827"/>
                                </a:lnTo>
                                <a:lnTo>
                                  <a:pt x="250799" y="243827"/>
                                </a:lnTo>
                                <a:lnTo>
                                  <a:pt x="251866" y="242557"/>
                                </a:lnTo>
                                <a:lnTo>
                                  <a:pt x="251866" y="241300"/>
                                </a:lnTo>
                                <a:lnTo>
                                  <a:pt x="243166" y="241300"/>
                                </a:lnTo>
                                <a:lnTo>
                                  <a:pt x="242722" y="242557"/>
                                </a:lnTo>
                                <a:lnTo>
                                  <a:pt x="251117" y="242557"/>
                                </a:lnTo>
                                <a:lnTo>
                                  <a:pt x="249135" y="243827"/>
                                </a:lnTo>
                                <a:lnTo>
                                  <a:pt x="243751" y="243827"/>
                                </a:lnTo>
                                <a:lnTo>
                                  <a:pt x="248107" y="245097"/>
                                </a:lnTo>
                                <a:lnTo>
                                  <a:pt x="252107" y="245097"/>
                                </a:lnTo>
                                <a:lnTo>
                                  <a:pt x="252107" y="246367"/>
                                </a:lnTo>
                                <a:lnTo>
                                  <a:pt x="247561" y="246367"/>
                                </a:lnTo>
                                <a:lnTo>
                                  <a:pt x="250571" y="247650"/>
                                </a:lnTo>
                                <a:lnTo>
                                  <a:pt x="252107" y="247650"/>
                                </a:lnTo>
                                <a:lnTo>
                                  <a:pt x="252069" y="248907"/>
                                </a:lnTo>
                                <a:lnTo>
                                  <a:pt x="243420" y="248907"/>
                                </a:lnTo>
                                <a:lnTo>
                                  <a:pt x="248005" y="250177"/>
                                </a:lnTo>
                                <a:lnTo>
                                  <a:pt x="249694" y="250177"/>
                                </a:lnTo>
                                <a:lnTo>
                                  <a:pt x="252336" y="251447"/>
                                </a:lnTo>
                                <a:lnTo>
                                  <a:pt x="251269" y="251167"/>
                                </a:lnTo>
                                <a:lnTo>
                                  <a:pt x="251269" y="252717"/>
                                </a:lnTo>
                                <a:lnTo>
                                  <a:pt x="251269" y="254000"/>
                                </a:lnTo>
                                <a:lnTo>
                                  <a:pt x="250494" y="254000"/>
                                </a:lnTo>
                                <a:lnTo>
                                  <a:pt x="250494" y="252717"/>
                                </a:lnTo>
                                <a:lnTo>
                                  <a:pt x="251269" y="252717"/>
                                </a:lnTo>
                                <a:lnTo>
                                  <a:pt x="251269" y="251167"/>
                                </a:lnTo>
                                <a:lnTo>
                                  <a:pt x="247611" y="250177"/>
                                </a:lnTo>
                                <a:lnTo>
                                  <a:pt x="245071" y="250177"/>
                                </a:lnTo>
                                <a:lnTo>
                                  <a:pt x="242684" y="251447"/>
                                </a:lnTo>
                                <a:lnTo>
                                  <a:pt x="242646" y="252717"/>
                                </a:lnTo>
                                <a:lnTo>
                                  <a:pt x="244449" y="251447"/>
                                </a:lnTo>
                                <a:lnTo>
                                  <a:pt x="245948" y="252717"/>
                                </a:lnTo>
                                <a:lnTo>
                                  <a:pt x="249021" y="252717"/>
                                </a:lnTo>
                                <a:lnTo>
                                  <a:pt x="246761" y="254000"/>
                                </a:lnTo>
                                <a:lnTo>
                                  <a:pt x="248742" y="254000"/>
                                </a:lnTo>
                                <a:lnTo>
                                  <a:pt x="249986" y="255257"/>
                                </a:lnTo>
                                <a:lnTo>
                                  <a:pt x="247637" y="255257"/>
                                </a:lnTo>
                                <a:lnTo>
                                  <a:pt x="243459" y="256527"/>
                                </a:lnTo>
                                <a:lnTo>
                                  <a:pt x="248221" y="256527"/>
                                </a:lnTo>
                                <a:lnTo>
                                  <a:pt x="250901" y="257797"/>
                                </a:lnTo>
                                <a:lnTo>
                                  <a:pt x="250901" y="259067"/>
                                </a:lnTo>
                                <a:lnTo>
                                  <a:pt x="248678" y="257797"/>
                                </a:lnTo>
                                <a:lnTo>
                                  <a:pt x="243827" y="257797"/>
                                </a:lnTo>
                                <a:lnTo>
                                  <a:pt x="241477" y="259067"/>
                                </a:lnTo>
                                <a:lnTo>
                                  <a:pt x="246900" y="259067"/>
                                </a:lnTo>
                                <a:lnTo>
                                  <a:pt x="250418" y="260350"/>
                                </a:lnTo>
                                <a:lnTo>
                                  <a:pt x="251040" y="261607"/>
                                </a:lnTo>
                                <a:lnTo>
                                  <a:pt x="246799" y="260350"/>
                                </a:lnTo>
                                <a:lnTo>
                                  <a:pt x="242100" y="260350"/>
                                </a:lnTo>
                                <a:lnTo>
                                  <a:pt x="242100" y="261607"/>
                                </a:lnTo>
                                <a:lnTo>
                                  <a:pt x="249402" y="261607"/>
                                </a:lnTo>
                                <a:lnTo>
                                  <a:pt x="250494" y="262877"/>
                                </a:lnTo>
                                <a:lnTo>
                                  <a:pt x="250494" y="265417"/>
                                </a:lnTo>
                                <a:lnTo>
                                  <a:pt x="250494" y="266700"/>
                                </a:lnTo>
                                <a:lnTo>
                                  <a:pt x="249885" y="266700"/>
                                </a:lnTo>
                                <a:lnTo>
                                  <a:pt x="248983" y="266065"/>
                                </a:lnTo>
                                <a:lnTo>
                                  <a:pt x="248983" y="270497"/>
                                </a:lnTo>
                                <a:lnTo>
                                  <a:pt x="247789" y="271767"/>
                                </a:lnTo>
                                <a:lnTo>
                                  <a:pt x="247205" y="270497"/>
                                </a:lnTo>
                                <a:lnTo>
                                  <a:pt x="248983" y="270497"/>
                                </a:lnTo>
                                <a:lnTo>
                                  <a:pt x="248983" y="266065"/>
                                </a:lnTo>
                                <a:lnTo>
                                  <a:pt x="246265" y="264147"/>
                                </a:lnTo>
                                <a:lnTo>
                                  <a:pt x="246862" y="264147"/>
                                </a:lnTo>
                                <a:lnTo>
                                  <a:pt x="250494" y="265417"/>
                                </a:lnTo>
                                <a:lnTo>
                                  <a:pt x="250494" y="262877"/>
                                </a:lnTo>
                                <a:lnTo>
                                  <a:pt x="250456" y="264147"/>
                                </a:lnTo>
                                <a:lnTo>
                                  <a:pt x="248589" y="262877"/>
                                </a:lnTo>
                                <a:lnTo>
                                  <a:pt x="242062" y="262877"/>
                                </a:lnTo>
                                <a:lnTo>
                                  <a:pt x="242062" y="264147"/>
                                </a:lnTo>
                                <a:lnTo>
                                  <a:pt x="245046" y="264147"/>
                                </a:lnTo>
                                <a:lnTo>
                                  <a:pt x="244449" y="265417"/>
                                </a:lnTo>
                                <a:lnTo>
                                  <a:pt x="245046" y="266700"/>
                                </a:lnTo>
                                <a:lnTo>
                                  <a:pt x="246557" y="266700"/>
                                </a:lnTo>
                                <a:lnTo>
                                  <a:pt x="246570" y="271957"/>
                                </a:lnTo>
                                <a:lnTo>
                                  <a:pt x="247167" y="276847"/>
                                </a:lnTo>
                                <a:lnTo>
                                  <a:pt x="247954" y="278117"/>
                                </a:lnTo>
                                <a:lnTo>
                                  <a:pt x="248640" y="278117"/>
                                </a:lnTo>
                                <a:lnTo>
                                  <a:pt x="248983" y="280657"/>
                                </a:lnTo>
                                <a:lnTo>
                                  <a:pt x="248742" y="280657"/>
                                </a:lnTo>
                                <a:lnTo>
                                  <a:pt x="248399" y="281927"/>
                                </a:lnTo>
                                <a:lnTo>
                                  <a:pt x="247853" y="281927"/>
                                </a:lnTo>
                                <a:lnTo>
                                  <a:pt x="247129" y="280657"/>
                                </a:lnTo>
                                <a:lnTo>
                                  <a:pt x="246583" y="280657"/>
                                </a:lnTo>
                                <a:lnTo>
                                  <a:pt x="245465" y="281927"/>
                                </a:lnTo>
                                <a:lnTo>
                                  <a:pt x="243801" y="280657"/>
                                </a:lnTo>
                                <a:lnTo>
                                  <a:pt x="241985" y="281927"/>
                                </a:lnTo>
                                <a:lnTo>
                                  <a:pt x="238353" y="281927"/>
                                </a:lnTo>
                                <a:lnTo>
                                  <a:pt x="234772" y="283197"/>
                                </a:lnTo>
                                <a:lnTo>
                                  <a:pt x="232956" y="283197"/>
                                </a:lnTo>
                                <a:lnTo>
                                  <a:pt x="231140" y="281927"/>
                                </a:lnTo>
                                <a:lnTo>
                                  <a:pt x="230517" y="280657"/>
                                </a:lnTo>
                                <a:lnTo>
                                  <a:pt x="235369" y="279400"/>
                                </a:lnTo>
                                <a:lnTo>
                                  <a:pt x="239001" y="276847"/>
                                </a:lnTo>
                                <a:lnTo>
                                  <a:pt x="239610" y="275577"/>
                                </a:lnTo>
                                <a:lnTo>
                                  <a:pt x="240207" y="273050"/>
                                </a:lnTo>
                                <a:lnTo>
                                  <a:pt x="240512" y="270497"/>
                                </a:lnTo>
                                <a:lnTo>
                                  <a:pt x="240665" y="269227"/>
                                </a:lnTo>
                                <a:lnTo>
                                  <a:pt x="240817" y="267957"/>
                                </a:lnTo>
                                <a:lnTo>
                                  <a:pt x="242633" y="266700"/>
                                </a:lnTo>
                                <a:lnTo>
                                  <a:pt x="243840" y="266700"/>
                                </a:lnTo>
                                <a:lnTo>
                                  <a:pt x="244449" y="265417"/>
                                </a:lnTo>
                                <a:lnTo>
                                  <a:pt x="242023" y="266700"/>
                                </a:lnTo>
                                <a:lnTo>
                                  <a:pt x="240817" y="265417"/>
                                </a:lnTo>
                                <a:lnTo>
                                  <a:pt x="239788" y="265417"/>
                                </a:lnTo>
                                <a:lnTo>
                                  <a:pt x="239788" y="270497"/>
                                </a:lnTo>
                                <a:lnTo>
                                  <a:pt x="239471" y="270497"/>
                                </a:lnTo>
                                <a:lnTo>
                                  <a:pt x="239471" y="271767"/>
                                </a:lnTo>
                                <a:lnTo>
                                  <a:pt x="239217" y="273050"/>
                                </a:lnTo>
                                <a:lnTo>
                                  <a:pt x="238798" y="272796"/>
                                </a:lnTo>
                                <a:lnTo>
                                  <a:pt x="238798" y="274307"/>
                                </a:lnTo>
                                <a:lnTo>
                                  <a:pt x="238442" y="275577"/>
                                </a:lnTo>
                                <a:lnTo>
                                  <a:pt x="237604" y="275170"/>
                                </a:lnTo>
                                <a:lnTo>
                                  <a:pt x="237604" y="276847"/>
                                </a:lnTo>
                                <a:lnTo>
                                  <a:pt x="237032" y="276847"/>
                                </a:lnTo>
                                <a:lnTo>
                                  <a:pt x="235877" y="278117"/>
                                </a:lnTo>
                                <a:lnTo>
                                  <a:pt x="233006" y="278117"/>
                                </a:lnTo>
                                <a:lnTo>
                                  <a:pt x="232435" y="277698"/>
                                </a:lnTo>
                                <a:lnTo>
                                  <a:pt x="232435" y="278117"/>
                                </a:lnTo>
                                <a:lnTo>
                                  <a:pt x="230136" y="278117"/>
                                </a:lnTo>
                                <a:lnTo>
                                  <a:pt x="228981" y="279400"/>
                                </a:lnTo>
                                <a:lnTo>
                                  <a:pt x="224383" y="278117"/>
                                </a:lnTo>
                                <a:lnTo>
                                  <a:pt x="219202" y="276847"/>
                                </a:lnTo>
                                <a:lnTo>
                                  <a:pt x="213817" y="276847"/>
                                </a:lnTo>
                                <a:lnTo>
                                  <a:pt x="222224" y="278117"/>
                                </a:lnTo>
                                <a:lnTo>
                                  <a:pt x="230047" y="281927"/>
                                </a:lnTo>
                                <a:lnTo>
                                  <a:pt x="230644" y="281927"/>
                                </a:lnTo>
                                <a:lnTo>
                                  <a:pt x="230644" y="283197"/>
                                </a:lnTo>
                                <a:lnTo>
                                  <a:pt x="229425" y="283197"/>
                                </a:lnTo>
                                <a:lnTo>
                                  <a:pt x="228244" y="281927"/>
                                </a:lnTo>
                                <a:lnTo>
                                  <a:pt x="226441" y="280657"/>
                                </a:lnTo>
                                <a:lnTo>
                                  <a:pt x="221627" y="279400"/>
                                </a:lnTo>
                                <a:lnTo>
                                  <a:pt x="216204" y="278117"/>
                                </a:lnTo>
                                <a:lnTo>
                                  <a:pt x="212610" y="278117"/>
                                </a:lnTo>
                                <a:lnTo>
                                  <a:pt x="213817" y="276847"/>
                                </a:lnTo>
                                <a:lnTo>
                                  <a:pt x="207683" y="276847"/>
                                </a:lnTo>
                                <a:lnTo>
                                  <a:pt x="206540" y="274307"/>
                                </a:lnTo>
                                <a:lnTo>
                                  <a:pt x="220357" y="276847"/>
                                </a:lnTo>
                                <a:lnTo>
                                  <a:pt x="232435" y="278117"/>
                                </a:lnTo>
                                <a:lnTo>
                                  <a:pt x="232435" y="277698"/>
                                </a:lnTo>
                                <a:lnTo>
                                  <a:pt x="231279" y="276847"/>
                                </a:lnTo>
                                <a:lnTo>
                                  <a:pt x="228981" y="275577"/>
                                </a:lnTo>
                                <a:lnTo>
                                  <a:pt x="223799" y="274307"/>
                                </a:lnTo>
                                <a:lnTo>
                                  <a:pt x="233578" y="274307"/>
                                </a:lnTo>
                                <a:lnTo>
                                  <a:pt x="234721" y="275577"/>
                                </a:lnTo>
                                <a:lnTo>
                                  <a:pt x="237032" y="275577"/>
                                </a:lnTo>
                                <a:lnTo>
                                  <a:pt x="237604" y="276847"/>
                                </a:lnTo>
                                <a:lnTo>
                                  <a:pt x="237604" y="275170"/>
                                </a:lnTo>
                                <a:lnTo>
                                  <a:pt x="235889" y="274307"/>
                                </a:lnTo>
                                <a:lnTo>
                                  <a:pt x="235889" y="273050"/>
                                </a:lnTo>
                                <a:lnTo>
                                  <a:pt x="237807" y="273050"/>
                                </a:lnTo>
                                <a:lnTo>
                                  <a:pt x="238798" y="274307"/>
                                </a:lnTo>
                                <a:lnTo>
                                  <a:pt x="238798" y="272796"/>
                                </a:lnTo>
                                <a:lnTo>
                                  <a:pt x="235140" y="270573"/>
                                </a:lnTo>
                                <a:lnTo>
                                  <a:pt x="235140" y="271767"/>
                                </a:lnTo>
                                <a:lnTo>
                                  <a:pt x="235140" y="273050"/>
                                </a:lnTo>
                                <a:lnTo>
                                  <a:pt x="231305" y="271767"/>
                                </a:lnTo>
                                <a:lnTo>
                                  <a:pt x="230035" y="270497"/>
                                </a:lnTo>
                                <a:lnTo>
                                  <a:pt x="226199" y="267957"/>
                                </a:lnTo>
                                <a:lnTo>
                                  <a:pt x="226199" y="265417"/>
                                </a:lnTo>
                                <a:lnTo>
                                  <a:pt x="226822" y="265417"/>
                                </a:lnTo>
                                <a:lnTo>
                                  <a:pt x="230670" y="269227"/>
                                </a:lnTo>
                                <a:lnTo>
                                  <a:pt x="235140" y="271767"/>
                                </a:lnTo>
                                <a:lnTo>
                                  <a:pt x="235140" y="270573"/>
                                </a:lnTo>
                                <a:lnTo>
                                  <a:pt x="232943" y="269227"/>
                                </a:lnTo>
                                <a:lnTo>
                                  <a:pt x="228130" y="265417"/>
                                </a:lnTo>
                                <a:lnTo>
                                  <a:pt x="226542" y="264147"/>
                                </a:lnTo>
                                <a:lnTo>
                                  <a:pt x="226695" y="262877"/>
                                </a:lnTo>
                                <a:lnTo>
                                  <a:pt x="227317" y="262877"/>
                                </a:lnTo>
                                <a:lnTo>
                                  <a:pt x="233718" y="267957"/>
                                </a:lnTo>
                                <a:lnTo>
                                  <a:pt x="239471" y="271767"/>
                                </a:lnTo>
                                <a:lnTo>
                                  <a:pt x="239471" y="270497"/>
                                </a:lnTo>
                                <a:lnTo>
                                  <a:pt x="238366" y="270497"/>
                                </a:lnTo>
                                <a:lnTo>
                                  <a:pt x="237477" y="269227"/>
                                </a:lnTo>
                                <a:lnTo>
                                  <a:pt x="234073" y="267957"/>
                                </a:lnTo>
                                <a:lnTo>
                                  <a:pt x="235089" y="266700"/>
                                </a:lnTo>
                                <a:lnTo>
                                  <a:pt x="237337" y="267957"/>
                                </a:lnTo>
                                <a:lnTo>
                                  <a:pt x="239788" y="270497"/>
                                </a:lnTo>
                                <a:lnTo>
                                  <a:pt x="239788" y="265417"/>
                                </a:lnTo>
                                <a:lnTo>
                                  <a:pt x="239610" y="265417"/>
                                </a:lnTo>
                                <a:lnTo>
                                  <a:pt x="238391" y="264147"/>
                                </a:lnTo>
                                <a:lnTo>
                                  <a:pt x="234226" y="264147"/>
                                </a:lnTo>
                                <a:lnTo>
                                  <a:pt x="237921" y="265417"/>
                                </a:lnTo>
                                <a:lnTo>
                                  <a:pt x="239687" y="267957"/>
                                </a:lnTo>
                                <a:lnTo>
                                  <a:pt x="239356" y="269227"/>
                                </a:lnTo>
                                <a:lnTo>
                                  <a:pt x="234226" y="264147"/>
                                </a:lnTo>
                                <a:lnTo>
                                  <a:pt x="234099" y="264147"/>
                                </a:lnTo>
                                <a:lnTo>
                                  <a:pt x="234099" y="266700"/>
                                </a:lnTo>
                                <a:lnTo>
                                  <a:pt x="227469" y="262877"/>
                                </a:lnTo>
                                <a:lnTo>
                                  <a:pt x="230822" y="262877"/>
                                </a:lnTo>
                                <a:lnTo>
                                  <a:pt x="232816" y="265417"/>
                                </a:lnTo>
                                <a:lnTo>
                                  <a:pt x="234099" y="266700"/>
                                </a:lnTo>
                                <a:lnTo>
                                  <a:pt x="234099" y="264147"/>
                                </a:lnTo>
                                <a:lnTo>
                                  <a:pt x="233565" y="264147"/>
                                </a:lnTo>
                                <a:lnTo>
                                  <a:pt x="233565" y="259067"/>
                                </a:lnTo>
                                <a:lnTo>
                                  <a:pt x="233565" y="257797"/>
                                </a:lnTo>
                                <a:lnTo>
                                  <a:pt x="233565" y="256527"/>
                                </a:lnTo>
                                <a:lnTo>
                                  <a:pt x="233565" y="255257"/>
                                </a:lnTo>
                                <a:lnTo>
                                  <a:pt x="233959" y="254000"/>
                                </a:lnTo>
                                <a:lnTo>
                                  <a:pt x="234365" y="252717"/>
                                </a:lnTo>
                                <a:lnTo>
                                  <a:pt x="234772" y="251447"/>
                                </a:lnTo>
                                <a:lnTo>
                                  <a:pt x="234772" y="250177"/>
                                </a:lnTo>
                                <a:lnTo>
                                  <a:pt x="234772" y="248907"/>
                                </a:lnTo>
                                <a:lnTo>
                                  <a:pt x="234772" y="247650"/>
                                </a:lnTo>
                                <a:lnTo>
                                  <a:pt x="234848" y="246367"/>
                                </a:lnTo>
                                <a:lnTo>
                                  <a:pt x="235026" y="243827"/>
                                </a:lnTo>
                                <a:lnTo>
                                  <a:pt x="235102" y="242557"/>
                                </a:lnTo>
                                <a:lnTo>
                                  <a:pt x="235191" y="241300"/>
                                </a:lnTo>
                                <a:lnTo>
                                  <a:pt x="235280" y="240017"/>
                                </a:lnTo>
                                <a:lnTo>
                                  <a:pt x="235369" y="238747"/>
                                </a:lnTo>
                                <a:lnTo>
                                  <a:pt x="234962" y="236207"/>
                                </a:lnTo>
                                <a:lnTo>
                                  <a:pt x="234772" y="234950"/>
                                </a:lnTo>
                                <a:lnTo>
                                  <a:pt x="234772" y="233667"/>
                                </a:lnTo>
                                <a:lnTo>
                                  <a:pt x="234772" y="231127"/>
                                </a:lnTo>
                                <a:lnTo>
                                  <a:pt x="234772" y="223507"/>
                                </a:lnTo>
                                <a:lnTo>
                                  <a:pt x="234391" y="222732"/>
                                </a:lnTo>
                                <a:lnTo>
                                  <a:pt x="234391" y="227317"/>
                                </a:lnTo>
                                <a:lnTo>
                                  <a:pt x="234391" y="228600"/>
                                </a:lnTo>
                                <a:lnTo>
                                  <a:pt x="234391" y="229857"/>
                                </a:lnTo>
                                <a:lnTo>
                                  <a:pt x="234391" y="236207"/>
                                </a:lnTo>
                                <a:lnTo>
                                  <a:pt x="233654" y="237477"/>
                                </a:lnTo>
                                <a:lnTo>
                                  <a:pt x="231432" y="237477"/>
                                </a:lnTo>
                                <a:lnTo>
                                  <a:pt x="230695" y="238747"/>
                                </a:lnTo>
                                <a:lnTo>
                                  <a:pt x="234391" y="238747"/>
                                </a:lnTo>
                                <a:lnTo>
                                  <a:pt x="234048" y="239344"/>
                                </a:lnTo>
                                <a:lnTo>
                                  <a:pt x="234048" y="251447"/>
                                </a:lnTo>
                                <a:lnTo>
                                  <a:pt x="233121" y="251980"/>
                                </a:lnTo>
                                <a:lnTo>
                                  <a:pt x="233121" y="262877"/>
                                </a:lnTo>
                                <a:lnTo>
                                  <a:pt x="232092" y="262877"/>
                                </a:lnTo>
                                <a:lnTo>
                                  <a:pt x="231038" y="261607"/>
                                </a:lnTo>
                                <a:lnTo>
                                  <a:pt x="232092" y="261607"/>
                                </a:lnTo>
                                <a:lnTo>
                                  <a:pt x="233121" y="262877"/>
                                </a:lnTo>
                                <a:lnTo>
                                  <a:pt x="233121" y="251980"/>
                                </a:lnTo>
                                <a:lnTo>
                                  <a:pt x="232968" y="252069"/>
                                </a:lnTo>
                                <a:lnTo>
                                  <a:pt x="232968" y="254000"/>
                                </a:lnTo>
                                <a:lnTo>
                                  <a:pt x="232968" y="255257"/>
                                </a:lnTo>
                                <a:lnTo>
                                  <a:pt x="231140" y="255257"/>
                                </a:lnTo>
                                <a:lnTo>
                                  <a:pt x="232968" y="256527"/>
                                </a:lnTo>
                                <a:lnTo>
                                  <a:pt x="232359" y="256527"/>
                                </a:lnTo>
                                <a:lnTo>
                                  <a:pt x="232359" y="260350"/>
                                </a:lnTo>
                                <a:lnTo>
                                  <a:pt x="230505" y="261607"/>
                                </a:lnTo>
                                <a:lnTo>
                                  <a:pt x="228676" y="261607"/>
                                </a:lnTo>
                                <a:lnTo>
                                  <a:pt x="228079" y="260350"/>
                                </a:lnTo>
                                <a:lnTo>
                                  <a:pt x="232359" y="260350"/>
                                </a:lnTo>
                                <a:lnTo>
                                  <a:pt x="232359" y="256527"/>
                                </a:lnTo>
                                <a:lnTo>
                                  <a:pt x="229298" y="256527"/>
                                </a:lnTo>
                                <a:lnTo>
                                  <a:pt x="229298" y="257797"/>
                                </a:lnTo>
                                <a:lnTo>
                                  <a:pt x="228676" y="259067"/>
                                </a:lnTo>
                                <a:lnTo>
                                  <a:pt x="228676" y="257797"/>
                                </a:lnTo>
                                <a:lnTo>
                                  <a:pt x="229298" y="257797"/>
                                </a:lnTo>
                                <a:lnTo>
                                  <a:pt x="229298" y="256527"/>
                                </a:lnTo>
                                <a:lnTo>
                                  <a:pt x="228676" y="256527"/>
                                </a:lnTo>
                                <a:lnTo>
                                  <a:pt x="228676" y="255257"/>
                                </a:lnTo>
                                <a:lnTo>
                                  <a:pt x="229298" y="255257"/>
                                </a:lnTo>
                                <a:lnTo>
                                  <a:pt x="228676" y="254000"/>
                                </a:lnTo>
                                <a:lnTo>
                                  <a:pt x="232968" y="254000"/>
                                </a:lnTo>
                                <a:lnTo>
                                  <a:pt x="232968" y="252069"/>
                                </a:lnTo>
                                <a:lnTo>
                                  <a:pt x="231825" y="252717"/>
                                </a:lnTo>
                                <a:lnTo>
                                  <a:pt x="228879" y="252717"/>
                                </a:lnTo>
                                <a:lnTo>
                                  <a:pt x="229616" y="251447"/>
                                </a:lnTo>
                                <a:lnTo>
                                  <a:pt x="234048" y="251447"/>
                                </a:lnTo>
                                <a:lnTo>
                                  <a:pt x="234048" y="239344"/>
                                </a:lnTo>
                                <a:lnTo>
                                  <a:pt x="234022" y="241300"/>
                                </a:lnTo>
                                <a:lnTo>
                                  <a:pt x="233654" y="241617"/>
                                </a:lnTo>
                                <a:lnTo>
                                  <a:pt x="233654" y="243827"/>
                                </a:lnTo>
                                <a:lnTo>
                                  <a:pt x="233197" y="243992"/>
                                </a:lnTo>
                                <a:lnTo>
                                  <a:pt x="233197" y="247650"/>
                                </a:lnTo>
                                <a:lnTo>
                                  <a:pt x="232460" y="248907"/>
                                </a:lnTo>
                                <a:lnTo>
                                  <a:pt x="230695" y="248907"/>
                                </a:lnTo>
                                <a:lnTo>
                                  <a:pt x="230695" y="250177"/>
                                </a:lnTo>
                                <a:lnTo>
                                  <a:pt x="229209" y="251447"/>
                                </a:lnTo>
                                <a:lnTo>
                                  <a:pt x="229209" y="250177"/>
                                </a:lnTo>
                                <a:lnTo>
                                  <a:pt x="230695" y="250177"/>
                                </a:lnTo>
                                <a:lnTo>
                                  <a:pt x="230695" y="248907"/>
                                </a:lnTo>
                                <a:lnTo>
                                  <a:pt x="229501" y="248907"/>
                                </a:lnTo>
                                <a:lnTo>
                                  <a:pt x="229501" y="247650"/>
                                </a:lnTo>
                                <a:lnTo>
                                  <a:pt x="233197" y="247650"/>
                                </a:lnTo>
                                <a:lnTo>
                                  <a:pt x="233197" y="243992"/>
                                </a:lnTo>
                                <a:lnTo>
                                  <a:pt x="229958" y="245097"/>
                                </a:lnTo>
                                <a:lnTo>
                                  <a:pt x="232892" y="245097"/>
                                </a:lnTo>
                                <a:lnTo>
                                  <a:pt x="232168" y="246367"/>
                                </a:lnTo>
                                <a:lnTo>
                                  <a:pt x="229958" y="246367"/>
                                </a:lnTo>
                                <a:lnTo>
                                  <a:pt x="229958" y="245097"/>
                                </a:lnTo>
                                <a:lnTo>
                                  <a:pt x="229958" y="243827"/>
                                </a:lnTo>
                                <a:lnTo>
                                  <a:pt x="233654" y="243827"/>
                                </a:lnTo>
                                <a:lnTo>
                                  <a:pt x="233654" y="241617"/>
                                </a:lnTo>
                                <a:lnTo>
                                  <a:pt x="232549" y="242557"/>
                                </a:lnTo>
                                <a:lnTo>
                                  <a:pt x="230339" y="242557"/>
                                </a:lnTo>
                                <a:lnTo>
                                  <a:pt x="230339" y="241300"/>
                                </a:lnTo>
                                <a:lnTo>
                                  <a:pt x="234022" y="241300"/>
                                </a:lnTo>
                                <a:lnTo>
                                  <a:pt x="234022" y="239382"/>
                                </a:lnTo>
                                <a:lnTo>
                                  <a:pt x="233654" y="240017"/>
                                </a:lnTo>
                                <a:lnTo>
                                  <a:pt x="230695" y="240017"/>
                                </a:lnTo>
                                <a:lnTo>
                                  <a:pt x="230695" y="238747"/>
                                </a:lnTo>
                                <a:lnTo>
                                  <a:pt x="230695" y="237477"/>
                                </a:lnTo>
                                <a:lnTo>
                                  <a:pt x="231432" y="236207"/>
                                </a:lnTo>
                                <a:lnTo>
                                  <a:pt x="234391" y="236207"/>
                                </a:lnTo>
                                <a:lnTo>
                                  <a:pt x="234391" y="229857"/>
                                </a:lnTo>
                                <a:lnTo>
                                  <a:pt x="233654" y="231127"/>
                                </a:lnTo>
                                <a:lnTo>
                                  <a:pt x="233654" y="233667"/>
                                </a:lnTo>
                                <a:lnTo>
                                  <a:pt x="233654" y="234950"/>
                                </a:lnTo>
                                <a:lnTo>
                                  <a:pt x="230695" y="234950"/>
                                </a:lnTo>
                                <a:lnTo>
                                  <a:pt x="232168" y="233667"/>
                                </a:lnTo>
                                <a:lnTo>
                                  <a:pt x="233654" y="233667"/>
                                </a:lnTo>
                                <a:lnTo>
                                  <a:pt x="233654" y="231127"/>
                                </a:lnTo>
                                <a:lnTo>
                                  <a:pt x="231432" y="231127"/>
                                </a:lnTo>
                                <a:lnTo>
                                  <a:pt x="231432" y="229857"/>
                                </a:lnTo>
                                <a:lnTo>
                                  <a:pt x="234391" y="229857"/>
                                </a:lnTo>
                                <a:lnTo>
                                  <a:pt x="234391" y="228600"/>
                                </a:lnTo>
                                <a:lnTo>
                                  <a:pt x="231432" y="228600"/>
                                </a:lnTo>
                                <a:lnTo>
                                  <a:pt x="231432" y="227317"/>
                                </a:lnTo>
                                <a:lnTo>
                                  <a:pt x="234391" y="227317"/>
                                </a:lnTo>
                                <a:lnTo>
                                  <a:pt x="234391" y="222732"/>
                                </a:lnTo>
                                <a:lnTo>
                                  <a:pt x="234162" y="222250"/>
                                </a:lnTo>
                                <a:lnTo>
                                  <a:pt x="234403" y="222250"/>
                                </a:lnTo>
                                <a:lnTo>
                                  <a:pt x="234099" y="221653"/>
                                </a:lnTo>
                                <a:lnTo>
                                  <a:pt x="234099" y="224777"/>
                                </a:lnTo>
                                <a:lnTo>
                                  <a:pt x="234099" y="226047"/>
                                </a:lnTo>
                                <a:lnTo>
                                  <a:pt x="231889" y="226047"/>
                                </a:lnTo>
                                <a:lnTo>
                                  <a:pt x="231889" y="224777"/>
                                </a:lnTo>
                                <a:lnTo>
                                  <a:pt x="234099" y="224777"/>
                                </a:lnTo>
                                <a:lnTo>
                                  <a:pt x="234099" y="221653"/>
                                </a:lnTo>
                                <a:lnTo>
                                  <a:pt x="234010" y="221475"/>
                                </a:lnTo>
                                <a:lnTo>
                                  <a:pt x="234010" y="222250"/>
                                </a:lnTo>
                                <a:lnTo>
                                  <a:pt x="234010" y="223507"/>
                                </a:lnTo>
                                <a:lnTo>
                                  <a:pt x="231787" y="223507"/>
                                </a:lnTo>
                                <a:lnTo>
                                  <a:pt x="232537" y="222250"/>
                                </a:lnTo>
                                <a:lnTo>
                                  <a:pt x="234010" y="222250"/>
                                </a:lnTo>
                                <a:lnTo>
                                  <a:pt x="234010" y="221475"/>
                                </a:lnTo>
                                <a:lnTo>
                                  <a:pt x="233756" y="220967"/>
                                </a:lnTo>
                                <a:lnTo>
                                  <a:pt x="231914" y="220967"/>
                                </a:lnTo>
                                <a:lnTo>
                                  <a:pt x="232524" y="219697"/>
                                </a:lnTo>
                                <a:lnTo>
                                  <a:pt x="233032" y="219697"/>
                                </a:lnTo>
                                <a:lnTo>
                                  <a:pt x="232295" y="218427"/>
                                </a:lnTo>
                                <a:lnTo>
                                  <a:pt x="233768" y="218427"/>
                                </a:lnTo>
                                <a:lnTo>
                                  <a:pt x="234505" y="218427"/>
                                </a:lnTo>
                                <a:lnTo>
                                  <a:pt x="234505" y="219697"/>
                                </a:lnTo>
                                <a:lnTo>
                                  <a:pt x="233768" y="218427"/>
                                </a:lnTo>
                                <a:lnTo>
                                  <a:pt x="233032" y="219697"/>
                                </a:lnTo>
                                <a:lnTo>
                                  <a:pt x="233730" y="219697"/>
                                </a:lnTo>
                                <a:lnTo>
                                  <a:pt x="234746" y="220967"/>
                                </a:lnTo>
                                <a:lnTo>
                                  <a:pt x="234759" y="218427"/>
                                </a:lnTo>
                                <a:lnTo>
                                  <a:pt x="234759" y="217157"/>
                                </a:lnTo>
                                <a:lnTo>
                                  <a:pt x="234772" y="213347"/>
                                </a:lnTo>
                                <a:lnTo>
                                  <a:pt x="234772" y="212077"/>
                                </a:lnTo>
                                <a:lnTo>
                                  <a:pt x="237337" y="222250"/>
                                </a:lnTo>
                                <a:lnTo>
                                  <a:pt x="237921" y="223507"/>
                                </a:lnTo>
                                <a:lnTo>
                                  <a:pt x="238544" y="222250"/>
                                </a:lnTo>
                                <a:lnTo>
                                  <a:pt x="240360" y="222250"/>
                                </a:lnTo>
                                <a:lnTo>
                                  <a:pt x="241566" y="220967"/>
                                </a:lnTo>
                                <a:lnTo>
                                  <a:pt x="241566" y="222250"/>
                                </a:lnTo>
                                <a:lnTo>
                                  <a:pt x="239712" y="223507"/>
                                </a:lnTo>
                                <a:lnTo>
                                  <a:pt x="241566" y="223507"/>
                                </a:lnTo>
                                <a:lnTo>
                                  <a:pt x="242214" y="224777"/>
                                </a:lnTo>
                                <a:lnTo>
                                  <a:pt x="240398" y="224777"/>
                                </a:lnTo>
                                <a:lnTo>
                                  <a:pt x="238544" y="226047"/>
                                </a:lnTo>
                                <a:lnTo>
                                  <a:pt x="242773" y="226047"/>
                                </a:lnTo>
                                <a:lnTo>
                                  <a:pt x="241566" y="227317"/>
                                </a:lnTo>
                                <a:lnTo>
                                  <a:pt x="240360" y="227317"/>
                                </a:lnTo>
                                <a:lnTo>
                                  <a:pt x="239750" y="228600"/>
                                </a:lnTo>
                                <a:lnTo>
                                  <a:pt x="239153" y="227317"/>
                                </a:lnTo>
                                <a:lnTo>
                                  <a:pt x="238518" y="226047"/>
                                </a:lnTo>
                                <a:lnTo>
                                  <a:pt x="237921" y="226047"/>
                                </a:lnTo>
                                <a:lnTo>
                                  <a:pt x="239750" y="229857"/>
                                </a:lnTo>
                                <a:lnTo>
                                  <a:pt x="239750" y="231127"/>
                                </a:lnTo>
                                <a:lnTo>
                                  <a:pt x="241808" y="233667"/>
                                </a:lnTo>
                                <a:lnTo>
                                  <a:pt x="244487" y="237477"/>
                                </a:lnTo>
                                <a:lnTo>
                                  <a:pt x="247319" y="237477"/>
                                </a:lnTo>
                                <a:lnTo>
                                  <a:pt x="247357" y="236207"/>
                                </a:lnTo>
                                <a:lnTo>
                                  <a:pt x="245427" y="236207"/>
                                </a:lnTo>
                                <a:lnTo>
                                  <a:pt x="251561" y="234950"/>
                                </a:lnTo>
                                <a:lnTo>
                                  <a:pt x="251561" y="237477"/>
                                </a:lnTo>
                                <a:lnTo>
                                  <a:pt x="247396" y="237477"/>
                                </a:lnTo>
                                <a:lnTo>
                                  <a:pt x="247396" y="238747"/>
                                </a:lnTo>
                                <a:lnTo>
                                  <a:pt x="244906" y="238747"/>
                                </a:lnTo>
                                <a:lnTo>
                                  <a:pt x="243789" y="240017"/>
                                </a:lnTo>
                                <a:lnTo>
                                  <a:pt x="248145" y="240017"/>
                                </a:lnTo>
                                <a:lnTo>
                                  <a:pt x="252958" y="241300"/>
                                </a:lnTo>
                                <a:lnTo>
                                  <a:pt x="252958" y="238747"/>
                                </a:lnTo>
                                <a:lnTo>
                                  <a:pt x="249466" y="238747"/>
                                </a:lnTo>
                                <a:lnTo>
                                  <a:pt x="256197" y="236207"/>
                                </a:lnTo>
                                <a:lnTo>
                                  <a:pt x="256197" y="235559"/>
                                </a:lnTo>
                                <a:lnTo>
                                  <a:pt x="254012" y="236207"/>
                                </a:lnTo>
                                <a:lnTo>
                                  <a:pt x="253415" y="234950"/>
                                </a:lnTo>
                                <a:lnTo>
                                  <a:pt x="256501" y="233667"/>
                                </a:lnTo>
                                <a:lnTo>
                                  <a:pt x="258368" y="232397"/>
                                </a:lnTo>
                                <a:lnTo>
                                  <a:pt x="261988" y="231127"/>
                                </a:lnTo>
                                <a:lnTo>
                                  <a:pt x="261988" y="228917"/>
                                </a:lnTo>
                                <a:lnTo>
                                  <a:pt x="259486" y="231127"/>
                                </a:lnTo>
                                <a:lnTo>
                                  <a:pt x="257492" y="232397"/>
                                </a:lnTo>
                                <a:lnTo>
                                  <a:pt x="256882" y="232397"/>
                                </a:lnTo>
                                <a:lnTo>
                                  <a:pt x="256921" y="229857"/>
                                </a:lnTo>
                                <a:lnTo>
                                  <a:pt x="257975" y="228600"/>
                                </a:lnTo>
                                <a:lnTo>
                                  <a:pt x="258711" y="229857"/>
                                </a:lnTo>
                                <a:lnTo>
                                  <a:pt x="258711" y="228600"/>
                                </a:lnTo>
                                <a:lnTo>
                                  <a:pt x="259321" y="227317"/>
                                </a:lnTo>
                                <a:lnTo>
                                  <a:pt x="257492" y="227317"/>
                                </a:lnTo>
                                <a:lnTo>
                                  <a:pt x="256451" y="228600"/>
                                </a:lnTo>
                                <a:lnTo>
                                  <a:pt x="256082" y="228981"/>
                                </a:lnTo>
                                <a:lnTo>
                                  <a:pt x="256082" y="229857"/>
                                </a:lnTo>
                                <a:lnTo>
                                  <a:pt x="256082" y="232397"/>
                                </a:lnTo>
                                <a:lnTo>
                                  <a:pt x="254457" y="233667"/>
                                </a:lnTo>
                                <a:lnTo>
                                  <a:pt x="252844" y="233667"/>
                                </a:lnTo>
                                <a:lnTo>
                                  <a:pt x="252615" y="232397"/>
                                </a:lnTo>
                                <a:lnTo>
                                  <a:pt x="252183" y="232397"/>
                                </a:lnTo>
                                <a:lnTo>
                                  <a:pt x="253822" y="231127"/>
                                </a:lnTo>
                                <a:lnTo>
                                  <a:pt x="256082" y="229857"/>
                                </a:lnTo>
                                <a:lnTo>
                                  <a:pt x="256082" y="228981"/>
                                </a:lnTo>
                                <a:lnTo>
                                  <a:pt x="255231" y="229857"/>
                                </a:lnTo>
                                <a:lnTo>
                                  <a:pt x="253403" y="229857"/>
                                </a:lnTo>
                                <a:lnTo>
                                  <a:pt x="252183" y="231127"/>
                                </a:lnTo>
                                <a:lnTo>
                                  <a:pt x="251383" y="229857"/>
                                </a:lnTo>
                                <a:lnTo>
                                  <a:pt x="251167" y="229412"/>
                                </a:lnTo>
                                <a:lnTo>
                                  <a:pt x="251167" y="233667"/>
                                </a:lnTo>
                                <a:lnTo>
                                  <a:pt x="245160" y="234950"/>
                                </a:lnTo>
                                <a:lnTo>
                                  <a:pt x="244043" y="233667"/>
                                </a:lnTo>
                                <a:lnTo>
                                  <a:pt x="244043" y="232397"/>
                                </a:lnTo>
                                <a:lnTo>
                                  <a:pt x="243497" y="232397"/>
                                </a:lnTo>
                                <a:lnTo>
                                  <a:pt x="244094" y="231127"/>
                                </a:lnTo>
                                <a:lnTo>
                                  <a:pt x="245706" y="231127"/>
                                </a:lnTo>
                                <a:lnTo>
                                  <a:pt x="245110" y="232397"/>
                                </a:lnTo>
                                <a:lnTo>
                                  <a:pt x="250494" y="231127"/>
                                </a:lnTo>
                                <a:lnTo>
                                  <a:pt x="251066" y="232397"/>
                                </a:lnTo>
                                <a:lnTo>
                                  <a:pt x="251167" y="233667"/>
                                </a:lnTo>
                                <a:lnTo>
                                  <a:pt x="251167" y="229412"/>
                                </a:lnTo>
                                <a:lnTo>
                                  <a:pt x="250786" y="228600"/>
                                </a:lnTo>
                                <a:lnTo>
                                  <a:pt x="248323" y="229857"/>
                                </a:lnTo>
                                <a:lnTo>
                                  <a:pt x="248932" y="231127"/>
                                </a:lnTo>
                                <a:lnTo>
                                  <a:pt x="247713" y="231127"/>
                                </a:lnTo>
                                <a:lnTo>
                                  <a:pt x="247713" y="229857"/>
                                </a:lnTo>
                                <a:lnTo>
                                  <a:pt x="247103" y="229857"/>
                                </a:lnTo>
                                <a:lnTo>
                                  <a:pt x="249555" y="228600"/>
                                </a:lnTo>
                                <a:lnTo>
                                  <a:pt x="250786" y="228600"/>
                                </a:lnTo>
                                <a:lnTo>
                                  <a:pt x="251383" y="228600"/>
                                </a:lnTo>
                                <a:lnTo>
                                  <a:pt x="252615" y="227317"/>
                                </a:lnTo>
                                <a:lnTo>
                                  <a:pt x="262496" y="222250"/>
                                </a:lnTo>
                                <a:lnTo>
                                  <a:pt x="262496" y="220268"/>
                                </a:lnTo>
                                <a:lnTo>
                                  <a:pt x="261721" y="220967"/>
                                </a:lnTo>
                                <a:lnTo>
                                  <a:pt x="258787" y="222250"/>
                                </a:lnTo>
                                <a:lnTo>
                                  <a:pt x="256324" y="223507"/>
                                </a:lnTo>
                                <a:lnTo>
                                  <a:pt x="254330" y="224777"/>
                                </a:lnTo>
                                <a:lnTo>
                                  <a:pt x="245948" y="228600"/>
                                </a:lnTo>
                                <a:lnTo>
                                  <a:pt x="245110" y="228600"/>
                                </a:lnTo>
                                <a:lnTo>
                                  <a:pt x="245110" y="229857"/>
                                </a:lnTo>
                                <a:lnTo>
                                  <a:pt x="243065" y="231127"/>
                                </a:lnTo>
                                <a:lnTo>
                                  <a:pt x="241922" y="231127"/>
                                </a:lnTo>
                                <a:lnTo>
                                  <a:pt x="243916" y="229857"/>
                                </a:lnTo>
                                <a:lnTo>
                                  <a:pt x="245110" y="229857"/>
                                </a:lnTo>
                                <a:lnTo>
                                  <a:pt x="245110" y="228600"/>
                                </a:lnTo>
                                <a:lnTo>
                                  <a:pt x="244627" y="228600"/>
                                </a:lnTo>
                                <a:lnTo>
                                  <a:pt x="243992" y="227317"/>
                                </a:lnTo>
                                <a:lnTo>
                                  <a:pt x="243751" y="226085"/>
                                </a:lnTo>
                                <a:lnTo>
                                  <a:pt x="243751" y="228600"/>
                                </a:lnTo>
                                <a:lnTo>
                                  <a:pt x="243751" y="229857"/>
                                </a:lnTo>
                                <a:lnTo>
                                  <a:pt x="240931" y="229857"/>
                                </a:lnTo>
                                <a:lnTo>
                                  <a:pt x="240931" y="228600"/>
                                </a:lnTo>
                                <a:lnTo>
                                  <a:pt x="243751" y="228600"/>
                                </a:lnTo>
                                <a:lnTo>
                                  <a:pt x="243751" y="226085"/>
                                </a:lnTo>
                                <a:lnTo>
                                  <a:pt x="242760" y="220967"/>
                                </a:lnTo>
                                <a:lnTo>
                                  <a:pt x="241833" y="219697"/>
                                </a:lnTo>
                                <a:lnTo>
                                  <a:pt x="240919" y="218427"/>
                                </a:lnTo>
                                <a:lnTo>
                                  <a:pt x="240830" y="219697"/>
                                </a:lnTo>
                                <a:lnTo>
                                  <a:pt x="239966" y="220967"/>
                                </a:lnTo>
                                <a:lnTo>
                                  <a:pt x="239395" y="220967"/>
                                </a:lnTo>
                                <a:lnTo>
                                  <a:pt x="238099" y="219697"/>
                                </a:lnTo>
                                <a:lnTo>
                                  <a:pt x="240830" y="219697"/>
                                </a:lnTo>
                                <a:lnTo>
                                  <a:pt x="240830" y="218427"/>
                                </a:lnTo>
                                <a:lnTo>
                                  <a:pt x="237832" y="218427"/>
                                </a:lnTo>
                                <a:lnTo>
                                  <a:pt x="238455" y="217157"/>
                                </a:lnTo>
                                <a:lnTo>
                                  <a:pt x="243992" y="217157"/>
                                </a:lnTo>
                                <a:lnTo>
                                  <a:pt x="244614" y="214617"/>
                                </a:lnTo>
                                <a:lnTo>
                                  <a:pt x="242138" y="214617"/>
                                </a:lnTo>
                                <a:lnTo>
                                  <a:pt x="240093" y="215900"/>
                                </a:lnTo>
                                <a:lnTo>
                                  <a:pt x="238785" y="215900"/>
                                </a:lnTo>
                                <a:lnTo>
                                  <a:pt x="236829" y="217157"/>
                                </a:lnTo>
                                <a:lnTo>
                                  <a:pt x="236829" y="215900"/>
                                </a:lnTo>
                                <a:lnTo>
                                  <a:pt x="237477" y="215900"/>
                                </a:lnTo>
                                <a:lnTo>
                                  <a:pt x="238785" y="214617"/>
                                </a:lnTo>
                                <a:lnTo>
                                  <a:pt x="236626" y="214617"/>
                                </a:lnTo>
                                <a:lnTo>
                                  <a:pt x="237921" y="213347"/>
                                </a:lnTo>
                                <a:lnTo>
                                  <a:pt x="239229" y="212077"/>
                                </a:lnTo>
                                <a:lnTo>
                                  <a:pt x="238569" y="212077"/>
                                </a:lnTo>
                                <a:lnTo>
                                  <a:pt x="237909" y="210807"/>
                                </a:lnTo>
                                <a:lnTo>
                                  <a:pt x="237909" y="212077"/>
                                </a:lnTo>
                                <a:lnTo>
                                  <a:pt x="236626" y="213347"/>
                                </a:lnTo>
                                <a:lnTo>
                                  <a:pt x="236626" y="212077"/>
                                </a:lnTo>
                                <a:lnTo>
                                  <a:pt x="237909" y="212077"/>
                                </a:lnTo>
                                <a:lnTo>
                                  <a:pt x="237909" y="210807"/>
                                </a:lnTo>
                                <a:lnTo>
                                  <a:pt x="236626" y="210807"/>
                                </a:lnTo>
                                <a:lnTo>
                                  <a:pt x="237274" y="209550"/>
                                </a:lnTo>
                                <a:lnTo>
                                  <a:pt x="237909" y="209550"/>
                                </a:lnTo>
                                <a:lnTo>
                                  <a:pt x="238569" y="210807"/>
                                </a:lnTo>
                                <a:lnTo>
                                  <a:pt x="239598" y="212077"/>
                                </a:lnTo>
                                <a:lnTo>
                                  <a:pt x="239229" y="212077"/>
                                </a:lnTo>
                                <a:lnTo>
                                  <a:pt x="239877" y="213347"/>
                                </a:lnTo>
                                <a:lnTo>
                                  <a:pt x="240868" y="214617"/>
                                </a:lnTo>
                                <a:lnTo>
                                  <a:pt x="242049" y="214617"/>
                                </a:lnTo>
                                <a:lnTo>
                                  <a:pt x="240296" y="212077"/>
                                </a:lnTo>
                                <a:lnTo>
                                  <a:pt x="237832" y="206997"/>
                                </a:lnTo>
                                <a:lnTo>
                                  <a:pt x="237553" y="206578"/>
                                </a:lnTo>
                                <a:lnTo>
                                  <a:pt x="237553" y="208267"/>
                                </a:lnTo>
                                <a:lnTo>
                                  <a:pt x="236905" y="209550"/>
                                </a:lnTo>
                                <a:lnTo>
                                  <a:pt x="235597" y="209550"/>
                                </a:lnTo>
                                <a:lnTo>
                                  <a:pt x="236258" y="208267"/>
                                </a:lnTo>
                                <a:lnTo>
                                  <a:pt x="237553" y="208267"/>
                                </a:lnTo>
                                <a:lnTo>
                                  <a:pt x="237553" y="206578"/>
                                </a:lnTo>
                                <a:lnTo>
                                  <a:pt x="235750" y="203796"/>
                                </a:lnTo>
                                <a:lnTo>
                                  <a:pt x="235750" y="206997"/>
                                </a:lnTo>
                                <a:lnTo>
                                  <a:pt x="234391" y="205994"/>
                                </a:lnTo>
                                <a:lnTo>
                                  <a:pt x="234391" y="213347"/>
                                </a:lnTo>
                                <a:lnTo>
                                  <a:pt x="234391" y="215900"/>
                                </a:lnTo>
                                <a:lnTo>
                                  <a:pt x="233654" y="215900"/>
                                </a:lnTo>
                                <a:lnTo>
                                  <a:pt x="234391" y="217157"/>
                                </a:lnTo>
                                <a:lnTo>
                                  <a:pt x="232892" y="217157"/>
                                </a:lnTo>
                                <a:lnTo>
                                  <a:pt x="232892" y="215900"/>
                                </a:lnTo>
                                <a:lnTo>
                                  <a:pt x="233641" y="215900"/>
                                </a:lnTo>
                                <a:lnTo>
                                  <a:pt x="233654" y="214617"/>
                                </a:lnTo>
                                <a:lnTo>
                                  <a:pt x="233654" y="213347"/>
                                </a:lnTo>
                                <a:lnTo>
                                  <a:pt x="234391" y="213347"/>
                                </a:lnTo>
                                <a:lnTo>
                                  <a:pt x="234391" y="205994"/>
                                </a:lnTo>
                                <a:lnTo>
                                  <a:pt x="234048" y="205727"/>
                                </a:lnTo>
                                <a:lnTo>
                                  <a:pt x="235635" y="205727"/>
                                </a:lnTo>
                                <a:lnTo>
                                  <a:pt x="235750" y="206997"/>
                                </a:lnTo>
                                <a:lnTo>
                                  <a:pt x="235750" y="203796"/>
                                </a:lnTo>
                                <a:lnTo>
                                  <a:pt x="235369" y="203200"/>
                                </a:lnTo>
                                <a:lnTo>
                                  <a:pt x="234823" y="203200"/>
                                </a:lnTo>
                                <a:lnTo>
                                  <a:pt x="235331" y="204457"/>
                                </a:lnTo>
                                <a:lnTo>
                                  <a:pt x="233959" y="205727"/>
                                </a:lnTo>
                                <a:lnTo>
                                  <a:pt x="233476" y="203200"/>
                                </a:lnTo>
                                <a:lnTo>
                                  <a:pt x="234784" y="201955"/>
                                </a:lnTo>
                                <a:lnTo>
                                  <a:pt x="233349" y="201917"/>
                                </a:lnTo>
                                <a:lnTo>
                                  <a:pt x="232841" y="198107"/>
                                </a:lnTo>
                                <a:lnTo>
                                  <a:pt x="237058" y="198107"/>
                                </a:lnTo>
                                <a:lnTo>
                                  <a:pt x="242519" y="195567"/>
                                </a:lnTo>
                                <a:lnTo>
                                  <a:pt x="245249" y="194297"/>
                                </a:lnTo>
                                <a:lnTo>
                                  <a:pt x="242912" y="194297"/>
                                </a:lnTo>
                                <a:lnTo>
                                  <a:pt x="241630" y="195567"/>
                                </a:lnTo>
                                <a:lnTo>
                                  <a:pt x="240906" y="194297"/>
                                </a:lnTo>
                                <a:lnTo>
                                  <a:pt x="244005" y="193027"/>
                                </a:lnTo>
                                <a:lnTo>
                                  <a:pt x="247103" y="191757"/>
                                </a:lnTo>
                                <a:lnTo>
                                  <a:pt x="252679" y="189217"/>
                                </a:lnTo>
                                <a:lnTo>
                                  <a:pt x="255473" y="189217"/>
                                </a:lnTo>
                                <a:lnTo>
                                  <a:pt x="254762" y="187947"/>
                                </a:lnTo>
                                <a:lnTo>
                                  <a:pt x="256197" y="186677"/>
                                </a:lnTo>
                                <a:lnTo>
                                  <a:pt x="257505" y="186677"/>
                                </a:lnTo>
                                <a:lnTo>
                                  <a:pt x="257441" y="189217"/>
                                </a:lnTo>
                                <a:lnTo>
                                  <a:pt x="256159" y="190500"/>
                                </a:lnTo>
                                <a:lnTo>
                                  <a:pt x="254762" y="190500"/>
                                </a:lnTo>
                                <a:lnTo>
                                  <a:pt x="253669" y="191757"/>
                                </a:lnTo>
                                <a:lnTo>
                                  <a:pt x="250190" y="193027"/>
                                </a:lnTo>
                                <a:lnTo>
                                  <a:pt x="247421" y="193027"/>
                                </a:lnTo>
                                <a:lnTo>
                                  <a:pt x="246405" y="194297"/>
                                </a:lnTo>
                                <a:lnTo>
                                  <a:pt x="245249" y="194297"/>
                                </a:lnTo>
                                <a:lnTo>
                                  <a:pt x="244373" y="198107"/>
                                </a:lnTo>
                                <a:lnTo>
                                  <a:pt x="234162" y="200647"/>
                                </a:lnTo>
                                <a:lnTo>
                                  <a:pt x="234772" y="201917"/>
                                </a:lnTo>
                                <a:lnTo>
                                  <a:pt x="240169" y="200647"/>
                                </a:lnTo>
                                <a:lnTo>
                                  <a:pt x="246634" y="198107"/>
                                </a:lnTo>
                                <a:lnTo>
                                  <a:pt x="247637" y="199377"/>
                                </a:lnTo>
                                <a:lnTo>
                                  <a:pt x="243662" y="200647"/>
                                </a:lnTo>
                                <a:lnTo>
                                  <a:pt x="240677" y="201955"/>
                                </a:lnTo>
                                <a:lnTo>
                                  <a:pt x="237731" y="203200"/>
                                </a:lnTo>
                                <a:lnTo>
                                  <a:pt x="246888" y="200647"/>
                                </a:lnTo>
                                <a:lnTo>
                                  <a:pt x="256679" y="196850"/>
                                </a:lnTo>
                                <a:lnTo>
                                  <a:pt x="255816" y="199275"/>
                                </a:lnTo>
                                <a:lnTo>
                                  <a:pt x="255816" y="200647"/>
                                </a:lnTo>
                                <a:lnTo>
                                  <a:pt x="255498" y="201917"/>
                                </a:lnTo>
                                <a:lnTo>
                                  <a:pt x="255168" y="202044"/>
                                </a:lnTo>
                                <a:lnTo>
                                  <a:pt x="255168" y="203200"/>
                                </a:lnTo>
                                <a:lnTo>
                                  <a:pt x="254762" y="205727"/>
                                </a:lnTo>
                                <a:lnTo>
                                  <a:pt x="245173" y="208267"/>
                                </a:lnTo>
                                <a:lnTo>
                                  <a:pt x="243497" y="208267"/>
                                </a:lnTo>
                                <a:lnTo>
                                  <a:pt x="242417" y="206997"/>
                                </a:lnTo>
                                <a:lnTo>
                                  <a:pt x="249072" y="205727"/>
                                </a:lnTo>
                                <a:lnTo>
                                  <a:pt x="255168" y="203200"/>
                                </a:lnTo>
                                <a:lnTo>
                                  <a:pt x="255168" y="202044"/>
                                </a:lnTo>
                                <a:lnTo>
                                  <a:pt x="251955" y="203200"/>
                                </a:lnTo>
                                <a:lnTo>
                                  <a:pt x="241554" y="206997"/>
                                </a:lnTo>
                                <a:lnTo>
                                  <a:pt x="240309" y="205727"/>
                                </a:lnTo>
                                <a:lnTo>
                                  <a:pt x="244233" y="204457"/>
                                </a:lnTo>
                                <a:lnTo>
                                  <a:pt x="248234" y="203174"/>
                                </a:lnTo>
                                <a:lnTo>
                                  <a:pt x="251701" y="201917"/>
                                </a:lnTo>
                                <a:lnTo>
                                  <a:pt x="255816" y="200647"/>
                                </a:lnTo>
                                <a:lnTo>
                                  <a:pt x="255816" y="199275"/>
                                </a:lnTo>
                                <a:lnTo>
                                  <a:pt x="253885" y="199377"/>
                                </a:lnTo>
                                <a:lnTo>
                                  <a:pt x="251053" y="201917"/>
                                </a:lnTo>
                                <a:lnTo>
                                  <a:pt x="239814" y="204457"/>
                                </a:lnTo>
                                <a:lnTo>
                                  <a:pt x="237731" y="203200"/>
                                </a:lnTo>
                                <a:lnTo>
                                  <a:pt x="234835" y="201955"/>
                                </a:lnTo>
                                <a:lnTo>
                                  <a:pt x="235470" y="203200"/>
                                </a:lnTo>
                                <a:lnTo>
                                  <a:pt x="237045" y="203200"/>
                                </a:lnTo>
                                <a:lnTo>
                                  <a:pt x="238264" y="204457"/>
                                </a:lnTo>
                                <a:lnTo>
                                  <a:pt x="238264" y="205727"/>
                                </a:lnTo>
                                <a:lnTo>
                                  <a:pt x="243192" y="209550"/>
                                </a:lnTo>
                                <a:lnTo>
                                  <a:pt x="245237" y="210807"/>
                                </a:lnTo>
                                <a:lnTo>
                                  <a:pt x="245833" y="210807"/>
                                </a:lnTo>
                                <a:lnTo>
                                  <a:pt x="244525" y="209550"/>
                                </a:lnTo>
                                <a:lnTo>
                                  <a:pt x="249580" y="208267"/>
                                </a:lnTo>
                                <a:lnTo>
                                  <a:pt x="254520" y="206997"/>
                                </a:lnTo>
                                <a:lnTo>
                                  <a:pt x="254076" y="208267"/>
                                </a:lnTo>
                                <a:lnTo>
                                  <a:pt x="251663" y="208267"/>
                                </a:lnTo>
                                <a:lnTo>
                                  <a:pt x="248589" y="209550"/>
                                </a:lnTo>
                                <a:lnTo>
                                  <a:pt x="245833" y="210807"/>
                                </a:lnTo>
                                <a:lnTo>
                                  <a:pt x="248450" y="210807"/>
                                </a:lnTo>
                                <a:lnTo>
                                  <a:pt x="250939" y="209550"/>
                                </a:lnTo>
                                <a:lnTo>
                                  <a:pt x="253847" y="209550"/>
                                </a:lnTo>
                                <a:lnTo>
                                  <a:pt x="253072" y="213347"/>
                                </a:lnTo>
                                <a:lnTo>
                                  <a:pt x="251853" y="217157"/>
                                </a:lnTo>
                                <a:lnTo>
                                  <a:pt x="248310" y="224777"/>
                                </a:lnTo>
                                <a:lnTo>
                                  <a:pt x="249339" y="224434"/>
                                </a:lnTo>
                                <a:lnTo>
                                  <a:pt x="250393" y="222250"/>
                                </a:lnTo>
                                <a:lnTo>
                                  <a:pt x="253860" y="220967"/>
                                </a:lnTo>
                                <a:lnTo>
                                  <a:pt x="256628" y="219697"/>
                                </a:lnTo>
                                <a:lnTo>
                                  <a:pt x="263232" y="214617"/>
                                </a:lnTo>
                                <a:lnTo>
                                  <a:pt x="263232" y="209550"/>
                                </a:lnTo>
                                <a:lnTo>
                                  <a:pt x="263067" y="209550"/>
                                </a:lnTo>
                                <a:lnTo>
                                  <a:pt x="263067" y="210807"/>
                                </a:lnTo>
                                <a:lnTo>
                                  <a:pt x="262928" y="213347"/>
                                </a:lnTo>
                                <a:lnTo>
                                  <a:pt x="257175" y="217157"/>
                                </a:lnTo>
                                <a:lnTo>
                                  <a:pt x="251472" y="219697"/>
                                </a:lnTo>
                                <a:lnTo>
                                  <a:pt x="252907" y="215900"/>
                                </a:lnTo>
                                <a:lnTo>
                                  <a:pt x="256057" y="215900"/>
                                </a:lnTo>
                                <a:lnTo>
                                  <a:pt x="257479" y="214617"/>
                                </a:lnTo>
                                <a:lnTo>
                                  <a:pt x="258902" y="213347"/>
                                </a:lnTo>
                                <a:lnTo>
                                  <a:pt x="263067" y="210807"/>
                                </a:lnTo>
                                <a:lnTo>
                                  <a:pt x="263067" y="209550"/>
                                </a:lnTo>
                                <a:lnTo>
                                  <a:pt x="262724" y="209550"/>
                                </a:lnTo>
                                <a:lnTo>
                                  <a:pt x="260946" y="210807"/>
                                </a:lnTo>
                                <a:lnTo>
                                  <a:pt x="257467" y="212077"/>
                                </a:lnTo>
                                <a:lnTo>
                                  <a:pt x="253187" y="214617"/>
                                </a:lnTo>
                                <a:lnTo>
                                  <a:pt x="253898" y="213347"/>
                                </a:lnTo>
                                <a:lnTo>
                                  <a:pt x="254292" y="212077"/>
                                </a:lnTo>
                                <a:lnTo>
                                  <a:pt x="256743" y="210807"/>
                                </a:lnTo>
                                <a:lnTo>
                                  <a:pt x="259588" y="209550"/>
                                </a:lnTo>
                                <a:lnTo>
                                  <a:pt x="260870" y="208267"/>
                                </a:lnTo>
                                <a:lnTo>
                                  <a:pt x="262915" y="206997"/>
                                </a:lnTo>
                                <a:lnTo>
                                  <a:pt x="263829" y="209550"/>
                                </a:lnTo>
                                <a:lnTo>
                                  <a:pt x="263829" y="194360"/>
                                </a:lnTo>
                                <a:lnTo>
                                  <a:pt x="263728" y="196850"/>
                                </a:lnTo>
                                <a:lnTo>
                                  <a:pt x="263728" y="199377"/>
                                </a:lnTo>
                                <a:lnTo>
                                  <a:pt x="263677" y="201955"/>
                                </a:lnTo>
                                <a:lnTo>
                                  <a:pt x="263525" y="202044"/>
                                </a:lnTo>
                                <a:lnTo>
                                  <a:pt x="263525" y="205727"/>
                                </a:lnTo>
                                <a:lnTo>
                                  <a:pt x="259778" y="208267"/>
                                </a:lnTo>
                                <a:lnTo>
                                  <a:pt x="254469" y="210807"/>
                                </a:lnTo>
                                <a:lnTo>
                                  <a:pt x="255079" y="209550"/>
                                </a:lnTo>
                                <a:lnTo>
                                  <a:pt x="255752" y="206997"/>
                                </a:lnTo>
                                <a:lnTo>
                                  <a:pt x="257352" y="206997"/>
                                </a:lnTo>
                                <a:lnTo>
                                  <a:pt x="259626" y="205727"/>
                                </a:lnTo>
                                <a:lnTo>
                                  <a:pt x="262356" y="204457"/>
                                </a:lnTo>
                                <a:lnTo>
                                  <a:pt x="263448" y="204457"/>
                                </a:lnTo>
                                <a:lnTo>
                                  <a:pt x="263525" y="205727"/>
                                </a:lnTo>
                                <a:lnTo>
                                  <a:pt x="263525" y="202044"/>
                                </a:lnTo>
                                <a:lnTo>
                                  <a:pt x="259321" y="204457"/>
                                </a:lnTo>
                                <a:lnTo>
                                  <a:pt x="255905" y="205727"/>
                                </a:lnTo>
                                <a:lnTo>
                                  <a:pt x="256247" y="204457"/>
                                </a:lnTo>
                                <a:lnTo>
                                  <a:pt x="257035" y="203200"/>
                                </a:lnTo>
                                <a:lnTo>
                                  <a:pt x="258533" y="201917"/>
                                </a:lnTo>
                                <a:lnTo>
                                  <a:pt x="263728" y="199377"/>
                                </a:lnTo>
                                <a:lnTo>
                                  <a:pt x="263728" y="196850"/>
                                </a:lnTo>
                                <a:lnTo>
                                  <a:pt x="263690" y="198107"/>
                                </a:lnTo>
                                <a:lnTo>
                                  <a:pt x="260896" y="199377"/>
                                </a:lnTo>
                                <a:lnTo>
                                  <a:pt x="256768" y="201917"/>
                                </a:lnTo>
                                <a:lnTo>
                                  <a:pt x="257556" y="200647"/>
                                </a:lnTo>
                                <a:lnTo>
                                  <a:pt x="261670" y="198107"/>
                                </a:lnTo>
                                <a:lnTo>
                                  <a:pt x="263728" y="196850"/>
                                </a:lnTo>
                                <a:lnTo>
                                  <a:pt x="263728" y="194424"/>
                                </a:lnTo>
                                <a:lnTo>
                                  <a:pt x="262064" y="195567"/>
                                </a:lnTo>
                                <a:lnTo>
                                  <a:pt x="257644" y="198107"/>
                                </a:lnTo>
                                <a:lnTo>
                                  <a:pt x="258165" y="196850"/>
                                </a:lnTo>
                                <a:lnTo>
                                  <a:pt x="259791" y="195567"/>
                                </a:lnTo>
                                <a:lnTo>
                                  <a:pt x="262737" y="194297"/>
                                </a:lnTo>
                                <a:lnTo>
                                  <a:pt x="264007" y="193027"/>
                                </a:lnTo>
                                <a:lnTo>
                                  <a:pt x="264007" y="185712"/>
                                </a:lnTo>
                                <a:lnTo>
                                  <a:pt x="263842" y="184365"/>
                                </a:lnTo>
                                <a:lnTo>
                                  <a:pt x="263842" y="191757"/>
                                </a:lnTo>
                                <a:lnTo>
                                  <a:pt x="258305" y="194297"/>
                                </a:lnTo>
                                <a:lnTo>
                                  <a:pt x="258622" y="191757"/>
                                </a:lnTo>
                                <a:lnTo>
                                  <a:pt x="260311" y="191757"/>
                                </a:lnTo>
                                <a:lnTo>
                                  <a:pt x="262369" y="190500"/>
                                </a:lnTo>
                                <a:lnTo>
                                  <a:pt x="263766" y="189217"/>
                                </a:lnTo>
                                <a:lnTo>
                                  <a:pt x="263842" y="191757"/>
                                </a:lnTo>
                                <a:lnTo>
                                  <a:pt x="263842" y="184365"/>
                                </a:lnTo>
                                <a:lnTo>
                                  <a:pt x="263817" y="184150"/>
                                </a:lnTo>
                                <a:lnTo>
                                  <a:pt x="263690" y="183083"/>
                                </a:lnTo>
                                <a:lnTo>
                                  <a:pt x="263690" y="187947"/>
                                </a:lnTo>
                                <a:lnTo>
                                  <a:pt x="262686" y="189217"/>
                                </a:lnTo>
                                <a:lnTo>
                                  <a:pt x="259016" y="190500"/>
                                </a:lnTo>
                                <a:lnTo>
                                  <a:pt x="259168" y="189217"/>
                                </a:lnTo>
                                <a:lnTo>
                                  <a:pt x="260375" y="187947"/>
                                </a:lnTo>
                                <a:lnTo>
                                  <a:pt x="263385" y="186677"/>
                                </a:lnTo>
                                <a:lnTo>
                                  <a:pt x="263690" y="187947"/>
                                </a:lnTo>
                                <a:lnTo>
                                  <a:pt x="263690" y="183083"/>
                                </a:lnTo>
                                <a:lnTo>
                                  <a:pt x="263664" y="182867"/>
                                </a:lnTo>
                                <a:lnTo>
                                  <a:pt x="263512" y="181597"/>
                                </a:lnTo>
                                <a:lnTo>
                                  <a:pt x="263207" y="179057"/>
                                </a:lnTo>
                                <a:lnTo>
                                  <a:pt x="262775" y="177800"/>
                                </a:lnTo>
                                <a:lnTo>
                                  <a:pt x="262763" y="184150"/>
                                </a:lnTo>
                                <a:lnTo>
                                  <a:pt x="262763" y="185407"/>
                                </a:lnTo>
                                <a:lnTo>
                                  <a:pt x="261886" y="185407"/>
                                </a:lnTo>
                                <a:lnTo>
                                  <a:pt x="259410" y="186677"/>
                                </a:lnTo>
                                <a:lnTo>
                                  <a:pt x="259778" y="185407"/>
                                </a:lnTo>
                                <a:lnTo>
                                  <a:pt x="261162" y="184150"/>
                                </a:lnTo>
                                <a:lnTo>
                                  <a:pt x="262763" y="184150"/>
                                </a:lnTo>
                                <a:lnTo>
                                  <a:pt x="262763" y="177774"/>
                                </a:lnTo>
                                <a:lnTo>
                                  <a:pt x="262343" y="176517"/>
                                </a:lnTo>
                                <a:lnTo>
                                  <a:pt x="262293" y="176377"/>
                                </a:lnTo>
                                <a:lnTo>
                                  <a:pt x="262293" y="181597"/>
                                </a:lnTo>
                                <a:lnTo>
                                  <a:pt x="262293" y="182867"/>
                                </a:lnTo>
                                <a:lnTo>
                                  <a:pt x="259854" y="182867"/>
                                </a:lnTo>
                                <a:lnTo>
                                  <a:pt x="260146" y="181597"/>
                                </a:lnTo>
                                <a:lnTo>
                                  <a:pt x="262293" y="181597"/>
                                </a:lnTo>
                                <a:lnTo>
                                  <a:pt x="262293" y="176377"/>
                                </a:lnTo>
                                <a:lnTo>
                                  <a:pt x="262191" y="176072"/>
                                </a:lnTo>
                                <a:lnTo>
                                  <a:pt x="262191" y="179057"/>
                                </a:lnTo>
                                <a:lnTo>
                                  <a:pt x="260400" y="180136"/>
                                </a:lnTo>
                                <a:lnTo>
                                  <a:pt x="260388" y="180327"/>
                                </a:lnTo>
                                <a:lnTo>
                                  <a:pt x="260083" y="180327"/>
                                </a:lnTo>
                                <a:lnTo>
                                  <a:pt x="260400" y="180136"/>
                                </a:lnTo>
                                <a:lnTo>
                                  <a:pt x="260489" y="179057"/>
                                </a:lnTo>
                                <a:lnTo>
                                  <a:pt x="262191" y="179057"/>
                                </a:lnTo>
                                <a:lnTo>
                                  <a:pt x="262191" y="176072"/>
                                </a:lnTo>
                                <a:lnTo>
                                  <a:pt x="262064" y="175691"/>
                                </a:lnTo>
                                <a:lnTo>
                                  <a:pt x="262064" y="177800"/>
                                </a:lnTo>
                                <a:lnTo>
                                  <a:pt x="260553" y="177800"/>
                                </a:lnTo>
                                <a:lnTo>
                                  <a:pt x="260553" y="176517"/>
                                </a:lnTo>
                                <a:lnTo>
                                  <a:pt x="261683" y="176517"/>
                                </a:lnTo>
                                <a:lnTo>
                                  <a:pt x="262064" y="177800"/>
                                </a:lnTo>
                                <a:lnTo>
                                  <a:pt x="262064" y="175691"/>
                                </a:lnTo>
                                <a:lnTo>
                                  <a:pt x="261493" y="173977"/>
                                </a:lnTo>
                                <a:lnTo>
                                  <a:pt x="261493" y="172707"/>
                                </a:lnTo>
                                <a:lnTo>
                                  <a:pt x="261493" y="166357"/>
                                </a:lnTo>
                                <a:lnTo>
                                  <a:pt x="261302" y="165100"/>
                                </a:lnTo>
                                <a:lnTo>
                                  <a:pt x="260934" y="162636"/>
                                </a:lnTo>
                                <a:lnTo>
                                  <a:pt x="260934" y="172707"/>
                                </a:lnTo>
                                <a:lnTo>
                                  <a:pt x="259778" y="175247"/>
                                </a:lnTo>
                                <a:lnTo>
                                  <a:pt x="258597" y="176860"/>
                                </a:lnTo>
                                <a:lnTo>
                                  <a:pt x="258597" y="180327"/>
                                </a:lnTo>
                                <a:lnTo>
                                  <a:pt x="258394" y="180327"/>
                                </a:lnTo>
                                <a:lnTo>
                                  <a:pt x="258394" y="190500"/>
                                </a:lnTo>
                                <a:lnTo>
                                  <a:pt x="255257" y="193027"/>
                                </a:lnTo>
                                <a:lnTo>
                                  <a:pt x="251866" y="195567"/>
                                </a:lnTo>
                                <a:lnTo>
                                  <a:pt x="249491" y="195567"/>
                                </a:lnTo>
                                <a:lnTo>
                                  <a:pt x="244995" y="198107"/>
                                </a:lnTo>
                                <a:lnTo>
                                  <a:pt x="246189" y="196850"/>
                                </a:lnTo>
                                <a:lnTo>
                                  <a:pt x="247548" y="194297"/>
                                </a:lnTo>
                                <a:lnTo>
                                  <a:pt x="251269" y="193027"/>
                                </a:lnTo>
                                <a:lnTo>
                                  <a:pt x="255993" y="191757"/>
                                </a:lnTo>
                                <a:lnTo>
                                  <a:pt x="258394" y="190500"/>
                                </a:lnTo>
                                <a:lnTo>
                                  <a:pt x="258394" y="180327"/>
                                </a:lnTo>
                                <a:lnTo>
                                  <a:pt x="258152" y="180327"/>
                                </a:lnTo>
                                <a:lnTo>
                                  <a:pt x="258152" y="181597"/>
                                </a:lnTo>
                                <a:lnTo>
                                  <a:pt x="257149" y="184150"/>
                                </a:lnTo>
                                <a:lnTo>
                                  <a:pt x="256578" y="185407"/>
                                </a:lnTo>
                                <a:lnTo>
                                  <a:pt x="253466" y="187947"/>
                                </a:lnTo>
                                <a:lnTo>
                                  <a:pt x="250126" y="189217"/>
                                </a:lnTo>
                                <a:lnTo>
                                  <a:pt x="249555" y="187947"/>
                                </a:lnTo>
                                <a:lnTo>
                                  <a:pt x="253707" y="185407"/>
                                </a:lnTo>
                                <a:lnTo>
                                  <a:pt x="255181" y="184150"/>
                                </a:lnTo>
                                <a:lnTo>
                                  <a:pt x="258152" y="181597"/>
                                </a:lnTo>
                                <a:lnTo>
                                  <a:pt x="258152" y="180327"/>
                                </a:lnTo>
                                <a:lnTo>
                                  <a:pt x="255981" y="180327"/>
                                </a:lnTo>
                                <a:lnTo>
                                  <a:pt x="255117" y="181597"/>
                                </a:lnTo>
                                <a:lnTo>
                                  <a:pt x="253352" y="182473"/>
                                </a:lnTo>
                                <a:lnTo>
                                  <a:pt x="253352" y="184150"/>
                                </a:lnTo>
                                <a:lnTo>
                                  <a:pt x="250494" y="186677"/>
                                </a:lnTo>
                                <a:lnTo>
                                  <a:pt x="249021" y="187629"/>
                                </a:lnTo>
                                <a:lnTo>
                                  <a:pt x="249021" y="190500"/>
                                </a:lnTo>
                                <a:lnTo>
                                  <a:pt x="245173" y="191757"/>
                                </a:lnTo>
                                <a:lnTo>
                                  <a:pt x="240753" y="192938"/>
                                </a:lnTo>
                                <a:lnTo>
                                  <a:pt x="240753" y="195567"/>
                                </a:lnTo>
                                <a:lnTo>
                                  <a:pt x="237566" y="196850"/>
                                </a:lnTo>
                                <a:lnTo>
                                  <a:pt x="234480" y="196850"/>
                                </a:lnTo>
                                <a:lnTo>
                                  <a:pt x="232727" y="198043"/>
                                </a:lnTo>
                                <a:lnTo>
                                  <a:pt x="232727" y="209550"/>
                                </a:lnTo>
                                <a:lnTo>
                                  <a:pt x="232727" y="213347"/>
                                </a:lnTo>
                                <a:lnTo>
                                  <a:pt x="231013" y="218427"/>
                                </a:lnTo>
                                <a:lnTo>
                                  <a:pt x="231013" y="220967"/>
                                </a:lnTo>
                                <a:lnTo>
                                  <a:pt x="228727" y="229857"/>
                                </a:lnTo>
                                <a:lnTo>
                                  <a:pt x="229870" y="227317"/>
                                </a:lnTo>
                                <a:lnTo>
                                  <a:pt x="231013" y="223507"/>
                                </a:lnTo>
                                <a:lnTo>
                                  <a:pt x="231013" y="228600"/>
                                </a:lnTo>
                                <a:lnTo>
                                  <a:pt x="229870" y="234950"/>
                                </a:lnTo>
                                <a:lnTo>
                                  <a:pt x="230441" y="234950"/>
                                </a:lnTo>
                                <a:lnTo>
                                  <a:pt x="228727" y="247650"/>
                                </a:lnTo>
                                <a:lnTo>
                                  <a:pt x="227571" y="260350"/>
                                </a:lnTo>
                                <a:lnTo>
                                  <a:pt x="224955" y="260350"/>
                                </a:lnTo>
                                <a:lnTo>
                                  <a:pt x="226783" y="261607"/>
                                </a:lnTo>
                                <a:lnTo>
                                  <a:pt x="226021" y="262877"/>
                                </a:lnTo>
                                <a:lnTo>
                                  <a:pt x="225806" y="264147"/>
                                </a:lnTo>
                                <a:lnTo>
                                  <a:pt x="225221" y="265417"/>
                                </a:lnTo>
                                <a:lnTo>
                                  <a:pt x="224955" y="267957"/>
                                </a:lnTo>
                                <a:lnTo>
                                  <a:pt x="225374" y="269227"/>
                                </a:lnTo>
                                <a:lnTo>
                                  <a:pt x="225564" y="270103"/>
                                </a:lnTo>
                                <a:lnTo>
                                  <a:pt x="225526" y="270814"/>
                                </a:lnTo>
                                <a:lnTo>
                                  <a:pt x="225145" y="271767"/>
                                </a:lnTo>
                                <a:lnTo>
                                  <a:pt x="223418" y="273050"/>
                                </a:lnTo>
                                <a:lnTo>
                                  <a:pt x="223227" y="272961"/>
                                </a:lnTo>
                                <a:lnTo>
                                  <a:pt x="223227" y="274307"/>
                                </a:lnTo>
                                <a:lnTo>
                                  <a:pt x="218046" y="274307"/>
                                </a:lnTo>
                                <a:lnTo>
                                  <a:pt x="212877" y="273050"/>
                                </a:lnTo>
                                <a:lnTo>
                                  <a:pt x="219773" y="273050"/>
                                </a:lnTo>
                                <a:lnTo>
                                  <a:pt x="223227" y="274307"/>
                                </a:lnTo>
                                <a:lnTo>
                                  <a:pt x="223227" y="272961"/>
                                </a:lnTo>
                                <a:lnTo>
                                  <a:pt x="220929" y="271767"/>
                                </a:lnTo>
                                <a:lnTo>
                                  <a:pt x="207683" y="271767"/>
                                </a:lnTo>
                                <a:lnTo>
                                  <a:pt x="211709" y="273050"/>
                                </a:lnTo>
                                <a:lnTo>
                                  <a:pt x="205384" y="273050"/>
                                </a:lnTo>
                                <a:lnTo>
                                  <a:pt x="204876" y="271957"/>
                                </a:lnTo>
                                <a:lnTo>
                                  <a:pt x="204800" y="270497"/>
                                </a:lnTo>
                                <a:lnTo>
                                  <a:pt x="203669" y="269227"/>
                                </a:lnTo>
                                <a:lnTo>
                                  <a:pt x="204800" y="267957"/>
                                </a:lnTo>
                                <a:lnTo>
                                  <a:pt x="203923" y="267957"/>
                                </a:lnTo>
                                <a:lnTo>
                                  <a:pt x="202158" y="266700"/>
                                </a:lnTo>
                                <a:lnTo>
                                  <a:pt x="205346" y="266700"/>
                                </a:lnTo>
                                <a:lnTo>
                                  <a:pt x="204368" y="265417"/>
                                </a:lnTo>
                                <a:lnTo>
                                  <a:pt x="202438" y="265417"/>
                                </a:lnTo>
                                <a:lnTo>
                                  <a:pt x="201980" y="264833"/>
                                </a:lnTo>
                                <a:lnTo>
                                  <a:pt x="201980" y="267957"/>
                                </a:lnTo>
                                <a:lnTo>
                                  <a:pt x="201980" y="269227"/>
                                </a:lnTo>
                                <a:lnTo>
                                  <a:pt x="200253" y="270497"/>
                                </a:lnTo>
                                <a:lnTo>
                                  <a:pt x="199415" y="270497"/>
                                </a:lnTo>
                                <a:lnTo>
                                  <a:pt x="197675" y="269227"/>
                                </a:lnTo>
                                <a:lnTo>
                                  <a:pt x="198539" y="267957"/>
                                </a:lnTo>
                                <a:lnTo>
                                  <a:pt x="201980" y="267957"/>
                                </a:lnTo>
                                <a:lnTo>
                                  <a:pt x="201980" y="264833"/>
                                </a:lnTo>
                                <a:lnTo>
                                  <a:pt x="201460" y="264147"/>
                                </a:lnTo>
                                <a:lnTo>
                                  <a:pt x="203403" y="262877"/>
                                </a:lnTo>
                                <a:lnTo>
                                  <a:pt x="201599" y="261607"/>
                                </a:lnTo>
                                <a:lnTo>
                                  <a:pt x="203390" y="260350"/>
                                </a:lnTo>
                                <a:lnTo>
                                  <a:pt x="204292" y="260350"/>
                                </a:lnTo>
                                <a:lnTo>
                                  <a:pt x="206108" y="261607"/>
                                </a:lnTo>
                                <a:lnTo>
                                  <a:pt x="206108" y="262877"/>
                                </a:lnTo>
                                <a:lnTo>
                                  <a:pt x="203403" y="262877"/>
                                </a:lnTo>
                                <a:lnTo>
                                  <a:pt x="204368" y="264147"/>
                                </a:lnTo>
                                <a:lnTo>
                                  <a:pt x="205346" y="266700"/>
                                </a:lnTo>
                                <a:lnTo>
                                  <a:pt x="205676" y="266700"/>
                                </a:lnTo>
                                <a:lnTo>
                                  <a:pt x="204800" y="267957"/>
                                </a:lnTo>
                                <a:lnTo>
                                  <a:pt x="205955" y="267957"/>
                                </a:lnTo>
                                <a:lnTo>
                                  <a:pt x="207098" y="269227"/>
                                </a:lnTo>
                                <a:lnTo>
                                  <a:pt x="208356" y="269227"/>
                                </a:lnTo>
                                <a:lnTo>
                                  <a:pt x="207467" y="267957"/>
                                </a:lnTo>
                                <a:lnTo>
                                  <a:pt x="208356" y="266700"/>
                                </a:lnTo>
                                <a:lnTo>
                                  <a:pt x="206883" y="266700"/>
                                </a:lnTo>
                                <a:lnTo>
                                  <a:pt x="206883" y="265417"/>
                                </a:lnTo>
                                <a:lnTo>
                                  <a:pt x="208788" y="264147"/>
                                </a:lnTo>
                                <a:lnTo>
                                  <a:pt x="206108" y="264147"/>
                                </a:lnTo>
                                <a:lnTo>
                                  <a:pt x="207416" y="261607"/>
                                </a:lnTo>
                                <a:lnTo>
                                  <a:pt x="210007" y="261607"/>
                                </a:lnTo>
                                <a:lnTo>
                                  <a:pt x="210007" y="264147"/>
                                </a:lnTo>
                                <a:lnTo>
                                  <a:pt x="208788" y="264147"/>
                                </a:lnTo>
                                <a:lnTo>
                                  <a:pt x="209753" y="266700"/>
                                </a:lnTo>
                                <a:lnTo>
                                  <a:pt x="210972" y="266700"/>
                                </a:lnTo>
                                <a:lnTo>
                                  <a:pt x="210972" y="267957"/>
                                </a:lnTo>
                                <a:lnTo>
                                  <a:pt x="209232" y="269227"/>
                                </a:lnTo>
                                <a:lnTo>
                                  <a:pt x="212267" y="269227"/>
                                </a:lnTo>
                                <a:lnTo>
                                  <a:pt x="213995" y="267957"/>
                                </a:lnTo>
                                <a:lnTo>
                                  <a:pt x="212953" y="267957"/>
                                </a:lnTo>
                                <a:lnTo>
                                  <a:pt x="211709" y="266700"/>
                                </a:lnTo>
                                <a:lnTo>
                                  <a:pt x="214795" y="266700"/>
                                </a:lnTo>
                                <a:lnTo>
                                  <a:pt x="214274" y="267754"/>
                                </a:lnTo>
                                <a:lnTo>
                                  <a:pt x="217462" y="265417"/>
                                </a:lnTo>
                                <a:lnTo>
                                  <a:pt x="219202" y="264147"/>
                                </a:lnTo>
                                <a:lnTo>
                                  <a:pt x="219773" y="260350"/>
                                </a:lnTo>
                                <a:lnTo>
                                  <a:pt x="223596" y="260350"/>
                                </a:lnTo>
                                <a:lnTo>
                                  <a:pt x="221894" y="259067"/>
                                </a:lnTo>
                                <a:lnTo>
                                  <a:pt x="219608" y="260350"/>
                                </a:lnTo>
                                <a:lnTo>
                                  <a:pt x="219608" y="259067"/>
                                </a:lnTo>
                                <a:lnTo>
                                  <a:pt x="219075" y="257911"/>
                                </a:lnTo>
                                <a:lnTo>
                                  <a:pt x="219075" y="260350"/>
                                </a:lnTo>
                                <a:lnTo>
                                  <a:pt x="219075" y="261607"/>
                                </a:lnTo>
                                <a:lnTo>
                                  <a:pt x="217754" y="261607"/>
                                </a:lnTo>
                                <a:lnTo>
                                  <a:pt x="217754" y="264147"/>
                                </a:lnTo>
                                <a:lnTo>
                                  <a:pt x="216509" y="265417"/>
                                </a:lnTo>
                                <a:lnTo>
                                  <a:pt x="215900" y="265417"/>
                                </a:lnTo>
                                <a:lnTo>
                                  <a:pt x="216509" y="264147"/>
                                </a:lnTo>
                                <a:lnTo>
                                  <a:pt x="217754" y="264147"/>
                                </a:lnTo>
                                <a:lnTo>
                                  <a:pt x="217754" y="261607"/>
                                </a:lnTo>
                                <a:lnTo>
                                  <a:pt x="217284" y="261607"/>
                                </a:lnTo>
                                <a:lnTo>
                                  <a:pt x="217893" y="260350"/>
                                </a:lnTo>
                                <a:lnTo>
                                  <a:pt x="219075" y="260350"/>
                                </a:lnTo>
                                <a:lnTo>
                                  <a:pt x="219075" y="257911"/>
                                </a:lnTo>
                                <a:lnTo>
                                  <a:pt x="217893" y="259067"/>
                                </a:lnTo>
                                <a:lnTo>
                                  <a:pt x="217335" y="259067"/>
                                </a:lnTo>
                                <a:lnTo>
                                  <a:pt x="217093" y="258559"/>
                                </a:lnTo>
                                <a:lnTo>
                                  <a:pt x="217093" y="259067"/>
                                </a:lnTo>
                                <a:lnTo>
                                  <a:pt x="216573" y="259918"/>
                                </a:lnTo>
                                <a:lnTo>
                                  <a:pt x="216573" y="261607"/>
                                </a:lnTo>
                                <a:lnTo>
                                  <a:pt x="216573" y="262877"/>
                                </a:lnTo>
                                <a:lnTo>
                                  <a:pt x="215023" y="264147"/>
                                </a:lnTo>
                                <a:lnTo>
                                  <a:pt x="213499" y="262915"/>
                                </a:lnTo>
                                <a:lnTo>
                                  <a:pt x="213499" y="264147"/>
                                </a:lnTo>
                                <a:lnTo>
                                  <a:pt x="212432" y="265417"/>
                                </a:lnTo>
                                <a:lnTo>
                                  <a:pt x="210324" y="265417"/>
                                </a:lnTo>
                                <a:lnTo>
                                  <a:pt x="210324" y="264147"/>
                                </a:lnTo>
                                <a:lnTo>
                                  <a:pt x="211378" y="262877"/>
                                </a:lnTo>
                                <a:lnTo>
                                  <a:pt x="213499" y="264147"/>
                                </a:lnTo>
                                <a:lnTo>
                                  <a:pt x="213499" y="262915"/>
                                </a:lnTo>
                                <a:lnTo>
                                  <a:pt x="215023" y="261607"/>
                                </a:lnTo>
                                <a:lnTo>
                                  <a:pt x="216573" y="261607"/>
                                </a:lnTo>
                                <a:lnTo>
                                  <a:pt x="216573" y="259918"/>
                                </a:lnTo>
                                <a:lnTo>
                                  <a:pt x="216306" y="260350"/>
                                </a:lnTo>
                                <a:lnTo>
                                  <a:pt x="215480" y="260350"/>
                                </a:lnTo>
                                <a:lnTo>
                                  <a:pt x="213131" y="261607"/>
                                </a:lnTo>
                                <a:lnTo>
                                  <a:pt x="211975" y="262877"/>
                                </a:lnTo>
                                <a:lnTo>
                                  <a:pt x="210820" y="261607"/>
                                </a:lnTo>
                                <a:lnTo>
                                  <a:pt x="211975" y="260350"/>
                                </a:lnTo>
                                <a:lnTo>
                                  <a:pt x="214757" y="260350"/>
                                </a:lnTo>
                                <a:lnTo>
                                  <a:pt x="214757" y="259067"/>
                                </a:lnTo>
                                <a:lnTo>
                                  <a:pt x="217093" y="259067"/>
                                </a:lnTo>
                                <a:lnTo>
                                  <a:pt x="217093" y="258559"/>
                                </a:lnTo>
                                <a:lnTo>
                                  <a:pt x="216738" y="257797"/>
                                </a:lnTo>
                                <a:lnTo>
                                  <a:pt x="217335" y="256527"/>
                                </a:lnTo>
                                <a:lnTo>
                                  <a:pt x="217893" y="256527"/>
                                </a:lnTo>
                                <a:lnTo>
                                  <a:pt x="217335" y="255257"/>
                                </a:lnTo>
                                <a:lnTo>
                                  <a:pt x="216192" y="255257"/>
                                </a:lnTo>
                                <a:lnTo>
                                  <a:pt x="214604" y="256425"/>
                                </a:lnTo>
                                <a:lnTo>
                                  <a:pt x="214604" y="257797"/>
                                </a:lnTo>
                                <a:lnTo>
                                  <a:pt x="212966" y="259067"/>
                                </a:lnTo>
                                <a:lnTo>
                                  <a:pt x="212153" y="259067"/>
                                </a:lnTo>
                                <a:lnTo>
                                  <a:pt x="210515" y="257797"/>
                                </a:lnTo>
                                <a:lnTo>
                                  <a:pt x="211328" y="257797"/>
                                </a:lnTo>
                                <a:lnTo>
                                  <a:pt x="212966" y="256527"/>
                                </a:lnTo>
                                <a:lnTo>
                                  <a:pt x="214604" y="257797"/>
                                </a:lnTo>
                                <a:lnTo>
                                  <a:pt x="214604" y="256425"/>
                                </a:lnTo>
                                <a:lnTo>
                                  <a:pt x="214464" y="256527"/>
                                </a:lnTo>
                                <a:lnTo>
                                  <a:pt x="212750" y="255257"/>
                                </a:lnTo>
                                <a:lnTo>
                                  <a:pt x="215049" y="254000"/>
                                </a:lnTo>
                                <a:lnTo>
                                  <a:pt x="213321" y="254000"/>
                                </a:lnTo>
                                <a:lnTo>
                                  <a:pt x="212140" y="255257"/>
                                </a:lnTo>
                                <a:lnTo>
                                  <a:pt x="211442" y="254533"/>
                                </a:lnTo>
                                <a:lnTo>
                                  <a:pt x="211442" y="255257"/>
                                </a:lnTo>
                                <a:lnTo>
                                  <a:pt x="210756" y="256527"/>
                                </a:lnTo>
                                <a:lnTo>
                                  <a:pt x="210362" y="256527"/>
                                </a:lnTo>
                                <a:lnTo>
                                  <a:pt x="210362" y="259067"/>
                                </a:lnTo>
                                <a:lnTo>
                                  <a:pt x="210362" y="260350"/>
                                </a:lnTo>
                                <a:lnTo>
                                  <a:pt x="209562" y="260350"/>
                                </a:lnTo>
                                <a:lnTo>
                                  <a:pt x="207022" y="261607"/>
                                </a:lnTo>
                                <a:lnTo>
                                  <a:pt x="206286" y="260350"/>
                                </a:lnTo>
                                <a:lnTo>
                                  <a:pt x="205701" y="259067"/>
                                </a:lnTo>
                                <a:lnTo>
                                  <a:pt x="208178" y="257797"/>
                                </a:lnTo>
                                <a:lnTo>
                                  <a:pt x="209562" y="259067"/>
                                </a:lnTo>
                                <a:lnTo>
                                  <a:pt x="210362" y="259067"/>
                                </a:lnTo>
                                <a:lnTo>
                                  <a:pt x="210362" y="256527"/>
                                </a:lnTo>
                                <a:lnTo>
                                  <a:pt x="207314" y="256527"/>
                                </a:lnTo>
                                <a:lnTo>
                                  <a:pt x="207987" y="255257"/>
                                </a:lnTo>
                                <a:lnTo>
                                  <a:pt x="211442" y="255257"/>
                                </a:lnTo>
                                <a:lnTo>
                                  <a:pt x="211442" y="254533"/>
                                </a:lnTo>
                                <a:lnTo>
                                  <a:pt x="210934" y="254000"/>
                                </a:lnTo>
                                <a:lnTo>
                                  <a:pt x="213321" y="254000"/>
                                </a:lnTo>
                                <a:lnTo>
                                  <a:pt x="211607" y="252717"/>
                                </a:lnTo>
                                <a:lnTo>
                                  <a:pt x="207619" y="254000"/>
                                </a:lnTo>
                                <a:lnTo>
                                  <a:pt x="207022" y="254000"/>
                                </a:lnTo>
                                <a:lnTo>
                                  <a:pt x="207022" y="257797"/>
                                </a:lnTo>
                                <a:lnTo>
                                  <a:pt x="203669" y="257797"/>
                                </a:lnTo>
                                <a:lnTo>
                                  <a:pt x="203669" y="259067"/>
                                </a:lnTo>
                                <a:lnTo>
                                  <a:pt x="202552" y="260350"/>
                                </a:lnTo>
                                <a:lnTo>
                                  <a:pt x="201561" y="260350"/>
                                </a:lnTo>
                                <a:lnTo>
                                  <a:pt x="201561" y="262877"/>
                                </a:lnTo>
                                <a:lnTo>
                                  <a:pt x="200736" y="264147"/>
                                </a:lnTo>
                                <a:lnTo>
                                  <a:pt x="200736" y="265417"/>
                                </a:lnTo>
                                <a:lnTo>
                                  <a:pt x="200736" y="266700"/>
                                </a:lnTo>
                                <a:lnTo>
                                  <a:pt x="199771" y="266700"/>
                                </a:lnTo>
                                <a:lnTo>
                                  <a:pt x="197853" y="265417"/>
                                </a:lnTo>
                                <a:lnTo>
                                  <a:pt x="200736" y="265417"/>
                                </a:lnTo>
                                <a:lnTo>
                                  <a:pt x="200736" y="264147"/>
                                </a:lnTo>
                                <a:lnTo>
                                  <a:pt x="199898" y="264147"/>
                                </a:lnTo>
                                <a:lnTo>
                                  <a:pt x="197408" y="262877"/>
                                </a:lnTo>
                                <a:lnTo>
                                  <a:pt x="201561" y="262877"/>
                                </a:lnTo>
                                <a:lnTo>
                                  <a:pt x="201561" y="260350"/>
                                </a:lnTo>
                                <a:lnTo>
                                  <a:pt x="200342" y="261607"/>
                                </a:lnTo>
                                <a:lnTo>
                                  <a:pt x="199237" y="260350"/>
                                </a:lnTo>
                                <a:lnTo>
                                  <a:pt x="199237" y="259067"/>
                                </a:lnTo>
                                <a:lnTo>
                                  <a:pt x="200342" y="259067"/>
                                </a:lnTo>
                                <a:lnTo>
                                  <a:pt x="201447" y="257797"/>
                                </a:lnTo>
                                <a:lnTo>
                                  <a:pt x="202552" y="257797"/>
                                </a:lnTo>
                                <a:lnTo>
                                  <a:pt x="203669" y="259067"/>
                                </a:lnTo>
                                <a:lnTo>
                                  <a:pt x="203669" y="257797"/>
                                </a:lnTo>
                                <a:lnTo>
                                  <a:pt x="203390" y="256527"/>
                                </a:lnTo>
                                <a:lnTo>
                                  <a:pt x="204177" y="256527"/>
                                </a:lnTo>
                                <a:lnTo>
                                  <a:pt x="206540" y="255257"/>
                                </a:lnTo>
                                <a:lnTo>
                                  <a:pt x="207022" y="257797"/>
                                </a:lnTo>
                                <a:lnTo>
                                  <a:pt x="207022" y="254000"/>
                                </a:lnTo>
                                <a:lnTo>
                                  <a:pt x="205346" y="254000"/>
                                </a:lnTo>
                                <a:lnTo>
                                  <a:pt x="205346" y="252717"/>
                                </a:lnTo>
                                <a:lnTo>
                                  <a:pt x="204470" y="252717"/>
                                </a:lnTo>
                                <a:lnTo>
                                  <a:pt x="204470" y="254000"/>
                                </a:lnTo>
                                <a:lnTo>
                                  <a:pt x="203720" y="255257"/>
                                </a:lnTo>
                                <a:lnTo>
                                  <a:pt x="202069" y="256527"/>
                                </a:lnTo>
                                <a:lnTo>
                                  <a:pt x="199605" y="256527"/>
                                </a:lnTo>
                                <a:lnTo>
                                  <a:pt x="201256" y="255257"/>
                                </a:lnTo>
                                <a:lnTo>
                                  <a:pt x="202971" y="255257"/>
                                </a:lnTo>
                                <a:lnTo>
                                  <a:pt x="204470" y="252717"/>
                                </a:lnTo>
                                <a:lnTo>
                                  <a:pt x="204203" y="252717"/>
                                </a:lnTo>
                                <a:lnTo>
                                  <a:pt x="202488" y="251447"/>
                                </a:lnTo>
                                <a:lnTo>
                                  <a:pt x="200202" y="251447"/>
                                </a:lnTo>
                                <a:lnTo>
                                  <a:pt x="201345" y="252717"/>
                                </a:lnTo>
                                <a:lnTo>
                                  <a:pt x="203060" y="252717"/>
                                </a:lnTo>
                                <a:lnTo>
                                  <a:pt x="199542" y="254469"/>
                                </a:lnTo>
                                <a:lnTo>
                                  <a:pt x="199542" y="256527"/>
                                </a:lnTo>
                                <a:lnTo>
                                  <a:pt x="198653" y="257378"/>
                                </a:lnTo>
                                <a:lnTo>
                                  <a:pt x="198653" y="261607"/>
                                </a:lnTo>
                                <a:lnTo>
                                  <a:pt x="195681" y="261607"/>
                                </a:lnTo>
                                <a:lnTo>
                                  <a:pt x="195046" y="262877"/>
                                </a:lnTo>
                                <a:lnTo>
                                  <a:pt x="195656" y="262877"/>
                                </a:lnTo>
                                <a:lnTo>
                                  <a:pt x="196964" y="264147"/>
                                </a:lnTo>
                                <a:lnTo>
                                  <a:pt x="196303" y="265417"/>
                                </a:lnTo>
                                <a:lnTo>
                                  <a:pt x="195008" y="265417"/>
                                </a:lnTo>
                                <a:lnTo>
                                  <a:pt x="193700" y="264147"/>
                                </a:lnTo>
                                <a:lnTo>
                                  <a:pt x="193700" y="262877"/>
                                </a:lnTo>
                                <a:lnTo>
                                  <a:pt x="193141" y="262877"/>
                                </a:lnTo>
                                <a:lnTo>
                                  <a:pt x="192951" y="262496"/>
                                </a:lnTo>
                                <a:lnTo>
                                  <a:pt x="192951" y="264147"/>
                                </a:lnTo>
                                <a:lnTo>
                                  <a:pt x="190246" y="264147"/>
                                </a:lnTo>
                                <a:lnTo>
                                  <a:pt x="188887" y="262877"/>
                                </a:lnTo>
                                <a:lnTo>
                                  <a:pt x="190246" y="262877"/>
                                </a:lnTo>
                                <a:lnTo>
                                  <a:pt x="191592" y="261607"/>
                                </a:lnTo>
                                <a:lnTo>
                                  <a:pt x="191592" y="262877"/>
                                </a:lnTo>
                                <a:lnTo>
                                  <a:pt x="192951" y="264147"/>
                                </a:lnTo>
                                <a:lnTo>
                                  <a:pt x="192951" y="262496"/>
                                </a:lnTo>
                                <a:lnTo>
                                  <a:pt x="192506" y="261607"/>
                                </a:lnTo>
                                <a:lnTo>
                                  <a:pt x="195300" y="261607"/>
                                </a:lnTo>
                                <a:lnTo>
                                  <a:pt x="196977" y="260350"/>
                                </a:lnTo>
                                <a:lnTo>
                                  <a:pt x="197802" y="259067"/>
                                </a:lnTo>
                                <a:lnTo>
                                  <a:pt x="198539" y="260184"/>
                                </a:lnTo>
                                <a:lnTo>
                                  <a:pt x="198653" y="261607"/>
                                </a:lnTo>
                                <a:lnTo>
                                  <a:pt x="198653" y="257378"/>
                                </a:lnTo>
                                <a:lnTo>
                                  <a:pt x="198196" y="257797"/>
                                </a:lnTo>
                                <a:lnTo>
                                  <a:pt x="197510" y="257797"/>
                                </a:lnTo>
                                <a:lnTo>
                                  <a:pt x="198869" y="256527"/>
                                </a:lnTo>
                                <a:lnTo>
                                  <a:pt x="199542" y="256527"/>
                                </a:lnTo>
                                <a:lnTo>
                                  <a:pt x="199542" y="254469"/>
                                </a:lnTo>
                                <a:lnTo>
                                  <a:pt x="197929" y="255257"/>
                                </a:lnTo>
                                <a:lnTo>
                                  <a:pt x="197358" y="254000"/>
                                </a:lnTo>
                                <a:lnTo>
                                  <a:pt x="198501" y="254000"/>
                                </a:lnTo>
                                <a:lnTo>
                                  <a:pt x="198501" y="252717"/>
                                </a:lnTo>
                                <a:lnTo>
                                  <a:pt x="199631" y="252717"/>
                                </a:lnTo>
                                <a:lnTo>
                                  <a:pt x="199059" y="251447"/>
                                </a:lnTo>
                                <a:lnTo>
                                  <a:pt x="196723" y="253199"/>
                                </a:lnTo>
                                <a:lnTo>
                                  <a:pt x="196723" y="254000"/>
                                </a:lnTo>
                                <a:lnTo>
                                  <a:pt x="196723" y="255257"/>
                                </a:lnTo>
                                <a:lnTo>
                                  <a:pt x="196405" y="255828"/>
                                </a:lnTo>
                                <a:lnTo>
                                  <a:pt x="196405" y="257797"/>
                                </a:lnTo>
                                <a:lnTo>
                                  <a:pt x="194767" y="259067"/>
                                </a:lnTo>
                                <a:lnTo>
                                  <a:pt x="193954" y="260350"/>
                                </a:lnTo>
                                <a:lnTo>
                                  <a:pt x="193141" y="259067"/>
                                </a:lnTo>
                                <a:lnTo>
                                  <a:pt x="194767" y="257797"/>
                                </a:lnTo>
                                <a:lnTo>
                                  <a:pt x="196405" y="257797"/>
                                </a:lnTo>
                                <a:lnTo>
                                  <a:pt x="196405" y="255828"/>
                                </a:lnTo>
                                <a:lnTo>
                                  <a:pt x="196011" y="256527"/>
                                </a:lnTo>
                                <a:lnTo>
                                  <a:pt x="194589" y="256527"/>
                                </a:lnTo>
                                <a:lnTo>
                                  <a:pt x="195300" y="255257"/>
                                </a:lnTo>
                                <a:lnTo>
                                  <a:pt x="196723" y="254000"/>
                                </a:lnTo>
                                <a:lnTo>
                                  <a:pt x="196723" y="253199"/>
                                </a:lnTo>
                                <a:lnTo>
                                  <a:pt x="195643" y="254000"/>
                                </a:lnTo>
                                <a:lnTo>
                                  <a:pt x="192760" y="254000"/>
                                </a:lnTo>
                                <a:lnTo>
                                  <a:pt x="192760" y="256527"/>
                                </a:lnTo>
                                <a:lnTo>
                                  <a:pt x="192506" y="256679"/>
                                </a:lnTo>
                                <a:lnTo>
                                  <a:pt x="192506" y="259067"/>
                                </a:lnTo>
                                <a:lnTo>
                                  <a:pt x="192506" y="260350"/>
                                </a:lnTo>
                                <a:lnTo>
                                  <a:pt x="190601" y="260350"/>
                                </a:lnTo>
                                <a:lnTo>
                                  <a:pt x="189331" y="259067"/>
                                </a:lnTo>
                                <a:lnTo>
                                  <a:pt x="192506" y="259067"/>
                                </a:lnTo>
                                <a:lnTo>
                                  <a:pt x="192506" y="256679"/>
                                </a:lnTo>
                                <a:lnTo>
                                  <a:pt x="190627" y="257797"/>
                                </a:lnTo>
                                <a:lnTo>
                                  <a:pt x="189077" y="258737"/>
                                </a:lnTo>
                                <a:lnTo>
                                  <a:pt x="189077" y="261607"/>
                                </a:lnTo>
                                <a:lnTo>
                                  <a:pt x="186550" y="261607"/>
                                </a:lnTo>
                                <a:lnTo>
                                  <a:pt x="186550" y="260350"/>
                                </a:lnTo>
                                <a:lnTo>
                                  <a:pt x="187807" y="260350"/>
                                </a:lnTo>
                                <a:lnTo>
                                  <a:pt x="189077" y="261607"/>
                                </a:lnTo>
                                <a:lnTo>
                                  <a:pt x="189077" y="258737"/>
                                </a:lnTo>
                                <a:lnTo>
                                  <a:pt x="188506" y="259067"/>
                                </a:lnTo>
                                <a:lnTo>
                                  <a:pt x="187794" y="259067"/>
                                </a:lnTo>
                                <a:lnTo>
                                  <a:pt x="187299" y="258191"/>
                                </a:lnTo>
                                <a:lnTo>
                                  <a:pt x="187299" y="259067"/>
                                </a:lnTo>
                                <a:lnTo>
                                  <a:pt x="185166" y="259067"/>
                                </a:lnTo>
                                <a:lnTo>
                                  <a:pt x="185877" y="257797"/>
                                </a:lnTo>
                                <a:lnTo>
                                  <a:pt x="187299" y="259067"/>
                                </a:lnTo>
                                <a:lnTo>
                                  <a:pt x="187299" y="258191"/>
                                </a:lnTo>
                                <a:lnTo>
                                  <a:pt x="187083" y="257797"/>
                                </a:lnTo>
                                <a:lnTo>
                                  <a:pt x="190627" y="257797"/>
                                </a:lnTo>
                                <a:lnTo>
                                  <a:pt x="191338" y="256527"/>
                                </a:lnTo>
                                <a:lnTo>
                                  <a:pt x="192760" y="256527"/>
                                </a:lnTo>
                                <a:lnTo>
                                  <a:pt x="192760" y="254000"/>
                                </a:lnTo>
                                <a:lnTo>
                                  <a:pt x="190792" y="254000"/>
                                </a:lnTo>
                                <a:lnTo>
                                  <a:pt x="187286" y="256527"/>
                                </a:lnTo>
                                <a:lnTo>
                                  <a:pt x="186423" y="256527"/>
                                </a:lnTo>
                                <a:lnTo>
                                  <a:pt x="190792" y="254000"/>
                                </a:lnTo>
                                <a:lnTo>
                                  <a:pt x="190512" y="254000"/>
                                </a:lnTo>
                                <a:lnTo>
                                  <a:pt x="191655" y="252717"/>
                                </a:lnTo>
                                <a:lnTo>
                                  <a:pt x="193370" y="251447"/>
                                </a:lnTo>
                                <a:lnTo>
                                  <a:pt x="197358" y="250177"/>
                                </a:lnTo>
                                <a:lnTo>
                                  <a:pt x="197358" y="248907"/>
                                </a:lnTo>
                                <a:lnTo>
                                  <a:pt x="197929" y="248907"/>
                                </a:lnTo>
                                <a:lnTo>
                                  <a:pt x="197358" y="247650"/>
                                </a:lnTo>
                                <a:lnTo>
                                  <a:pt x="196570" y="246773"/>
                                </a:lnTo>
                                <a:lnTo>
                                  <a:pt x="196570" y="248907"/>
                                </a:lnTo>
                                <a:lnTo>
                                  <a:pt x="195072" y="248907"/>
                                </a:lnTo>
                                <a:lnTo>
                                  <a:pt x="194691" y="248678"/>
                                </a:lnTo>
                                <a:lnTo>
                                  <a:pt x="194691" y="250177"/>
                                </a:lnTo>
                                <a:lnTo>
                                  <a:pt x="193370" y="250177"/>
                                </a:lnTo>
                                <a:lnTo>
                                  <a:pt x="192036" y="251447"/>
                                </a:lnTo>
                                <a:lnTo>
                                  <a:pt x="191287" y="252717"/>
                                </a:lnTo>
                                <a:lnTo>
                                  <a:pt x="189547" y="252717"/>
                                </a:lnTo>
                                <a:lnTo>
                                  <a:pt x="188963" y="254000"/>
                                </a:lnTo>
                                <a:lnTo>
                                  <a:pt x="187833" y="254000"/>
                                </a:lnTo>
                                <a:lnTo>
                                  <a:pt x="188963" y="251447"/>
                                </a:lnTo>
                                <a:lnTo>
                                  <a:pt x="186702" y="254000"/>
                                </a:lnTo>
                                <a:lnTo>
                                  <a:pt x="186131" y="254000"/>
                                </a:lnTo>
                                <a:lnTo>
                                  <a:pt x="184416" y="255257"/>
                                </a:lnTo>
                                <a:lnTo>
                                  <a:pt x="185267" y="254000"/>
                                </a:lnTo>
                                <a:lnTo>
                                  <a:pt x="186131" y="252717"/>
                                </a:lnTo>
                                <a:lnTo>
                                  <a:pt x="187833" y="251447"/>
                                </a:lnTo>
                                <a:lnTo>
                                  <a:pt x="190690" y="248907"/>
                                </a:lnTo>
                                <a:lnTo>
                                  <a:pt x="191820" y="248907"/>
                                </a:lnTo>
                                <a:lnTo>
                                  <a:pt x="194691" y="250177"/>
                                </a:lnTo>
                                <a:lnTo>
                                  <a:pt x="194691" y="248678"/>
                                </a:lnTo>
                                <a:lnTo>
                                  <a:pt x="193065" y="247650"/>
                                </a:lnTo>
                                <a:lnTo>
                                  <a:pt x="190614" y="247650"/>
                                </a:lnTo>
                                <a:lnTo>
                                  <a:pt x="189191" y="248907"/>
                                </a:lnTo>
                                <a:lnTo>
                                  <a:pt x="187680" y="248907"/>
                                </a:lnTo>
                                <a:lnTo>
                                  <a:pt x="186118" y="250177"/>
                                </a:lnTo>
                                <a:lnTo>
                                  <a:pt x="183654" y="254000"/>
                                </a:lnTo>
                                <a:lnTo>
                                  <a:pt x="184645" y="251447"/>
                                </a:lnTo>
                                <a:lnTo>
                                  <a:pt x="186334" y="247650"/>
                                </a:lnTo>
                                <a:lnTo>
                                  <a:pt x="187972" y="246367"/>
                                </a:lnTo>
                                <a:lnTo>
                                  <a:pt x="189191" y="246367"/>
                                </a:lnTo>
                                <a:lnTo>
                                  <a:pt x="191033" y="245097"/>
                                </a:lnTo>
                                <a:lnTo>
                                  <a:pt x="195961" y="247650"/>
                                </a:lnTo>
                                <a:lnTo>
                                  <a:pt x="196570" y="248907"/>
                                </a:lnTo>
                                <a:lnTo>
                                  <a:pt x="196570" y="246773"/>
                                </a:lnTo>
                                <a:lnTo>
                                  <a:pt x="196215" y="246367"/>
                                </a:lnTo>
                                <a:lnTo>
                                  <a:pt x="194500" y="245097"/>
                                </a:lnTo>
                                <a:lnTo>
                                  <a:pt x="192786" y="243827"/>
                                </a:lnTo>
                                <a:lnTo>
                                  <a:pt x="189941" y="243827"/>
                                </a:lnTo>
                                <a:lnTo>
                                  <a:pt x="189369" y="243192"/>
                                </a:lnTo>
                                <a:lnTo>
                                  <a:pt x="189547" y="243827"/>
                                </a:lnTo>
                                <a:lnTo>
                                  <a:pt x="187515" y="246367"/>
                                </a:lnTo>
                                <a:lnTo>
                                  <a:pt x="186156" y="246367"/>
                                </a:lnTo>
                                <a:lnTo>
                                  <a:pt x="184797" y="245097"/>
                                </a:lnTo>
                                <a:lnTo>
                                  <a:pt x="184797" y="243827"/>
                                </a:lnTo>
                                <a:lnTo>
                                  <a:pt x="185470" y="243827"/>
                                </a:lnTo>
                                <a:lnTo>
                                  <a:pt x="187515" y="242557"/>
                                </a:lnTo>
                                <a:lnTo>
                                  <a:pt x="186524" y="242557"/>
                                </a:lnTo>
                                <a:lnTo>
                                  <a:pt x="187667" y="241300"/>
                                </a:lnTo>
                                <a:lnTo>
                                  <a:pt x="192227" y="241300"/>
                                </a:lnTo>
                                <a:lnTo>
                                  <a:pt x="193941" y="242557"/>
                                </a:lnTo>
                                <a:lnTo>
                                  <a:pt x="195072" y="242557"/>
                                </a:lnTo>
                                <a:lnTo>
                                  <a:pt x="197358" y="245097"/>
                                </a:lnTo>
                                <a:lnTo>
                                  <a:pt x="196786" y="242557"/>
                                </a:lnTo>
                                <a:lnTo>
                                  <a:pt x="196215" y="241300"/>
                                </a:lnTo>
                                <a:lnTo>
                                  <a:pt x="195643" y="240017"/>
                                </a:lnTo>
                                <a:lnTo>
                                  <a:pt x="194500" y="238747"/>
                                </a:lnTo>
                                <a:lnTo>
                                  <a:pt x="192786" y="237477"/>
                                </a:lnTo>
                                <a:lnTo>
                                  <a:pt x="188798" y="237477"/>
                                </a:lnTo>
                                <a:lnTo>
                                  <a:pt x="185407" y="239369"/>
                                </a:lnTo>
                                <a:lnTo>
                                  <a:pt x="185407" y="242557"/>
                                </a:lnTo>
                                <a:lnTo>
                                  <a:pt x="184264" y="243827"/>
                                </a:lnTo>
                                <a:lnTo>
                                  <a:pt x="184073" y="246367"/>
                                </a:lnTo>
                                <a:lnTo>
                                  <a:pt x="182359" y="247650"/>
                                </a:lnTo>
                                <a:lnTo>
                                  <a:pt x="181610" y="246367"/>
                                </a:lnTo>
                                <a:lnTo>
                                  <a:pt x="182562" y="245097"/>
                                </a:lnTo>
                                <a:lnTo>
                                  <a:pt x="183692" y="243827"/>
                                </a:lnTo>
                                <a:lnTo>
                                  <a:pt x="185407" y="242557"/>
                                </a:lnTo>
                                <a:lnTo>
                                  <a:pt x="185407" y="239369"/>
                                </a:lnTo>
                                <a:lnTo>
                                  <a:pt x="184238" y="240017"/>
                                </a:lnTo>
                                <a:lnTo>
                                  <a:pt x="182524" y="242557"/>
                                </a:lnTo>
                                <a:lnTo>
                                  <a:pt x="181394" y="243827"/>
                                </a:lnTo>
                                <a:lnTo>
                                  <a:pt x="181394" y="245097"/>
                                </a:lnTo>
                                <a:lnTo>
                                  <a:pt x="179679" y="240017"/>
                                </a:lnTo>
                                <a:lnTo>
                                  <a:pt x="178536" y="237477"/>
                                </a:lnTo>
                                <a:lnTo>
                                  <a:pt x="176809" y="229857"/>
                                </a:lnTo>
                                <a:lnTo>
                                  <a:pt x="177546" y="232397"/>
                                </a:lnTo>
                                <a:lnTo>
                                  <a:pt x="178308" y="232397"/>
                                </a:lnTo>
                                <a:lnTo>
                                  <a:pt x="177965" y="231127"/>
                                </a:lnTo>
                                <a:lnTo>
                                  <a:pt x="177647" y="231127"/>
                                </a:lnTo>
                                <a:lnTo>
                                  <a:pt x="177393" y="229857"/>
                                </a:lnTo>
                                <a:lnTo>
                                  <a:pt x="176809" y="228600"/>
                                </a:lnTo>
                                <a:lnTo>
                                  <a:pt x="176809" y="227317"/>
                                </a:lnTo>
                                <a:lnTo>
                                  <a:pt x="177965" y="227317"/>
                                </a:lnTo>
                                <a:lnTo>
                                  <a:pt x="179108" y="224777"/>
                                </a:lnTo>
                                <a:lnTo>
                                  <a:pt x="180809" y="223507"/>
                                </a:lnTo>
                                <a:lnTo>
                                  <a:pt x="182524" y="222250"/>
                                </a:lnTo>
                                <a:lnTo>
                                  <a:pt x="184810" y="220967"/>
                                </a:lnTo>
                                <a:lnTo>
                                  <a:pt x="185381" y="220967"/>
                                </a:lnTo>
                                <a:lnTo>
                                  <a:pt x="185953" y="222250"/>
                                </a:lnTo>
                                <a:lnTo>
                                  <a:pt x="185953" y="223507"/>
                                </a:lnTo>
                                <a:lnTo>
                                  <a:pt x="187667" y="224777"/>
                                </a:lnTo>
                                <a:lnTo>
                                  <a:pt x="188798" y="223507"/>
                                </a:lnTo>
                                <a:lnTo>
                                  <a:pt x="189369" y="223507"/>
                                </a:lnTo>
                                <a:lnTo>
                                  <a:pt x="189369" y="228600"/>
                                </a:lnTo>
                                <a:lnTo>
                                  <a:pt x="191071" y="228600"/>
                                </a:lnTo>
                                <a:lnTo>
                                  <a:pt x="191655" y="227317"/>
                                </a:lnTo>
                                <a:lnTo>
                                  <a:pt x="192786" y="223507"/>
                                </a:lnTo>
                                <a:lnTo>
                                  <a:pt x="191655" y="220967"/>
                                </a:lnTo>
                                <a:lnTo>
                                  <a:pt x="189941" y="219697"/>
                                </a:lnTo>
                                <a:lnTo>
                                  <a:pt x="188798" y="218427"/>
                                </a:lnTo>
                                <a:lnTo>
                                  <a:pt x="188175" y="218427"/>
                                </a:lnTo>
                                <a:lnTo>
                                  <a:pt x="189420" y="219697"/>
                                </a:lnTo>
                                <a:lnTo>
                                  <a:pt x="191211" y="222250"/>
                                </a:lnTo>
                                <a:lnTo>
                                  <a:pt x="191820" y="223507"/>
                                </a:lnTo>
                                <a:lnTo>
                                  <a:pt x="191249" y="226047"/>
                                </a:lnTo>
                                <a:lnTo>
                                  <a:pt x="190334" y="227317"/>
                                </a:lnTo>
                                <a:lnTo>
                                  <a:pt x="190017" y="223507"/>
                                </a:lnTo>
                                <a:lnTo>
                                  <a:pt x="189420" y="222250"/>
                                </a:lnTo>
                                <a:lnTo>
                                  <a:pt x="188175" y="223507"/>
                                </a:lnTo>
                                <a:lnTo>
                                  <a:pt x="186956" y="223507"/>
                                </a:lnTo>
                                <a:lnTo>
                                  <a:pt x="185966" y="219697"/>
                                </a:lnTo>
                                <a:lnTo>
                                  <a:pt x="186956" y="218427"/>
                                </a:lnTo>
                                <a:lnTo>
                                  <a:pt x="187096" y="218427"/>
                                </a:lnTo>
                                <a:lnTo>
                                  <a:pt x="187667" y="217157"/>
                                </a:lnTo>
                                <a:lnTo>
                                  <a:pt x="189941" y="217157"/>
                                </a:lnTo>
                                <a:lnTo>
                                  <a:pt x="191071" y="215900"/>
                                </a:lnTo>
                                <a:lnTo>
                                  <a:pt x="191655" y="215900"/>
                                </a:lnTo>
                                <a:lnTo>
                                  <a:pt x="192227" y="213347"/>
                                </a:lnTo>
                                <a:lnTo>
                                  <a:pt x="193370" y="210807"/>
                                </a:lnTo>
                                <a:lnTo>
                                  <a:pt x="194500" y="213347"/>
                                </a:lnTo>
                                <a:lnTo>
                                  <a:pt x="193941" y="214617"/>
                                </a:lnTo>
                                <a:lnTo>
                                  <a:pt x="194500" y="215900"/>
                                </a:lnTo>
                                <a:lnTo>
                                  <a:pt x="195643" y="217157"/>
                                </a:lnTo>
                                <a:lnTo>
                                  <a:pt x="196215" y="217157"/>
                                </a:lnTo>
                                <a:lnTo>
                                  <a:pt x="197358" y="215900"/>
                                </a:lnTo>
                                <a:lnTo>
                                  <a:pt x="198501" y="215900"/>
                                </a:lnTo>
                                <a:lnTo>
                                  <a:pt x="199631" y="213347"/>
                                </a:lnTo>
                                <a:lnTo>
                                  <a:pt x="199631" y="212077"/>
                                </a:lnTo>
                                <a:lnTo>
                                  <a:pt x="200787" y="212077"/>
                                </a:lnTo>
                                <a:lnTo>
                                  <a:pt x="201917" y="213347"/>
                                </a:lnTo>
                                <a:lnTo>
                                  <a:pt x="201917" y="215900"/>
                                </a:lnTo>
                                <a:lnTo>
                                  <a:pt x="200787" y="217157"/>
                                </a:lnTo>
                                <a:lnTo>
                                  <a:pt x="200202" y="218427"/>
                                </a:lnTo>
                                <a:lnTo>
                                  <a:pt x="200787" y="219697"/>
                                </a:lnTo>
                                <a:lnTo>
                                  <a:pt x="202488" y="219697"/>
                                </a:lnTo>
                                <a:lnTo>
                                  <a:pt x="201345" y="218427"/>
                                </a:lnTo>
                                <a:lnTo>
                                  <a:pt x="203060" y="215900"/>
                                </a:lnTo>
                                <a:lnTo>
                                  <a:pt x="203644" y="213347"/>
                                </a:lnTo>
                                <a:lnTo>
                                  <a:pt x="203060" y="212077"/>
                                </a:lnTo>
                                <a:lnTo>
                                  <a:pt x="201917" y="210807"/>
                                </a:lnTo>
                                <a:lnTo>
                                  <a:pt x="201345" y="210807"/>
                                </a:lnTo>
                                <a:lnTo>
                                  <a:pt x="199059" y="212077"/>
                                </a:lnTo>
                                <a:lnTo>
                                  <a:pt x="197929" y="213347"/>
                                </a:lnTo>
                                <a:lnTo>
                                  <a:pt x="196786" y="215900"/>
                                </a:lnTo>
                                <a:lnTo>
                                  <a:pt x="195072" y="215900"/>
                                </a:lnTo>
                                <a:lnTo>
                                  <a:pt x="196215" y="214617"/>
                                </a:lnTo>
                                <a:lnTo>
                                  <a:pt x="195643" y="213347"/>
                                </a:lnTo>
                                <a:lnTo>
                                  <a:pt x="195643" y="210807"/>
                                </a:lnTo>
                                <a:lnTo>
                                  <a:pt x="194500" y="209550"/>
                                </a:lnTo>
                                <a:lnTo>
                                  <a:pt x="192786" y="209550"/>
                                </a:lnTo>
                                <a:lnTo>
                                  <a:pt x="191655" y="210807"/>
                                </a:lnTo>
                                <a:lnTo>
                                  <a:pt x="190512" y="213347"/>
                                </a:lnTo>
                                <a:lnTo>
                                  <a:pt x="189941" y="213347"/>
                                </a:lnTo>
                                <a:lnTo>
                                  <a:pt x="189941" y="214617"/>
                                </a:lnTo>
                                <a:lnTo>
                                  <a:pt x="188798" y="215900"/>
                                </a:lnTo>
                                <a:lnTo>
                                  <a:pt x="188226" y="215900"/>
                                </a:lnTo>
                                <a:lnTo>
                                  <a:pt x="188226" y="214617"/>
                                </a:lnTo>
                                <a:lnTo>
                                  <a:pt x="188226" y="213347"/>
                                </a:lnTo>
                                <a:lnTo>
                                  <a:pt x="188226" y="212077"/>
                                </a:lnTo>
                                <a:lnTo>
                                  <a:pt x="187667" y="209550"/>
                                </a:lnTo>
                                <a:lnTo>
                                  <a:pt x="187375" y="209550"/>
                                </a:lnTo>
                                <a:lnTo>
                                  <a:pt x="187375" y="214617"/>
                                </a:lnTo>
                                <a:lnTo>
                                  <a:pt x="186778" y="214617"/>
                                </a:lnTo>
                                <a:lnTo>
                                  <a:pt x="186778" y="215900"/>
                                </a:lnTo>
                                <a:lnTo>
                                  <a:pt x="186182" y="217157"/>
                                </a:lnTo>
                                <a:lnTo>
                                  <a:pt x="185204" y="218427"/>
                                </a:lnTo>
                                <a:lnTo>
                                  <a:pt x="184543" y="218427"/>
                                </a:lnTo>
                                <a:lnTo>
                                  <a:pt x="184543" y="219697"/>
                                </a:lnTo>
                                <a:lnTo>
                                  <a:pt x="183489" y="220967"/>
                                </a:lnTo>
                                <a:lnTo>
                                  <a:pt x="181914" y="220967"/>
                                </a:lnTo>
                                <a:lnTo>
                                  <a:pt x="181610" y="220738"/>
                                </a:lnTo>
                                <a:lnTo>
                                  <a:pt x="181610" y="222250"/>
                                </a:lnTo>
                                <a:lnTo>
                                  <a:pt x="179438" y="222250"/>
                                </a:lnTo>
                                <a:lnTo>
                                  <a:pt x="179006" y="221805"/>
                                </a:lnTo>
                                <a:lnTo>
                                  <a:pt x="179006" y="222250"/>
                                </a:lnTo>
                                <a:lnTo>
                                  <a:pt x="178816" y="223507"/>
                                </a:lnTo>
                                <a:lnTo>
                                  <a:pt x="177025" y="222250"/>
                                </a:lnTo>
                                <a:lnTo>
                                  <a:pt x="176961" y="224777"/>
                                </a:lnTo>
                                <a:lnTo>
                                  <a:pt x="176580" y="224777"/>
                                </a:lnTo>
                                <a:lnTo>
                                  <a:pt x="176580" y="226047"/>
                                </a:lnTo>
                                <a:lnTo>
                                  <a:pt x="175361" y="227317"/>
                                </a:lnTo>
                                <a:lnTo>
                                  <a:pt x="175361" y="224777"/>
                                </a:lnTo>
                                <a:lnTo>
                                  <a:pt x="176580" y="226047"/>
                                </a:lnTo>
                                <a:lnTo>
                                  <a:pt x="176580" y="224777"/>
                                </a:lnTo>
                                <a:lnTo>
                                  <a:pt x="175780" y="224777"/>
                                </a:lnTo>
                                <a:lnTo>
                                  <a:pt x="174599" y="223507"/>
                                </a:lnTo>
                                <a:lnTo>
                                  <a:pt x="172237" y="223507"/>
                                </a:lnTo>
                                <a:lnTo>
                                  <a:pt x="174599" y="220967"/>
                                </a:lnTo>
                                <a:lnTo>
                                  <a:pt x="175780" y="223507"/>
                                </a:lnTo>
                                <a:lnTo>
                                  <a:pt x="176961" y="224777"/>
                                </a:lnTo>
                                <a:lnTo>
                                  <a:pt x="176961" y="222250"/>
                                </a:lnTo>
                                <a:lnTo>
                                  <a:pt x="175831" y="222250"/>
                                </a:lnTo>
                                <a:lnTo>
                                  <a:pt x="176009" y="220967"/>
                                </a:lnTo>
                                <a:lnTo>
                                  <a:pt x="177215" y="220967"/>
                                </a:lnTo>
                                <a:lnTo>
                                  <a:pt x="178409" y="222250"/>
                                </a:lnTo>
                                <a:lnTo>
                                  <a:pt x="179006" y="222250"/>
                                </a:lnTo>
                                <a:lnTo>
                                  <a:pt x="179006" y="221805"/>
                                </a:lnTo>
                                <a:lnTo>
                                  <a:pt x="177025" y="219697"/>
                                </a:lnTo>
                                <a:lnTo>
                                  <a:pt x="178181" y="218427"/>
                                </a:lnTo>
                                <a:lnTo>
                                  <a:pt x="181610" y="222250"/>
                                </a:lnTo>
                                <a:lnTo>
                                  <a:pt x="181610" y="220738"/>
                                </a:lnTo>
                                <a:lnTo>
                                  <a:pt x="178650" y="218427"/>
                                </a:lnTo>
                                <a:lnTo>
                                  <a:pt x="179628" y="217157"/>
                                </a:lnTo>
                                <a:lnTo>
                                  <a:pt x="179628" y="215900"/>
                                </a:lnTo>
                                <a:lnTo>
                                  <a:pt x="180797" y="217157"/>
                                </a:lnTo>
                                <a:lnTo>
                                  <a:pt x="181394" y="218427"/>
                                </a:lnTo>
                                <a:lnTo>
                                  <a:pt x="182587" y="218427"/>
                                </a:lnTo>
                                <a:lnTo>
                                  <a:pt x="183184" y="219697"/>
                                </a:lnTo>
                                <a:lnTo>
                                  <a:pt x="184543" y="219697"/>
                                </a:lnTo>
                                <a:lnTo>
                                  <a:pt x="184543" y="218427"/>
                                </a:lnTo>
                                <a:lnTo>
                                  <a:pt x="183007" y="218427"/>
                                </a:lnTo>
                                <a:lnTo>
                                  <a:pt x="180378" y="215900"/>
                                </a:lnTo>
                                <a:lnTo>
                                  <a:pt x="186778" y="215900"/>
                                </a:lnTo>
                                <a:lnTo>
                                  <a:pt x="186778" y="214617"/>
                                </a:lnTo>
                                <a:lnTo>
                                  <a:pt x="181229" y="214617"/>
                                </a:lnTo>
                                <a:lnTo>
                                  <a:pt x="182029" y="213347"/>
                                </a:lnTo>
                                <a:lnTo>
                                  <a:pt x="186778" y="213347"/>
                                </a:lnTo>
                                <a:lnTo>
                                  <a:pt x="187375" y="214617"/>
                                </a:lnTo>
                                <a:lnTo>
                                  <a:pt x="187375" y="209550"/>
                                </a:lnTo>
                                <a:lnTo>
                                  <a:pt x="187096" y="209550"/>
                                </a:lnTo>
                                <a:lnTo>
                                  <a:pt x="187667" y="208267"/>
                                </a:lnTo>
                                <a:lnTo>
                                  <a:pt x="188226" y="208267"/>
                                </a:lnTo>
                                <a:lnTo>
                                  <a:pt x="190512" y="206997"/>
                                </a:lnTo>
                                <a:lnTo>
                                  <a:pt x="191655" y="206997"/>
                                </a:lnTo>
                                <a:lnTo>
                                  <a:pt x="193370" y="208267"/>
                                </a:lnTo>
                                <a:lnTo>
                                  <a:pt x="194500" y="209550"/>
                                </a:lnTo>
                                <a:lnTo>
                                  <a:pt x="196215" y="209550"/>
                                </a:lnTo>
                                <a:lnTo>
                                  <a:pt x="196786" y="208267"/>
                                </a:lnTo>
                                <a:lnTo>
                                  <a:pt x="196786" y="204457"/>
                                </a:lnTo>
                                <a:lnTo>
                                  <a:pt x="197929" y="204457"/>
                                </a:lnTo>
                                <a:lnTo>
                                  <a:pt x="198501" y="203200"/>
                                </a:lnTo>
                                <a:lnTo>
                                  <a:pt x="199059" y="203200"/>
                                </a:lnTo>
                                <a:lnTo>
                                  <a:pt x="199059" y="201917"/>
                                </a:lnTo>
                                <a:lnTo>
                                  <a:pt x="198501" y="200647"/>
                                </a:lnTo>
                                <a:lnTo>
                                  <a:pt x="197929" y="200647"/>
                                </a:lnTo>
                                <a:lnTo>
                                  <a:pt x="200202" y="198107"/>
                                </a:lnTo>
                                <a:lnTo>
                                  <a:pt x="199631" y="196850"/>
                                </a:lnTo>
                                <a:lnTo>
                                  <a:pt x="198501" y="195567"/>
                                </a:lnTo>
                                <a:lnTo>
                                  <a:pt x="199631" y="193027"/>
                                </a:lnTo>
                                <a:lnTo>
                                  <a:pt x="199059" y="193027"/>
                                </a:lnTo>
                                <a:lnTo>
                                  <a:pt x="197218" y="192011"/>
                                </a:lnTo>
                                <a:lnTo>
                                  <a:pt x="197700" y="193027"/>
                                </a:lnTo>
                                <a:lnTo>
                                  <a:pt x="197700" y="194297"/>
                                </a:lnTo>
                                <a:lnTo>
                                  <a:pt x="197116" y="195567"/>
                                </a:lnTo>
                                <a:lnTo>
                                  <a:pt x="197116" y="196850"/>
                                </a:lnTo>
                                <a:lnTo>
                                  <a:pt x="198843" y="196850"/>
                                </a:lnTo>
                                <a:lnTo>
                                  <a:pt x="198704" y="198107"/>
                                </a:lnTo>
                                <a:lnTo>
                                  <a:pt x="197548" y="198107"/>
                                </a:lnTo>
                                <a:lnTo>
                                  <a:pt x="196977" y="199377"/>
                                </a:lnTo>
                                <a:lnTo>
                                  <a:pt x="196545" y="200647"/>
                                </a:lnTo>
                                <a:lnTo>
                                  <a:pt x="197116" y="200647"/>
                                </a:lnTo>
                                <a:lnTo>
                                  <a:pt x="197548" y="201917"/>
                                </a:lnTo>
                                <a:lnTo>
                                  <a:pt x="197116" y="203200"/>
                                </a:lnTo>
                                <a:lnTo>
                                  <a:pt x="196100" y="203200"/>
                                </a:lnTo>
                                <a:lnTo>
                                  <a:pt x="195821" y="204457"/>
                                </a:lnTo>
                                <a:lnTo>
                                  <a:pt x="195961" y="205727"/>
                                </a:lnTo>
                                <a:lnTo>
                                  <a:pt x="195541" y="206997"/>
                                </a:lnTo>
                                <a:lnTo>
                                  <a:pt x="192659" y="206997"/>
                                </a:lnTo>
                                <a:lnTo>
                                  <a:pt x="190779" y="205727"/>
                                </a:lnTo>
                                <a:lnTo>
                                  <a:pt x="190500" y="205727"/>
                                </a:lnTo>
                                <a:lnTo>
                                  <a:pt x="190500" y="204457"/>
                                </a:lnTo>
                                <a:lnTo>
                                  <a:pt x="189826" y="203174"/>
                                </a:lnTo>
                                <a:lnTo>
                                  <a:pt x="189052" y="201917"/>
                                </a:lnTo>
                                <a:lnTo>
                                  <a:pt x="189636" y="201917"/>
                                </a:lnTo>
                                <a:lnTo>
                                  <a:pt x="190207" y="200647"/>
                                </a:lnTo>
                                <a:lnTo>
                                  <a:pt x="190207" y="199377"/>
                                </a:lnTo>
                                <a:lnTo>
                                  <a:pt x="189636" y="199377"/>
                                </a:lnTo>
                                <a:lnTo>
                                  <a:pt x="189636" y="198107"/>
                                </a:lnTo>
                                <a:lnTo>
                                  <a:pt x="187896" y="198107"/>
                                </a:lnTo>
                                <a:lnTo>
                                  <a:pt x="188480" y="199377"/>
                                </a:lnTo>
                                <a:lnTo>
                                  <a:pt x="188480" y="200647"/>
                                </a:lnTo>
                                <a:lnTo>
                                  <a:pt x="187896" y="201917"/>
                                </a:lnTo>
                                <a:lnTo>
                                  <a:pt x="189026" y="203174"/>
                                </a:lnTo>
                                <a:lnTo>
                                  <a:pt x="189052" y="205727"/>
                                </a:lnTo>
                                <a:lnTo>
                                  <a:pt x="186753" y="206997"/>
                                </a:lnTo>
                                <a:lnTo>
                                  <a:pt x="186753" y="205727"/>
                                </a:lnTo>
                                <a:lnTo>
                                  <a:pt x="186588" y="205549"/>
                                </a:lnTo>
                                <a:lnTo>
                                  <a:pt x="186588" y="209550"/>
                                </a:lnTo>
                                <a:lnTo>
                                  <a:pt x="186588" y="210807"/>
                                </a:lnTo>
                                <a:lnTo>
                                  <a:pt x="184988" y="212077"/>
                                </a:lnTo>
                                <a:lnTo>
                                  <a:pt x="181825" y="212077"/>
                                </a:lnTo>
                                <a:lnTo>
                                  <a:pt x="181241" y="210807"/>
                                </a:lnTo>
                                <a:lnTo>
                                  <a:pt x="184200" y="210807"/>
                                </a:lnTo>
                                <a:lnTo>
                                  <a:pt x="184797" y="209550"/>
                                </a:lnTo>
                                <a:lnTo>
                                  <a:pt x="186588" y="209550"/>
                                </a:lnTo>
                                <a:lnTo>
                                  <a:pt x="186588" y="205549"/>
                                </a:lnTo>
                                <a:lnTo>
                                  <a:pt x="185674" y="204546"/>
                                </a:lnTo>
                                <a:lnTo>
                                  <a:pt x="185674" y="205727"/>
                                </a:lnTo>
                                <a:lnTo>
                                  <a:pt x="185674" y="206997"/>
                                </a:lnTo>
                                <a:lnTo>
                                  <a:pt x="185585" y="206870"/>
                                </a:lnTo>
                                <a:lnTo>
                                  <a:pt x="185585" y="206997"/>
                                </a:lnTo>
                                <a:lnTo>
                                  <a:pt x="183984" y="209550"/>
                                </a:lnTo>
                                <a:lnTo>
                                  <a:pt x="181584" y="209550"/>
                                </a:lnTo>
                                <a:lnTo>
                                  <a:pt x="181013" y="208267"/>
                                </a:lnTo>
                                <a:lnTo>
                                  <a:pt x="183794" y="208267"/>
                                </a:lnTo>
                                <a:lnTo>
                                  <a:pt x="184391" y="206997"/>
                                </a:lnTo>
                                <a:lnTo>
                                  <a:pt x="185585" y="206997"/>
                                </a:lnTo>
                                <a:lnTo>
                                  <a:pt x="185585" y="206870"/>
                                </a:lnTo>
                                <a:lnTo>
                                  <a:pt x="184848" y="205727"/>
                                </a:lnTo>
                                <a:lnTo>
                                  <a:pt x="185674" y="205727"/>
                                </a:lnTo>
                                <a:lnTo>
                                  <a:pt x="185674" y="204546"/>
                                </a:lnTo>
                                <a:lnTo>
                                  <a:pt x="184454" y="204457"/>
                                </a:lnTo>
                                <a:lnTo>
                                  <a:pt x="184454" y="203200"/>
                                </a:lnTo>
                                <a:lnTo>
                                  <a:pt x="184073" y="202374"/>
                                </a:lnTo>
                                <a:lnTo>
                                  <a:pt x="184073" y="205727"/>
                                </a:lnTo>
                                <a:lnTo>
                                  <a:pt x="183476" y="205727"/>
                                </a:lnTo>
                                <a:lnTo>
                                  <a:pt x="182867" y="206997"/>
                                </a:lnTo>
                                <a:lnTo>
                                  <a:pt x="181698" y="206997"/>
                                </a:lnTo>
                                <a:lnTo>
                                  <a:pt x="180822" y="208267"/>
                                </a:lnTo>
                                <a:lnTo>
                                  <a:pt x="179641" y="205727"/>
                                </a:lnTo>
                                <a:lnTo>
                                  <a:pt x="180517" y="205727"/>
                                </a:lnTo>
                                <a:lnTo>
                                  <a:pt x="181114" y="204457"/>
                                </a:lnTo>
                                <a:lnTo>
                                  <a:pt x="182867" y="204457"/>
                                </a:lnTo>
                                <a:lnTo>
                                  <a:pt x="184073" y="205727"/>
                                </a:lnTo>
                                <a:lnTo>
                                  <a:pt x="184073" y="202374"/>
                                </a:lnTo>
                                <a:lnTo>
                                  <a:pt x="183870" y="201917"/>
                                </a:lnTo>
                                <a:lnTo>
                                  <a:pt x="183299" y="203200"/>
                                </a:lnTo>
                                <a:lnTo>
                                  <a:pt x="182143" y="203200"/>
                                </a:lnTo>
                                <a:lnTo>
                                  <a:pt x="181559" y="201917"/>
                                </a:lnTo>
                                <a:lnTo>
                                  <a:pt x="181559" y="200647"/>
                                </a:lnTo>
                                <a:lnTo>
                                  <a:pt x="182143" y="199377"/>
                                </a:lnTo>
                                <a:lnTo>
                                  <a:pt x="181559" y="198107"/>
                                </a:lnTo>
                                <a:lnTo>
                                  <a:pt x="180416" y="198107"/>
                                </a:lnTo>
                                <a:lnTo>
                                  <a:pt x="178689" y="199377"/>
                                </a:lnTo>
                                <a:lnTo>
                                  <a:pt x="178689" y="200647"/>
                                </a:lnTo>
                                <a:lnTo>
                                  <a:pt x="178079" y="201955"/>
                                </a:lnTo>
                                <a:lnTo>
                                  <a:pt x="176961" y="203200"/>
                                </a:lnTo>
                                <a:lnTo>
                                  <a:pt x="176377" y="203200"/>
                                </a:lnTo>
                                <a:lnTo>
                                  <a:pt x="175247" y="204444"/>
                                </a:lnTo>
                                <a:lnTo>
                                  <a:pt x="175247" y="206997"/>
                                </a:lnTo>
                                <a:lnTo>
                                  <a:pt x="175094" y="207187"/>
                                </a:lnTo>
                                <a:lnTo>
                                  <a:pt x="175094" y="210807"/>
                                </a:lnTo>
                                <a:lnTo>
                                  <a:pt x="173799" y="212077"/>
                                </a:lnTo>
                                <a:lnTo>
                                  <a:pt x="170726" y="212077"/>
                                </a:lnTo>
                                <a:lnTo>
                                  <a:pt x="170726" y="213347"/>
                                </a:lnTo>
                                <a:lnTo>
                                  <a:pt x="167855" y="213347"/>
                                </a:lnTo>
                                <a:lnTo>
                                  <a:pt x="168998" y="212077"/>
                                </a:lnTo>
                                <a:lnTo>
                                  <a:pt x="170726" y="213347"/>
                                </a:lnTo>
                                <a:lnTo>
                                  <a:pt x="170726" y="212077"/>
                                </a:lnTo>
                                <a:lnTo>
                                  <a:pt x="169748" y="212077"/>
                                </a:lnTo>
                                <a:lnTo>
                                  <a:pt x="169748" y="210807"/>
                                </a:lnTo>
                                <a:lnTo>
                                  <a:pt x="175094" y="210807"/>
                                </a:lnTo>
                                <a:lnTo>
                                  <a:pt x="175094" y="207187"/>
                                </a:lnTo>
                                <a:lnTo>
                                  <a:pt x="174218" y="208267"/>
                                </a:lnTo>
                                <a:lnTo>
                                  <a:pt x="174955" y="208267"/>
                                </a:lnTo>
                                <a:lnTo>
                                  <a:pt x="174828" y="209550"/>
                                </a:lnTo>
                                <a:lnTo>
                                  <a:pt x="170624" y="209550"/>
                                </a:lnTo>
                                <a:lnTo>
                                  <a:pt x="171208" y="208267"/>
                                </a:lnTo>
                                <a:lnTo>
                                  <a:pt x="171627" y="208267"/>
                                </a:lnTo>
                                <a:lnTo>
                                  <a:pt x="171475" y="206997"/>
                                </a:lnTo>
                                <a:lnTo>
                                  <a:pt x="171615" y="206997"/>
                                </a:lnTo>
                                <a:lnTo>
                                  <a:pt x="170332" y="204457"/>
                                </a:lnTo>
                                <a:lnTo>
                                  <a:pt x="173050" y="204457"/>
                                </a:lnTo>
                                <a:lnTo>
                                  <a:pt x="175183" y="205727"/>
                                </a:lnTo>
                                <a:lnTo>
                                  <a:pt x="173609" y="205727"/>
                                </a:lnTo>
                                <a:lnTo>
                                  <a:pt x="171615" y="206997"/>
                                </a:lnTo>
                                <a:lnTo>
                                  <a:pt x="175247" y="206997"/>
                                </a:lnTo>
                                <a:lnTo>
                                  <a:pt x="175247" y="204444"/>
                                </a:lnTo>
                                <a:lnTo>
                                  <a:pt x="174078" y="203200"/>
                                </a:lnTo>
                                <a:lnTo>
                                  <a:pt x="173507" y="203200"/>
                                </a:lnTo>
                                <a:lnTo>
                                  <a:pt x="174650" y="201917"/>
                                </a:lnTo>
                                <a:lnTo>
                                  <a:pt x="175234" y="201917"/>
                                </a:lnTo>
                                <a:lnTo>
                                  <a:pt x="175234" y="199377"/>
                                </a:lnTo>
                                <a:lnTo>
                                  <a:pt x="174078" y="198107"/>
                                </a:lnTo>
                                <a:lnTo>
                                  <a:pt x="174650" y="196850"/>
                                </a:lnTo>
                                <a:lnTo>
                                  <a:pt x="175806" y="191757"/>
                                </a:lnTo>
                                <a:lnTo>
                                  <a:pt x="174345" y="191757"/>
                                </a:lnTo>
                                <a:lnTo>
                                  <a:pt x="174345" y="193027"/>
                                </a:lnTo>
                                <a:lnTo>
                                  <a:pt x="173926" y="194297"/>
                                </a:lnTo>
                                <a:lnTo>
                                  <a:pt x="172135" y="193027"/>
                                </a:lnTo>
                                <a:lnTo>
                                  <a:pt x="174345" y="193027"/>
                                </a:lnTo>
                                <a:lnTo>
                                  <a:pt x="174345" y="191757"/>
                                </a:lnTo>
                                <a:lnTo>
                                  <a:pt x="172072" y="191757"/>
                                </a:lnTo>
                                <a:lnTo>
                                  <a:pt x="170510" y="193027"/>
                                </a:lnTo>
                                <a:lnTo>
                                  <a:pt x="171361" y="193027"/>
                                </a:lnTo>
                                <a:lnTo>
                                  <a:pt x="171653" y="194297"/>
                                </a:lnTo>
                                <a:lnTo>
                                  <a:pt x="173062" y="194297"/>
                                </a:lnTo>
                                <a:lnTo>
                                  <a:pt x="173621" y="195567"/>
                                </a:lnTo>
                                <a:lnTo>
                                  <a:pt x="172923" y="196850"/>
                                </a:lnTo>
                                <a:lnTo>
                                  <a:pt x="168998" y="195567"/>
                                </a:lnTo>
                                <a:lnTo>
                                  <a:pt x="166128" y="194297"/>
                                </a:lnTo>
                                <a:lnTo>
                                  <a:pt x="166128" y="195567"/>
                                </a:lnTo>
                                <a:lnTo>
                                  <a:pt x="162560" y="195567"/>
                                </a:lnTo>
                                <a:lnTo>
                                  <a:pt x="158965" y="196850"/>
                                </a:lnTo>
                                <a:lnTo>
                                  <a:pt x="159575" y="194297"/>
                                </a:lnTo>
                                <a:lnTo>
                                  <a:pt x="162560" y="194297"/>
                                </a:lnTo>
                                <a:lnTo>
                                  <a:pt x="166128" y="195567"/>
                                </a:lnTo>
                                <a:lnTo>
                                  <a:pt x="166128" y="194297"/>
                                </a:lnTo>
                                <a:lnTo>
                                  <a:pt x="163258" y="193027"/>
                                </a:lnTo>
                                <a:lnTo>
                                  <a:pt x="159804" y="193027"/>
                                </a:lnTo>
                                <a:lnTo>
                                  <a:pt x="158102" y="191757"/>
                                </a:lnTo>
                                <a:lnTo>
                                  <a:pt x="156108" y="189217"/>
                                </a:lnTo>
                                <a:lnTo>
                                  <a:pt x="154647" y="186677"/>
                                </a:lnTo>
                                <a:lnTo>
                                  <a:pt x="154051" y="183959"/>
                                </a:lnTo>
                                <a:lnTo>
                                  <a:pt x="153504" y="180327"/>
                                </a:lnTo>
                                <a:lnTo>
                                  <a:pt x="153517" y="179057"/>
                                </a:lnTo>
                                <a:lnTo>
                                  <a:pt x="153543" y="176517"/>
                                </a:lnTo>
                                <a:lnTo>
                                  <a:pt x="153555" y="175247"/>
                                </a:lnTo>
                                <a:lnTo>
                                  <a:pt x="155270" y="170154"/>
                                </a:lnTo>
                                <a:lnTo>
                                  <a:pt x="156387" y="168897"/>
                                </a:lnTo>
                                <a:lnTo>
                                  <a:pt x="157518" y="167627"/>
                                </a:lnTo>
                                <a:lnTo>
                                  <a:pt x="161556" y="161277"/>
                                </a:lnTo>
                                <a:lnTo>
                                  <a:pt x="161531" y="166357"/>
                                </a:lnTo>
                                <a:lnTo>
                                  <a:pt x="161251" y="166954"/>
                                </a:lnTo>
                                <a:lnTo>
                                  <a:pt x="161251" y="168897"/>
                                </a:lnTo>
                                <a:lnTo>
                                  <a:pt x="159918" y="177800"/>
                                </a:lnTo>
                                <a:lnTo>
                                  <a:pt x="159410" y="186677"/>
                                </a:lnTo>
                                <a:lnTo>
                                  <a:pt x="157975" y="182867"/>
                                </a:lnTo>
                                <a:lnTo>
                                  <a:pt x="157276" y="177800"/>
                                </a:lnTo>
                                <a:lnTo>
                                  <a:pt x="159118" y="172707"/>
                                </a:lnTo>
                                <a:lnTo>
                                  <a:pt x="161251" y="168897"/>
                                </a:lnTo>
                                <a:lnTo>
                                  <a:pt x="161251" y="166954"/>
                                </a:lnTo>
                                <a:lnTo>
                                  <a:pt x="159105" y="171450"/>
                                </a:lnTo>
                                <a:lnTo>
                                  <a:pt x="156946" y="175247"/>
                                </a:lnTo>
                                <a:lnTo>
                                  <a:pt x="156451" y="179057"/>
                                </a:lnTo>
                                <a:lnTo>
                                  <a:pt x="157022" y="181597"/>
                                </a:lnTo>
                                <a:lnTo>
                                  <a:pt x="157518" y="184150"/>
                                </a:lnTo>
                                <a:lnTo>
                                  <a:pt x="158102" y="186677"/>
                                </a:lnTo>
                                <a:lnTo>
                                  <a:pt x="159258" y="187947"/>
                                </a:lnTo>
                                <a:lnTo>
                                  <a:pt x="163830" y="190500"/>
                                </a:lnTo>
                                <a:lnTo>
                                  <a:pt x="169583" y="193027"/>
                                </a:lnTo>
                                <a:lnTo>
                                  <a:pt x="170510" y="193027"/>
                                </a:lnTo>
                                <a:lnTo>
                                  <a:pt x="168478" y="191757"/>
                                </a:lnTo>
                                <a:lnTo>
                                  <a:pt x="166751" y="190500"/>
                                </a:lnTo>
                                <a:lnTo>
                                  <a:pt x="164477" y="190500"/>
                                </a:lnTo>
                                <a:lnTo>
                                  <a:pt x="162191" y="189217"/>
                                </a:lnTo>
                                <a:lnTo>
                                  <a:pt x="160489" y="186677"/>
                                </a:lnTo>
                                <a:lnTo>
                                  <a:pt x="160489" y="181597"/>
                                </a:lnTo>
                                <a:lnTo>
                                  <a:pt x="161505" y="176593"/>
                                </a:lnTo>
                                <a:lnTo>
                                  <a:pt x="162090" y="168897"/>
                                </a:lnTo>
                                <a:lnTo>
                                  <a:pt x="162191" y="167627"/>
                                </a:lnTo>
                                <a:lnTo>
                                  <a:pt x="162763" y="167627"/>
                                </a:lnTo>
                                <a:lnTo>
                                  <a:pt x="162763" y="161277"/>
                                </a:lnTo>
                                <a:lnTo>
                                  <a:pt x="162191" y="156197"/>
                                </a:lnTo>
                                <a:lnTo>
                                  <a:pt x="161544" y="153263"/>
                                </a:lnTo>
                                <a:lnTo>
                                  <a:pt x="161544" y="160007"/>
                                </a:lnTo>
                                <a:lnTo>
                                  <a:pt x="158775" y="163817"/>
                                </a:lnTo>
                                <a:lnTo>
                                  <a:pt x="155790" y="168897"/>
                                </a:lnTo>
                                <a:lnTo>
                                  <a:pt x="155194" y="166357"/>
                                </a:lnTo>
                                <a:lnTo>
                                  <a:pt x="153403" y="165100"/>
                                </a:lnTo>
                                <a:lnTo>
                                  <a:pt x="153403" y="166357"/>
                                </a:lnTo>
                                <a:lnTo>
                                  <a:pt x="154508" y="168719"/>
                                </a:lnTo>
                                <a:lnTo>
                                  <a:pt x="154508" y="169087"/>
                                </a:lnTo>
                                <a:lnTo>
                                  <a:pt x="154000" y="170167"/>
                                </a:lnTo>
                                <a:lnTo>
                                  <a:pt x="152806" y="171450"/>
                                </a:lnTo>
                                <a:lnTo>
                                  <a:pt x="153784" y="171450"/>
                                </a:lnTo>
                                <a:lnTo>
                                  <a:pt x="152615" y="175247"/>
                                </a:lnTo>
                                <a:lnTo>
                                  <a:pt x="152488" y="174967"/>
                                </a:lnTo>
                                <a:lnTo>
                                  <a:pt x="152488" y="176517"/>
                                </a:lnTo>
                                <a:lnTo>
                                  <a:pt x="152488" y="177800"/>
                                </a:lnTo>
                                <a:lnTo>
                                  <a:pt x="151993" y="177800"/>
                                </a:lnTo>
                                <a:lnTo>
                                  <a:pt x="151993" y="180327"/>
                                </a:lnTo>
                                <a:lnTo>
                                  <a:pt x="151358" y="180327"/>
                                </a:lnTo>
                                <a:lnTo>
                                  <a:pt x="150037" y="181597"/>
                                </a:lnTo>
                                <a:lnTo>
                                  <a:pt x="149390" y="180327"/>
                                </a:lnTo>
                                <a:lnTo>
                                  <a:pt x="149390" y="181597"/>
                                </a:lnTo>
                                <a:lnTo>
                                  <a:pt x="149390" y="184150"/>
                                </a:lnTo>
                                <a:lnTo>
                                  <a:pt x="148628" y="184150"/>
                                </a:lnTo>
                                <a:lnTo>
                                  <a:pt x="147104" y="182867"/>
                                </a:lnTo>
                                <a:lnTo>
                                  <a:pt x="146862" y="182473"/>
                                </a:lnTo>
                                <a:lnTo>
                                  <a:pt x="146862" y="185407"/>
                                </a:lnTo>
                                <a:lnTo>
                                  <a:pt x="146088" y="186677"/>
                                </a:lnTo>
                                <a:lnTo>
                                  <a:pt x="144348" y="186677"/>
                                </a:lnTo>
                                <a:lnTo>
                                  <a:pt x="143573" y="185407"/>
                                </a:lnTo>
                                <a:lnTo>
                                  <a:pt x="143764" y="185407"/>
                                </a:lnTo>
                                <a:lnTo>
                                  <a:pt x="143764" y="184150"/>
                                </a:lnTo>
                                <a:lnTo>
                                  <a:pt x="145313" y="184150"/>
                                </a:lnTo>
                                <a:lnTo>
                                  <a:pt x="146862" y="185407"/>
                                </a:lnTo>
                                <a:lnTo>
                                  <a:pt x="146862" y="182473"/>
                                </a:lnTo>
                                <a:lnTo>
                                  <a:pt x="146329" y="181597"/>
                                </a:lnTo>
                                <a:lnTo>
                                  <a:pt x="149390" y="181597"/>
                                </a:lnTo>
                                <a:lnTo>
                                  <a:pt x="149390" y="180327"/>
                                </a:lnTo>
                                <a:lnTo>
                                  <a:pt x="149390" y="179057"/>
                                </a:lnTo>
                                <a:lnTo>
                                  <a:pt x="150685" y="179057"/>
                                </a:lnTo>
                                <a:lnTo>
                                  <a:pt x="151993" y="180327"/>
                                </a:lnTo>
                                <a:lnTo>
                                  <a:pt x="151993" y="177800"/>
                                </a:lnTo>
                                <a:lnTo>
                                  <a:pt x="150761" y="177800"/>
                                </a:lnTo>
                                <a:lnTo>
                                  <a:pt x="150761" y="176517"/>
                                </a:lnTo>
                                <a:lnTo>
                                  <a:pt x="152488" y="176517"/>
                                </a:lnTo>
                                <a:lnTo>
                                  <a:pt x="152488" y="174967"/>
                                </a:lnTo>
                                <a:lnTo>
                                  <a:pt x="152044" y="173977"/>
                                </a:lnTo>
                                <a:lnTo>
                                  <a:pt x="152044" y="171450"/>
                                </a:lnTo>
                                <a:lnTo>
                                  <a:pt x="152806" y="171450"/>
                                </a:lnTo>
                                <a:lnTo>
                                  <a:pt x="151612" y="170167"/>
                                </a:lnTo>
                                <a:lnTo>
                                  <a:pt x="152209" y="170167"/>
                                </a:lnTo>
                                <a:lnTo>
                                  <a:pt x="152209" y="168897"/>
                                </a:lnTo>
                                <a:lnTo>
                                  <a:pt x="153403" y="167627"/>
                                </a:lnTo>
                                <a:lnTo>
                                  <a:pt x="152260" y="167627"/>
                                </a:lnTo>
                                <a:lnTo>
                                  <a:pt x="151066" y="167627"/>
                                </a:lnTo>
                                <a:lnTo>
                                  <a:pt x="151066" y="172707"/>
                                </a:lnTo>
                                <a:lnTo>
                                  <a:pt x="150431" y="173977"/>
                                </a:lnTo>
                                <a:lnTo>
                                  <a:pt x="150431" y="176593"/>
                                </a:lnTo>
                                <a:lnTo>
                                  <a:pt x="149313" y="177685"/>
                                </a:lnTo>
                                <a:lnTo>
                                  <a:pt x="147637" y="180327"/>
                                </a:lnTo>
                                <a:lnTo>
                                  <a:pt x="145948" y="180327"/>
                                </a:lnTo>
                                <a:lnTo>
                                  <a:pt x="145948" y="179057"/>
                                </a:lnTo>
                                <a:lnTo>
                                  <a:pt x="149313" y="177800"/>
                                </a:lnTo>
                                <a:lnTo>
                                  <a:pt x="149186" y="177800"/>
                                </a:lnTo>
                                <a:lnTo>
                                  <a:pt x="147840" y="177800"/>
                                </a:lnTo>
                                <a:lnTo>
                                  <a:pt x="147510" y="167627"/>
                                </a:lnTo>
                                <a:lnTo>
                                  <a:pt x="148158" y="167627"/>
                                </a:lnTo>
                                <a:lnTo>
                                  <a:pt x="150914" y="168897"/>
                                </a:lnTo>
                                <a:lnTo>
                                  <a:pt x="150304" y="170154"/>
                                </a:lnTo>
                                <a:lnTo>
                                  <a:pt x="150342" y="171450"/>
                                </a:lnTo>
                                <a:lnTo>
                                  <a:pt x="151066" y="172707"/>
                                </a:lnTo>
                                <a:lnTo>
                                  <a:pt x="151066" y="167627"/>
                                </a:lnTo>
                                <a:lnTo>
                                  <a:pt x="149821" y="167627"/>
                                </a:lnTo>
                                <a:lnTo>
                                  <a:pt x="148628" y="166357"/>
                                </a:lnTo>
                                <a:lnTo>
                                  <a:pt x="148628" y="163817"/>
                                </a:lnTo>
                                <a:lnTo>
                                  <a:pt x="149225" y="163817"/>
                                </a:lnTo>
                                <a:lnTo>
                                  <a:pt x="148031" y="162547"/>
                                </a:lnTo>
                                <a:lnTo>
                                  <a:pt x="146240" y="162547"/>
                                </a:lnTo>
                                <a:lnTo>
                                  <a:pt x="144818" y="161798"/>
                                </a:lnTo>
                                <a:lnTo>
                                  <a:pt x="144818" y="162547"/>
                                </a:lnTo>
                                <a:lnTo>
                                  <a:pt x="141820" y="162547"/>
                                </a:lnTo>
                                <a:lnTo>
                                  <a:pt x="141224" y="161277"/>
                                </a:lnTo>
                                <a:lnTo>
                                  <a:pt x="142417" y="160007"/>
                                </a:lnTo>
                                <a:lnTo>
                                  <a:pt x="142417" y="158750"/>
                                </a:lnTo>
                                <a:lnTo>
                                  <a:pt x="143014" y="158750"/>
                                </a:lnTo>
                                <a:lnTo>
                                  <a:pt x="143014" y="161277"/>
                                </a:lnTo>
                                <a:lnTo>
                                  <a:pt x="144818" y="162547"/>
                                </a:lnTo>
                                <a:lnTo>
                                  <a:pt x="144818" y="161798"/>
                                </a:lnTo>
                                <a:lnTo>
                                  <a:pt x="143852" y="161277"/>
                                </a:lnTo>
                                <a:lnTo>
                                  <a:pt x="143852" y="158750"/>
                                </a:lnTo>
                                <a:lnTo>
                                  <a:pt x="144449" y="157467"/>
                                </a:lnTo>
                                <a:lnTo>
                                  <a:pt x="145643" y="157467"/>
                                </a:lnTo>
                                <a:lnTo>
                                  <a:pt x="146837" y="158750"/>
                                </a:lnTo>
                                <a:lnTo>
                                  <a:pt x="149225" y="158750"/>
                                </a:lnTo>
                                <a:lnTo>
                                  <a:pt x="149821" y="157467"/>
                                </a:lnTo>
                                <a:lnTo>
                                  <a:pt x="152209" y="157467"/>
                                </a:lnTo>
                                <a:lnTo>
                                  <a:pt x="153403" y="156197"/>
                                </a:lnTo>
                                <a:lnTo>
                                  <a:pt x="155194" y="157467"/>
                                </a:lnTo>
                                <a:lnTo>
                                  <a:pt x="155194" y="158750"/>
                                </a:lnTo>
                                <a:lnTo>
                                  <a:pt x="154597" y="160007"/>
                                </a:lnTo>
                                <a:lnTo>
                                  <a:pt x="152806" y="161277"/>
                                </a:lnTo>
                                <a:lnTo>
                                  <a:pt x="151015" y="161277"/>
                                </a:lnTo>
                                <a:lnTo>
                                  <a:pt x="149821" y="162547"/>
                                </a:lnTo>
                                <a:lnTo>
                                  <a:pt x="155790" y="162547"/>
                                </a:lnTo>
                                <a:lnTo>
                                  <a:pt x="155790" y="161277"/>
                                </a:lnTo>
                                <a:lnTo>
                                  <a:pt x="154597" y="161277"/>
                                </a:lnTo>
                                <a:lnTo>
                                  <a:pt x="155194" y="160007"/>
                                </a:lnTo>
                                <a:lnTo>
                                  <a:pt x="156387" y="160007"/>
                                </a:lnTo>
                                <a:lnTo>
                                  <a:pt x="156387" y="157467"/>
                                </a:lnTo>
                                <a:lnTo>
                                  <a:pt x="155790" y="156197"/>
                                </a:lnTo>
                                <a:lnTo>
                                  <a:pt x="154597" y="154927"/>
                                </a:lnTo>
                                <a:lnTo>
                                  <a:pt x="158775" y="154927"/>
                                </a:lnTo>
                                <a:lnTo>
                                  <a:pt x="159981" y="152400"/>
                                </a:lnTo>
                                <a:lnTo>
                                  <a:pt x="160578" y="152400"/>
                                </a:lnTo>
                                <a:lnTo>
                                  <a:pt x="161544" y="160007"/>
                                </a:lnTo>
                                <a:lnTo>
                                  <a:pt x="161544" y="153263"/>
                                </a:lnTo>
                                <a:lnTo>
                                  <a:pt x="161074" y="151117"/>
                                </a:lnTo>
                                <a:lnTo>
                                  <a:pt x="160489" y="146050"/>
                                </a:lnTo>
                                <a:lnTo>
                                  <a:pt x="161671" y="146050"/>
                                </a:lnTo>
                                <a:lnTo>
                                  <a:pt x="161671" y="144767"/>
                                </a:lnTo>
                                <a:lnTo>
                                  <a:pt x="161569" y="142227"/>
                                </a:lnTo>
                                <a:lnTo>
                                  <a:pt x="161391" y="139700"/>
                                </a:lnTo>
                                <a:lnTo>
                                  <a:pt x="161963" y="139700"/>
                                </a:lnTo>
                                <a:lnTo>
                                  <a:pt x="163144" y="138417"/>
                                </a:lnTo>
                                <a:lnTo>
                                  <a:pt x="163995" y="138417"/>
                                </a:lnTo>
                                <a:lnTo>
                                  <a:pt x="163995" y="137147"/>
                                </a:lnTo>
                                <a:lnTo>
                                  <a:pt x="161658" y="137147"/>
                                </a:lnTo>
                                <a:lnTo>
                                  <a:pt x="160985" y="139700"/>
                                </a:lnTo>
                                <a:lnTo>
                                  <a:pt x="160324" y="140957"/>
                                </a:lnTo>
                                <a:lnTo>
                                  <a:pt x="160324" y="144767"/>
                                </a:lnTo>
                                <a:lnTo>
                                  <a:pt x="159219" y="142227"/>
                                </a:lnTo>
                                <a:lnTo>
                                  <a:pt x="159169" y="138341"/>
                                </a:lnTo>
                                <a:lnTo>
                                  <a:pt x="158546" y="137147"/>
                                </a:lnTo>
                                <a:lnTo>
                                  <a:pt x="160502" y="137147"/>
                                </a:lnTo>
                                <a:lnTo>
                                  <a:pt x="161366" y="135877"/>
                                </a:lnTo>
                                <a:lnTo>
                                  <a:pt x="162242" y="134607"/>
                                </a:lnTo>
                                <a:lnTo>
                                  <a:pt x="163410" y="132067"/>
                                </a:lnTo>
                                <a:lnTo>
                                  <a:pt x="166230" y="133299"/>
                                </a:lnTo>
                                <a:lnTo>
                                  <a:pt x="165671" y="132067"/>
                                </a:lnTo>
                                <a:lnTo>
                                  <a:pt x="164541" y="132067"/>
                                </a:lnTo>
                                <a:lnTo>
                                  <a:pt x="165087" y="129641"/>
                                </a:lnTo>
                                <a:lnTo>
                                  <a:pt x="164846" y="129527"/>
                                </a:lnTo>
                                <a:lnTo>
                                  <a:pt x="146900" y="110477"/>
                                </a:lnTo>
                                <a:lnTo>
                                  <a:pt x="150456" y="111747"/>
                                </a:lnTo>
                                <a:lnTo>
                                  <a:pt x="153873" y="113017"/>
                                </a:lnTo>
                                <a:lnTo>
                                  <a:pt x="157670" y="115557"/>
                                </a:lnTo>
                                <a:lnTo>
                                  <a:pt x="161848" y="120650"/>
                                </a:lnTo>
                                <a:lnTo>
                                  <a:pt x="167487" y="127000"/>
                                </a:lnTo>
                                <a:lnTo>
                                  <a:pt x="170497" y="129692"/>
                                </a:lnTo>
                                <a:lnTo>
                                  <a:pt x="172910" y="132067"/>
                                </a:lnTo>
                                <a:lnTo>
                                  <a:pt x="175336" y="135877"/>
                                </a:lnTo>
                                <a:lnTo>
                                  <a:pt x="177546" y="138341"/>
                                </a:lnTo>
                                <a:lnTo>
                                  <a:pt x="177660" y="138480"/>
                                </a:lnTo>
                                <a:lnTo>
                                  <a:pt x="180454" y="143497"/>
                                </a:lnTo>
                                <a:lnTo>
                                  <a:pt x="181305" y="144767"/>
                                </a:lnTo>
                                <a:lnTo>
                                  <a:pt x="181737" y="148577"/>
                                </a:lnTo>
                                <a:lnTo>
                                  <a:pt x="180314" y="152400"/>
                                </a:lnTo>
                                <a:lnTo>
                                  <a:pt x="177114" y="157467"/>
                                </a:lnTo>
                                <a:lnTo>
                                  <a:pt x="174180" y="156197"/>
                                </a:lnTo>
                                <a:lnTo>
                                  <a:pt x="173596" y="156197"/>
                                </a:lnTo>
                                <a:lnTo>
                                  <a:pt x="175907" y="154927"/>
                                </a:lnTo>
                                <a:lnTo>
                                  <a:pt x="177063" y="154927"/>
                                </a:lnTo>
                                <a:lnTo>
                                  <a:pt x="176682" y="153657"/>
                                </a:lnTo>
                                <a:lnTo>
                                  <a:pt x="177393" y="152400"/>
                                </a:lnTo>
                                <a:lnTo>
                                  <a:pt x="177825" y="151117"/>
                                </a:lnTo>
                                <a:lnTo>
                                  <a:pt x="177952" y="148577"/>
                                </a:lnTo>
                                <a:lnTo>
                                  <a:pt x="178028" y="146050"/>
                                </a:lnTo>
                                <a:lnTo>
                                  <a:pt x="177711" y="143497"/>
                                </a:lnTo>
                                <a:lnTo>
                                  <a:pt x="177253" y="142608"/>
                                </a:lnTo>
                                <a:lnTo>
                                  <a:pt x="177253" y="147307"/>
                                </a:lnTo>
                                <a:lnTo>
                                  <a:pt x="176784" y="151117"/>
                                </a:lnTo>
                                <a:lnTo>
                                  <a:pt x="176123" y="152400"/>
                                </a:lnTo>
                                <a:lnTo>
                                  <a:pt x="174980" y="146050"/>
                                </a:lnTo>
                                <a:lnTo>
                                  <a:pt x="174752" y="143497"/>
                                </a:lnTo>
                                <a:lnTo>
                                  <a:pt x="174650" y="139700"/>
                                </a:lnTo>
                                <a:lnTo>
                                  <a:pt x="176885" y="144767"/>
                                </a:lnTo>
                                <a:lnTo>
                                  <a:pt x="177253" y="147307"/>
                                </a:lnTo>
                                <a:lnTo>
                                  <a:pt x="177253" y="142608"/>
                                </a:lnTo>
                                <a:lnTo>
                                  <a:pt x="177063" y="142227"/>
                                </a:lnTo>
                                <a:lnTo>
                                  <a:pt x="175907" y="139700"/>
                                </a:lnTo>
                                <a:lnTo>
                                  <a:pt x="173990" y="137147"/>
                                </a:lnTo>
                                <a:lnTo>
                                  <a:pt x="173888" y="137020"/>
                                </a:lnTo>
                                <a:lnTo>
                                  <a:pt x="173888" y="140957"/>
                                </a:lnTo>
                                <a:lnTo>
                                  <a:pt x="173329" y="143497"/>
                                </a:lnTo>
                                <a:lnTo>
                                  <a:pt x="170916" y="143497"/>
                                </a:lnTo>
                                <a:lnTo>
                                  <a:pt x="170865" y="142227"/>
                                </a:lnTo>
                                <a:lnTo>
                                  <a:pt x="173888" y="140957"/>
                                </a:lnTo>
                                <a:lnTo>
                                  <a:pt x="173888" y="137020"/>
                                </a:lnTo>
                                <a:lnTo>
                                  <a:pt x="173761" y="136855"/>
                                </a:lnTo>
                                <a:lnTo>
                                  <a:pt x="173761" y="139700"/>
                                </a:lnTo>
                                <a:lnTo>
                                  <a:pt x="173482" y="140957"/>
                                </a:lnTo>
                                <a:lnTo>
                                  <a:pt x="171437" y="140957"/>
                                </a:lnTo>
                                <a:lnTo>
                                  <a:pt x="171208" y="139700"/>
                                </a:lnTo>
                                <a:lnTo>
                                  <a:pt x="173761" y="139700"/>
                                </a:lnTo>
                                <a:lnTo>
                                  <a:pt x="173761" y="136855"/>
                                </a:lnTo>
                                <a:lnTo>
                                  <a:pt x="173482" y="136486"/>
                                </a:lnTo>
                                <a:lnTo>
                                  <a:pt x="173482" y="138417"/>
                                </a:lnTo>
                                <a:lnTo>
                                  <a:pt x="170827" y="138417"/>
                                </a:lnTo>
                                <a:lnTo>
                                  <a:pt x="170827" y="140957"/>
                                </a:lnTo>
                                <a:lnTo>
                                  <a:pt x="170103" y="140957"/>
                                </a:lnTo>
                                <a:lnTo>
                                  <a:pt x="170103" y="142227"/>
                                </a:lnTo>
                                <a:lnTo>
                                  <a:pt x="169367" y="143497"/>
                                </a:lnTo>
                                <a:lnTo>
                                  <a:pt x="168211" y="143497"/>
                                </a:lnTo>
                                <a:lnTo>
                                  <a:pt x="169367" y="139700"/>
                                </a:lnTo>
                                <a:lnTo>
                                  <a:pt x="170103" y="139700"/>
                                </a:lnTo>
                                <a:lnTo>
                                  <a:pt x="170827" y="140957"/>
                                </a:lnTo>
                                <a:lnTo>
                                  <a:pt x="170827" y="138417"/>
                                </a:lnTo>
                                <a:lnTo>
                                  <a:pt x="170713" y="137147"/>
                                </a:lnTo>
                                <a:lnTo>
                                  <a:pt x="172631" y="137147"/>
                                </a:lnTo>
                                <a:lnTo>
                                  <a:pt x="173482" y="138417"/>
                                </a:lnTo>
                                <a:lnTo>
                                  <a:pt x="173482" y="136486"/>
                                </a:lnTo>
                                <a:lnTo>
                                  <a:pt x="170154" y="132067"/>
                                </a:lnTo>
                                <a:lnTo>
                                  <a:pt x="167830" y="130797"/>
                                </a:lnTo>
                                <a:lnTo>
                                  <a:pt x="165214" y="129692"/>
                                </a:lnTo>
                                <a:lnTo>
                                  <a:pt x="166839" y="132067"/>
                                </a:lnTo>
                                <a:lnTo>
                                  <a:pt x="167995" y="132067"/>
                                </a:lnTo>
                                <a:lnTo>
                                  <a:pt x="168554" y="133350"/>
                                </a:lnTo>
                                <a:lnTo>
                                  <a:pt x="169849" y="133350"/>
                                </a:lnTo>
                                <a:lnTo>
                                  <a:pt x="168668" y="135877"/>
                                </a:lnTo>
                                <a:lnTo>
                                  <a:pt x="165163" y="135877"/>
                                </a:lnTo>
                                <a:lnTo>
                                  <a:pt x="166344" y="137147"/>
                                </a:lnTo>
                                <a:lnTo>
                                  <a:pt x="166878" y="138341"/>
                                </a:lnTo>
                                <a:lnTo>
                                  <a:pt x="166827" y="138480"/>
                                </a:lnTo>
                                <a:lnTo>
                                  <a:pt x="164592" y="139700"/>
                                </a:lnTo>
                                <a:lnTo>
                                  <a:pt x="162242" y="142227"/>
                                </a:lnTo>
                                <a:lnTo>
                                  <a:pt x="162852" y="142227"/>
                                </a:lnTo>
                                <a:lnTo>
                                  <a:pt x="165163" y="139700"/>
                                </a:lnTo>
                                <a:lnTo>
                                  <a:pt x="167500" y="138417"/>
                                </a:lnTo>
                                <a:lnTo>
                                  <a:pt x="168668" y="138417"/>
                                </a:lnTo>
                                <a:lnTo>
                                  <a:pt x="169252" y="137147"/>
                                </a:lnTo>
                                <a:lnTo>
                                  <a:pt x="168668" y="137147"/>
                                </a:lnTo>
                                <a:lnTo>
                                  <a:pt x="170421" y="133350"/>
                                </a:lnTo>
                                <a:lnTo>
                                  <a:pt x="171005" y="134607"/>
                                </a:lnTo>
                                <a:lnTo>
                                  <a:pt x="169252" y="138417"/>
                                </a:lnTo>
                                <a:lnTo>
                                  <a:pt x="168668" y="138417"/>
                                </a:lnTo>
                                <a:lnTo>
                                  <a:pt x="166344" y="139700"/>
                                </a:lnTo>
                                <a:lnTo>
                                  <a:pt x="165760" y="140957"/>
                                </a:lnTo>
                                <a:lnTo>
                                  <a:pt x="165760" y="142227"/>
                                </a:lnTo>
                                <a:lnTo>
                                  <a:pt x="165163" y="143497"/>
                                </a:lnTo>
                                <a:lnTo>
                                  <a:pt x="163410" y="144767"/>
                                </a:lnTo>
                                <a:lnTo>
                                  <a:pt x="162852" y="146050"/>
                                </a:lnTo>
                                <a:lnTo>
                                  <a:pt x="165049" y="146050"/>
                                </a:lnTo>
                                <a:lnTo>
                                  <a:pt x="165620" y="144767"/>
                                </a:lnTo>
                                <a:lnTo>
                                  <a:pt x="166751" y="143497"/>
                                </a:lnTo>
                                <a:lnTo>
                                  <a:pt x="167906" y="139700"/>
                                </a:lnTo>
                                <a:lnTo>
                                  <a:pt x="167906" y="140957"/>
                                </a:lnTo>
                                <a:lnTo>
                                  <a:pt x="167322" y="142227"/>
                                </a:lnTo>
                                <a:lnTo>
                                  <a:pt x="167322" y="143497"/>
                                </a:lnTo>
                                <a:lnTo>
                                  <a:pt x="168478" y="144767"/>
                                </a:lnTo>
                                <a:lnTo>
                                  <a:pt x="172021" y="144767"/>
                                </a:lnTo>
                                <a:lnTo>
                                  <a:pt x="170167" y="146050"/>
                                </a:lnTo>
                                <a:lnTo>
                                  <a:pt x="173558" y="146050"/>
                                </a:lnTo>
                                <a:lnTo>
                                  <a:pt x="172453" y="147307"/>
                                </a:lnTo>
                                <a:lnTo>
                                  <a:pt x="170167" y="147307"/>
                                </a:lnTo>
                                <a:lnTo>
                                  <a:pt x="169608" y="148577"/>
                                </a:lnTo>
                                <a:lnTo>
                                  <a:pt x="174269" y="148577"/>
                                </a:lnTo>
                                <a:lnTo>
                                  <a:pt x="171323" y="149847"/>
                                </a:lnTo>
                                <a:lnTo>
                                  <a:pt x="169608" y="149847"/>
                                </a:lnTo>
                                <a:lnTo>
                                  <a:pt x="170751" y="151117"/>
                                </a:lnTo>
                                <a:lnTo>
                                  <a:pt x="172427" y="149847"/>
                                </a:lnTo>
                                <a:lnTo>
                                  <a:pt x="174739" y="149847"/>
                                </a:lnTo>
                                <a:lnTo>
                                  <a:pt x="173659" y="151117"/>
                                </a:lnTo>
                                <a:lnTo>
                                  <a:pt x="170751" y="151117"/>
                                </a:lnTo>
                                <a:lnTo>
                                  <a:pt x="170167" y="151117"/>
                                </a:lnTo>
                                <a:lnTo>
                                  <a:pt x="171881" y="152400"/>
                                </a:lnTo>
                                <a:lnTo>
                                  <a:pt x="172923" y="152400"/>
                                </a:lnTo>
                                <a:lnTo>
                                  <a:pt x="171323" y="153657"/>
                                </a:lnTo>
                                <a:lnTo>
                                  <a:pt x="175450" y="153657"/>
                                </a:lnTo>
                                <a:lnTo>
                                  <a:pt x="174472" y="154927"/>
                                </a:lnTo>
                                <a:lnTo>
                                  <a:pt x="166192" y="154927"/>
                                </a:lnTo>
                                <a:lnTo>
                                  <a:pt x="162763" y="158750"/>
                                </a:lnTo>
                                <a:lnTo>
                                  <a:pt x="163347" y="160007"/>
                                </a:lnTo>
                                <a:lnTo>
                                  <a:pt x="163347" y="162547"/>
                                </a:lnTo>
                                <a:lnTo>
                                  <a:pt x="164401" y="162547"/>
                                </a:lnTo>
                                <a:lnTo>
                                  <a:pt x="163817" y="161277"/>
                                </a:lnTo>
                                <a:lnTo>
                                  <a:pt x="164401" y="160007"/>
                                </a:lnTo>
                                <a:lnTo>
                                  <a:pt x="163817" y="160007"/>
                                </a:lnTo>
                                <a:lnTo>
                                  <a:pt x="164401" y="157467"/>
                                </a:lnTo>
                                <a:lnTo>
                                  <a:pt x="166509" y="156197"/>
                                </a:lnTo>
                                <a:lnTo>
                                  <a:pt x="173037" y="156197"/>
                                </a:lnTo>
                                <a:lnTo>
                                  <a:pt x="171881" y="157467"/>
                                </a:lnTo>
                                <a:lnTo>
                                  <a:pt x="175463" y="157467"/>
                                </a:lnTo>
                                <a:lnTo>
                                  <a:pt x="176491" y="160007"/>
                                </a:lnTo>
                                <a:lnTo>
                                  <a:pt x="178181" y="162547"/>
                                </a:lnTo>
                                <a:lnTo>
                                  <a:pt x="177634" y="165100"/>
                                </a:lnTo>
                                <a:lnTo>
                                  <a:pt x="177634" y="166357"/>
                                </a:lnTo>
                                <a:lnTo>
                                  <a:pt x="176491" y="167627"/>
                                </a:lnTo>
                                <a:lnTo>
                                  <a:pt x="175336" y="166357"/>
                                </a:lnTo>
                                <a:lnTo>
                                  <a:pt x="174764" y="165100"/>
                                </a:lnTo>
                                <a:lnTo>
                                  <a:pt x="174764" y="161277"/>
                                </a:lnTo>
                                <a:lnTo>
                                  <a:pt x="174180" y="161277"/>
                                </a:lnTo>
                                <a:lnTo>
                                  <a:pt x="173596" y="163817"/>
                                </a:lnTo>
                                <a:lnTo>
                                  <a:pt x="173596" y="165100"/>
                                </a:lnTo>
                                <a:lnTo>
                                  <a:pt x="172453" y="167627"/>
                                </a:lnTo>
                                <a:lnTo>
                                  <a:pt x="171310" y="167627"/>
                                </a:lnTo>
                                <a:lnTo>
                                  <a:pt x="170154" y="170167"/>
                                </a:lnTo>
                                <a:lnTo>
                                  <a:pt x="169608" y="170167"/>
                                </a:lnTo>
                                <a:lnTo>
                                  <a:pt x="171323" y="172707"/>
                                </a:lnTo>
                                <a:lnTo>
                                  <a:pt x="171881" y="173977"/>
                                </a:lnTo>
                                <a:lnTo>
                                  <a:pt x="169049" y="173977"/>
                                </a:lnTo>
                                <a:lnTo>
                                  <a:pt x="170751" y="175247"/>
                                </a:lnTo>
                                <a:lnTo>
                                  <a:pt x="172885" y="176517"/>
                                </a:lnTo>
                                <a:lnTo>
                                  <a:pt x="175209" y="175247"/>
                                </a:lnTo>
                                <a:lnTo>
                                  <a:pt x="177203" y="175247"/>
                                </a:lnTo>
                                <a:lnTo>
                                  <a:pt x="175031" y="176517"/>
                                </a:lnTo>
                                <a:lnTo>
                                  <a:pt x="172885" y="176517"/>
                                </a:lnTo>
                                <a:lnTo>
                                  <a:pt x="169608" y="176517"/>
                                </a:lnTo>
                                <a:lnTo>
                                  <a:pt x="170751" y="177800"/>
                                </a:lnTo>
                                <a:lnTo>
                                  <a:pt x="175653" y="177800"/>
                                </a:lnTo>
                                <a:lnTo>
                                  <a:pt x="172745" y="179057"/>
                                </a:lnTo>
                                <a:lnTo>
                                  <a:pt x="169100" y="179057"/>
                                </a:lnTo>
                                <a:lnTo>
                                  <a:pt x="172313" y="180327"/>
                                </a:lnTo>
                                <a:lnTo>
                                  <a:pt x="175882" y="180327"/>
                                </a:lnTo>
                                <a:lnTo>
                                  <a:pt x="169049" y="181597"/>
                                </a:lnTo>
                                <a:lnTo>
                                  <a:pt x="172453" y="181597"/>
                                </a:lnTo>
                                <a:lnTo>
                                  <a:pt x="175882" y="182867"/>
                                </a:lnTo>
                                <a:lnTo>
                                  <a:pt x="168440" y="182867"/>
                                </a:lnTo>
                                <a:lnTo>
                                  <a:pt x="170167" y="184150"/>
                                </a:lnTo>
                                <a:lnTo>
                                  <a:pt x="175717" y="184150"/>
                                </a:lnTo>
                                <a:lnTo>
                                  <a:pt x="172300" y="185407"/>
                                </a:lnTo>
                                <a:lnTo>
                                  <a:pt x="168478" y="185407"/>
                                </a:lnTo>
                                <a:lnTo>
                                  <a:pt x="171323" y="186677"/>
                                </a:lnTo>
                                <a:lnTo>
                                  <a:pt x="174155" y="186677"/>
                                </a:lnTo>
                                <a:lnTo>
                                  <a:pt x="171323" y="187947"/>
                                </a:lnTo>
                                <a:lnTo>
                                  <a:pt x="168478" y="187947"/>
                                </a:lnTo>
                                <a:lnTo>
                                  <a:pt x="169608" y="189217"/>
                                </a:lnTo>
                                <a:lnTo>
                                  <a:pt x="172072" y="189217"/>
                                </a:lnTo>
                                <a:lnTo>
                                  <a:pt x="168478" y="190500"/>
                                </a:lnTo>
                                <a:lnTo>
                                  <a:pt x="176301" y="190500"/>
                                </a:lnTo>
                                <a:lnTo>
                                  <a:pt x="176339" y="191757"/>
                                </a:lnTo>
                                <a:lnTo>
                                  <a:pt x="178689" y="191757"/>
                                </a:lnTo>
                                <a:lnTo>
                                  <a:pt x="179844" y="186677"/>
                                </a:lnTo>
                                <a:lnTo>
                                  <a:pt x="178536" y="186677"/>
                                </a:lnTo>
                                <a:lnTo>
                                  <a:pt x="177393" y="189217"/>
                                </a:lnTo>
                                <a:lnTo>
                                  <a:pt x="176809" y="189217"/>
                                </a:lnTo>
                                <a:lnTo>
                                  <a:pt x="177292" y="182867"/>
                                </a:lnTo>
                                <a:lnTo>
                                  <a:pt x="177393" y="176517"/>
                                </a:lnTo>
                                <a:lnTo>
                                  <a:pt x="179108" y="176517"/>
                                </a:lnTo>
                                <a:lnTo>
                                  <a:pt x="180251" y="179057"/>
                                </a:lnTo>
                                <a:lnTo>
                                  <a:pt x="182524" y="179057"/>
                                </a:lnTo>
                                <a:lnTo>
                                  <a:pt x="183375" y="177800"/>
                                </a:lnTo>
                                <a:lnTo>
                                  <a:pt x="184188" y="176593"/>
                                </a:lnTo>
                                <a:lnTo>
                                  <a:pt x="182638" y="173977"/>
                                </a:lnTo>
                                <a:lnTo>
                                  <a:pt x="183413" y="173977"/>
                                </a:lnTo>
                                <a:lnTo>
                                  <a:pt x="184200" y="172707"/>
                                </a:lnTo>
                                <a:lnTo>
                                  <a:pt x="184975" y="173977"/>
                                </a:lnTo>
                                <a:lnTo>
                                  <a:pt x="184975" y="176517"/>
                                </a:lnTo>
                                <a:lnTo>
                                  <a:pt x="185953" y="176517"/>
                                </a:lnTo>
                                <a:lnTo>
                                  <a:pt x="185953" y="175247"/>
                                </a:lnTo>
                                <a:lnTo>
                                  <a:pt x="186524" y="173977"/>
                                </a:lnTo>
                                <a:lnTo>
                                  <a:pt x="185381" y="172707"/>
                                </a:lnTo>
                                <a:lnTo>
                                  <a:pt x="185381" y="171450"/>
                                </a:lnTo>
                                <a:lnTo>
                                  <a:pt x="185953" y="170167"/>
                                </a:lnTo>
                                <a:lnTo>
                                  <a:pt x="184873" y="168973"/>
                                </a:lnTo>
                                <a:lnTo>
                                  <a:pt x="184873" y="170167"/>
                                </a:lnTo>
                                <a:lnTo>
                                  <a:pt x="183972" y="172707"/>
                                </a:lnTo>
                                <a:lnTo>
                                  <a:pt x="182473" y="172707"/>
                                </a:lnTo>
                                <a:lnTo>
                                  <a:pt x="182473" y="175247"/>
                                </a:lnTo>
                                <a:lnTo>
                                  <a:pt x="182473" y="177800"/>
                                </a:lnTo>
                                <a:lnTo>
                                  <a:pt x="180530" y="177800"/>
                                </a:lnTo>
                                <a:lnTo>
                                  <a:pt x="180530" y="176517"/>
                                </a:lnTo>
                                <a:lnTo>
                                  <a:pt x="179565" y="176517"/>
                                </a:lnTo>
                                <a:lnTo>
                                  <a:pt x="179565" y="175247"/>
                                </a:lnTo>
                                <a:lnTo>
                                  <a:pt x="181305" y="175247"/>
                                </a:lnTo>
                                <a:lnTo>
                                  <a:pt x="179743" y="173977"/>
                                </a:lnTo>
                                <a:lnTo>
                                  <a:pt x="180314" y="172707"/>
                                </a:lnTo>
                                <a:lnTo>
                                  <a:pt x="180340" y="171450"/>
                                </a:lnTo>
                                <a:lnTo>
                                  <a:pt x="179438" y="171450"/>
                                </a:lnTo>
                                <a:lnTo>
                                  <a:pt x="179438" y="173977"/>
                                </a:lnTo>
                                <a:lnTo>
                                  <a:pt x="178054" y="173977"/>
                                </a:lnTo>
                                <a:lnTo>
                                  <a:pt x="177203" y="172707"/>
                                </a:lnTo>
                                <a:lnTo>
                                  <a:pt x="177203" y="173977"/>
                                </a:lnTo>
                                <a:lnTo>
                                  <a:pt x="175450" y="173977"/>
                                </a:lnTo>
                                <a:lnTo>
                                  <a:pt x="176339" y="172707"/>
                                </a:lnTo>
                                <a:lnTo>
                                  <a:pt x="177203" y="173977"/>
                                </a:lnTo>
                                <a:lnTo>
                                  <a:pt x="177203" y="172707"/>
                                </a:lnTo>
                                <a:lnTo>
                                  <a:pt x="177495" y="171450"/>
                                </a:lnTo>
                                <a:lnTo>
                                  <a:pt x="178371" y="171450"/>
                                </a:lnTo>
                                <a:lnTo>
                                  <a:pt x="178371" y="172707"/>
                                </a:lnTo>
                                <a:lnTo>
                                  <a:pt x="179285" y="172707"/>
                                </a:lnTo>
                                <a:lnTo>
                                  <a:pt x="179438" y="173977"/>
                                </a:lnTo>
                                <a:lnTo>
                                  <a:pt x="179438" y="171450"/>
                                </a:lnTo>
                                <a:lnTo>
                                  <a:pt x="179311" y="171450"/>
                                </a:lnTo>
                                <a:lnTo>
                                  <a:pt x="179603" y="170167"/>
                                </a:lnTo>
                                <a:lnTo>
                                  <a:pt x="180454" y="168897"/>
                                </a:lnTo>
                                <a:lnTo>
                                  <a:pt x="181876" y="170167"/>
                                </a:lnTo>
                                <a:lnTo>
                                  <a:pt x="180962" y="171450"/>
                                </a:lnTo>
                                <a:lnTo>
                                  <a:pt x="181444" y="172707"/>
                                </a:lnTo>
                                <a:lnTo>
                                  <a:pt x="182156" y="173977"/>
                                </a:lnTo>
                                <a:lnTo>
                                  <a:pt x="181305" y="175247"/>
                                </a:lnTo>
                                <a:lnTo>
                                  <a:pt x="182473" y="175247"/>
                                </a:lnTo>
                                <a:lnTo>
                                  <a:pt x="182473" y="172707"/>
                                </a:lnTo>
                                <a:lnTo>
                                  <a:pt x="181749" y="172707"/>
                                </a:lnTo>
                                <a:lnTo>
                                  <a:pt x="182016" y="170167"/>
                                </a:lnTo>
                                <a:lnTo>
                                  <a:pt x="183083" y="171450"/>
                                </a:lnTo>
                                <a:lnTo>
                                  <a:pt x="183311" y="170167"/>
                                </a:lnTo>
                                <a:lnTo>
                                  <a:pt x="183883" y="168897"/>
                                </a:lnTo>
                                <a:lnTo>
                                  <a:pt x="184873" y="170167"/>
                                </a:lnTo>
                                <a:lnTo>
                                  <a:pt x="184873" y="168973"/>
                                </a:lnTo>
                                <a:lnTo>
                                  <a:pt x="185381" y="167627"/>
                                </a:lnTo>
                                <a:lnTo>
                                  <a:pt x="185381" y="166357"/>
                                </a:lnTo>
                                <a:lnTo>
                                  <a:pt x="184810" y="165100"/>
                                </a:lnTo>
                                <a:lnTo>
                                  <a:pt x="185381" y="165100"/>
                                </a:lnTo>
                                <a:lnTo>
                                  <a:pt x="187096" y="167627"/>
                                </a:lnTo>
                                <a:lnTo>
                                  <a:pt x="188226" y="167627"/>
                                </a:lnTo>
                                <a:lnTo>
                                  <a:pt x="190512" y="168897"/>
                                </a:lnTo>
                                <a:lnTo>
                                  <a:pt x="189941" y="171450"/>
                                </a:lnTo>
                                <a:lnTo>
                                  <a:pt x="190512" y="173977"/>
                                </a:lnTo>
                                <a:lnTo>
                                  <a:pt x="192227" y="175247"/>
                                </a:lnTo>
                                <a:lnTo>
                                  <a:pt x="192786" y="175247"/>
                                </a:lnTo>
                                <a:lnTo>
                                  <a:pt x="193941" y="179057"/>
                                </a:lnTo>
                                <a:lnTo>
                                  <a:pt x="196215" y="181597"/>
                                </a:lnTo>
                                <a:lnTo>
                                  <a:pt x="199631" y="181597"/>
                                </a:lnTo>
                                <a:lnTo>
                                  <a:pt x="200774" y="180327"/>
                                </a:lnTo>
                                <a:lnTo>
                                  <a:pt x="203060" y="177800"/>
                                </a:lnTo>
                                <a:lnTo>
                                  <a:pt x="203060" y="175247"/>
                                </a:lnTo>
                                <a:lnTo>
                                  <a:pt x="202488" y="172707"/>
                                </a:lnTo>
                                <a:lnTo>
                                  <a:pt x="201345" y="172707"/>
                                </a:lnTo>
                                <a:lnTo>
                                  <a:pt x="200202" y="173977"/>
                                </a:lnTo>
                                <a:lnTo>
                                  <a:pt x="201917" y="175247"/>
                                </a:lnTo>
                                <a:lnTo>
                                  <a:pt x="201917" y="177800"/>
                                </a:lnTo>
                                <a:lnTo>
                                  <a:pt x="201345" y="177800"/>
                                </a:lnTo>
                                <a:lnTo>
                                  <a:pt x="200787" y="179057"/>
                                </a:lnTo>
                                <a:lnTo>
                                  <a:pt x="199656" y="180327"/>
                                </a:lnTo>
                                <a:lnTo>
                                  <a:pt x="197777" y="180327"/>
                                </a:lnTo>
                                <a:lnTo>
                                  <a:pt x="195503" y="179057"/>
                                </a:lnTo>
                                <a:lnTo>
                                  <a:pt x="194932" y="177800"/>
                                </a:lnTo>
                                <a:lnTo>
                                  <a:pt x="194678" y="176517"/>
                                </a:lnTo>
                                <a:lnTo>
                                  <a:pt x="196215" y="175247"/>
                                </a:lnTo>
                                <a:lnTo>
                                  <a:pt x="196786" y="175247"/>
                                </a:lnTo>
                                <a:lnTo>
                                  <a:pt x="197929" y="177800"/>
                                </a:lnTo>
                                <a:lnTo>
                                  <a:pt x="201345" y="177800"/>
                                </a:lnTo>
                                <a:lnTo>
                                  <a:pt x="201345" y="176517"/>
                                </a:lnTo>
                                <a:lnTo>
                                  <a:pt x="200202" y="173977"/>
                                </a:lnTo>
                                <a:lnTo>
                                  <a:pt x="199631" y="175247"/>
                                </a:lnTo>
                                <a:lnTo>
                                  <a:pt x="199059" y="175247"/>
                                </a:lnTo>
                                <a:lnTo>
                                  <a:pt x="200202" y="176517"/>
                                </a:lnTo>
                                <a:lnTo>
                                  <a:pt x="199059" y="176517"/>
                                </a:lnTo>
                                <a:lnTo>
                                  <a:pt x="197929" y="175247"/>
                                </a:lnTo>
                                <a:lnTo>
                                  <a:pt x="198501" y="173977"/>
                                </a:lnTo>
                                <a:lnTo>
                                  <a:pt x="199631" y="172707"/>
                                </a:lnTo>
                                <a:lnTo>
                                  <a:pt x="198183" y="170548"/>
                                </a:lnTo>
                                <a:lnTo>
                                  <a:pt x="198183" y="172707"/>
                                </a:lnTo>
                                <a:lnTo>
                                  <a:pt x="197573" y="172707"/>
                                </a:lnTo>
                                <a:lnTo>
                                  <a:pt x="195757" y="173977"/>
                                </a:lnTo>
                                <a:lnTo>
                                  <a:pt x="194868" y="175247"/>
                                </a:lnTo>
                                <a:lnTo>
                                  <a:pt x="194246" y="173977"/>
                                </a:lnTo>
                                <a:lnTo>
                                  <a:pt x="195148" y="171450"/>
                                </a:lnTo>
                                <a:lnTo>
                                  <a:pt x="195148" y="170167"/>
                                </a:lnTo>
                                <a:lnTo>
                                  <a:pt x="196964" y="170167"/>
                                </a:lnTo>
                                <a:lnTo>
                                  <a:pt x="198183" y="172707"/>
                                </a:lnTo>
                                <a:lnTo>
                                  <a:pt x="198183" y="170548"/>
                                </a:lnTo>
                                <a:lnTo>
                                  <a:pt x="197929" y="170167"/>
                                </a:lnTo>
                                <a:lnTo>
                                  <a:pt x="196786" y="168897"/>
                                </a:lnTo>
                                <a:lnTo>
                                  <a:pt x="195072" y="168897"/>
                                </a:lnTo>
                                <a:lnTo>
                                  <a:pt x="193954" y="170154"/>
                                </a:lnTo>
                                <a:lnTo>
                                  <a:pt x="193941" y="171450"/>
                                </a:lnTo>
                                <a:lnTo>
                                  <a:pt x="193255" y="173977"/>
                                </a:lnTo>
                                <a:lnTo>
                                  <a:pt x="191795" y="172707"/>
                                </a:lnTo>
                                <a:lnTo>
                                  <a:pt x="191223" y="171450"/>
                                </a:lnTo>
                                <a:lnTo>
                                  <a:pt x="191541" y="170154"/>
                                </a:lnTo>
                                <a:lnTo>
                                  <a:pt x="191871" y="169087"/>
                                </a:lnTo>
                                <a:lnTo>
                                  <a:pt x="191935" y="167627"/>
                                </a:lnTo>
                                <a:lnTo>
                                  <a:pt x="190233" y="167627"/>
                                </a:lnTo>
                                <a:lnTo>
                                  <a:pt x="189090" y="166357"/>
                                </a:lnTo>
                                <a:lnTo>
                                  <a:pt x="188379" y="166357"/>
                                </a:lnTo>
                                <a:lnTo>
                                  <a:pt x="187274" y="165100"/>
                                </a:lnTo>
                                <a:lnTo>
                                  <a:pt x="190233" y="165100"/>
                                </a:lnTo>
                                <a:lnTo>
                                  <a:pt x="190792" y="163817"/>
                                </a:lnTo>
                                <a:lnTo>
                                  <a:pt x="190512" y="162547"/>
                                </a:lnTo>
                                <a:lnTo>
                                  <a:pt x="190512" y="161277"/>
                                </a:lnTo>
                                <a:lnTo>
                                  <a:pt x="191655" y="161277"/>
                                </a:lnTo>
                                <a:lnTo>
                                  <a:pt x="193357" y="160007"/>
                                </a:lnTo>
                                <a:lnTo>
                                  <a:pt x="190665" y="160007"/>
                                </a:lnTo>
                                <a:lnTo>
                                  <a:pt x="187071" y="160007"/>
                                </a:lnTo>
                                <a:lnTo>
                                  <a:pt x="185864" y="160007"/>
                                </a:lnTo>
                                <a:lnTo>
                                  <a:pt x="187071" y="161277"/>
                                </a:lnTo>
                                <a:lnTo>
                                  <a:pt x="189471" y="162547"/>
                                </a:lnTo>
                                <a:lnTo>
                                  <a:pt x="189471" y="163817"/>
                                </a:lnTo>
                                <a:lnTo>
                                  <a:pt x="184454" y="163817"/>
                                </a:lnTo>
                                <a:lnTo>
                                  <a:pt x="184454" y="165100"/>
                                </a:lnTo>
                                <a:lnTo>
                                  <a:pt x="183603" y="167627"/>
                                </a:lnTo>
                                <a:lnTo>
                                  <a:pt x="183299" y="167182"/>
                                </a:lnTo>
                                <a:lnTo>
                                  <a:pt x="183299" y="167627"/>
                                </a:lnTo>
                                <a:lnTo>
                                  <a:pt x="182587" y="168897"/>
                                </a:lnTo>
                                <a:lnTo>
                                  <a:pt x="181444" y="168897"/>
                                </a:lnTo>
                                <a:lnTo>
                                  <a:pt x="180441" y="167627"/>
                                </a:lnTo>
                                <a:lnTo>
                                  <a:pt x="180733" y="166357"/>
                                </a:lnTo>
                                <a:lnTo>
                                  <a:pt x="182587" y="166357"/>
                                </a:lnTo>
                                <a:lnTo>
                                  <a:pt x="183299" y="167627"/>
                                </a:lnTo>
                                <a:lnTo>
                                  <a:pt x="183299" y="167182"/>
                                </a:lnTo>
                                <a:lnTo>
                                  <a:pt x="182740" y="166357"/>
                                </a:lnTo>
                                <a:lnTo>
                                  <a:pt x="180924" y="165100"/>
                                </a:lnTo>
                                <a:lnTo>
                                  <a:pt x="182740" y="163817"/>
                                </a:lnTo>
                                <a:lnTo>
                                  <a:pt x="183883" y="165100"/>
                                </a:lnTo>
                                <a:lnTo>
                                  <a:pt x="184454" y="165100"/>
                                </a:lnTo>
                                <a:lnTo>
                                  <a:pt x="184454" y="163817"/>
                                </a:lnTo>
                                <a:lnTo>
                                  <a:pt x="183464" y="163817"/>
                                </a:lnTo>
                                <a:lnTo>
                                  <a:pt x="181660" y="162547"/>
                                </a:lnTo>
                                <a:lnTo>
                                  <a:pt x="180060" y="161417"/>
                                </a:lnTo>
                                <a:lnTo>
                                  <a:pt x="180060" y="162547"/>
                                </a:lnTo>
                                <a:lnTo>
                                  <a:pt x="179489" y="165100"/>
                                </a:lnTo>
                                <a:lnTo>
                                  <a:pt x="179489" y="168897"/>
                                </a:lnTo>
                                <a:lnTo>
                                  <a:pt x="178904" y="168897"/>
                                </a:lnTo>
                                <a:lnTo>
                                  <a:pt x="178333" y="170167"/>
                                </a:lnTo>
                                <a:lnTo>
                                  <a:pt x="177761" y="168897"/>
                                </a:lnTo>
                                <a:lnTo>
                                  <a:pt x="176631" y="170154"/>
                                </a:lnTo>
                                <a:lnTo>
                                  <a:pt x="176618" y="171450"/>
                                </a:lnTo>
                                <a:lnTo>
                                  <a:pt x="174891" y="171450"/>
                                </a:lnTo>
                                <a:lnTo>
                                  <a:pt x="172593" y="173977"/>
                                </a:lnTo>
                                <a:lnTo>
                                  <a:pt x="172008" y="171450"/>
                                </a:lnTo>
                                <a:lnTo>
                                  <a:pt x="170865" y="170167"/>
                                </a:lnTo>
                                <a:lnTo>
                                  <a:pt x="171437" y="168897"/>
                                </a:lnTo>
                                <a:lnTo>
                                  <a:pt x="172008" y="168897"/>
                                </a:lnTo>
                                <a:lnTo>
                                  <a:pt x="173164" y="167627"/>
                                </a:lnTo>
                                <a:lnTo>
                                  <a:pt x="173736" y="166357"/>
                                </a:lnTo>
                                <a:lnTo>
                                  <a:pt x="174320" y="167627"/>
                                </a:lnTo>
                                <a:lnTo>
                                  <a:pt x="174891" y="167627"/>
                                </a:lnTo>
                                <a:lnTo>
                                  <a:pt x="174891" y="168897"/>
                                </a:lnTo>
                                <a:lnTo>
                                  <a:pt x="177190" y="168897"/>
                                </a:lnTo>
                                <a:lnTo>
                                  <a:pt x="178333" y="167627"/>
                                </a:lnTo>
                                <a:lnTo>
                                  <a:pt x="179489" y="163817"/>
                                </a:lnTo>
                                <a:lnTo>
                                  <a:pt x="179489" y="162547"/>
                                </a:lnTo>
                                <a:lnTo>
                                  <a:pt x="180060" y="162547"/>
                                </a:lnTo>
                                <a:lnTo>
                                  <a:pt x="180060" y="161417"/>
                                </a:lnTo>
                                <a:lnTo>
                                  <a:pt x="179870" y="161277"/>
                                </a:lnTo>
                                <a:lnTo>
                                  <a:pt x="177469" y="160007"/>
                                </a:lnTo>
                                <a:lnTo>
                                  <a:pt x="177469" y="157467"/>
                                </a:lnTo>
                                <a:lnTo>
                                  <a:pt x="178663" y="156197"/>
                                </a:lnTo>
                                <a:lnTo>
                                  <a:pt x="180467" y="153657"/>
                                </a:lnTo>
                                <a:lnTo>
                                  <a:pt x="181063" y="152400"/>
                                </a:lnTo>
                                <a:lnTo>
                                  <a:pt x="184670" y="152400"/>
                                </a:lnTo>
                                <a:lnTo>
                                  <a:pt x="183464" y="156197"/>
                                </a:lnTo>
                                <a:lnTo>
                                  <a:pt x="185864" y="156197"/>
                                </a:lnTo>
                                <a:lnTo>
                                  <a:pt x="188264" y="154927"/>
                                </a:lnTo>
                                <a:lnTo>
                                  <a:pt x="191262" y="154927"/>
                                </a:lnTo>
                                <a:lnTo>
                                  <a:pt x="192468" y="156197"/>
                                </a:lnTo>
                                <a:lnTo>
                                  <a:pt x="194271" y="157467"/>
                                </a:lnTo>
                                <a:lnTo>
                                  <a:pt x="194271" y="158750"/>
                                </a:lnTo>
                                <a:lnTo>
                                  <a:pt x="195072" y="158750"/>
                                </a:lnTo>
                                <a:lnTo>
                                  <a:pt x="195072" y="157467"/>
                                </a:lnTo>
                                <a:lnTo>
                                  <a:pt x="193370" y="154927"/>
                                </a:lnTo>
                                <a:lnTo>
                                  <a:pt x="189369" y="153657"/>
                                </a:lnTo>
                                <a:lnTo>
                                  <a:pt x="187096" y="153657"/>
                                </a:lnTo>
                                <a:lnTo>
                                  <a:pt x="184810" y="154927"/>
                                </a:lnTo>
                                <a:lnTo>
                                  <a:pt x="185381" y="153657"/>
                                </a:lnTo>
                                <a:lnTo>
                                  <a:pt x="185381" y="152400"/>
                                </a:lnTo>
                                <a:lnTo>
                                  <a:pt x="185953" y="152400"/>
                                </a:lnTo>
                                <a:lnTo>
                                  <a:pt x="184810" y="151117"/>
                                </a:lnTo>
                                <a:lnTo>
                                  <a:pt x="181952" y="149847"/>
                                </a:lnTo>
                                <a:lnTo>
                                  <a:pt x="182524" y="147307"/>
                                </a:lnTo>
                                <a:lnTo>
                                  <a:pt x="181952" y="144767"/>
                                </a:lnTo>
                                <a:lnTo>
                                  <a:pt x="180822" y="142227"/>
                                </a:lnTo>
                                <a:lnTo>
                                  <a:pt x="179108" y="139700"/>
                                </a:lnTo>
                                <a:lnTo>
                                  <a:pt x="179146" y="138341"/>
                                </a:lnTo>
                                <a:lnTo>
                                  <a:pt x="179679" y="137147"/>
                                </a:lnTo>
                                <a:lnTo>
                                  <a:pt x="179108" y="134607"/>
                                </a:lnTo>
                                <a:lnTo>
                                  <a:pt x="180822" y="130797"/>
                                </a:lnTo>
                                <a:lnTo>
                                  <a:pt x="183095" y="128257"/>
                                </a:lnTo>
                                <a:lnTo>
                                  <a:pt x="184238" y="125717"/>
                                </a:lnTo>
                                <a:lnTo>
                                  <a:pt x="185381" y="124447"/>
                                </a:lnTo>
                                <a:lnTo>
                                  <a:pt x="186524" y="121907"/>
                                </a:lnTo>
                                <a:lnTo>
                                  <a:pt x="186524" y="116827"/>
                                </a:lnTo>
                                <a:lnTo>
                                  <a:pt x="189369" y="119367"/>
                                </a:lnTo>
                                <a:lnTo>
                                  <a:pt x="189941" y="118097"/>
                                </a:lnTo>
                                <a:lnTo>
                                  <a:pt x="189941" y="116827"/>
                                </a:lnTo>
                                <a:lnTo>
                                  <a:pt x="190512" y="116827"/>
                                </a:lnTo>
                                <a:lnTo>
                                  <a:pt x="192786" y="119367"/>
                                </a:lnTo>
                                <a:lnTo>
                                  <a:pt x="193370" y="121907"/>
                                </a:lnTo>
                                <a:lnTo>
                                  <a:pt x="191655" y="125717"/>
                                </a:lnTo>
                                <a:lnTo>
                                  <a:pt x="192227" y="125717"/>
                                </a:lnTo>
                                <a:lnTo>
                                  <a:pt x="194500" y="121907"/>
                                </a:lnTo>
                                <a:lnTo>
                                  <a:pt x="194398" y="119265"/>
                                </a:lnTo>
                                <a:lnTo>
                                  <a:pt x="193370" y="118097"/>
                                </a:lnTo>
                                <a:lnTo>
                                  <a:pt x="191655" y="115557"/>
                                </a:lnTo>
                                <a:lnTo>
                                  <a:pt x="189369" y="116827"/>
                                </a:lnTo>
                                <a:lnTo>
                                  <a:pt x="188798" y="116827"/>
                                </a:lnTo>
                                <a:lnTo>
                                  <a:pt x="187667" y="115557"/>
                                </a:lnTo>
                                <a:lnTo>
                                  <a:pt x="186524" y="115557"/>
                                </a:lnTo>
                                <a:lnTo>
                                  <a:pt x="188798" y="114300"/>
                                </a:lnTo>
                                <a:lnTo>
                                  <a:pt x="191084" y="113017"/>
                                </a:lnTo>
                                <a:lnTo>
                                  <a:pt x="195643" y="110477"/>
                                </a:lnTo>
                                <a:lnTo>
                                  <a:pt x="196215" y="113017"/>
                                </a:lnTo>
                                <a:lnTo>
                                  <a:pt x="196786" y="113017"/>
                                </a:lnTo>
                                <a:lnTo>
                                  <a:pt x="197929" y="114300"/>
                                </a:lnTo>
                                <a:lnTo>
                                  <a:pt x="199059" y="114300"/>
                                </a:lnTo>
                                <a:lnTo>
                                  <a:pt x="200787" y="113017"/>
                                </a:lnTo>
                                <a:lnTo>
                                  <a:pt x="202488" y="110477"/>
                                </a:lnTo>
                                <a:lnTo>
                                  <a:pt x="203047" y="109220"/>
                                </a:lnTo>
                                <a:lnTo>
                                  <a:pt x="203060" y="107950"/>
                                </a:lnTo>
                                <a:lnTo>
                                  <a:pt x="203060" y="106667"/>
                                </a:lnTo>
                                <a:lnTo>
                                  <a:pt x="204203" y="106667"/>
                                </a:lnTo>
                                <a:lnTo>
                                  <a:pt x="207048" y="104127"/>
                                </a:lnTo>
                                <a:lnTo>
                                  <a:pt x="208597" y="102857"/>
                                </a:lnTo>
                                <a:lnTo>
                                  <a:pt x="210159" y="101600"/>
                                </a:lnTo>
                                <a:lnTo>
                                  <a:pt x="208940" y="104127"/>
                                </a:lnTo>
                                <a:lnTo>
                                  <a:pt x="208178" y="106667"/>
                                </a:lnTo>
                                <a:lnTo>
                                  <a:pt x="208076" y="110477"/>
                                </a:lnTo>
                                <a:lnTo>
                                  <a:pt x="209905" y="109207"/>
                                </a:lnTo>
                                <a:lnTo>
                                  <a:pt x="211607" y="107950"/>
                                </a:lnTo>
                                <a:lnTo>
                                  <a:pt x="212636" y="104127"/>
                                </a:lnTo>
                                <a:lnTo>
                                  <a:pt x="212521" y="101600"/>
                                </a:lnTo>
                                <a:lnTo>
                                  <a:pt x="213283" y="101600"/>
                                </a:lnTo>
                                <a:lnTo>
                                  <a:pt x="214718" y="102857"/>
                                </a:lnTo>
                                <a:lnTo>
                                  <a:pt x="212915" y="106667"/>
                                </a:lnTo>
                                <a:lnTo>
                                  <a:pt x="212648" y="109207"/>
                                </a:lnTo>
                                <a:lnTo>
                                  <a:pt x="212610" y="110909"/>
                                </a:lnTo>
                                <a:lnTo>
                                  <a:pt x="213321" y="114300"/>
                                </a:lnTo>
                                <a:lnTo>
                                  <a:pt x="215049" y="116827"/>
                                </a:lnTo>
                                <a:lnTo>
                                  <a:pt x="215620" y="119367"/>
                                </a:lnTo>
                                <a:lnTo>
                                  <a:pt x="216458" y="115557"/>
                                </a:lnTo>
                                <a:lnTo>
                                  <a:pt x="217944" y="109207"/>
                                </a:lnTo>
                                <a:lnTo>
                                  <a:pt x="219608" y="114300"/>
                                </a:lnTo>
                                <a:lnTo>
                                  <a:pt x="218465" y="115557"/>
                                </a:lnTo>
                                <a:lnTo>
                                  <a:pt x="218465" y="118097"/>
                                </a:lnTo>
                                <a:lnTo>
                                  <a:pt x="220167" y="119367"/>
                                </a:lnTo>
                                <a:lnTo>
                                  <a:pt x="221894" y="119367"/>
                                </a:lnTo>
                                <a:lnTo>
                                  <a:pt x="222453" y="118097"/>
                                </a:lnTo>
                                <a:lnTo>
                                  <a:pt x="223596" y="116827"/>
                                </a:lnTo>
                                <a:lnTo>
                                  <a:pt x="224155" y="118097"/>
                                </a:lnTo>
                                <a:lnTo>
                                  <a:pt x="223596" y="119367"/>
                                </a:lnTo>
                                <a:lnTo>
                                  <a:pt x="221894" y="120650"/>
                                </a:lnTo>
                                <a:lnTo>
                                  <a:pt x="211607" y="120650"/>
                                </a:lnTo>
                                <a:lnTo>
                                  <a:pt x="212750" y="119367"/>
                                </a:lnTo>
                                <a:lnTo>
                                  <a:pt x="212750" y="118097"/>
                                </a:lnTo>
                                <a:lnTo>
                                  <a:pt x="211353" y="117055"/>
                                </a:lnTo>
                                <a:lnTo>
                                  <a:pt x="211353" y="118097"/>
                                </a:lnTo>
                                <a:lnTo>
                                  <a:pt x="211353" y="120650"/>
                                </a:lnTo>
                                <a:lnTo>
                                  <a:pt x="208876" y="121907"/>
                                </a:lnTo>
                                <a:lnTo>
                                  <a:pt x="206413" y="120650"/>
                                </a:lnTo>
                                <a:lnTo>
                                  <a:pt x="202704" y="120650"/>
                                </a:lnTo>
                                <a:lnTo>
                                  <a:pt x="201472" y="121907"/>
                                </a:lnTo>
                                <a:lnTo>
                                  <a:pt x="199631" y="120650"/>
                                </a:lnTo>
                                <a:lnTo>
                                  <a:pt x="198399" y="119367"/>
                                </a:lnTo>
                                <a:lnTo>
                                  <a:pt x="198399" y="118097"/>
                                </a:lnTo>
                                <a:lnTo>
                                  <a:pt x="199631" y="116827"/>
                                </a:lnTo>
                                <a:lnTo>
                                  <a:pt x="203339" y="116827"/>
                                </a:lnTo>
                                <a:lnTo>
                                  <a:pt x="203962" y="114300"/>
                                </a:lnTo>
                                <a:lnTo>
                                  <a:pt x="208254" y="114300"/>
                                </a:lnTo>
                                <a:lnTo>
                                  <a:pt x="208254" y="115557"/>
                                </a:lnTo>
                                <a:lnTo>
                                  <a:pt x="207645" y="116827"/>
                                </a:lnTo>
                                <a:lnTo>
                                  <a:pt x="208254" y="118097"/>
                                </a:lnTo>
                                <a:lnTo>
                                  <a:pt x="211353" y="118097"/>
                                </a:lnTo>
                                <a:lnTo>
                                  <a:pt x="211353" y="117055"/>
                                </a:lnTo>
                                <a:lnTo>
                                  <a:pt x="211061" y="116827"/>
                                </a:lnTo>
                                <a:lnTo>
                                  <a:pt x="209905" y="116827"/>
                                </a:lnTo>
                                <a:lnTo>
                                  <a:pt x="209334" y="115557"/>
                                </a:lnTo>
                                <a:lnTo>
                                  <a:pt x="209334" y="114300"/>
                                </a:lnTo>
                                <a:lnTo>
                                  <a:pt x="207619" y="113017"/>
                                </a:lnTo>
                                <a:lnTo>
                                  <a:pt x="205346" y="113017"/>
                                </a:lnTo>
                                <a:lnTo>
                                  <a:pt x="203644" y="114300"/>
                                </a:lnTo>
                                <a:lnTo>
                                  <a:pt x="203060" y="114300"/>
                                </a:lnTo>
                                <a:lnTo>
                                  <a:pt x="201917" y="115557"/>
                                </a:lnTo>
                                <a:lnTo>
                                  <a:pt x="200787" y="115557"/>
                                </a:lnTo>
                                <a:lnTo>
                                  <a:pt x="197358" y="118097"/>
                                </a:lnTo>
                                <a:lnTo>
                                  <a:pt x="197358" y="119367"/>
                                </a:lnTo>
                                <a:lnTo>
                                  <a:pt x="198501" y="121907"/>
                                </a:lnTo>
                                <a:lnTo>
                                  <a:pt x="199631" y="121907"/>
                                </a:lnTo>
                                <a:lnTo>
                                  <a:pt x="200202" y="123177"/>
                                </a:lnTo>
                                <a:lnTo>
                                  <a:pt x="198501" y="127000"/>
                                </a:lnTo>
                                <a:lnTo>
                                  <a:pt x="198501" y="128257"/>
                                </a:lnTo>
                                <a:lnTo>
                                  <a:pt x="197929" y="128257"/>
                                </a:lnTo>
                                <a:lnTo>
                                  <a:pt x="197358" y="127000"/>
                                </a:lnTo>
                                <a:lnTo>
                                  <a:pt x="195643" y="127000"/>
                                </a:lnTo>
                                <a:lnTo>
                                  <a:pt x="195643" y="125717"/>
                                </a:lnTo>
                                <a:lnTo>
                                  <a:pt x="192227" y="125717"/>
                                </a:lnTo>
                                <a:lnTo>
                                  <a:pt x="190538" y="126974"/>
                                </a:lnTo>
                                <a:lnTo>
                                  <a:pt x="191655" y="125717"/>
                                </a:lnTo>
                                <a:lnTo>
                                  <a:pt x="189369" y="125717"/>
                                </a:lnTo>
                                <a:lnTo>
                                  <a:pt x="186524" y="127000"/>
                                </a:lnTo>
                                <a:lnTo>
                                  <a:pt x="190487" y="127000"/>
                                </a:lnTo>
                                <a:lnTo>
                                  <a:pt x="188798" y="128257"/>
                                </a:lnTo>
                                <a:lnTo>
                                  <a:pt x="187312" y="128257"/>
                                </a:lnTo>
                                <a:lnTo>
                                  <a:pt x="188531" y="129527"/>
                                </a:lnTo>
                                <a:lnTo>
                                  <a:pt x="192176" y="127000"/>
                                </a:lnTo>
                                <a:lnTo>
                                  <a:pt x="195224" y="127000"/>
                                </a:lnTo>
                                <a:lnTo>
                                  <a:pt x="196430" y="128257"/>
                                </a:lnTo>
                                <a:lnTo>
                                  <a:pt x="197116" y="129692"/>
                                </a:lnTo>
                                <a:lnTo>
                                  <a:pt x="198399" y="132067"/>
                                </a:lnTo>
                                <a:lnTo>
                                  <a:pt x="198729" y="133350"/>
                                </a:lnTo>
                                <a:lnTo>
                                  <a:pt x="197040" y="133350"/>
                                </a:lnTo>
                                <a:lnTo>
                                  <a:pt x="197040" y="134607"/>
                                </a:lnTo>
                                <a:lnTo>
                                  <a:pt x="196430" y="135877"/>
                                </a:lnTo>
                                <a:lnTo>
                                  <a:pt x="196735" y="135877"/>
                                </a:lnTo>
                                <a:lnTo>
                                  <a:pt x="196735" y="137147"/>
                                </a:lnTo>
                                <a:lnTo>
                                  <a:pt x="195859" y="138417"/>
                                </a:lnTo>
                                <a:lnTo>
                                  <a:pt x="194983" y="137147"/>
                                </a:lnTo>
                                <a:lnTo>
                                  <a:pt x="194983" y="135877"/>
                                </a:lnTo>
                                <a:lnTo>
                                  <a:pt x="196430" y="135877"/>
                                </a:lnTo>
                                <a:lnTo>
                                  <a:pt x="195541" y="134607"/>
                                </a:lnTo>
                                <a:lnTo>
                                  <a:pt x="195122" y="133350"/>
                                </a:lnTo>
                                <a:lnTo>
                                  <a:pt x="195262" y="132067"/>
                                </a:lnTo>
                                <a:lnTo>
                                  <a:pt x="195541" y="130797"/>
                                </a:lnTo>
                                <a:lnTo>
                                  <a:pt x="194932" y="129527"/>
                                </a:lnTo>
                                <a:lnTo>
                                  <a:pt x="194627" y="129527"/>
                                </a:lnTo>
                                <a:lnTo>
                                  <a:pt x="194627" y="138417"/>
                                </a:lnTo>
                                <a:lnTo>
                                  <a:pt x="194627" y="139700"/>
                                </a:lnTo>
                                <a:lnTo>
                                  <a:pt x="192570" y="139700"/>
                                </a:lnTo>
                                <a:lnTo>
                                  <a:pt x="192570" y="138417"/>
                                </a:lnTo>
                                <a:lnTo>
                                  <a:pt x="194627" y="138417"/>
                                </a:lnTo>
                                <a:lnTo>
                                  <a:pt x="194627" y="129527"/>
                                </a:lnTo>
                                <a:lnTo>
                                  <a:pt x="194005" y="129527"/>
                                </a:lnTo>
                                <a:lnTo>
                                  <a:pt x="194005" y="133350"/>
                                </a:lnTo>
                                <a:lnTo>
                                  <a:pt x="194614" y="135877"/>
                                </a:lnTo>
                                <a:lnTo>
                                  <a:pt x="194005" y="137147"/>
                                </a:lnTo>
                                <a:lnTo>
                                  <a:pt x="193395" y="135877"/>
                                </a:lnTo>
                                <a:lnTo>
                                  <a:pt x="190969" y="138417"/>
                                </a:lnTo>
                                <a:lnTo>
                                  <a:pt x="190360" y="137147"/>
                                </a:lnTo>
                                <a:lnTo>
                                  <a:pt x="190207" y="137312"/>
                                </a:lnTo>
                                <a:lnTo>
                                  <a:pt x="190207" y="142227"/>
                                </a:lnTo>
                                <a:lnTo>
                                  <a:pt x="190207" y="143497"/>
                                </a:lnTo>
                                <a:lnTo>
                                  <a:pt x="188620" y="143497"/>
                                </a:lnTo>
                                <a:lnTo>
                                  <a:pt x="188023" y="142557"/>
                                </a:lnTo>
                                <a:lnTo>
                                  <a:pt x="188023" y="143497"/>
                                </a:lnTo>
                                <a:lnTo>
                                  <a:pt x="188023" y="144767"/>
                                </a:lnTo>
                                <a:lnTo>
                                  <a:pt x="186372" y="144767"/>
                                </a:lnTo>
                                <a:lnTo>
                                  <a:pt x="186372" y="142227"/>
                                </a:lnTo>
                                <a:lnTo>
                                  <a:pt x="188023" y="143497"/>
                                </a:lnTo>
                                <a:lnTo>
                                  <a:pt x="188023" y="142557"/>
                                </a:lnTo>
                                <a:lnTo>
                                  <a:pt x="187820" y="142227"/>
                                </a:lnTo>
                                <a:lnTo>
                                  <a:pt x="188620" y="140957"/>
                                </a:lnTo>
                                <a:lnTo>
                                  <a:pt x="189420" y="140957"/>
                                </a:lnTo>
                                <a:lnTo>
                                  <a:pt x="190207" y="142227"/>
                                </a:lnTo>
                                <a:lnTo>
                                  <a:pt x="190207" y="137312"/>
                                </a:lnTo>
                                <a:lnTo>
                                  <a:pt x="189217" y="138341"/>
                                </a:lnTo>
                                <a:lnTo>
                                  <a:pt x="189115" y="138480"/>
                                </a:lnTo>
                                <a:lnTo>
                                  <a:pt x="188531" y="139700"/>
                                </a:lnTo>
                                <a:lnTo>
                                  <a:pt x="187934" y="139700"/>
                                </a:lnTo>
                                <a:lnTo>
                                  <a:pt x="187680" y="139192"/>
                                </a:lnTo>
                                <a:lnTo>
                                  <a:pt x="187680" y="139700"/>
                                </a:lnTo>
                                <a:lnTo>
                                  <a:pt x="187680" y="140957"/>
                                </a:lnTo>
                                <a:lnTo>
                                  <a:pt x="185369" y="140957"/>
                                </a:lnTo>
                                <a:lnTo>
                                  <a:pt x="185369" y="139700"/>
                                </a:lnTo>
                                <a:lnTo>
                                  <a:pt x="187680" y="139700"/>
                                </a:lnTo>
                                <a:lnTo>
                                  <a:pt x="187680" y="139192"/>
                                </a:lnTo>
                                <a:lnTo>
                                  <a:pt x="187337" y="138480"/>
                                </a:lnTo>
                                <a:lnTo>
                                  <a:pt x="187350" y="138341"/>
                                </a:lnTo>
                                <a:lnTo>
                                  <a:pt x="187934" y="137147"/>
                                </a:lnTo>
                                <a:lnTo>
                                  <a:pt x="185496" y="137147"/>
                                </a:lnTo>
                                <a:lnTo>
                                  <a:pt x="185496" y="135877"/>
                                </a:lnTo>
                                <a:lnTo>
                                  <a:pt x="185674" y="134607"/>
                                </a:lnTo>
                                <a:lnTo>
                                  <a:pt x="186283" y="133350"/>
                                </a:lnTo>
                                <a:lnTo>
                                  <a:pt x="187312" y="132067"/>
                                </a:lnTo>
                                <a:lnTo>
                                  <a:pt x="186105" y="130797"/>
                                </a:lnTo>
                                <a:lnTo>
                                  <a:pt x="185762" y="132067"/>
                                </a:lnTo>
                                <a:lnTo>
                                  <a:pt x="185178" y="133350"/>
                                </a:lnTo>
                                <a:lnTo>
                                  <a:pt x="185089" y="133731"/>
                                </a:lnTo>
                                <a:lnTo>
                                  <a:pt x="185089" y="137147"/>
                                </a:lnTo>
                                <a:lnTo>
                                  <a:pt x="185089" y="138417"/>
                                </a:lnTo>
                                <a:lnTo>
                                  <a:pt x="183095" y="138417"/>
                                </a:lnTo>
                                <a:lnTo>
                                  <a:pt x="182422" y="137147"/>
                                </a:lnTo>
                                <a:lnTo>
                                  <a:pt x="185089" y="137147"/>
                                </a:lnTo>
                                <a:lnTo>
                                  <a:pt x="185089" y="133731"/>
                                </a:lnTo>
                                <a:lnTo>
                                  <a:pt x="184569" y="135877"/>
                                </a:lnTo>
                                <a:lnTo>
                                  <a:pt x="183070" y="134607"/>
                                </a:lnTo>
                                <a:lnTo>
                                  <a:pt x="182460" y="133350"/>
                                </a:lnTo>
                                <a:lnTo>
                                  <a:pt x="181241" y="133350"/>
                                </a:lnTo>
                                <a:lnTo>
                                  <a:pt x="182460" y="132067"/>
                                </a:lnTo>
                                <a:lnTo>
                                  <a:pt x="183667" y="132067"/>
                                </a:lnTo>
                                <a:lnTo>
                                  <a:pt x="183667" y="130797"/>
                                </a:lnTo>
                                <a:lnTo>
                                  <a:pt x="183070" y="130797"/>
                                </a:lnTo>
                                <a:lnTo>
                                  <a:pt x="183070" y="129527"/>
                                </a:lnTo>
                                <a:lnTo>
                                  <a:pt x="182524" y="129527"/>
                                </a:lnTo>
                                <a:lnTo>
                                  <a:pt x="181952" y="130797"/>
                                </a:lnTo>
                                <a:lnTo>
                                  <a:pt x="181952" y="132067"/>
                                </a:lnTo>
                                <a:lnTo>
                                  <a:pt x="180822" y="132067"/>
                                </a:lnTo>
                                <a:lnTo>
                                  <a:pt x="180251" y="134607"/>
                                </a:lnTo>
                                <a:lnTo>
                                  <a:pt x="181952" y="134607"/>
                                </a:lnTo>
                                <a:lnTo>
                                  <a:pt x="182524" y="135877"/>
                                </a:lnTo>
                                <a:lnTo>
                                  <a:pt x="181952" y="137147"/>
                                </a:lnTo>
                                <a:lnTo>
                                  <a:pt x="181952" y="138417"/>
                                </a:lnTo>
                                <a:lnTo>
                                  <a:pt x="182524" y="138417"/>
                                </a:lnTo>
                                <a:lnTo>
                                  <a:pt x="184238" y="139700"/>
                                </a:lnTo>
                                <a:lnTo>
                                  <a:pt x="185381" y="142227"/>
                                </a:lnTo>
                                <a:lnTo>
                                  <a:pt x="185381" y="144767"/>
                                </a:lnTo>
                                <a:lnTo>
                                  <a:pt x="186524" y="146050"/>
                                </a:lnTo>
                                <a:lnTo>
                                  <a:pt x="188226" y="146050"/>
                                </a:lnTo>
                                <a:lnTo>
                                  <a:pt x="187667" y="147307"/>
                                </a:lnTo>
                                <a:lnTo>
                                  <a:pt x="188226" y="149847"/>
                                </a:lnTo>
                                <a:lnTo>
                                  <a:pt x="189941" y="149847"/>
                                </a:lnTo>
                                <a:lnTo>
                                  <a:pt x="191071" y="151117"/>
                                </a:lnTo>
                                <a:lnTo>
                                  <a:pt x="192786" y="152400"/>
                                </a:lnTo>
                                <a:lnTo>
                                  <a:pt x="194500" y="152400"/>
                                </a:lnTo>
                                <a:lnTo>
                                  <a:pt x="194500" y="151117"/>
                                </a:lnTo>
                                <a:lnTo>
                                  <a:pt x="195072" y="149847"/>
                                </a:lnTo>
                                <a:lnTo>
                                  <a:pt x="196786" y="153657"/>
                                </a:lnTo>
                                <a:lnTo>
                                  <a:pt x="199631" y="153657"/>
                                </a:lnTo>
                                <a:lnTo>
                                  <a:pt x="197358" y="161277"/>
                                </a:lnTo>
                                <a:lnTo>
                                  <a:pt x="198501" y="162547"/>
                                </a:lnTo>
                                <a:lnTo>
                                  <a:pt x="200202" y="166357"/>
                                </a:lnTo>
                                <a:lnTo>
                                  <a:pt x="200787" y="170167"/>
                                </a:lnTo>
                                <a:lnTo>
                                  <a:pt x="202488" y="172707"/>
                                </a:lnTo>
                                <a:lnTo>
                                  <a:pt x="204203" y="175247"/>
                                </a:lnTo>
                                <a:lnTo>
                                  <a:pt x="206476" y="176517"/>
                                </a:lnTo>
                                <a:lnTo>
                                  <a:pt x="208762" y="176517"/>
                                </a:lnTo>
                                <a:lnTo>
                                  <a:pt x="210477" y="179057"/>
                                </a:lnTo>
                                <a:lnTo>
                                  <a:pt x="212750" y="179057"/>
                                </a:lnTo>
                                <a:lnTo>
                                  <a:pt x="215049" y="177800"/>
                                </a:lnTo>
                                <a:lnTo>
                                  <a:pt x="216128" y="176593"/>
                                </a:lnTo>
                                <a:lnTo>
                                  <a:pt x="213182" y="177800"/>
                                </a:lnTo>
                                <a:lnTo>
                                  <a:pt x="214604" y="171450"/>
                                </a:lnTo>
                                <a:lnTo>
                                  <a:pt x="214604" y="165100"/>
                                </a:lnTo>
                                <a:lnTo>
                                  <a:pt x="214604" y="163817"/>
                                </a:lnTo>
                                <a:lnTo>
                                  <a:pt x="214033" y="162547"/>
                                </a:lnTo>
                                <a:lnTo>
                                  <a:pt x="213944" y="162356"/>
                                </a:lnTo>
                                <a:lnTo>
                                  <a:pt x="213944" y="165100"/>
                                </a:lnTo>
                                <a:lnTo>
                                  <a:pt x="213271" y="171450"/>
                                </a:lnTo>
                                <a:lnTo>
                                  <a:pt x="213271" y="175247"/>
                                </a:lnTo>
                                <a:lnTo>
                                  <a:pt x="211975" y="177800"/>
                                </a:lnTo>
                                <a:lnTo>
                                  <a:pt x="210667" y="177800"/>
                                </a:lnTo>
                                <a:lnTo>
                                  <a:pt x="210032" y="176517"/>
                                </a:lnTo>
                                <a:lnTo>
                                  <a:pt x="211975" y="173977"/>
                                </a:lnTo>
                                <a:lnTo>
                                  <a:pt x="212636" y="170154"/>
                                </a:lnTo>
                                <a:lnTo>
                                  <a:pt x="213944" y="165100"/>
                                </a:lnTo>
                                <a:lnTo>
                                  <a:pt x="213944" y="162356"/>
                                </a:lnTo>
                                <a:lnTo>
                                  <a:pt x="213461" y="161277"/>
                                </a:lnTo>
                                <a:lnTo>
                                  <a:pt x="214871" y="162547"/>
                                </a:lnTo>
                                <a:lnTo>
                                  <a:pt x="215595" y="163817"/>
                                </a:lnTo>
                                <a:lnTo>
                                  <a:pt x="216115" y="167627"/>
                                </a:lnTo>
                                <a:lnTo>
                                  <a:pt x="216192" y="184150"/>
                                </a:lnTo>
                                <a:lnTo>
                                  <a:pt x="215620" y="185407"/>
                                </a:lnTo>
                                <a:lnTo>
                                  <a:pt x="213893" y="186677"/>
                                </a:lnTo>
                                <a:lnTo>
                                  <a:pt x="215099" y="186677"/>
                                </a:lnTo>
                                <a:lnTo>
                                  <a:pt x="215798" y="189217"/>
                                </a:lnTo>
                                <a:lnTo>
                                  <a:pt x="217563" y="190500"/>
                                </a:lnTo>
                                <a:lnTo>
                                  <a:pt x="219100" y="191757"/>
                                </a:lnTo>
                                <a:lnTo>
                                  <a:pt x="220357" y="192430"/>
                                </a:lnTo>
                                <a:lnTo>
                                  <a:pt x="217246" y="189217"/>
                                </a:lnTo>
                                <a:lnTo>
                                  <a:pt x="216115" y="187947"/>
                                </a:lnTo>
                                <a:lnTo>
                                  <a:pt x="216115" y="185407"/>
                                </a:lnTo>
                                <a:lnTo>
                                  <a:pt x="217246" y="185407"/>
                                </a:lnTo>
                                <a:lnTo>
                                  <a:pt x="218414" y="187947"/>
                                </a:lnTo>
                                <a:lnTo>
                                  <a:pt x="220751" y="192633"/>
                                </a:lnTo>
                                <a:lnTo>
                                  <a:pt x="221513" y="193027"/>
                                </a:lnTo>
                                <a:lnTo>
                                  <a:pt x="222097" y="193027"/>
                                </a:lnTo>
                                <a:lnTo>
                                  <a:pt x="222021" y="194297"/>
                                </a:lnTo>
                                <a:lnTo>
                                  <a:pt x="221462" y="195567"/>
                                </a:lnTo>
                                <a:lnTo>
                                  <a:pt x="221462" y="199377"/>
                                </a:lnTo>
                                <a:lnTo>
                                  <a:pt x="221322" y="200647"/>
                                </a:lnTo>
                                <a:lnTo>
                                  <a:pt x="221894" y="201917"/>
                                </a:lnTo>
                                <a:lnTo>
                                  <a:pt x="221322" y="203200"/>
                                </a:lnTo>
                                <a:lnTo>
                                  <a:pt x="220167" y="204457"/>
                                </a:lnTo>
                                <a:lnTo>
                                  <a:pt x="219329" y="205727"/>
                                </a:lnTo>
                                <a:lnTo>
                                  <a:pt x="219329" y="204457"/>
                                </a:lnTo>
                                <a:lnTo>
                                  <a:pt x="219887" y="203200"/>
                                </a:lnTo>
                                <a:lnTo>
                                  <a:pt x="220167" y="203200"/>
                                </a:lnTo>
                                <a:lnTo>
                                  <a:pt x="220167" y="201917"/>
                                </a:lnTo>
                                <a:lnTo>
                                  <a:pt x="220167" y="200647"/>
                                </a:lnTo>
                                <a:lnTo>
                                  <a:pt x="219862" y="199961"/>
                                </a:lnTo>
                                <a:lnTo>
                                  <a:pt x="219862" y="201917"/>
                                </a:lnTo>
                                <a:lnTo>
                                  <a:pt x="218986" y="204457"/>
                                </a:lnTo>
                                <a:lnTo>
                                  <a:pt x="218986" y="201917"/>
                                </a:lnTo>
                                <a:lnTo>
                                  <a:pt x="219862" y="201917"/>
                                </a:lnTo>
                                <a:lnTo>
                                  <a:pt x="219862" y="199961"/>
                                </a:lnTo>
                                <a:lnTo>
                                  <a:pt x="219608" y="199377"/>
                                </a:lnTo>
                                <a:lnTo>
                                  <a:pt x="219608" y="198107"/>
                                </a:lnTo>
                                <a:lnTo>
                                  <a:pt x="220167" y="196850"/>
                                </a:lnTo>
                                <a:lnTo>
                                  <a:pt x="220167" y="193027"/>
                                </a:lnTo>
                                <a:lnTo>
                                  <a:pt x="219176" y="196850"/>
                                </a:lnTo>
                                <a:lnTo>
                                  <a:pt x="218592" y="200647"/>
                                </a:lnTo>
                                <a:lnTo>
                                  <a:pt x="219176" y="200647"/>
                                </a:lnTo>
                                <a:lnTo>
                                  <a:pt x="218033" y="201955"/>
                                </a:lnTo>
                                <a:lnTo>
                                  <a:pt x="217614" y="203200"/>
                                </a:lnTo>
                                <a:lnTo>
                                  <a:pt x="216598" y="206997"/>
                                </a:lnTo>
                                <a:lnTo>
                                  <a:pt x="216027" y="205727"/>
                                </a:lnTo>
                                <a:lnTo>
                                  <a:pt x="216192" y="204457"/>
                                </a:lnTo>
                                <a:lnTo>
                                  <a:pt x="217335" y="201917"/>
                                </a:lnTo>
                                <a:lnTo>
                                  <a:pt x="217893" y="198107"/>
                                </a:lnTo>
                                <a:lnTo>
                                  <a:pt x="219024" y="193027"/>
                                </a:lnTo>
                                <a:lnTo>
                                  <a:pt x="217335" y="195567"/>
                                </a:lnTo>
                                <a:lnTo>
                                  <a:pt x="217335" y="198107"/>
                                </a:lnTo>
                                <a:lnTo>
                                  <a:pt x="216738" y="199377"/>
                                </a:lnTo>
                                <a:lnTo>
                                  <a:pt x="216192" y="203200"/>
                                </a:lnTo>
                                <a:lnTo>
                                  <a:pt x="214172" y="206997"/>
                                </a:lnTo>
                                <a:lnTo>
                                  <a:pt x="213766" y="205727"/>
                                </a:lnTo>
                                <a:lnTo>
                                  <a:pt x="213766" y="204457"/>
                                </a:lnTo>
                                <a:lnTo>
                                  <a:pt x="215480" y="200647"/>
                                </a:lnTo>
                                <a:lnTo>
                                  <a:pt x="216039" y="198107"/>
                                </a:lnTo>
                                <a:lnTo>
                                  <a:pt x="216192" y="191757"/>
                                </a:lnTo>
                                <a:lnTo>
                                  <a:pt x="215620" y="193027"/>
                                </a:lnTo>
                                <a:lnTo>
                                  <a:pt x="215760" y="194297"/>
                                </a:lnTo>
                                <a:lnTo>
                                  <a:pt x="215176" y="195567"/>
                                </a:lnTo>
                                <a:lnTo>
                                  <a:pt x="215176" y="198107"/>
                                </a:lnTo>
                                <a:lnTo>
                                  <a:pt x="214033" y="200647"/>
                                </a:lnTo>
                                <a:lnTo>
                                  <a:pt x="210845" y="201917"/>
                                </a:lnTo>
                                <a:lnTo>
                                  <a:pt x="211480" y="200647"/>
                                </a:lnTo>
                                <a:lnTo>
                                  <a:pt x="212750" y="199377"/>
                                </a:lnTo>
                                <a:lnTo>
                                  <a:pt x="213893" y="198107"/>
                                </a:lnTo>
                                <a:lnTo>
                                  <a:pt x="213893" y="195567"/>
                                </a:lnTo>
                                <a:lnTo>
                                  <a:pt x="213321" y="196850"/>
                                </a:lnTo>
                                <a:lnTo>
                                  <a:pt x="212178" y="198107"/>
                                </a:lnTo>
                                <a:lnTo>
                                  <a:pt x="210477" y="200647"/>
                                </a:lnTo>
                                <a:lnTo>
                                  <a:pt x="209905" y="201917"/>
                                </a:lnTo>
                                <a:lnTo>
                                  <a:pt x="209905" y="203200"/>
                                </a:lnTo>
                                <a:lnTo>
                                  <a:pt x="211607" y="203200"/>
                                </a:lnTo>
                                <a:lnTo>
                                  <a:pt x="213321" y="201917"/>
                                </a:lnTo>
                                <a:lnTo>
                                  <a:pt x="214464" y="200647"/>
                                </a:lnTo>
                                <a:lnTo>
                                  <a:pt x="213321" y="204457"/>
                                </a:lnTo>
                                <a:lnTo>
                                  <a:pt x="212750" y="204457"/>
                                </a:lnTo>
                                <a:lnTo>
                                  <a:pt x="212750" y="206997"/>
                                </a:lnTo>
                                <a:lnTo>
                                  <a:pt x="213893" y="208267"/>
                                </a:lnTo>
                                <a:lnTo>
                                  <a:pt x="215049" y="208267"/>
                                </a:lnTo>
                                <a:lnTo>
                                  <a:pt x="215620" y="206997"/>
                                </a:lnTo>
                                <a:lnTo>
                                  <a:pt x="216192" y="206997"/>
                                </a:lnTo>
                                <a:lnTo>
                                  <a:pt x="216738" y="208267"/>
                                </a:lnTo>
                                <a:lnTo>
                                  <a:pt x="218465" y="204457"/>
                                </a:lnTo>
                                <a:lnTo>
                                  <a:pt x="218465" y="206997"/>
                                </a:lnTo>
                                <a:lnTo>
                                  <a:pt x="220738" y="206997"/>
                                </a:lnTo>
                                <a:lnTo>
                                  <a:pt x="220167" y="205727"/>
                                </a:lnTo>
                                <a:lnTo>
                                  <a:pt x="221322" y="204457"/>
                                </a:lnTo>
                                <a:lnTo>
                                  <a:pt x="220167" y="213347"/>
                                </a:lnTo>
                                <a:lnTo>
                                  <a:pt x="220167" y="215900"/>
                                </a:lnTo>
                                <a:lnTo>
                                  <a:pt x="220738" y="220967"/>
                                </a:lnTo>
                                <a:lnTo>
                                  <a:pt x="221322" y="222250"/>
                                </a:lnTo>
                                <a:lnTo>
                                  <a:pt x="219608" y="234950"/>
                                </a:lnTo>
                                <a:lnTo>
                                  <a:pt x="220167" y="238747"/>
                                </a:lnTo>
                                <a:lnTo>
                                  <a:pt x="219608" y="240017"/>
                                </a:lnTo>
                                <a:lnTo>
                                  <a:pt x="219608" y="242557"/>
                                </a:lnTo>
                                <a:lnTo>
                                  <a:pt x="220167" y="245097"/>
                                </a:lnTo>
                                <a:lnTo>
                                  <a:pt x="220167" y="254000"/>
                                </a:lnTo>
                                <a:lnTo>
                                  <a:pt x="219608" y="256527"/>
                                </a:lnTo>
                                <a:lnTo>
                                  <a:pt x="219608" y="257797"/>
                                </a:lnTo>
                                <a:lnTo>
                                  <a:pt x="220167" y="257797"/>
                                </a:lnTo>
                                <a:lnTo>
                                  <a:pt x="220167" y="259067"/>
                                </a:lnTo>
                                <a:lnTo>
                                  <a:pt x="221894" y="250177"/>
                                </a:lnTo>
                                <a:lnTo>
                                  <a:pt x="221983" y="233667"/>
                                </a:lnTo>
                                <a:lnTo>
                                  <a:pt x="222453" y="227317"/>
                                </a:lnTo>
                                <a:lnTo>
                                  <a:pt x="223596" y="229857"/>
                                </a:lnTo>
                                <a:lnTo>
                                  <a:pt x="224155" y="229857"/>
                                </a:lnTo>
                                <a:lnTo>
                                  <a:pt x="225310" y="231127"/>
                                </a:lnTo>
                                <a:lnTo>
                                  <a:pt x="225882" y="228600"/>
                                </a:lnTo>
                                <a:lnTo>
                                  <a:pt x="225882" y="226047"/>
                                </a:lnTo>
                                <a:lnTo>
                                  <a:pt x="226453" y="220967"/>
                                </a:lnTo>
                                <a:lnTo>
                                  <a:pt x="226453" y="219697"/>
                                </a:lnTo>
                                <a:lnTo>
                                  <a:pt x="227025" y="219697"/>
                                </a:lnTo>
                                <a:lnTo>
                                  <a:pt x="226453" y="218427"/>
                                </a:lnTo>
                                <a:lnTo>
                                  <a:pt x="227025" y="217157"/>
                                </a:lnTo>
                                <a:lnTo>
                                  <a:pt x="226453" y="212077"/>
                                </a:lnTo>
                                <a:lnTo>
                                  <a:pt x="226237" y="206997"/>
                                </a:lnTo>
                                <a:lnTo>
                                  <a:pt x="229654" y="206997"/>
                                </a:lnTo>
                                <a:lnTo>
                                  <a:pt x="231292" y="208267"/>
                                </a:lnTo>
                                <a:lnTo>
                                  <a:pt x="230720" y="208267"/>
                                </a:lnTo>
                                <a:lnTo>
                                  <a:pt x="229019" y="212077"/>
                                </a:lnTo>
                                <a:lnTo>
                                  <a:pt x="228447" y="214617"/>
                                </a:lnTo>
                                <a:lnTo>
                                  <a:pt x="227025" y="218427"/>
                                </a:lnTo>
                                <a:lnTo>
                                  <a:pt x="227571" y="219697"/>
                                </a:lnTo>
                                <a:lnTo>
                                  <a:pt x="228714" y="217157"/>
                                </a:lnTo>
                                <a:lnTo>
                                  <a:pt x="229158" y="215900"/>
                                </a:lnTo>
                                <a:lnTo>
                                  <a:pt x="230301" y="213347"/>
                                </a:lnTo>
                                <a:lnTo>
                                  <a:pt x="230301" y="212077"/>
                                </a:lnTo>
                                <a:lnTo>
                                  <a:pt x="232016" y="208267"/>
                                </a:lnTo>
                                <a:lnTo>
                                  <a:pt x="232727" y="209550"/>
                                </a:lnTo>
                                <a:lnTo>
                                  <a:pt x="232727" y="198043"/>
                                </a:lnTo>
                                <a:lnTo>
                                  <a:pt x="232359" y="195567"/>
                                </a:lnTo>
                                <a:lnTo>
                                  <a:pt x="236499" y="195567"/>
                                </a:lnTo>
                                <a:lnTo>
                                  <a:pt x="239382" y="194297"/>
                                </a:lnTo>
                                <a:lnTo>
                                  <a:pt x="240753" y="195567"/>
                                </a:lnTo>
                                <a:lnTo>
                                  <a:pt x="240753" y="192938"/>
                                </a:lnTo>
                                <a:lnTo>
                                  <a:pt x="240398" y="193027"/>
                                </a:lnTo>
                                <a:lnTo>
                                  <a:pt x="239407" y="191757"/>
                                </a:lnTo>
                                <a:lnTo>
                                  <a:pt x="243306" y="190500"/>
                                </a:lnTo>
                                <a:lnTo>
                                  <a:pt x="246773" y="189217"/>
                                </a:lnTo>
                                <a:lnTo>
                                  <a:pt x="247865" y="189217"/>
                                </a:lnTo>
                                <a:lnTo>
                                  <a:pt x="249021" y="190500"/>
                                </a:lnTo>
                                <a:lnTo>
                                  <a:pt x="249021" y="187629"/>
                                </a:lnTo>
                                <a:lnTo>
                                  <a:pt x="248526" y="187947"/>
                                </a:lnTo>
                                <a:lnTo>
                                  <a:pt x="247434" y="186677"/>
                                </a:lnTo>
                                <a:lnTo>
                                  <a:pt x="250342" y="185407"/>
                                </a:lnTo>
                                <a:lnTo>
                                  <a:pt x="253352" y="184150"/>
                                </a:lnTo>
                                <a:lnTo>
                                  <a:pt x="253352" y="182473"/>
                                </a:lnTo>
                                <a:lnTo>
                                  <a:pt x="249910" y="184150"/>
                                </a:lnTo>
                                <a:lnTo>
                                  <a:pt x="246291" y="186220"/>
                                </a:lnTo>
                                <a:lnTo>
                                  <a:pt x="246291" y="187947"/>
                                </a:lnTo>
                                <a:lnTo>
                                  <a:pt x="242125" y="190500"/>
                                </a:lnTo>
                                <a:lnTo>
                                  <a:pt x="239014" y="190500"/>
                                </a:lnTo>
                                <a:lnTo>
                                  <a:pt x="239014" y="193027"/>
                                </a:lnTo>
                                <a:lnTo>
                                  <a:pt x="236258" y="194297"/>
                                </a:lnTo>
                                <a:lnTo>
                                  <a:pt x="232156" y="194297"/>
                                </a:lnTo>
                                <a:lnTo>
                                  <a:pt x="232067" y="193027"/>
                                </a:lnTo>
                                <a:lnTo>
                                  <a:pt x="235902" y="193027"/>
                                </a:lnTo>
                                <a:lnTo>
                                  <a:pt x="237705" y="191757"/>
                                </a:lnTo>
                                <a:lnTo>
                                  <a:pt x="239014" y="193027"/>
                                </a:lnTo>
                                <a:lnTo>
                                  <a:pt x="239014" y="190500"/>
                                </a:lnTo>
                                <a:lnTo>
                                  <a:pt x="238734" y="190500"/>
                                </a:lnTo>
                                <a:lnTo>
                                  <a:pt x="237794" y="189217"/>
                                </a:lnTo>
                                <a:lnTo>
                                  <a:pt x="241528" y="187947"/>
                                </a:lnTo>
                                <a:lnTo>
                                  <a:pt x="246291" y="187947"/>
                                </a:lnTo>
                                <a:lnTo>
                                  <a:pt x="246291" y="186220"/>
                                </a:lnTo>
                                <a:lnTo>
                                  <a:pt x="245491" y="186677"/>
                                </a:lnTo>
                                <a:lnTo>
                                  <a:pt x="245033" y="186410"/>
                                </a:lnTo>
                                <a:lnTo>
                                  <a:pt x="245033" y="186677"/>
                                </a:lnTo>
                                <a:lnTo>
                                  <a:pt x="240118" y="187947"/>
                                </a:lnTo>
                                <a:lnTo>
                                  <a:pt x="237058" y="187947"/>
                                </a:lnTo>
                                <a:lnTo>
                                  <a:pt x="237058" y="190500"/>
                                </a:lnTo>
                                <a:lnTo>
                                  <a:pt x="235458" y="191757"/>
                                </a:lnTo>
                                <a:lnTo>
                                  <a:pt x="232613" y="191757"/>
                                </a:lnTo>
                                <a:lnTo>
                                  <a:pt x="231673" y="190500"/>
                                </a:lnTo>
                                <a:lnTo>
                                  <a:pt x="233413" y="190500"/>
                                </a:lnTo>
                                <a:lnTo>
                                  <a:pt x="234657" y="189217"/>
                                </a:lnTo>
                                <a:lnTo>
                                  <a:pt x="236258" y="189217"/>
                                </a:lnTo>
                                <a:lnTo>
                                  <a:pt x="237058" y="190500"/>
                                </a:lnTo>
                                <a:lnTo>
                                  <a:pt x="237058" y="187947"/>
                                </a:lnTo>
                                <a:lnTo>
                                  <a:pt x="235750" y="186677"/>
                                </a:lnTo>
                                <a:lnTo>
                                  <a:pt x="238645" y="186677"/>
                                </a:lnTo>
                                <a:lnTo>
                                  <a:pt x="242493" y="185407"/>
                                </a:lnTo>
                                <a:lnTo>
                                  <a:pt x="245033" y="186677"/>
                                </a:lnTo>
                                <a:lnTo>
                                  <a:pt x="245033" y="186410"/>
                                </a:lnTo>
                                <a:lnTo>
                                  <a:pt x="243370" y="185407"/>
                                </a:lnTo>
                                <a:lnTo>
                                  <a:pt x="246049" y="184150"/>
                                </a:lnTo>
                                <a:lnTo>
                                  <a:pt x="246875" y="184150"/>
                                </a:lnTo>
                                <a:lnTo>
                                  <a:pt x="247497" y="182867"/>
                                </a:lnTo>
                                <a:lnTo>
                                  <a:pt x="252425" y="181597"/>
                                </a:lnTo>
                                <a:lnTo>
                                  <a:pt x="256489" y="179057"/>
                                </a:lnTo>
                                <a:lnTo>
                                  <a:pt x="258597" y="180327"/>
                                </a:lnTo>
                                <a:lnTo>
                                  <a:pt x="258597" y="176860"/>
                                </a:lnTo>
                                <a:lnTo>
                                  <a:pt x="257898" y="177800"/>
                                </a:lnTo>
                                <a:lnTo>
                                  <a:pt x="254000" y="179057"/>
                                </a:lnTo>
                                <a:lnTo>
                                  <a:pt x="249770" y="181597"/>
                                </a:lnTo>
                                <a:lnTo>
                                  <a:pt x="250558" y="179057"/>
                                </a:lnTo>
                                <a:lnTo>
                                  <a:pt x="251650" y="179057"/>
                                </a:lnTo>
                                <a:lnTo>
                                  <a:pt x="253149" y="177800"/>
                                </a:lnTo>
                                <a:lnTo>
                                  <a:pt x="258102" y="175247"/>
                                </a:lnTo>
                                <a:lnTo>
                                  <a:pt x="260934" y="172707"/>
                                </a:lnTo>
                                <a:lnTo>
                                  <a:pt x="260934" y="162636"/>
                                </a:lnTo>
                                <a:lnTo>
                                  <a:pt x="260858" y="162128"/>
                                </a:lnTo>
                                <a:lnTo>
                                  <a:pt x="260858" y="171450"/>
                                </a:lnTo>
                                <a:lnTo>
                                  <a:pt x="260261" y="172707"/>
                                </a:lnTo>
                                <a:lnTo>
                                  <a:pt x="257835" y="173977"/>
                                </a:lnTo>
                                <a:lnTo>
                                  <a:pt x="255054" y="176517"/>
                                </a:lnTo>
                                <a:lnTo>
                                  <a:pt x="251485" y="177800"/>
                                </a:lnTo>
                                <a:lnTo>
                                  <a:pt x="252056" y="175247"/>
                                </a:lnTo>
                                <a:lnTo>
                                  <a:pt x="253898" y="173977"/>
                                </a:lnTo>
                                <a:lnTo>
                                  <a:pt x="258699" y="170154"/>
                                </a:lnTo>
                                <a:lnTo>
                                  <a:pt x="258102" y="168897"/>
                                </a:lnTo>
                                <a:lnTo>
                                  <a:pt x="257479" y="170167"/>
                                </a:lnTo>
                                <a:lnTo>
                                  <a:pt x="255511" y="171450"/>
                                </a:lnTo>
                                <a:lnTo>
                                  <a:pt x="252450" y="173977"/>
                                </a:lnTo>
                                <a:lnTo>
                                  <a:pt x="253034" y="171450"/>
                                </a:lnTo>
                                <a:lnTo>
                                  <a:pt x="258152" y="167627"/>
                                </a:lnTo>
                                <a:lnTo>
                                  <a:pt x="260375" y="165100"/>
                                </a:lnTo>
                                <a:lnTo>
                                  <a:pt x="260553" y="166357"/>
                                </a:lnTo>
                                <a:lnTo>
                                  <a:pt x="260565" y="168897"/>
                                </a:lnTo>
                                <a:lnTo>
                                  <a:pt x="260299" y="169087"/>
                                </a:lnTo>
                                <a:lnTo>
                                  <a:pt x="260858" y="171450"/>
                                </a:lnTo>
                                <a:lnTo>
                                  <a:pt x="260858" y="162128"/>
                                </a:lnTo>
                                <a:lnTo>
                                  <a:pt x="260350" y="158750"/>
                                </a:lnTo>
                                <a:lnTo>
                                  <a:pt x="259867" y="156591"/>
                                </a:lnTo>
                                <a:lnTo>
                                  <a:pt x="259867" y="165100"/>
                                </a:lnTo>
                                <a:lnTo>
                                  <a:pt x="258064" y="166357"/>
                                </a:lnTo>
                                <a:lnTo>
                                  <a:pt x="255511" y="167627"/>
                                </a:lnTo>
                                <a:lnTo>
                                  <a:pt x="255308" y="166357"/>
                                </a:lnTo>
                                <a:lnTo>
                                  <a:pt x="256832" y="165100"/>
                                </a:lnTo>
                                <a:lnTo>
                                  <a:pt x="258152" y="163817"/>
                                </a:lnTo>
                                <a:lnTo>
                                  <a:pt x="259486" y="162547"/>
                                </a:lnTo>
                                <a:lnTo>
                                  <a:pt x="259778" y="163817"/>
                                </a:lnTo>
                                <a:lnTo>
                                  <a:pt x="259867" y="165100"/>
                                </a:lnTo>
                                <a:lnTo>
                                  <a:pt x="259867" y="156591"/>
                                </a:lnTo>
                                <a:lnTo>
                                  <a:pt x="259499" y="154927"/>
                                </a:lnTo>
                                <a:lnTo>
                                  <a:pt x="259473" y="161277"/>
                                </a:lnTo>
                                <a:lnTo>
                                  <a:pt x="258343" y="162547"/>
                                </a:lnTo>
                                <a:lnTo>
                                  <a:pt x="256286" y="163817"/>
                                </a:lnTo>
                                <a:lnTo>
                                  <a:pt x="256781" y="161277"/>
                                </a:lnTo>
                                <a:lnTo>
                                  <a:pt x="255600" y="162547"/>
                                </a:lnTo>
                                <a:lnTo>
                                  <a:pt x="255028" y="163817"/>
                                </a:lnTo>
                                <a:lnTo>
                                  <a:pt x="254762" y="164096"/>
                                </a:lnTo>
                                <a:lnTo>
                                  <a:pt x="254762" y="168897"/>
                                </a:lnTo>
                                <a:lnTo>
                                  <a:pt x="253466" y="168897"/>
                                </a:lnTo>
                                <a:lnTo>
                                  <a:pt x="252298" y="169799"/>
                                </a:lnTo>
                                <a:lnTo>
                                  <a:pt x="252298" y="171450"/>
                                </a:lnTo>
                                <a:lnTo>
                                  <a:pt x="251917" y="172707"/>
                                </a:lnTo>
                                <a:lnTo>
                                  <a:pt x="251802" y="173977"/>
                                </a:lnTo>
                                <a:lnTo>
                                  <a:pt x="251421" y="174142"/>
                                </a:lnTo>
                                <a:lnTo>
                                  <a:pt x="251421" y="175247"/>
                                </a:lnTo>
                                <a:lnTo>
                                  <a:pt x="250913" y="176517"/>
                                </a:lnTo>
                                <a:lnTo>
                                  <a:pt x="249834" y="177317"/>
                                </a:lnTo>
                                <a:lnTo>
                                  <a:pt x="249834" y="179057"/>
                                </a:lnTo>
                                <a:lnTo>
                                  <a:pt x="249186" y="181597"/>
                                </a:lnTo>
                                <a:lnTo>
                                  <a:pt x="247954" y="181597"/>
                                </a:lnTo>
                                <a:lnTo>
                                  <a:pt x="245122" y="182867"/>
                                </a:lnTo>
                                <a:lnTo>
                                  <a:pt x="241427" y="184150"/>
                                </a:lnTo>
                                <a:lnTo>
                                  <a:pt x="240411" y="183159"/>
                                </a:lnTo>
                                <a:lnTo>
                                  <a:pt x="240411" y="184150"/>
                                </a:lnTo>
                                <a:lnTo>
                                  <a:pt x="235775" y="185407"/>
                                </a:lnTo>
                                <a:lnTo>
                                  <a:pt x="235623" y="185407"/>
                                </a:lnTo>
                                <a:lnTo>
                                  <a:pt x="235623" y="187947"/>
                                </a:lnTo>
                                <a:lnTo>
                                  <a:pt x="234099" y="189217"/>
                                </a:lnTo>
                                <a:lnTo>
                                  <a:pt x="231546" y="189217"/>
                                </a:lnTo>
                                <a:lnTo>
                                  <a:pt x="231127" y="187947"/>
                                </a:lnTo>
                                <a:lnTo>
                                  <a:pt x="232727" y="186677"/>
                                </a:lnTo>
                                <a:lnTo>
                                  <a:pt x="234315" y="186677"/>
                                </a:lnTo>
                                <a:lnTo>
                                  <a:pt x="235623" y="187947"/>
                                </a:lnTo>
                                <a:lnTo>
                                  <a:pt x="235623" y="185407"/>
                                </a:lnTo>
                                <a:lnTo>
                                  <a:pt x="234238" y="185407"/>
                                </a:lnTo>
                                <a:lnTo>
                                  <a:pt x="233641" y="184150"/>
                                </a:lnTo>
                                <a:lnTo>
                                  <a:pt x="237007" y="184150"/>
                                </a:lnTo>
                                <a:lnTo>
                                  <a:pt x="238239" y="182867"/>
                                </a:lnTo>
                                <a:lnTo>
                                  <a:pt x="238379" y="181597"/>
                                </a:lnTo>
                                <a:lnTo>
                                  <a:pt x="239763" y="181597"/>
                                </a:lnTo>
                                <a:lnTo>
                                  <a:pt x="239534" y="182867"/>
                                </a:lnTo>
                                <a:lnTo>
                                  <a:pt x="238747" y="182867"/>
                                </a:lnTo>
                                <a:lnTo>
                                  <a:pt x="240411" y="184150"/>
                                </a:lnTo>
                                <a:lnTo>
                                  <a:pt x="240411" y="183159"/>
                                </a:lnTo>
                                <a:lnTo>
                                  <a:pt x="240118" y="182867"/>
                                </a:lnTo>
                                <a:lnTo>
                                  <a:pt x="245097" y="181597"/>
                                </a:lnTo>
                                <a:lnTo>
                                  <a:pt x="249834" y="179057"/>
                                </a:lnTo>
                                <a:lnTo>
                                  <a:pt x="249834" y="177317"/>
                                </a:lnTo>
                                <a:lnTo>
                                  <a:pt x="249161" y="177800"/>
                                </a:lnTo>
                                <a:lnTo>
                                  <a:pt x="247142" y="179057"/>
                                </a:lnTo>
                                <a:lnTo>
                                  <a:pt x="247345" y="177800"/>
                                </a:lnTo>
                                <a:lnTo>
                                  <a:pt x="247954" y="176517"/>
                                </a:lnTo>
                                <a:lnTo>
                                  <a:pt x="249161" y="176517"/>
                                </a:lnTo>
                                <a:lnTo>
                                  <a:pt x="249669" y="175247"/>
                                </a:lnTo>
                                <a:lnTo>
                                  <a:pt x="251421" y="175247"/>
                                </a:lnTo>
                                <a:lnTo>
                                  <a:pt x="251421" y="174142"/>
                                </a:lnTo>
                                <a:lnTo>
                                  <a:pt x="248729" y="175247"/>
                                </a:lnTo>
                                <a:lnTo>
                                  <a:pt x="249529" y="172707"/>
                                </a:lnTo>
                                <a:lnTo>
                                  <a:pt x="250393" y="172707"/>
                                </a:lnTo>
                                <a:lnTo>
                                  <a:pt x="252298" y="171450"/>
                                </a:lnTo>
                                <a:lnTo>
                                  <a:pt x="252298" y="169799"/>
                                </a:lnTo>
                                <a:lnTo>
                                  <a:pt x="250126" y="171450"/>
                                </a:lnTo>
                                <a:lnTo>
                                  <a:pt x="250494" y="168897"/>
                                </a:lnTo>
                                <a:lnTo>
                                  <a:pt x="251917" y="168897"/>
                                </a:lnTo>
                                <a:lnTo>
                                  <a:pt x="254673" y="166357"/>
                                </a:lnTo>
                                <a:lnTo>
                                  <a:pt x="254762" y="168897"/>
                                </a:lnTo>
                                <a:lnTo>
                                  <a:pt x="254762" y="164096"/>
                                </a:lnTo>
                                <a:lnTo>
                                  <a:pt x="252603" y="166357"/>
                                </a:lnTo>
                                <a:lnTo>
                                  <a:pt x="253136" y="163817"/>
                                </a:lnTo>
                                <a:lnTo>
                                  <a:pt x="255104" y="161277"/>
                                </a:lnTo>
                                <a:lnTo>
                                  <a:pt x="257111" y="160007"/>
                                </a:lnTo>
                                <a:lnTo>
                                  <a:pt x="258013" y="158750"/>
                                </a:lnTo>
                                <a:lnTo>
                                  <a:pt x="258953" y="158750"/>
                                </a:lnTo>
                                <a:lnTo>
                                  <a:pt x="259473" y="161277"/>
                                </a:lnTo>
                                <a:lnTo>
                                  <a:pt x="259473" y="154813"/>
                                </a:lnTo>
                                <a:lnTo>
                                  <a:pt x="258724" y="151409"/>
                                </a:lnTo>
                                <a:lnTo>
                                  <a:pt x="258724" y="157467"/>
                                </a:lnTo>
                                <a:lnTo>
                                  <a:pt x="257581" y="157467"/>
                                </a:lnTo>
                                <a:lnTo>
                                  <a:pt x="254457" y="161277"/>
                                </a:lnTo>
                                <a:lnTo>
                                  <a:pt x="255511" y="157467"/>
                                </a:lnTo>
                                <a:lnTo>
                                  <a:pt x="256921" y="156197"/>
                                </a:lnTo>
                                <a:lnTo>
                                  <a:pt x="258356" y="154927"/>
                                </a:lnTo>
                                <a:lnTo>
                                  <a:pt x="258724" y="157467"/>
                                </a:lnTo>
                                <a:lnTo>
                                  <a:pt x="258724" y="151409"/>
                                </a:lnTo>
                                <a:lnTo>
                                  <a:pt x="258660" y="151117"/>
                                </a:lnTo>
                                <a:lnTo>
                                  <a:pt x="258267" y="149847"/>
                                </a:lnTo>
                                <a:lnTo>
                                  <a:pt x="257886" y="148590"/>
                                </a:lnTo>
                                <a:lnTo>
                                  <a:pt x="257886" y="154927"/>
                                </a:lnTo>
                                <a:lnTo>
                                  <a:pt x="255689" y="156197"/>
                                </a:lnTo>
                                <a:lnTo>
                                  <a:pt x="255816" y="154927"/>
                                </a:lnTo>
                                <a:lnTo>
                                  <a:pt x="255803" y="153657"/>
                                </a:lnTo>
                                <a:lnTo>
                                  <a:pt x="257403" y="152400"/>
                                </a:lnTo>
                                <a:lnTo>
                                  <a:pt x="257492" y="153657"/>
                                </a:lnTo>
                                <a:lnTo>
                                  <a:pt x="257886" y="154927"/>
                                </a:lnTo>
                                <a:lnTo>
                                  <a:pt x="257886" y="148590"/>
                                </a:lnTo>
                                <a:lnTo>
                                  <a:pt x="257695" y="147955"/>
                                </a:lnTo>
                                <a:lnTo>
                                  <a:pt x="257695" y="151117"/>
                                </a:lnTo>
                                <a:lnTo>
                                  <a:pt x="256946" y="152400"/>
                                </a:lnTo>
                                <a:lnTo>
                                  <a:pt x="255803" y="152400"/>
                                </a:lnTo>
                                <a:lnTo>
                                  <a:pt x="256197" y="151117"/>
                                </a:lnTo>
                                <a:lnTo>
                                  <a:pt x="256946" y="149847"/>
                                </a:lnTo>
                                <a:lnTo>
                                  <a:pt x="257606" y="151117"/>
                                </a:lnTo>
                                <a:lnTo>
                                  <a:pt x="257695" y="147955"/>
                                </a:lnTo>
                                <a:lnTo>
                                  <a:pt x="257124" y="146050"/>
                                </a:lnTo>
                                <a:lnTo>
                                  <a:pt x="256743" y="144780"/>
                                </a:lnTo>
                                <a:lnTo>
                                  <a:pt x="256743" y="147307"/>
                                </a:lnTo>
                                <a:lnTo>
                                  <a:pt x="256743" y="148577"/>
                                </a:lnTo>
                                <a:lnTo>
                                  <a:pt x="255346" y="149847"/>
                                </a:lnTo>
                                <a:lnTo>
                                  <a:pt x="255346" y="151117"/>
                                </a:lnTo>
                                <a:lnTo>
                                  <a:pt x="255181" y="153657"/>
                                </a:lnTo>
                                <a:lnTo>
                                  <a:pt x="254698" y="154203"/>
                                </a:lnTo>
                                <a:lnTo>
                                  <a:pt x="254698" y="154927"/>
                                </a:lnTo>
                                <a:lnTo>
                                  <a:pt x="254698" y="157467"/>
                                </a:lnTo>
                                <a:lnTo>
                                  <a:pt x="254177" y="157772"/>
                                </a:lnTo>
                                <a:lnTo>
                                  <a:pt x="254177" y="158750"/>
                                </a:lnTo>
                                <a:lnTo>
                                  <a:pt x="253504" y="161277"/>
                                </a:lnTo>
                                <a:lnTo>
                                  <a:pt x="252374" y="162179"/>
                                </a:lnTo>
                                <a:lnTo>
                                  <a:pt x="252374" y="163817"/>
                                </a:lnTo>
                                <a:lnTo>
                                  <a:pt x="252006" y="166357"/>
                                </a:lnTo>
                                <a:lnTo>
                                  <a:pt x="250812" y="167627"/>
                                </a:lnTo>
                                <a:lnTo>
                                  <a:pt x="249605" y="168148"/>
                                </a:lnTo>
                                <a:lnTo>
                                  <a:pt x="249605" y="170167"/>
                                </a:lnTo>
                                <a:lnTo>
                                  <a:pt x="249466" y="171450"/>
                                </a:lnTo>
                                <a:lnTo>
                                  <a:pt x="249021" y="172161"/>
                                </a:lnTo>
                                <a:lnTo>
                                  <a:pt x="249021" y="172707"/>
                                </a:lnTo>
                                <a:lnTo>
                                  <a:pt x="248005" y="175247"/>
                                </a:lnTo>
                                <a:lnTo>
                                  <a:pt x="247065" y="176517"/>
                                </a:lnTo>
                                <a:lnTo>
                                  <a:pt x="246811" y="176618"/>
                                </a:lnTo>
                                <a:lnTo>
                                  <a:pt x="246811" y="177800"/>
                                </a:lnTo>
                                <a:lnTo>
                                  <a:pt x="244932" y="180327"/>
                                </a:lnTo>
                                <a:lnTo>
                                  <a:pt x="240220" y="181597"/>
                                </a:lnTo>
                                <a:lnTo>
                                  <a:pt x="241160" y="180327"/>
                                </a:lnTo>
                                <a:lnTo>
                                  <a:pt x="243052" y="179057"/>
                                </a:lnTo>
                                <a:lnTo>
                                  <a:pt x="246811" y="177800"/>
                                </a:lnTo>
                                <a:lnTo>
                                  <a:pt x="246811" y="176618"/>
                                </a:lnTo>
                                <a:lnTo>
                                  <a:pt x="243497" y="177800"/>
                                </a:lnTo>
                                <a:lnTo>
                                  <a:pt x="244449" y="175247"/>
                                </a:lnTo>
                                <a:lnTo>
                                  <a:pt x="246341" y="175247"/>
                                </a:lnTo>
                                <a:lnTo>
                                  <a:pt x="249021" y="172707"/>
                                </a:lnTo>
                                <a:lnTo>
                                  <a:pt x="249021" y="172161"/>
                                </a:lnTo>
                                <a:lnTo>
                                  <a:pt x="248678" y="172707"/>
                                </a:lnTo>
                                <a:lnTo>
                                  <a:pt x="246329" y="173977"/>
                                </a:lnTo>
                                <a:lnTo>
                                  <a:pt x="246976" y="171450"/>
                                </a:lnTo>
                                <a:lnTo>
                                  <a:pt x="247967" y="170167"/>
                                </a:lnTo>
                                <a:lnTo>
                                  <a:pt x="249605" y="170167"/>
                                </a:lnTo>
                                <a:lnTo>
                                  <a:pt x="249605" y="168148"/>
                                </a:lnTo>
                                <a:lnTo>
                                  <a:pt x="247840" y="168897"/>
                                </a:lnTo>
                                <a:lnTo>
                                  <a:pt x="248221" y="167627"/>
                                </a:lnTo>
                                <a:lnTo>
                                  <a:pt x="248602" y="166357"/>
                                </a:lnTo>
                                <a:lnTo>
                                  <a:pt x="248983" y="165100"/>
                                </a:lnTo>
                                <a:lnTo>
                                  <a:pt x="252374" y="163817"/>
                                </a:lnTo>
                                <a:lnTo>
                                  <a:pt x="252374" y="162179"/>
                                </a:lnTo>
                                <a:lnTo>
                                  <a:pt x="250291" y="163817"/>
                                </a:lnTo>
                                <a:lnTo>
                                  <a:pt x="251244" y="161277"/>
                                </a:lnTo>
                                <a:lnTo>
                                  <a:pt x="251904" y="160007"/>
                                </a:lnTo>
                                <a:lnTo>
                                  <a:pt x="254177" y="158750"/>
                                </a:lnTo>
                                <a:lnTo>
                                  <a:pt x="254177" y="157772"/>
                                </a:lnTo>
                                <a:lnTo>
                                  <a:pt x="252425" y="158750"/>
                                </a:lnTo>
                                <a:lnTo>
                                  <a:pt x="252603" y="157467"/>
                                </a:lnTo>
                                <a:lnTo>
                                  <a:pt x="252780" y="156197"/>
                                </a:lnTo>
                                <a:lnTo>
                                  <a:pt x="254698" y="154927"/>
                                </a:lnTo>
                                <a:lnTo>
                                  <a:pt x="254698" y="154203"/>
                                </a:lnTo>
                                <a:lnTo>
                                  <a:pt x="254038" y="154927"/>
                                </a:lnTo>
                                <a:lnTo>
                                  <a:pt x="252755" y="156197"/>
                                </a:lnTo>
                                <a:lnTo>
                                  <a:pt x="252895" y="154927"/>
                                </a:lnTo>
                                <a:lnTo>
                                  <a:pt x="253034" y="153657"/>
                                </a:lnTo>
                                <a:lnTo>
                                  <a:pt x="255346" y="151117"/>
                                </a:lnTo>
                                <a:lnTo>
                                  <a:pt x="255346" y="149847"/>
                                </a:lnTo>
                                <a:lnTo>
                                  <a:pt x="253936" y="151117"/>
                                </a:lnTo>
                                <a:lnTo>
                                  <a:pt x="254736" y="149847"/>
                                </a:lnTo>
                                <a:lnTo>
                                  <a:pt x="256743" y="147307"/>
                                </a:lnTo>
                                <a:lnTo>
                                  <a:pt x="256743" y="144780"/>
                                </a:lnTo>
                                <a:lnTo>
                                  <a:pt x="256362" y="143497"/>
                                </a:lnTo>
                                <a:lnTo>
                                  <a:pt x="256095" y="143497"/>
                                </a:lnTo>
                                <a:lnTo>
                                  <a:pt x="256095" y="146050"/>
                                </a:lnTo>
                                <a:lnTo>
                                  <a:pt x="256095" y="147307"/>
                                </a:lnTo>
                                <a:lnTo>
                                  <a:pt x="255168" y="147307"/>
                                </a:lnTo>
                                <a:lnTo>
                                  <a:pt x="256095" y="146050"/>
                                </a:lnTo>
                                <a:lnTo>
                                  <a:pt x="256095" y="143497"/>
                                </a:lnTo>
                                <a:lnTo>
                                  <a:pt x="255803" y="143497"/>
                                </a:lnTo>
                                <a:lnTo>
                                  <a:pt x="255384" y="143268"/>
                                </a:lnTo>
                                <a:lnTo>
                                  <a:pt x="255384" y="144767"/>
                                </a:lnTo>
                                <a:lnTo>
                                  <a:pt x="253936" y="147307"/>
                                </a:lnTo>
                                <a:lnTo>
                                  <a:pt x="252361" y="147307"/>
                                </a:lnTo>
                                <a:lnTo>
                                  <a:pt x="252361" y="148577"/>
                                </a:lnTo>
                                <a:lnTo>
                                  <a:pt x="251904" y="149237"/>
                                </a:lnTo>
                                <a:lnTo>
                                  <a:pt x="251904" y="152400"/>
                                </a:lnTo>
                                <a:lnTo>
                                  <a:pt x="251841" y="154927"/>
                                </a:lnTo>
                                <a:lnTo>
                                  <a:pt x="251752" y="156197"/>
                                </a:lnTo>
                                <a:lnTo>
                                  <a:pt x="251472" y="157467"/>
                                </a:lnTo>
                                <a:lnTo>
                                  <a:pt x="251472" y="158750"/>
                                </a:lnTo>
                                <a:lnTo>
                                  <a:pt x="250761" y="160007"/>
                                </a:lnTo>
                                <a:lnTo>
                                  <a:pt x="250494" y="161277"/>
                                </a:lnTo>
                                <a:lnTo>
                                  <a:pt x="249910" y="161594"/>
                                </a:lnTo>
                                <a:lnTo>
                                  <a:pt x="249910" y="162547"/>
                                </a:lnTo>
                                <a:lnTo>
                                  <a:pt x="248907" y="163817"/>
                                </a:lnTo>
                                <a:lnTo>
                                  <a:pt x="247777" y="165100"/>
                                </a:lnTo>
                                <a:lnTo>
                                  <a:pt x="247484" y="165392"/>
                                </a:lnTo>
                                <a:lnTo>
                                  <a:pt x="247484" y="167627"/>
                                </a:lnTo>
                                <a:lnTo>
                                  <a:pt x="246926" y="168897"/>
                                </a:lnTo>
                                <a:lnTo>
                                  <a:pt x="246354" y="169227"/>
                                </a:lnTo>
                                <a:lnTo>
                                  <a:pt x="246354" y="171450"/>
                                </a:lnTo>
                                <a:lnTo>
                                  <a:pt x="245503" y="173977"/>
                                </a:lnTo>
                                <a:lnTo>
                                  <a:pt x="244322" y="173977"/>
                                </a:lnTo>
                                <a:lnTo>
                                  <a:pt x="242798" y="175247"/>
                                </a:lnTo>
                                <a:lnTo>
                                  <a:pt x="243801" y="175247"/>
                                </a:lnTo>
                                <a:lnTo>
                                  <a:pt x="241668" y="177076"/>
                                </a:lnTo>
                                <a:lnTo>
                                  <a:pt x="241668" y="177800"/>
                                </a:lnTo>
                                <a:lnTo>
                                  <a:pt x="236131" y="182867"/>
                                </a:lnTo>
                                <a:lnTo>
                                  <a:pt x="236588" y="181597"/>
                                </a:lnTo>
                                <a:lnTo>
                                  <a:pt x="237058" y="180327"/>
                                </a:lnTo>
                                <a:lnTo>
                                  <a:pt x="238899" y="179057"/>
                                </a:lnTo>
                                <a:lnTo>
                                  <a:pt x="241668" y="177800"/>
                                </a:lnTo>
                                <a:lnTo>
                                  <a:pt x="241668" y="177076"/>
                                </a:lnTo>
                                <a:lnTo>
                                  <a:pt x="240804" y="177800"/>
                                </a:lnTo>
                                <a:lnTo>
                                  <a:pt x="242303" y="175247"/>
                                </a:lnTo>
                                <a:lnTo>
                                  <a:pt x="242798" y="175247"/>
                                </a:lnTo>
                                <a:lnTo>
                                  <a:pt x="244068" y="172707"/>
                                </a:lnTo>
                                <a:lnTo>
                                  <a:pt x="245211" y="171450"/>
                                </a:lnTo>
                                <a:lnTo>
                                  <a:pt x="246354" y="171450"/>
                                </a:lnTo>
                                <a:lnTo>
                                  <a:pt x="246354" y="169227"/>
                                </a:lnTo>
                                <a:lnTo>
                                  <a:pt x="244716" y="170167"/>
                                </a:lnTo>
                                <a:lnTo>
                                  <a:pt x="245821" y="168897"/>
                                </a:lnTo>
                                <a:lnTo>
                                  <a:pt x="245821" y="167627"/>
                                </a:lnTo>
                                <a:lnTo>
                                  <a:pt x="247484" y="167627"/>
                                </a:lnTo>
                                <a:lnTo>
                                  <a:pt x="247484" y="165392"/>
                                </a:lnTo>
                                <a:lnTo>
                                  <a:pt x="246519" y="166357"/>
                                </a:lnTo>
                                <a:lnTo>
                                  <a:pt x="247459" y="163817"/>
                                </a:lnTo>
                                <a:lnTo>
                                  <a:pt x="248627" y="162547"/>
                                </a:lnTo>
                                <a:lnTo>
                                  <a:pt x="249910" y="162547"/>
                                </a:lnTo>
                                <a:lnTo>
                                  <a:pt x="249910" y="161594"/>
                                </a:lnTo>
                                <a:lnTo>
                                  <a:pt x="248132" y="162547"/>
                                </a:lnTo>
                                <a:lnTo>
                                  <a:pt x="248551" y="161277"/>
                                </a:lnTo>
                                <a:lnTo>
                                  <a:pt x="249097" y="160007"/>
                                </a:lnTo>
                                <a:lnTo>
                                  <a:pt x="249770" y="158750"/>
                                </a:lnTo>
                                <a:lnTo>
                                  <a:pt x="251472" y="158750"/>
                                </a:lnTo>
                                <a:lnTo>
                                  <a:pt x="251472" y="157467"/>
                                </a:lnTo>
                                <a:lnTo>
                                  <a:pt x="249974" y="157467"/>
                                </a:lnTo>
                                <a:lnTo>
                                  <a:pt x="250685" y="156197"/>
                                </a:lnTo>
                                <a:lnTo>
                                  <a:pt x="250761" y="154927"/>
                                </a:lnTo>
                                <a:lnTo>
                                  <a:pt x="251841" y="154927"/>
                                </a:lnTo>
                                <a:lnTo>
                                  <a:pt x="251841" y="152476"/>
                                </a:lnTo>
                                <a:lnTo>
                                  <a:pt x="250837" y="153657"/>
                                </a:lnTo>
                                <a:lnTo>
                                  <a:pt x="250952" y="151117"/>
                                </a:lnTo>
                                <a:lnTo>
                                  <a:pt x="251701" y="151117"/>
                                </a:lnTo>
                                <a:lnTo>
                                  <a:pt x="251904" y="152400"/>
                                </a:lnTo>
                                <a:lnTo>
                                  <a:pt x="251904" y="149237"/>
                                </a:lnTo>
                                <a:lnTo>
                                  <a:pt x="250596" y="151117"/>
                                </a:lnTo>
                                <a:lnTo>
                                  <a:pt x="250596" y="149847"/>
                                </a:lnTo>
                                <a:lnTo>
                                  <a:pt x="252361" y="148577"/>
                                </a:lnTo>
                                <a:lnTo>
                                  <a:pt x="252361" y="147307"/>
                                </a:lnTo>
                                <a:lnTo>
                                  <a:pt x="251752" y="147307"/>
                                </a:lnTo>
                                <a:lnTo>
                                  <a:pt x="252476" y="146050"/>
                                </a:lnTo>
                                <a:lnTo>
                                  <a:pt x="253936" y="144767"/>
                                </a:lnTo>
                                <a:lnTo>
                                  <a:pt x="255384" y="144767"/>
                                </a:lnTo>
                                <a:lnTo>
                                  <a:pt x="255384" y="143268"/>
                                </a:lnTo>
                                <a:lnTo>
                                  <a:pt x="253555" y="142252"/>
                                </a:lnTo>
                                <a:lnTo>
                                  <a:pt x="253555" y="143497"/>
                                </a:lnTo>
                                <a:lnTo>
                                  <a:pt x="252768" y="144767"/>
                                </a:lnTo>
                                <a:lnTo>
                                  <a:pt x="252768" y="142227"/>
                                </a:lnTo>
                                <a:lnTo>
                                  <a:pt x="253555" y="143497"/>
                                </a:lnTo>
                                <a:lnTo>
                                  <a:pt x="253555" y="142252"/>
                                </a:lnTo>
                                <a:lnTo>
                                  <a:pt x="252945" y="142227"/>
                                </a:lnTo>
                                <a:lnTo>
                                  <a:pt x="252945" y="140957"/>
                                </a:lnTo>
                                <a:lnTo>
                                  <a:pt x="253517" y="139700"/>
                                </a:lnTo>
                                <a:lnTo>
                                  <a:pt x="253466" y="138341"/>
                                </a:lnTo>
                                <a:lnTo>
                                  <a:pt x="252945" y="137147"/>
                                </a:lnTo>
                                <a:lnTo>
                                  <a:pt x="252488" y="137147"/>
                                </a:lnTo>
                                <a:lnTo>
                                  <a:pt x="252488" y="138417"/>
                                </a:lnTo>
                                <a:lnTo>
                                  <a:pt x="252488" y="140957"/>
                                </a:lnTo>
                                <a:lnTo>
                                  <a:pt x="251764" y="142227"/>
                                </a:lnTo>
                                <a:lnTo>
                                  <a:pt x="251040" y="142227"/>
                                </a:lnTo>
                                <a:lnTo>
                                  <a:pt x="251040" y="138417"/>
                                </a:lnTo>
                                <a:lnTo>
                                  <a:pt x="252488" y="138417"/>
                                </a:lnTo>
                                <a:lnTo>
                                  <a:pt x="252488" y="137147"/>
                                </a:lnTo>
                                <a:lnTo>
                                  <a:pt x="250672" y="137147"/>
                                </a:lnTo>
                                <a:lnTo>
                                  <a:pt x="248958" y="138417"/>
                                </a:lnTo>
                                <a:lnTo>
                                  <a:pt x="247256" y="138417"/>
                                </a:lnTo>
                                <a:lnTo>
                                  <a:pt x="249529" y="137147"/>
                                </a:lnTo>
                                <a:lnTo>
                                  <a:pt x="250342" y="135877"/>
                                </a:lnTo>
                                <a:lnTo>
                                  <a:pt x="251167" y="134607"/>
                                </a:lnTo>
                                <a:lnTo>
                                  <a:pt x="251879" y="130797"/>
                                </a:lnTo>
                                <a:lnTo>
                                  <a:pt x="251802" y="128257"/>
                                </a:lnTo>
                                <a:lnTo>
                                  <a:pt x="251244" y="127000"/>
                                </a:lnTo>
                                <a:lnTo>
                                  <a:pt x="250952" y="125717"/>
                                </a:lnTo>
                                <a:lnTo>
                                  <a:pt x="251307" y="124447"/>
                                </a:lnTo>
                                <a:lnTo>
                                  <a:pt x="249605" y="123240"/>
                                </a:lnTo>
                                <a:lnTo>
                                  <a:pt x="250812" y="124447"/>
                                </a:lnTo>
                                <a:lnTo>
                                  <a:pt x="250812" y="125717"/>
                                </a:lnTo>
                                <a:lnTo>
                                  <a:pt x="249859" y="124447"/>
                                </a:lnTo>
                                <a:lnTo>
                                  <a:pt x="248983" y="124447"/>
                                </a:lnTo>
                                <a:lnTo>
                                  <a:pt x="250482" y="127000"/>
                                </a:lnTo>
                                <a:lnTo>
                                  <a:pt x="251129" y="129527"/>
                                </a:lnTo>
                                <a:lnTo>
                                  <a:pt x="251155" y="132067"/>
                                </a:lnTo>
                                <a:lnTo>
                                  <a:pt x="250558" y="134607"/>
                                </a:lnTo>
                                <a:lnTo>
                                  <a:pt x="250444" y="130797"/>
                                </a:lnTo>
                                <a:lnTo>
                                  <a:pt x="249783" y="128257"/>
                                </a:lnTo>
                                <a:lnTo>
                                  <a:pt x="248373" y="127000"/>
                                </a:lnTo>
                                <a:lnTo>
                                  <a:pt x="249809" y="130797"/>
                                </a:lnTo>
                                <a:lnTo>
                                  <a:pt x="249961" y="133350"/>
                                </a:lnTo>
                                <a:lnTo>
                                  <a:pt x="249237" y="135877"/>
                                </a:lnTo>
                                <a:lnTo>
                                  <a:pt x="248615" y="135877"/>
                                </a:lnTo>
                                <a:lnTo>
                                  <a:pt x="249072" y="133350"/>
                                </a:lnTo>
                                <a:lnTo>
                                  <a:pt x="249059" y="132067"/>
                                </a:lnTo>
                                <a:lnTo>
                                  <a:pt x="248399" y="130797"/>
                                </a:lnTo>
                                <a:lnTo>
                                  <a:pt x="247129" y="129527"/>
                                </a:lnTo>
                                <a:lnTo>
                                  <a:pt x="247777" y="130797"/>
                                </a:lnTo>
                                <a:lnTo>
                                  <a:pt x="247815" y="133350"/>
                                </a:lnTo>
                                <a:lnTo>
                                  <a:pt x="248259" y="134607"/>
                                </a:lnTo>
                                <a:lnTo>
                                  <a:pt x="247027" y="137147"/>
                                </a:lnTo>
                                <a:lnTo>
                                  <a:pt x="246659" y="138341"/>
                                </a:lnTo>
                                <a:lnTo>
                                  <a:pt x="246634" y="138480"/>
                                </a:lnTo>
                                <a:lnTo>
                                  <a:pt x="246862" y="139700"/>
                                </a:lnTo>
                                <a:lnTo>
                                  <a:pt x="250050" y="139700"/>
                                </a:lnTo>
                                <a:lnTo>
                                  <a:pt x="249783" y="140957"/>
                                </a:lnTo>
                                <a:lnTo>
                                  <a:pt x="249796" y="142227"/>
                                </a:lnTo>
                                <a:lnTo>
                                  <a:pt x="249047" y="143497"/>
                                </a:lnTo>
                                <a:lnTo>
                                  <a:pt x="245579" y="143497"/>
                                </a:lnTo>
                                <a:lnTo>
                                  <a:pt x="246443" y="142227"/>
                                </a:lnTo>
                                <a:lnTo>
                                  <a:pt x="246087" y="142227"/>
                                </a:lnTo>
                                <a:lnTo>
                                  <a:pt x="246087" y="140957"/>
                                </a:lnTo>
                                <a:lnTo>
                                  <a:pt x="247446" y="140957"/>
                                </a:lnTo>
                                <a:lnTo>
                                  <a:pt x="246761" y="142227"/>
                                </a:lnTo>
                                <a:lnTo>
                                  <a:pt x="249796" y="142227"/>
                                </a:lnTo>
                                <a:lnTo>
                                  <a:pt x="247967" y="140957"/>
                                </a:lnTo>
                                <a:lnTo>
                                  <a:pt x="246075" y="139700"/>
                                </a:lnTo>
                                <a:lnTo>
                                  <a:pt x="245084" y="140957"/>
                                </a:lnTo>
                                <a:lnTo>
                                  <a:pt x="243662" y="139700"/>
                                </a:lnTo>
                                <a:lnTo>
                                  <a:pt x="244182" y="138417"/>
                                </a:lnTo>
                                <a:lnTo>
                                  <a:pt x="245745" y="137147"/>
                                </a:lnTo>
                                <a:lnTo>
                                  <a:pt x="247002" y="135877"/>
                                </a:lnTo>
                                <a:lnTo>
                                  <a:pt x="247192" y="134607"/>
                                </a:lnTo>
                                <a:lnTo>
                                  <a:pt x="247142" y="133299"/>
                                </a:lnTo>
                                <a:lnTo>
                                  <a:pt x="245884" y="130797"/>
                                </a:lnTo>
                                <a:lnTo>
                                  <a:pt x="246621" y="133350"/>
                                </a:lnTo>
                                <a:lnTo>
                                  <a:pt x="246011" y="134607"/>
                                </a:lnTo>
                                <a:lnTo>
                                  <a:pt x="245198" y="132067"/>
                                </a:lnTo>
                                <a:lnTo>
                                  <a:pt x="245224" y="134607"/>
                                </a:lnTo>
                                <a:lnTo>
                                  <a:pt x="244906" y="135877"/>
                                </a:lnTo>
                                <a:lnTo>
                                  <a:pt x="244182" y="137147"/>
                                </a:lnTo>
                                <a:lnTo>
                                  <a:pt x="244043" y="134607"/>
                                </a:lnTo>
                                <a:lnTo>
                                  <a:pt x="243395" y="132067"/>
                                </a:lnTo>
                                <a:lnTo>
                                  <a:pt x="243497" y="135877"/>
                                </a:lnTo>
                                <a:lnTo>
                                  <a:pt x="242989" y="139700"/>
                                </a:lnTo>
                                <a:lnTo>
                                  <a:pt x="243992" y="140957"/>
                                </a:lnTo>
                                <a:lnTo>
                                  <a:pt x="245275" y="142227"/>
                                </a:lnTo>
                                <a:lnTo>
                                  <a:pt x="244436" y="142227"/>
                                </a:lnTo>
                                <a:lnTo>
                                  <a:pt x="244436" y="143497"/>
                                </a:lnTo>
                                <a:lnTo>
                                  <a:pt x="244881" y="143497"/>
                                </a:lnTo>
                                <a:lnTo>
                                  <a:pt x="247230" y="144767"/>
                                </a:lnTo>
                                <a:lnTo>
                                  <a:pt x="250634" y="144767"/>
                                </a:lnTo>
                                <a:lnTo>
                                  <a:pt x="251307" y="146050"/>
                                </a:lnTo>
                                <a:lnTo>
                                  <a:pt x="247230" y="146050"/>
                                </a:lnTo>
                                <a:lnTo>
                                  <a:pt x="249008" y="147307"/>
                                </a:lnTo>
                                <a:lnTo>
                                  <a:pt x="249453" y="147307"/>
                                </a:lnTo>
                                <a:lnTo>
                                  <a:pt x="250634" y="148577"/>
                                </a:lnTo>
                                <a:lnTo>
                                  <a:pt x="249008" y="147307"/>
                                </a:lnTo>
                                <a:lnTo>
                                  <a:pt x="244690" y="147307"/>
                                </a:lnTo>
                                <a:lnTo>
                                  <a:pt x="245325" y="148577"/>
                                </a:lnTo>
                                <a:lnTo>
                                  <a:pt x="248932" y="148577"/>
                                </a:lnTo>
                                <a:lnTo>
                                  <a:pt x="250113" y="151117"/>
                                </a:lnTo>
                                <a:lnTo>
                                  <a:pt x="250113" y="154927"/>
                                </a:lnTo>
                                <a:lnTo>
                                  <a:pt x="248640" y="158750"/>
                                </a:lnTo>
                                <a:lnTo>
                                  <a:pt x="246862" y="163817"/>
                                </a:lnTo>
                                <a:lnTo>
                                  <a:pt x="245097" y="166357"/>
                                </a:lnTo>
                                <a:lnTo>
                                  <a:pt x="243916" y="171450"/>
                                </a:lnTo>
                                <a:lnTo>
                                  <a:pt x="242125" y="173977"/>
                                </a:lnTo>
                                <a:lnTo>
                                  <a:pt x="239191" y="177800"/>
                                </a:lnTo>
                                <a:lnTo>
                                  <a:pt x="235864" y="180327"/>
                                </a:lnTo>
                                <a:lnTo>
                                  <a:pt x="235762" y="181597"/>
                                </a:lnTo>
                                <a:lnTo>
                                  <a:pt x="234340" y="182867"/>
                                </a:lnTo>
                                <a:lnTo>
                                  <a:pt x="233210" y="182867"/>
                                </a:lnTo>
                                <a:lnTo>
                                  <a:pt x="233210" y="185407"/>
                                </a:lnTo>
                                <a:lnTo>
                                  <a:pt x="231368" y="185407"/>
                                </a:lnTo>
                                <a:lnTo>
                                  <a:pt x="231368" y="184150"/>
                                </a:lnTo>
                                <a:lnTo>
                                  <a:pt x="232600" y="184150"/>
                                </a:lnTo>
                                <a:lnTo>
                                  <a:pt x="233210" y="185407"/>
                                </a:lnTo>
                                <a:lnTo>
                                  <a:pt x="233210" y="182867"/>
                                </a:lnTo>
                                <a:lnTo>
                                  <a:pt x="232905" y="182867"/>
                                </a:lnTo>
                                <a:lnTo>
                                  <a:pt x="235762" y="181597"/>
                                </a:lnTo>
                                <a:lnTo>
                                  <a:pt x="235762" y="180403"/>
                                </a:lnTo>
                                <a:lnTo>
                                  <a:pt x="232321" y="182867"/>
                                </a:lnTo>
                                <a:lnTo>
                                  <a:pt x="231292" y="181597"/>
                                </a:lnTo>
                                <a:lnTo>
                                  <a:pt x="231292" y="177800"/>
                                </a:lnTo>
                                <a:lnTo>
                                  <a:pt x="230708" y="173977"/>
                                </a:lnTo>
                                <a:lnTo>
                                  <a:pt x="231889" y="172707"/>
                                </a:lnTo>
                                <a:lnTo>
                                  <a:pt x="234772" y="171450"/>
                                </a:lnTo>
                                <a:lnTo>
                                  <a:pt x="238226" y="170167"/>
                                </a:lnTo>
                                <a:lnTo>
                                  <a:pt x="238823" y="168897"/>
                                </a:lnTo>
                                <a:lnTo>
                                  <a:pt x="236689" y="168897"/>
                                </a:lnTo>
                                <a:lnTo>
                                  <a:pt x="236689" y="165100"/>
                                </a:lnTo>
                                <a:lnTo>
                                  <a:pt x="237858" y="160007"/>
                                </a:lnTo>
                                <a:lnTo>
                                  <a:pt x="239953" y="156197"/>
                                </a:lnTo>
                                <a:lnTo>
                                  <a:pt x="240169" y="158750"/>
                                </a:lnTo>
                                <a:lnTo>
                                  <a:pt x="240753" y="161277"/>
                                </a:lnTo>
                                <a:lnTo>
                                  <a:pt x="241185" y="161277"/>
                                </a:lnTo>
                                <a:lnTo>
                                  <a:pt x="241554" y="160007"/>
                                </a:lnTo>
                                <a:lnTo>
                                  <a:pt x="241554" y="157467"/>
                                </a:lnTo>
                                <a:lnTo>
                                  <a:pt x="241249" y="156197"/>
                                </a:lnTo>
                                <a:lnTo>
                                  <a:pt x="240957" y="154927"/>
                                </a:lnTo>
                                <a:lnTo>
                                  <a:pt x="241554" y="151117"/>
                                </a:lnTo>
                                <a:lnTo>
                                  <a:pt x="242138" y="149847"/>
                                </a:lnTo>
                                <a:lnTo>
                                  <a:pt x="243547" y="148577"/>
                                </a:lnTo>
                                <a:lnTo>
                                  <a:pt x="241782" y="148577"/>
                                </a:lnTo>
                                <a:lnTo>
                                  <a:pt x="240004" y="152400"/>
                                </a:lnTo>
                                <a:lnTo>
                                  <a:pt x="239407" y="154927"/>
                                </a:lnTo>
                                <a:lnTo>
                                  <a:pt x="238226" y="157467"/>
                                </a:lnTo>
                                <a:lnTo>
                                  <a:pt x="237045" y="157467"/>
                                </a:lnTo>
                                <a:lnTo>
                                  <a:pt x="236169" y="160007"/>
                                </a:lnTo>
                                <a:lnTo>
                                  <a:pt x="235712" y="165100"/>
                                </a:lnTo>
                                <a:lnTo>
                                  <a:pt x="233349" y="170167"/>
                                </a:lnTo>
                                <a:lnTo>
                                  <a:pt x="231736" y="171450"/>
                                </a:lnTo>
                                <a:lnTo>
                                  <a:pt x="230771" y="171450"/>
                                </a:lnTo>
                                <a:lnTo>
                                  <a:pt x="227939" y="176517"/>
                                </a:lnTo>
                                <a:lnTo>
                                  <a:pt x="229577" y="176517"/>
                                </a:lnTo>
                                <a:lnTo>
                                  <a:pt x="229654" y="183959"/>
                                </a:lnTo>
                                <a:lnTo>
                                  <a:pt x="230187" y="190500"/>
                                </a:lnTo>
                                <a:lnTo>
                                  <a:pt x="231990" y="205727"/>
                                </a:lnTo>
                                <a:lnTo>
                                  <a:pt x="226123" y="204457"/>
                                </a:lnTo>
                                <a:lnTo>
                                  <a:pt x="225526" y="199377"/>
                                </a:lnTo>
                                <a:lnTo>
                                  <a:pt x="226123" y="193027"/>
                                </a:lnTo>
                                <a:lnTo>
                                  <a:pt x="226733" y="187947"/>
                                </a:lnTo>
                                <a:lnTo>
                                  <a:pt x="226733" y="181597"/>
                                </a:lnTo>
                                <a:lnTo>
                                  <a:pt x="227317" y="179057"/>
                                </a:lnTo>
                                <a:lnTo>
                                  <a:pt x="227317" y="176517"/>
                                </a:lnTo>
                                <a:lnTo>
                                  <a:pt x="226733" y="176517"/>
                                </a:lnTo>
                                <a:lnTo>
                                  <a:pt x="225526" y="177800"/>
                                </a:lnTo>
                                <a:lnTo>
                                  <a:pt x="225031" y="183959"/>
                                </a:lnTo>
                                <a:lnTo>
                                  <a:pt x="224917" y="205727"/>
                                </a:lnTo>
                                <a:lnTo>
                                  <a:pt x="225526" y="206997"/>
                                </a:lnTo>
                                <a:lnTo>
                                  <a:pt x="225526" y="213347"/>
                                </a:lnTo>
                                <a:lnTo>
                                  <a:pt x="226123" y="215900"/>
                                </a:lnTo>
                                <a:lnTo>
                                  <a:pt x="226123" y="217157"/>
                                </a:lnTo>
                                <a:lnTo>
                                  <a:pt x="225933" y="218427"/>
                                </a:lnTo>
                                <a:lnTo>
                                  <a:pt x="224510" y="218427"/>
                                </a:lnTo>
                                <a:lnTo>
                                  <a:pt x="223901" y="219697"/>
                                </a:lnTo>
                                <a:lnTo>
                                  <a:pt x="223240" y="220967"/>
                                </a:lnTo>
                                <a:lnTo>
                                  <a:pt x="223837" y="223507"/>
                                </a:lnTo>
                                <a:lnTo>
                                  <a:pt x="224663" y="223507"/>
                                </a:lnTo>
                                <a:lnTo>
                                  <a:pt x="225031" y="222250"/>
                                </a:lnTo>
                                <a:lnTo>
                                  <a:pt x="224320" y="222250"/>
                                </a:lnTo>
                                <a:lnTo>
                                  <a:pt x="224421" y="220967"/>
                                </a:lnTo>
                                <a:lnTo>
                                  <a:pt x="226161" y="219697"/>
                                </a:lnTo>
                                <a:lnTo>
                                  <a:pt x="225031" y="229857"/>
                                </a:lnTo>
                                <a:lnTo>
                                  <a:pt x="223888" y="227317"/>
                                </a:lnTo>
                                <a:lnTo>
                                  <a:pt x="222199" y="223507"/>
                                </a:lnTo>
                                <a:lnTo>
                                  <a:pt x="221221" y="219697"/>
                                </a:lnTo>
                                <a:lnTo>
                                  <a:pt x="221068" y="217157"/>
                                </a:lnTo>
                                <a:lnTo>
                                  <a:pt x="221107" y="214617"/>
                                </a:lnTo>
                                <a:lnTo>
                                  <a:pt x="222059" y="204457"/>
                                </a:lnTo>
                                <a:lnTo>
                                  <a:pt x="223253" y="191757"/>
                                </a:lnTo>
                                <a:lnTo>
                                  <a:pt x="223621" y="187947"/>
                                </a:lnTo>
                                <a:lnTo>
                                  <a:pt x="223862" y="185407"/>
                                </a:lnTo>
                                <a:lnTo>
                                  <a:pt x="224028" y="184150"/>
                                </a:lnTo>
                                <a:lnTo>
                                  <a:pt x="224917" y="177800"/>
                                </a:lnTo>
                                <a:lnTo>
                                  <a:pt x="224320" y="180327"/>
                                </a:lnTo>
                                <a:lnTo>
                                  <a:pt x="223342" y="181025"/>
                                </a:lnTo>
                                <a:lnTo>
                                  <a:pt x="223342" y="181597"/>
                                </a:lnTo>
                                <a:lnTo>
                                  <a:pt x="223342" y="184150"/>
                                </a:lnTo>
                                <a:lnTo>
                                  <a:pt x="222707" y="182867"/>
                                </a:lnTo>
                                <a:lnTo>
                                  <a:pt x="222072" y="184150"/>
                                </a:lnTo>
                                <a:lnTo>
                                  <a:pt x="222707" y="186677"/>
                                </a:lnTo>
                                <a:lnTo>
                                  <a:pt x="223342" y="187947"/>
                                </a:lnTo>
                                <a:lnTo>
                                  <a:pt x="220814" y="185407"/>
                                </a:lnTo>
                                <a:lnTo>
                                  <a:pt x="221449" y="189217"/>
                                </a:lnTo>
                                <a:lnTo>
                                  <a:pt x="222707" y="191757"/>
                                </a:lnTo>
                                <a:lnTo>
                                  <a:pt x="219544" y="189217"/>
                                </a:lnTo>
                                <a:lnTo>
                                  <a:pt x="217652" y="185407"/>
                                </a:lnTo>
                                <a:lnTo>
                                  <a:pt x="217741" y="183959"/>
                                </a:lnTo>
                                <a:lnTo>
                                  <a:pt x="218274" y="182867"/>
                                </a:lnTo>
                                <a:lnTo>
                                  <a:pt x="218821" y="183959"/>
                                </a:lnTo>
                                <a:lnTo>
                                  <a:pt x="218922" y="186677"/>
                                </a:lnTo>
                                <a:lnTo>
                                  <a:pt x="220167" y="186677"/>
                                </a:lnTo>
                                <a:lnTo>
                                  <a:pt x="220256" y="183959"/>
                                </a:lnTo>
                                <a:lnTo>
                                  <a:pt x="220814" y="182867"/>
                                </a:lnTo>
                                <a:lnTo>
                                  <a:pt x="223342" y="181597"/>
                                </a:lnTo>
                                <a:lnTo>
                                  <a:pt x="223342" y="181025"/>
                                </a:lnTo>
                                <a:lnTo>
                                  <a:pt x="222516" y="181597"/>
                                </a:lnTo>
                                <a:lnTo>
                                  <a:pt x="218313" y="181597"/>
                                </a:lnTo>
                                <a:lnTo>
                                  <a:pt x="217106" y="182867"/>
                                </a:lnTo>
                                <a:lnTo>
                                  <a:pt x="217106" y="171450"/>
                                </a:lnTo>
                                <a:lnTo>
                                  <a:pt x="220116" y="175247"/>
                                </a:lnTo>
                                <a:lnTo>
                                  <a:pt x="223113" y="177800"/>
                                </a:lnTo>
                                <a:lnTo>
                                  <a:pt x="223723" y="176517"/>
                                </a:lnTo>
                                <a:lnTo>
                                  <a:pt x="223113" y="176517"/>
                                </a:lnTo>
                                <a:lnTo>
                                  <a:pt x="221297" y="173977"/>
                                </a:lnTo>
                                <a:lnTo>
                                  <a:pt x="220091" y="172707"/>
                                </a:lnTo>
                                <a:lnTo>
                                  <a:pt x="219506" y="171450"/>
                                </a:lnTo>
                                <a:lnTo>
                                  <a:pt x="217703" y="171450"/>
                                </a:lnTo>
                                <a:lnTo>
                                  <a:pt x="216725" y="170167"/>
                                </a:lnTo>
                                <a:lnTo>
                                  <a:pt x="217703" y="166357"/>
                                </a:lnTo>
                                <a:lnTo>
                                  <a:pt x="216725" y="163817"/>
                                </a:lnTo>
                                <a:lnTo>
                                  <a:pt x="220573" y="171450"/>
                                </a:lnTo>
                                <a:lnTo>
                                  <a:pt x="220091" y="171450"/>
                                </a:lnTo>
                                <a:lnTo>
                                  <a:pt x="221297" y="172707"/>
                                </a:lnTo>
                                <a:lnTo>
                                  <a:pt x="221297" y="171450"/>
                                </a:lnTo>
                                <a:lnTo>
                                  <a:pt x="220091" y="168897"/>
                                </a:lnTo>
                                <a:lnTo>
                                  <a:pt x="218313" y="163817"/>
                                </a:lnTo>
                                <a:lnTo>
                                  <a:pt x="218198" y="157467"/>
                                </a:lnTo>
                                <a:lnTo>
                                  <a:pt x="218846" y="157467"/>
                                </a:lnTo>
                                <a:lnTo>
                                  <a:pt x="218846" y="163817"/>
                                </a:lnTo>
                                <a:lnTo>
                                  <a:pt x="219938" y="163817"/>
                                </a:lnTo>
                                <a:lnTo>
                                  <a:pt x="219329" y="161277"/>
                                </a:lnTo>
                                <a:lnTo>
                                  <a:pt x="219202" y="158750"/>
                                </a:lnTo>
                                <a:lnTo>
                                  <a:pt x="221056" y="158750"/>
                                </a:lnTo>
                                <a:lnTo>
                                  <a:pt x="222415" y="151117"/>
                                </a:lnTo>
                                <a:lnTo>
                                  <a:pt x="223494" y="147307"/>
                                </a:lnTo>
                                <a:lnTo>
                                  <a:pt x="223862" y="146050"/>
                                </a:lnTo>
                                <a:lnTo>
                                  <a:pt x="224218" y="144767"/>
                                </a:lnTo>
                                <a:lnTo>
                                  <a:pt x="224586" y="143497"/>
                                </a:lnTo>
                                <a:lnTo>
                                  <a:pt x="225183" y="142227"/>
                                </a:lnTo>
                                <a:lnTo>
                                  <a:pt x="227037" y="142227"/>
                                </a:lnTo>
                                <a:lnTo>
                                  <a:pt x="227317" y="143497"/>
                                </a:lnTo>
                                <a:lnTo>
                                  <a:pt x="226098" y="144767"/>
                                </a:lnTo>
                                <a:lnTo>
                                  <a:pt x="225475" y="146050"/>
                                </a:lnTo>
                                <a:lnTo>
                                  <a:pt x="225475" y="154927"/>
                                </a:lnTo>
                                <a:lnTo>
                                  <a:pt x="224866" y="157467"/>
                                </a:lnTo>
                                <a:lnTo>
                                  <a:pt x="224256" y="158750"/>
                                </a:lnTo>
                                <a:lnTo>
                                  <a:pt x="223113" y="158750"/>
                                </a:lnTo>
                                <a:lnTo>
                                  <a:pt x="224434" y="160007"/>
                                </a:lnTo>
                                <a:lnTo>
                                  <a:pt x="225107" y="161277"/>
                                </a:lnTo>
                                <a:lnTo>
                                  <a:pt x="224434" y="162547"/>
                                </a:lnTo>
                                <a:lnTo>
                                  <a:pt x="224434" y="163817"/>
                                </a:lnTo>
                                <a:lnTo>
                                  <a:pt x="225107" y="163817"/>
                                </a:lnTo>
                                <a:lnTo>
                                  <a:pt x="225107" y="170167"/>
                                </a:lnTo>
                                <a:lnTo>
                                  <a:pt x="225755" y="172707"/>
                                </a:lnTo>
                                <a:lnTo>
                                  <a:pt x="223786" y="168897"/>
                                </a:lnTo>
                                <a:lnTo>
                                  <a:pt x="220497" y="163817"/>
                                </a:lnTo>
                                <a:lnTo>
                                  <a:pt x="223113" y="165100"/>
                                </a:lnTo>
                                <a:lnTo>
                                  <a:pt x="223113" y="158750"/>
                                </a:lnTo>
                                <a:lnTo>
                                  <a:pt x="222415" y="158750"/>
                                </a:lnTo>
                                <a:lnTo>
                                  <a:pt x="221780" y="160007"/>
                                </a:lnTo>
                                <a:lnTo>
                                  <a:pt x="221780" y="161277"/>
                                </a:lnTo>
                                <a:lnTo>
                                  <a:pt x="222415" y="162547"/>
                                </a:lnTo>
                                <a:lnTo>
                                  <a:pt x="219938" y="162547"/>
                                </a:lnTo>
                                <a:lnTo>
                                  <a:pt x="219938" y="163817"/>
                                </a:lnTo>
                                <a:lnTo>
                                  <a:pt x="220091" y="163817"/>
                                </a:lnTo>
                                <a:lnTo>
                                  <a:pt x="220700" y="165100"/>
                                </a:lnTo>
                                <a:lnTo>
                                  <a:pt x="222516" y="167627"/>
                                </a:lnTo>
                                <a:lnTo>
                                  <a:pt x="223723" y="168897"/>
                                </a:lnTo>
                                <a:lnTo>
                                  <a:pt x="224320" y="171450"/>
                                </a:lnTo>
                                <a:lnTo>
                                  <a:pt x="225526" y="173977"/>
                                </a:lnTo>
                                <a:lnTo>
                                  <a:pt x="226123" y="173977"/>
                                </a:lnTo>
                                <a:lnTo>
                                  <a:pt x="226123" y="172707"/>
                                </a:lnTo>
                                <a:lnTo>
                                  <a:pt x="226352" y="172707"/>
                                </a:lnTo>
                                <a:lnTo>
                                  <a:pt x="225437" y="170167"/>
                                </a:lnTo>
                                <a:lnTo>
                                  <a:pt x="226682" y="165100"/>
                                </a:lnTo>
                                <a:lnTo>
                                  <a:pt x="226060" y="163817"/>
                                </a:lnTo>
                                <a:lnTo>
                                  <a:pt x="226060" y="162547"/>
                                </a:lnTo>
                                <a:lnTo>
                                  <a:pt x="225437" y="161277"/>
                                </a:lnTo>
                                <a:lnTo>
                                  <a:pt x="225298" y="158750"/>
                                </a:lnTo>
                                <a:lnTo>
                                  <a:pt x="227787" y="151117"/>
                                </a:lnTo>
                                <a:lnTo>
                                  <a:pt x="228422" y="148577"/>
                                </a:lnTo>
                                <a:lnTo>
                                  <a:pt x="228485" y="146050"/>
                                </a:lnTo>
                                <a:lnTo>
                                  <a:pt x="227939" y="146050"/>
                                </a:lnTo>
                                <a:lnTo>
                                  <a:pt x="226060" y="151117"/>
                                </a:lnTo>
                                <a:lnTo>
                                  <a:pt x="226060" y="148577"/>
                                </a:lnTo>
                                <a:lnTo>
                                  <a:pt x="226682" y="146050"/>
                                </a:lnTo>
                                <a:lnTo>
                                  <a:pt x="227939" y="143497"/>
                                </a:lnTo>
                                <a:lnTo>
                                  <a:pt x="228803" y="142227"/>
                                </a:lnTo>
                                <a:lnTo>
                                  <a:pt x="229666" y="140957"/>
                                </a:lnTo>
                                <a:lnTo>
                                  <a:pt x="227787" y="140957"/>
                                </a:lnTo>
                                <a:lnTo>
                                  <a:pt x="228422" y="139700"/>
                                </a:lnTo>
                                <a:lnTo>
                                  <a:pt x="229044" y="139700"/>
                                </a:lnTo>
                                <a:lnTo>
                                  <a:pt x="230225" y="138480"/>
                                </a:lnTo>
                                <a:lnTo>
                                  <a:pt x="230314" y="138341"/>
                                </a:lnTo>
                                <a:lnTo>
                                  <a:pt x="230695" y="137147"/>
                                </a:lnTo>
                                <a:lnTo>
                                  <a:pt x="229527" y="137147"/>
                                </a:lnTo>
                                <a:lnTo>
                                  <a:pt x="230759" y="135877"/>
                                </a:lnTo>
                                <a:lnTo>
                                  <a:pt x="231686" y="137147"/>
                                </a:lnTo>
                                <a:lnTo>
                                  <a:pt x="233565" y="140957"/>
                                </a:lnTo>
                                <a:lnTo>
                                  <a:pt x="233565" y="144767"/>
                                </a:lnTo>
                                <a:lnTo>
                                  <a:pt x="234403" y="146050"/>
                                </a:lnTo>
                                <a:lnTo>
                                  <a:pt x="234403" y="151117"/>
                                </a:lnTo>
                                <a:lnTo>
                                  <a:pt x="233781" y="151117"/>
                                </a:lnTo>
                                <a:lnTo>
                                  <a:pt x="233781" y="147307"/>
                                </a:lnTo>
                                <a:lnTo>
                                  <a:pt x="233565" y="146050"/>
                                </a:lnTo>
                                <a:lnTo>
                                  <a:pt x="232321" y="143497"/>
                                </a:lnTo>
                                <a:lnTo>
                                  <a:pt x="232321" y="146050"/>
                                </a:lnTo>
                                <a:lnTo>
                                  <a:pt x="232448" y="147307"/>
                                </a:lnTo>
                                <a:lnTo>
                                  <a:pt x="233299" y="149847"/>
                                </a:lnTo>
                                <a:lnTo>
                                  <a:pt x="232460" y="152400"/>
                                </a:lnTo>
                                <a:lnTo>
                                  <a:pt x="232410" y="151841"/>
                                </a:lnTo>
                                <a:lnTo>
                                  <a:pt x="232410" y="153657"/>
                                </a:lnTo>
                                <a:lnTo>
                                  <a:pt x="232270" y="160007"/>
                                </a:lnTo>
                                <a:lnTo>
                                  <a:pt x="231736" y="158750"/>
                                </a:lnTo>
                                <a:lnTo>
                                  <a:pt x="231203" y="157467"/>
                                </a:lnTo>
                                <a:lnTo>
                                  <a:pt x="232410" y="153657"/>
                                </a:lnTo>
                                <a:lnTo>
                                  <a:pt x="232410" y="151841"/>
                                </a:lnTo>
                                <a:lnTo>
                                  <a:pt x="232232" y="149847"/>
                                </a:lnTo>
                                <a:lnTo>
                                  <a:pt x="231571" y="147307"/>
                                </a:lnTo>
                                <a:lnTo>
                                  <a:pt x="231800" y="151117"/>
                                </a:lnTo>
                                <a:lnTo>
                                  <a:pt x="230492" y="157467"/>
                                </a:lnTo>
                                <a:lnTo>
                                  <a:pt x="230441" y="152400"/>
                                </a:lnTo>
                                <a:lnTo>
                                  <a:pt x="229184" y="156197"/>
                                </a:lnTo>
                                <a:lnTo>
                                  <a:pt x="230098" y="158750"/>
                                </a:lnTo>
                                <a:lnTo>
                                  <a:pt x="230098" y="160007"/>
                                </a:lnTo>
                                <a:lnTo>
                                  <a:pt x="228854" y="162547"/>
                                </a:lnTo>
                                <a:lnTo>
                                  <a:pt x="228231" y="165100"/>
                                </a:lnTo>
                                <a:lnTo>
                                  <a:pt x="227609" y="168719"/>
                                </a:lnTo>
                                <a:lnTo>
                                  <a:pt x="227520" y="169087"/>
                                </a:lnTo>
                                <a:lnTo>
                                  <a:pt x="226352" y="172707"/>
                                </a:lnTo>
                                <a:lnTo>
                                  <a:pt x="226733" y="172707"/>
                                </a:lnTo>
                                <a:lnTo>
                                  <a:pt x="226733" y="173977"/>
                                </a:lnTo>
                                <a:lnTo>
                                  <a:pt x="227317" y="175247"/>
                                </a:lnTo>
                                <a:lnTo>
                                  <a:pt x="227939" y="173977"/>
                                </a:lnTo>
                                <a:lnTo>
                                  <a:pt x="227939" y="172707"/>
                                </a:lnTo>
                                <a:lnTo>
                                  <a:pt x="230771" y="171450"/>
                                </a:lnTo>
                                <a:lnTo>
                                  <a:pt x="227304" y="171450"/>
                                </a:lnTo>
                                <a:lnTo>
                                  <a:pt x="227888" y="170167"/>
                                </a:lnTo>
                                <a:lnTo>
                                  <a:pt x="228485" y="170167"/>
                                </a:lnTo>
                                <a:lnTo>
                                  <a:pt x="228485" y="167627"/>
                                </a:lnTo>
                                <a:lnTo>
                                  <a:pt x="229082" y="163817"/>
                                </a:lnTo>
                                <a:lnTo>
                                  <a:pt x="229666" y="162547"/>
                                </a:lnTo>
                                <a:lnTo>
                                  <a:pt x="230263" y="160007"/>
                                </a:lnTo>
                                <a:lnTo>
                                  <a:pt x="230327" y="158750"/>
                                </a:lnTo>
                                <a:lnTo>
                                  <a:pt x="231724" y="161277"/>
                                </a:lnTo>
                                <a:lnTo>
                                  <a:pt x="231127" y="162547"/>
                                </a:lnTo>
                                <a:lnTo>
                                  <a:pt x="230251" y="165100"/>
                                </a:lnTo>
                                <a:lnTo>
                                  <a:pt x="231432" y="163817"/>
                                </a:lnTo>
                                <a:lnTo>
                                  <a:pt x="232029" y="162547"/>
                                </a:lnTo>
                                <a:lnTo>
                                  <a:pt x="232600" y="160007"/>
                                </a:lnTo>
                                <a:lnTo>
                                  <a:pt x="232905" y="157467"/>
                                </a:lnTo>
                                <a:lnTo>
                                  <a:pt x="233502" y="153657"/>
                                </a:lnTo>
                                <a:lnTo>
                                  <a:pt x="234099" y="157467"/>
                                </a:lnTo>
                                <a:lnTo>
                                  <a:pt x="234467" y="156197"/>
                                </a:lnTo>
                                <a:lnTo>
                                  <a:pt x="234988" y="154927"/>
                                </a:lnTo>
                                <a:lnTo>
                                  <a:pt x="234988" y="153657"/>
                                </a:lnTo>
                                <a:lnTo>
                                  <a:pt x="234988" y="152400"/>
                                </a:lnTo>
                                <a:lnTo>
                                  <a:pt x="235572" y="151117"/>
                                </a:lnTo>
                                <a:lnTo>
                                  <a:pt x="236499" y="149847"/>
                                </a:lnTo>
                                <a:lnTo>
                                  <a:pt x="241185" y="143497"/>
                                </a:lnTo>
                                <a:lnTo>
                                  <a:pt x="238226" y="147307"/>
                                </a:lnTo>
                                <a:lnTo>
                                  <a:pt x="235140" y="149847"/>
                                </a:lnTo>
                                <a:lnTo>
                                  <a:pt x="235204" y="148577"/>
                                </a:lnTo>
                                <a:lnTo>
                                  <a:pt x="236385" y="147307"/>
                                </a:lnTo>
                                <a:lnTo>
                                  <a:pt x="236982" y="147307"/>
                                </a:lnTo>
                                <a:lnTo>
                                  <a:pt x="237197" y="146050"/>
                                </a:lnTo>
                                <a:lnTo>
                                  <a:pt x="240157" y="143497"/>
                                </a:lnTo>
                                <a:lnTo>
                                  <a:pt x="242595" y="142227"/>
                                </a:lnTo>
                                <a:lnTo>
                                  <a:pt x="244309" y="142227"/>
                                </a:lnTo>
                                <a:lnTo>
                                  <a:pt x="243014" y="140957"/>
                                </a:lnTo>
                                <a:lnTo>
                                  <a:pt x="242379" y="140957"/>
                                </a:lnTo>
                                <a:lnTo>
                                  <a:pt x="242125" y="139700"/>
                                </a:lnTo>
                                <a:lnTo>
                                  <a:pt x="242582" y="138480"/>
                                </a:lnTo>
                                <a:lnTo>
                                  <a:pt x="242697" y="137147"/>
                                </a:lnTo>
                                <a:lnTo>
                                  <a:pt x="242785" y="133299"/>
                                </a:lnTo>
                                <a:lnTo>
                                  <a:pt x="243382" y="132067"/>
                                </a:lnTo>
                                <a:lnTo>
                                  <a:pt x="243382" y="130797"/>
                                </a:lnTo>
                                <a:lnTo>
                                  <a:pt x="242125" y="132067"/>
                                </a:lnTo>
                                <a:lnTo>
                                  <a:pt x="242506" y="133350"/>
                                </a:lnTo>
                                <a:lnTo>
                                  <a:pt x="241300" y="138417"/>
                                </a:lnTo>
                                <a:lnTo>
                                  <a:pt x="240525" y="138417"/>
                                </a:lnTo>
                                <a:lnTo>
                                  <a:pt x="239369" y="139700"/>
                                </a:lnTo>
                                <a:lnTo>
                                  <a:pt x="240842" y="139700"/>
                                </a:lnTo>
                                <a:lnTo>
                                  <a:pt x="242189" y="138417"/>
                                </a:lnTo>
                                <a:lnTo>
                                  <a:pt x="241439" y="140957"/>
                                </a:lnTo>
                                <a:lnTo>
                                  <a:pt x="242023" y="140957"/>
                                </a:lnTo>
                                <a:lnTo>
                                  <a:pt x="237871" y="143497"/>
                                </a:lnTo>
                                <a:lnTo>
                                  <a:pt x="236080" y="144767"/>
                                </a:lnTo>
                                <a:lnTo>
                                  <a:pt x="235762" y="147307"/>
                                </a:lnTo>
                                <a:lnTo>
                                  <a:pt x="234899" y="147307"/>
                                </a:lnTo>
                                <a:lnTo>
                                  <a:pt x="234899" y="144767"/>
                                </a:lnTo>
                                <a:lnTo>
                                  <a:pt x="233718" y="142227"/>
                                </a:lnTo>
                                <a:lnTo>
                                  <a:pt x="233654" y="139700"/>
                                </a:lnTo>
                                <a:lnTo>
                                  <a:pt x="233159" y="138417"/>
                                </a:lnTo>
                                <a:lnTo>
                                  <a:pt x="234302" y="137147"/>
                                </a:lnTo>
                                <a:lnTo>
                                  <a:pt x="233654" y="135089"/>
                                </a:lnTo>
                                <a:lnTo>
                                  <a:pt x="233654" y="135877"/>
                                </a:lnTo>
                                <a:lnTo>
                                  <a:pt x="233540" y="137147"/>
                                </a:lnTo>
                                <a:lnTo>
                                  <a:pt x="232486" y="138417"/>
                                </a:lnTo>
                                <a:lnTo>
                                  <a:pt x="232333" y="135877"/>
                                </a:lnTo>
                                <a:lnTo>
                                  <a:pt x="231508" y="134607"/>
                                </a:lnTo>
                                <a:lnTo>
                                  <a:pt x="233654" y="135877"/>
                                </a:lnTo>
                                <a:lnTo>
                                  <a:pt x="233654" y="135089"/>
                                </a:lnTo>
                                <a:lnTo>
                                  <a:pt x="233095" y="133299"/>
                                </a:lnTo>
                                <a:lnTo>
                                  <a:pt x="232689" y="132054"/>
                                </a:lnTo>
                                <a:lnTo>
                                  <a:pt x="232689" y="133350"/>
                                </a:lnTo>
                                <a:lnTo>
                                  <a:pt x="229768" y="133350"/>
                                </a:lnTo>
                                <a:lnTo>
                                  <a:pt x="230492" y="132067"/>
                                </a:lnTo>
                                <a:lnTo>
                                  <a:pt x="231965" y="132067"/>
                                </a:lnTo>
                                <a:lnTo>
                                  <a:pt x="232689" y="133350"/>
                                </a:lnTo>
                                <a:lnTo>
                                  <a:pt x="232689" y="132054"/>
                                </a:lnTo>
                                <a:lnTo>
                                  <a:pt x="232283" y="130797"/>
                                </a:lnTo>
                                <a:lnTo>
                                  <a:pt x="235762" y="129527"/>
                                </a:lnTo>
                                <a:lnTo>
                                  <a:pt x="237871" y="128257"/>
                                </a:lnTo>
                                <a:lnTo>
                                  <a:pt x="236677" y="125717"/>
                                </a:lnTo>
                                <a:lnTo>
                                  <a:pt x="235623" y="124968"/>
                                </a:lnTo>
                                <a:lnTo>
                                  <a:pt x="235623" y="128257"/>
                                </a:lnTo>
                                <a:lnTo>
                                  <a:pt x="234111" y="128257"/>
                                </a:lnTo>
                                <a:lnTo>
                                  <a:pt x="235369" y="127000"/>
                                </a:lnTo>
                                <a:lnTo>
                                  <a:pt x="235623" y="128257"/>
                                </a:lnTo>
                                <a:lnTo>
                                  <a:pt x="235623" y="124968"/>
                                </a:lnTo>
                                <a:lnTo>
                                  <a:pt x="234899" y="124447"/>
                                </a:lnTo>
                                <a:lnTo>
                                  <a:pt x="233718" y="124447"/>
                                </a:lnTo>
                                <a:lnTo>
                                  <a:pt x="232524" y="125717"/>
                                </a:lnTo>
                                <a:lnTo>
                                  <a:pt x="233260" y="125717"/>
                                </a:lnTo>
                                <a:lnTo>
                                  <a:pt x="232524" y="127000"/>
                                </a:lnTo>
                                <a:lnTo>
                                  <a:pt x="233260" y="127000"/>
                                </a:lnTo>
                                <a:lnTo>
                                  <a:pt x="232676" y="128257"/>
                                </a:lnTo>
                                <a:lnTo>
                                  <a:pt x="231940" y="129527"/>
                                </a:lnTo>
                                <a:lnTo>
                                  <a:pt x="230746" y="129527"/>
                                </a:lnTo>
                                <a:lnTo>
                                  <a:pt x="230212" y="130797"/>
                                </a:lnTo>
                                <a:lnTo>
                                  <a:pt x="230822" y="130797"/>
                                </a:lnTo>
                                <a:lnTo>
                                  <a:pt x="229044" y="132067"/>
                                </a:lnTo>
                                <a:lnTo>
                                  <a:pt x="227076" y="132067"/>
                                </a:lnTo>
                                <a:lnTo>
                                  <a:pt x="227838" y="130797"/>
                                </a:lnTo>
                                <a:lnTo>
                                  <a:pt x="229590" y="128257"/>
                                </a:lnTo>
                                <a:lnTo>
                                  <a:pt x="230746" y="127000"/>
                                </a:lnTo>
                                <a:lnTo>
                                  <a:pt x="231546" y="124447"/>
                                </a:lnTo>
                                <a:lnTo>
                                  <a:pt x="236397" y="120650"/>
                                </a:lnTo>
                                <a:lnTo>
                                  <a:pt x="239064" y="121907"/>
                                </a:lnTo>
                                <a:lnTo>
                                  <a:pt x="241376" y="121907"/>
                                </a:lnTo>
                                <a:lnTo>
                                  <a:pt x="240766" y="120650"/>
                                </a:lnTo>
                                <a:lnTo>
                                  <a:pt x="238925" y="120650"/>
                                </a:lnTo>
                                <a:lnTo>
                                  <a:pt x="237070" y="119367"/>
                                </a:lnTo>
                                <a:lnTo>
                                  <a:pt x="237109" y="118097"/>
                                </a:lnTo>
                                <a:lnTo>
                                  <a:pt x="236448" y="118097"/>
                                </a:lnTo>
                                <a:lnTo>
                                  <a:pt x="238531" y="116827"/>
                                </a:lnTo>
                                <a:lnTo>
                                  <a:pt x="236321" y="116827"/>
                                </a:lnTo>
                                <a:lnTo>
                                  <a:pt x="236321" y="118097"/>
                                </a:lnTo>
                                <a:lnTo>
                                  <a:pt x="235839" y="119367"/>
                                </a:lnTo>
                                <a:lnTo>
                                  <a:pt x="235026" y="119367"/>
                                </a:lnTo>
                                <a:lnTo>
                                  <a:pt x="234746" y="118097"/>
                                </a:lnTo>
                                <a:lnTo>
                                  <a:pt x="236321" y="118097"/>
                                </a:lnTo>
                                <a:lnTo>
                                  <a:pt x="236321" y="116827"/>
                                </a:lnTo>
                                <a:lnTo>
                                  <a:pt x="234149" y="116827"/>
                                </a:lnTo>
                                <a:lnTo>
                                  <a:pt x="234149" y="119367"/>
                                </a:lnTo>
                                <a:lnTo>
                                  <a:pt x="234708" y="120650"/>
                                </a:lnTo>
                                <a:lnTo>
                                  <a:pt x="231305" y="123177"/>
                                </a:lnTo>
                                <a:lnTo>
                                  <a:pt x="230733" y="124447"/>
                                </a:lnTo>
                                <a:lnTo>
                                  <a:pt x="230162" y="127000"/>
                                </a:lnTo>
                                <a:lnTo>
                                  <a:pt x="227876" y="129527"/>
                                </a:lnTo>
                                <a:lnTo>
                                  <a:pt x="226174" y="132067"/>
                                </a:lnTo>
                                <a:lnTo>
                                  <a:pt x="226745" y="133350"/>
                                </a:lnTo>
                                <a:lnTo>
                                  <a:pt x="228460" y="133350"/>
                                </a:lnTo>
                                <a:lnTo>
                                  <a:pt x="228460" y="134607"/>
                                </a:lnTo>
                                <a:lnTo>
                                  <a:pt x="230162" y="134607"/>
                                </a:lnTo>
                                <a:lnTo>
                                  <a:pt x="229031" y="135877"/>
                                </a:lnTo>
                                <a:lnTo>
                                  <a:pt x="228460" y="135877"/>
                                </a:lnTo>
                                <a:lnTo>
                                  <a:pt x="228460" y="138417"/>
                                </a:lnTo>
                                <a:lnTo>
                                  <a:pt x="227876" y="138417"/>
                                </a:lnTo>
                                <a:lnTo>
                                  <a:pt x="226745" y="140957"/>
                                </a:lnTo>
                                <a:lnTo>
                                  <a:pt x="224472" y="142227"/>
                                </a:lnTo>
                                <a:lnTo>
                                  <a:pt x="223266" y="143129"/>
                                </a:lnTo>
                                <a:lnTo>
                                  <a:pt x="223266" y="144767"/>
                                </a:lnTo>
                                <a:lnTo>
                                  <a:pt x="223266" y="146050"/>
                                </a:lnTo>
                                <a:lnTo>
                                  <a:pt x="222935" y="146050"/>
                                </a:lnTo>
                                <a:lnTo>
                                  <a:pt x="222935" y="148577"/>
                                </a:lnTo>
                                <a:lnTo>
                                  <a:pt x="222148" y="149847"/>
                                </a:lnTo>
                                <a:lnTo>
                                  <a:pt x="221767" y="149567"/>
                                </a:lnTo>
                                <a:lnTo>
                                  <a:pt x="221767" y="152400"/>
                                </a:lnTo>
                                <a:lnTo>
                                  <a:pt x="221348" y="153657"/>
                                </a:lnTo>
                                <a:lnTo>
                                  <a:pt x="220687" y="153327"/>
                                </a:lnTo>
                                <a:lnTo>
                                  <a:pt x="220687" y="153657"/>
                                </a:lnTo>
                                <a:lnTo>
                                  <a:pt x="220687" y="156197"/>
                                </a:lnTo>
                                <a:lnTo>
                                  <a:pt x="219583" y="157467"/>
                                </a:lnTo>
                                <a:lnTo>
                                  <a:pt x="218465" y="154927"/>
                                </a:lnTo>
                                <a:lnTo>
                                  <a:pt x="218465" y="153657"/>
                                </a:lnTo>
                                <a:lnTo>
                                  <a:pt x="220687" y="153657"/>
                                </a:lnTo>
                                <a:lnTo>
                                  <a:pt x="220687" y="153327"/>
                                </a:lnTo>
                                <a:lnTo>
                                  <a:pt x="218884" y="152400"/>
                                </a:lnTo>
                                <a:lnTo>
                                  <a:pt x="219760" y="149847"/>
                                </a:lnTo>
                                <a:lnTo>
                                  <a:pt x="221056" y="151117"/>
                                </a:lnTo>
                                <a:lnTo>
                                  <a:pt x="221767" y="152400"/>
                                </a:lnTo>
                                <a:lnTo>
                                  <a:pt x="221767" y="149567"/>
                                </a:lnTo>
                                <a:lnTo>
                                  <a:pt x="220472" y="148577"/>
                                </a:lnTo>
                                <a:lnTo>
                                  <a:pt x="220853" y="147307"/>
                                </a:lnTo>
                                <a:lnTo>
                                  <a:pt x="222935" y="148577"/>
                                </a:lnTo>
                                <a:lnTo>
                                  <a:pt x="222935" y="146050"/>
                                </a:lnTo>
                                <a:lnTo>
                                  <a:pt x="221818" y="146050"/>
                                </a:lnTo>
                                <a:lnTo>
                                  <a:pt x="223266" y="144767"/>
                                </a:lnTo>
                                <a:lnTo>
                                  <a:pt x="223266" y="143129"/>
                                </a:lnTo>
                                <a:lnTo>
                                  <a:pt x="222758" y="143497"/>
                                </a:lnTo>
                                <a:lnTo>
                                  <a:pt x="220472" y="146050"/>
                                </a:lnTo>
                                <a:lnTo>
                                  <a:pt x="219329" y="149847"/>
                                </a:lnTo>
                                <a:lnTo>
                                  <a:pt x="217322" y="155460"/>
                                </a:lnTo>
                                <a:lnTo>
                                  <a:pt x="217322" y="163817"/>
                                </a:lnTo>
                                <a:lnTo>
                                  <a:pt x="214325" y="161277"/>
                                </a:lnTo>
                                <a:lnTo>
                                  <a:pt x="215074" y="160007"/>
                                </a:lnTo>
                                <a:lnTo>
                                  <a:pt x="217322" y="163817"/>
                                </a:lnTo>
                                <a:lnTo>
                                  <a:pt x="217322" y="155460"/>
                                </a:lnTo>
                                <a:lnTo>
                                  <a:pt x="217170" y="155879"/>
                                </a:lnTo>
                                <a:lnTo>
                                  <a:pt x="217170" y="157467"/>
                                </a:lnTo>
                                <a:lnTo>
                                  <a:pt x="217170" y="160007"/>
                                </a:lnTo>
                                <a:lnTo>
                                  <a:pt x="216141" y="160007"/>
                                </a:lnTo>
                                <a:lnTo>
                                  <a:pt x="216141" y="157467"/>
                                </a:lnTo>
                                <a:lnTo>
                                  <a:pt x="217170" y="157467"/>
                                </a:lnTo>
                                <a:lnTo>
                                  <a:pt x="217170" y="155879"/>
                                </a:lnTo>
                                <a:lnTo>
                                  <a:pt x="217055" y="156197"/>
                                </a:lnTo>
                                <a:lnTo>
                                  <a:pt x="213067" y="160007"/>
                                </a:lnTo>
                                <a:lnTo>
                                  <a:pt x="213067" y="161277"/>
                                </a:lnTo>
                                <a:lnTo>
                                  <a:pt x="212953" y="162547"/>
                                </a:lnTo>
                                <a:lnTo>
                                  <a:pt x="212001" y="168719"/>
                                </a:lnTo>
                                <a:lnTo>
                                  <a:pt x="211912" y="169087"/>
                                </a:lnTo>
                                <a:lnTo>
                                  <a:pt x="209448" y="176517"/>
                                </a:lnTo>
                                <a:lnTo>
                                  <a:pt x="207899" y="175247"/>
                                </a:lnTo>
                                <a:lnTo>
                                  <a:pt x="210426" y="168897"/>
                                </a:lnTo>
                                <a:lnTo>
                                  <a:pt x="211696" y="166357"/>
                                </a:lnTo>
                                <a:lnTo>
                                  <a:pt x="212331" y="162547"/>
                                </a:lnTo>
                                <a:lnTo>
                                  <a:pt x="212953" y="162547"/>
                                </a:lnTo>
                                <a:lnTo>
                                  <a:pt x="212953" y="161277"/>
                                </a:lnTo>
                                <a:lnTo>
                                  <a:pt x="211924" y="161277"/>
                                </a:lnTo>
                                <a:lnTo>
                                  <a:pt x="211366" y="160007"/>
                                </a:lnTo>
                                <a:lnTo>
                                  <a:pt x="211315" y="162547"/>
                                </a:lnTo>
                                <a:lnTo>
                                  <a:pt x="207721" y="172707"/>
                                </a:lnTo>
                                <a:lnTo>
                                  <a:pt x="208622" y="172707"/>
                                </a:lnTo>
                                <a:lnTo>
                                  <a:pt x="207721" y="173977"/>
                                </a:lnTo>
                                <a:lnTo>
                                  <a:pt x="206819" y="173977"/>
                                </a:lnTo>
                                <a:lnTo>
                                  <a:pt x="206819" y="175247"/>
                                </a:lnTo>
                                <a:lnTo>
                                  <a:pt x="205892" y="175247"/>
                                </a:lnTo>
                                <a:lnTo>
                                  <a:pt x="205892" y="173977"/>
                                </a:lnTo>
                                <a:lnTo>
                                  <a:pt x="205003" y="172707"/>
                                </a:lnTo>
                                <a:lnTo>
                                  <a:pt x="205892" y="172707"/>
                                </a:lnTo>
                                <a:lnTo>
                                  <a:pt x="205892" y="171450"/>
                                </a:lnTo>
                                <a:lnTo>
                                  <a:pt x="206819" y="170167"/>
                                </a:lnTo>
                                <a:lnTo>
                                  <a:pt x="207721" y="170167"/>
                                </a:lnTo>
                                <a:lnTo>
                                  <a:pt x="208622" y="166357"/>
                                </a:lnTo>
                                <a:lnTo>
                                  <a:pt x="211315" y="162547"/>
                                </a:lnTo>
                                <a:lnTo>
                                  <a:pt x="211315" y="159981"/>
                                </a:lnTo>
                                <a:lnTo>
                                  <a:pt x="209080" y="158750"/>
                                </a:lnTo>
                                <a:lnTo>
                                  <a:pt x="208292" y="157581"/>
                                </a:lnTo>
                                <a:lnTo>
                                  <a:pt x="208292" y="165100"/>
                                </a:lnTo>
                                <a:lnTo>
                                  <a:pt x="206768" y="168897"/>
                                </a:lnTo>
                                <a:lnTo>
                                  <a:pt x="204774" y="172707"/>
                                </a:lnTo>
                                <a:lnTo>
                                  <a:pt x="203911" y="172707"/>
                                </a:lnTo>
                                <a:lnTo>
                                  <a:pt x="203911" y="171450"/>
                                </a:lnTo>
                                <a:lnTo>
                                  <a:pt x="208280" y="160007"/>
                                </a:lnTo>
                                <a:lnTo>
                                  <a:pt x="208292" y="165100"/>
                                </a:lnTo>
                                <a:lnTo>
                                  <a:pt x="208292" y="157581"/>
                                </a:lnTo>
                                <a:lnTo>
                                  <a:pt x="207365" y="156197"/>
                                </a:lnTo>
                                <a:lnTo>
                                  <a:pt x="206933" y="155714"/>
                                </a:lnTo>
                                <a:lnTo>
                                  <a:pt x="206933" y="160007"/>
                                </a:lnTo>
                                <a:lnTo>
                                  <a:pt x="206209" y="163817"/>
                                </a:lnTo>
                                <a:lnTo>
                                  <a:pt x="205486" y="166357"/>
                                </a:lnTo>
                                <a:lnTo>
                                  <a:pt x="202666" y="171450"/>
                                </a:lnTo>
                                <a:lnTo>
                                  <a:pt x="202920" y="168897"/>
                                </a:lnTo>
                                <a:lnTo>
                                  <a:pt x="203047" y="167627"/>
                                </a:lnTo>
                                <a:lnTo>
                                  <a:pt x="204470" y="165100"/>
                                </a:lnTo>
                                <a:lnTo>
                                  <a:pt x="206933" y="160007"/>
                                </a:lnTo>
                                <a:lnTo>
                                  <a:pt x="206933" y="155714"/>
                                </a:lnTo>
                                <a:lnTo>
                                  <a:pt x="206235" y="154927"/>
                                </a:lnTo>
                                <a:lnTo>
                                  <a:pt x="206044" y="153657"/>
                                </a:lnTo>
                                <a:lnTo>
                                  <a:pt x="206006" y="153403"/>
                                </a:lnTo>
                                <a:lnTo>
                                  <a:pt x="206006" y="158750"/>
                                </a:lnTo>
                                <a:lnTo>
                                  <a:pt x="204736" y="163817"/>
                                </a:lnTo>
                                <a:lnTo>
                                  <a:pt x="201764" y="168897"/>
                                </a:lnTo>
                                <a:lnTo>
                                  <a:pt x="200875" y="166357"/>
                                </a:lnTo>
                                <a:lnTo>
                                  <a:pt x="201612" y="165100"/>
                                </a:lnTo>
                                <a:lnTo>
                                  <a:pt x="202361" y="162547"/>
                                </a:lnTo>
                                <a:lnTo>
                                  <a:pt x="204889" y="158750"/>
                                </a:lnTo>
                                <a:lnTo>
                                  <a:pt x="205816" y="154927"/>
                                </a:lnTo>
                                <a:lnTo>
                                  <a:pt x="206006" y="158750"/>
                                </a:lnTo>
                                <a:lnTo>
                                  <a:pt x="206006" y="153403"/>
                                </a:lnTo>
                                <a:lnTo>
                                  <a:pt x="205663" y="151117"/>
                                </a:lnTo>
                                <a:lnTo>
                                  <a:pt x="204762" y="151117"/>
                                </a:lnTo>
                                <a:lnTo>
                                  <a:pt x="204762" y="153657"/>
                                </a:lnTo>
                                <a:lnTo>
                                  <a:pt x="203212" y="158750"/>
                                </a:lnTo>
                                <a:lnTo>
                                  <a:pt x="200888" y="165100"/>
                                </a:lnTo>
                                <a:lnTo>
                                  <a:pt x="200113" y="165100"/>
                                </a:lnTo>
                                <a:lnTo>
                                  <a:pt x="200113" y="162547"/>
                                </a:lnTo>
                                <a:lnTo>
                                  <a:pt x="204762" y="153657"/>
                                </a:lnTo>
                                <a:lnTo>
                                  <a:pt x="204762" y="151117"/>
                                </a:lnTo>
                                <a:lnTo>
                                  <a:pt x="204520" y="151117"/>
                                </a:lnTo>
                                <a:lnTo>
                                  <a:pt x="203517" y="148894"/>
                                </a:lnTo>
                                <a:lnTo>
                                  <a:pt x="203517" y="151117"/>
                                </a:lnTo>
                                <a:lnTo>
                                  <a:pt x="202234" y="157467"/>
                                </a:lnTo>
                                <a:lnTo>
                                  <a:pt x="201002" y="160007"/>
                                </a:lnTo>
                                <a:lnTo>
                                  <a:pt x="199517" y="162547"/>
                                </a:lnTo>
                                <a:lnTo>
                                  <a:pt x="198653" y="161277"/>
                                </a:lnTo>
                                <a:lnTo>
                                  <a:pt x="199199" y="160007"/>
                                </a:lnTo>
                                <a:lnTo>
                                  <a:pt x="200863" y="156197"/>
                                </a:lnTo>
                                <a:lnTo>
                                  <a:pt x="203517" y="151117"/>
                                </a:lnTo>
                                <a:lnTo>
                                  <a:pt x="203517" y="148894"/>
                                </a:lnTo>
                                <a:lnTo>
                                  <a:pt x="202806" y="147307"/>
                                </a:lnTo>
                                <a:lnTo>
                                  <a:pt x="202501" y="146634"/>
                                </a:lnTo>
                                <a:lnTo>
                                  <a:pt x="202501" y="147307"/>
                                </a:lnTo>
                                <a:lnTo>
                                  <a:pt x="202501" y="149847"/>
                                </a:lnTo>
                                <a:lnTo>
                                  <a:pt x="201803" y="153657"/>
                                </a:lnTo>
                                <a:lnTo>
                                  <a:pt x="200279" y="156197"/>
                                </a:lnTo>
                                <a:lnTo>
                                  <a:pt x="198539" y="160007"/>
                                </a:lnTo>
                                <a:lnTo>
                                  <a:pt x="199199" y="156197"/>
                                </a:lnTo>
                                <a:lnTo>
                                  <a:pt x="200939" y="153657"/>
                                </a:lnTo>
                                <a:lnTo>
                                  <a:pt x="201256" y="152400"/>
                                </a:lnTo>
                                <a:lnTo>
                                  <a:pt x="201574" y="151117"/>
                                </a:lnTo>
                                <a:lnTo>
                                  <a:pt x="201574" y="147307"/>
                                </a:lnTo>
                                <a:lnTo>
                                  <a:pt x="202501" y="147307"/>
                                </a:lnTo>
                                <a:lnTo>
                                  <a:pt x="202501" y="146634"/>
                                </a:lnTo>
                                <a:lnTo>
                                  <a:pt x="201104" y="143497"/>
                                </a:lnTo>
                                <a:lnTo>
                                  <a:pt x="201028" y="147307"/>
                                </a:lnTo>
                                <a:lnTo>
                                  <a:pt x="201028" y="149847"/>
                                </a:lnTo>
                                <a:lnTo>
                                  <a:pt x="200418" y="151117"/>
                                </a:lnTo>
                                <a:lnTo>
                                  <a:pt x="199186" y="152400"/>
                                </a:lnTo>
                                <a:lnTo>
                                  <a:pt x="197967" y="152400"/>
                                </a:lnTo>
                                <a:lnTo>
                                  <a:pt x="196735" y="151117"/>
                                </a:lnTo>
                                <a:lnTo>
                                  <a:pt x="196113" y="149847"/>
                                </a:lnTo>
                                <a:lnTo>
                                  <a:pt x="197345" y="148577"/>
                                </a:lnTo>
                                <a:lnTo>
                                  <a:pt x="195503" y="148577"/>
                                </a:lnTo>
                                <a:lnTo>
                                  <a:pt x="194271" y="146050"/>
                                </a:lnTo>
                                <a:lnTo>
                                  <a:pt x="195503" y="146050"/>
                                </a:lnTo>
                                <a:lnTo>
                                  <a:pt x="193967" y="144780"/>
                                </a:lnTo>
                                <a:lnTo>
                                  <a:pt x="193967" y="147307"/>
                                </a:lnTo>
                                <a:lnTo>
                                  <a:pt x="193967" y="148577"/>
                                </a:lnTo>
                                <a:lnTo>
                                  <a:pt x="193916" y="149847"/>
                                </a:lnTo>
                                <a:lnTo>
                                  <a:pt x="193179" y="151117"/>
                                </a:lnTo>
                                <a:lnTo>
                                  <a:pt x="192455" y="151117"/>
                                </a:lnTo>
                                <a:lnTo>
                                  <a:pt x="192455" y="149847"/>
                                </a:lnTo>
                                <a:lnTo>
                                  <a:pt x="193916" y="149847"/>
                                </a:lnTo>
                                <a:lnTo>
                                  <a:pt x="193916" y="148551"/>
                                </a:lnTo>
                                <a:lnTo>
                                  <a:pt x="191998" y="147307"/>
                                </a:lnTo>
                                <a:lnTo>
                                  <a:pt x="191998" y="146050"/>
                                </a:lnTo>
                                <a:lnTo>
                                  <a:pt x="192976" y="146050"/>
                                </a:lnTo>
                                <a:lnTo>
                                  <a:pt x="193967" y="147307"/>
                                </a:lnTo>
                                <a:lnTo>
                                  <a:pt x="193967" y="144780"/>
                                </a:lnTo>
                                <a:lnTo>
                                  <a:pt x="192417" y="143497"/>
                                </a:lnTo>
                                <a:lnTo>
                                  <a:pt x="191731" y="142786"/>
                                </a:lnTo>
                                <a:lnTo>
                                  <a:pt x="191731" y="144767"/>
                                </a:lnTo>
                                <a:lnTo>
                                  <a:pt x="191160" y="145491"/>
                                </a:lnTo>
                                <a:lnTo>
                                  <a:pt x="191160" y="147307"/>
                                </a:lnTo>
                                <a:lnTo>
                                  <a:pt x="191160" y="148577"/>
                                </a:lnTo>
                                <a:lnTo>
                                  <a:pt x="188937" y="148577"/>
                                </a:lnTo>
                                <a:lnTo>
                                  <a:pt x="188937" y="147307"/>
                                </a:lnTo>
                                <a:lnTo>
                                  <a:pt x="191160" y="147307"/>
                                </a:lnTo>
                                <a:lnTo>
                                  <a:pt x="191160" y="145491"/>
                                </a:lnTo>
                                <a:lnTo>
                                  <a:pt x="190703" y="146050"/>
                                </a:lnTo>
                                <a:lnTo>
                                  <a:pt x="189699" y="146050"/>
                                </a:lnTo>
                                <a:lnTo>
                                  <a:pt x="188683" y="144767"/>
                                </a:lnTo>
                                <a:lnTo>
                                  <a:pt x="191731" y="144767"/>
                                </a:lnTo>
                                <a:lnTo>
                                  <a:pt x="191731" y="142786"/>
                                </a:lnTo>
                                <a:lnTo>
                                  <a:pt x="191211" y="142227"/>
                                </a:lnTo>
                                <a:lnTo>
                                  <a:pt x="190588" y="140957"/>
                                </a:lnTo>
                                <a:lnTo>
                                  <a:pt x="191211" y="139700"/>
                                </a:lnTo>
                                <a:lnTo>
                                  <a:pt x="191211" y="138417"/>
                                </a:lnTo>
                                <a:lnTo>
                                  <a:pt x="191820" y="138417"/>
                                </a:lnTo>
                                <a:lnTo>
                                  <a:pt x="191820" y="139700"/>
                                </a:lnTo>
                                <a:lnTo>
                                  <a:pt x="192417" y="140957"/>
                                </a:lnTo>
                                <a:lnTo>
                                  <a:pt x="191820" y="142227"/>
                                </a:lnTo>
                                <a:lnTo>
                                  <a:pt x="193052" y="142227"/>
                                </a:lnTo>
                                <a:lnTo>
                                  <a:pt x="193662" y="140957"/>
                                </a:lnTo>
                                <a:lnTo>
                                  <a:pt x="194894" y="142227"/>
                                </a:lnTo>
                                <a:lnTo>
                                  <a:pt x="196735" y="143497"/>
                                </a:lnTo>
                                <a:lnTo>
                                  <a:pt x="197967" y="144767"/>
                                </a:lnTo>
                                <a:lnTo>
                                  <a:pt x="197967" y="146050"/>
                                </a:lnTo>
                                <a:lnTo>
                                  <a:pt x="198577" y="144767"/>
                                </a:lnTo>
                                <a:lnTo>
                                  <a:pt x="198577" y="143497"/>
                                </a:lnTo>
                                <a:lnTo>
                                  <a:pt x="196735" y="140957"/>
                                </a:lnTo>
                                <a:lnTo>
                                  <a:pt x="197345" y="140957"/>
                                </a:lnTo>
                                <a:lnTo>
                                  <a:pt x="198577" y="142227"/>
                                </a:lnTo>
                                <a:lnTo>
                                  <a:pt x="199809" y="142227"/>
                                </a:lnTo>
                                <a:lnTo>
                                  <a:pt x="201028" y="147307"/>
                                </a:lnTo>
                                <a:lnTo>
                                  <a:pt x="201028" y="143421"/>
                                </a:lnTo>
                                <a:lnTo>
                                  <a:pt x="199961" y="142227"/>
                                </a:lnTo>
                                <a:lnTo>
                                  <a:pt x="199390" y="140957"/>
                                </a:lnTo>
                                <a:lnTo>
                                  <a:pt x="198259" y="140957"/>
                                </a:lnTo>
                                <a:lnTo>
                                  <a:pt x="198831" y="139700"/>
                                </a:lnTo>
                                <a:lnTo>
                                  <a:pt x="197688" y="137147"/>
                                </a:lnTo>
                                <a:lnTo>
                                  <a:pt x="197688" y="135877"/>
                                </a:lnTo>
                                <a:lnTo>
                                  <a:pt x="197535" y="135547"/>
                                </a:lnTo>
                                <a:lnTo>
                                  <a:pt x="197535" y="138417"/>
                                </a:lnTo>
                                <a:lnTo>
                                  <a:pt x="197485" y="139700"/>
                                </a:lnTo>
                                <a:lnTo>
                                  <a:pt x="196430" y="139700"/>
                                </a:lnTo>
                                <a:lnTo>
                                  <a:pt x="196405" y="138417"/>
                                </a:lnTo>
                                <a:lnTo>
                                  <a:pt x="197535" y="138417"/>
                                </a:lnTo>
                                <a:lnTo>
                                  <a:pt x="197535" y="135547"/>
                                </a:lnTo>
                                <a:lnTo>
                                  <a:pt x="197116" y="134607"/>
                                </a:lnTo>
                                <a:lnTo>
                                  <a:pt x="198831" y="134607"/>
                                </a:lnTo>
                                <a:lnTo>
                                  <a:pt x="199390" y="133350"/>
                                </a:lnTo>
                                <a:lnTo>
                                  <a:pt x="198831" y="130797"/>
                                </a:lnTo>
                                <a:lnTo>
                                  <a:pt x="198259" y="130797"/>
                                </a:lnTo>
                                <a:lnTo>
                                  <a:pt x="198831" y="129527"/>
                                </a:lnTo>
                                <a:lnTo>
                                  <a:pt x="200533" y="130797"/>
                                </a:lnTo>
                                <a:lnTo>
                                  <a:pt x="201676" y="132067"/>
                                </a:lnTo>
                                <a:lnTo>
                                  <a:pt x="202819" y="132067"/>
                                </a:lnTo>
                                <a:lnTo>
                                  <a:pt x="203377" y="130797"/>
                                </a:lnTo>
                                <a:lnTo>
                                  <a:pt x="203962" y="129527"/>
                                </a:lnTo>
                                <a:lnTo>
                                  <a:pt x="205092" y="132067"/>
                                </a:lnTo>
                                <a:lnTo>
                                  <a:pt x="205663" y="132067"/>
                                </a:lnTo>
                                <a:lnTo>
                                  <a:pt x="205663" y="133350"/>
                                </a:lnTo>
                                <a:lnTo>
                                  <a:pt x="205092" y="133350"/>
                                </a:lnTo>
                                <a:lnTo>
                                  <a:pt x="203962" y="132067"/>
                                </a:lnTo>
                                <a:lnTo>
                                  <a:pt x="203377" y="132067"/>
                                </a:lnTo>
                                <a:lnTo>
                                  <a:pt x="203377" y="133350"/>
                                </a:lnTo>
                                <a:lnTo>
                                  <a:pt x="204520" y="133350"/>
                                </a:lnTo>
                                <a:lnTo>
                                  <a:pt x="205663" y="134607"/>
                                </a:lnTo>
                                <a:lnTo>
                                  <a:pt x="205092" y="135877"/>
                                </a:lnTo>
                                <a:lnTo>
                                  <a:pt x="206235" y="137147"/>
                                </a:lnTo>
                                <a:lnTo>
                                  <a:pt x="208521" y="137147"/>
                                </a:lnTo>
                                <a:lnTo>
                                  <a:pt x="209651" y="138417"/>
                                </a:lnTo>
                                <a:lnTo>
                                  <a:pt x="207937" y="138417"/>
                                </a:lnTo>
                                <a:lnTo>
                                  <a:pt x="212496" y="140957"/>
                                </a:lnTo>
                                <a:lnTo>
                                  <a:pt x="217639" y="140957"/>
                                </a:lnTo>
                                <a:lnTo>
                                  <a:pt x="218478" y="139700"/>
                                </a:lnTo>
                                <a:lnTo>
                                  <a:pt x="219290" y="138480"/>
                                </a:lnTo>
                                <a:lnTo>
                                  <a:pt x="217017" y="139700"/>
                                </a:lnTo>
                                <a:lnTo>
                                  <a:pt x="216433" y="135877"/>
                                </a:lnTo>
                                <a:lnTo>
                                  <a:pt x="216433" y="134607"/>
                                </a:lnTo>
                                <a:lnTo>
                                  <a:pt x="215836" y="134302"/>
                                </a:lnTo>
                                <a:lnTo>
                                  <a:pt x="215836" y="135877"/>
                                </a:lnTo>
                                <a:lnTo>
                                  <a:pt x="215836" y="138417"/>
                                </a:lnTo>
                                <a:lnTo>
                                  <a:pt x="215163" y="138417"/>
                                </a:lnTo>
                                <a:lnTo>
                                  <a:pt x="214490" y="139700"/>
                                </a:lnTo>
                                <a:lnTo>
                                  <a:pt x="213131" y="139700"/>
                                </a:lnTo>
                                <a:lnTo>
                                  <a:pt x="211797" y="137147"/>
                                </a:lnTo>
                                <a:lnTo>
                                  <a:pt x="212471" y="135877"/>
                                </a:lnTo>
                                <a:lnTo>
                                  <a:pt x="213817" y="134607"/>
                                </a:lnTo>
                                <a:lnTo>
                                  <a:pt x="215163" y="134607"/>
                                </a:lnTo>
                                <a:lnTo>
                                  <a:pt x="215836" y="135877"/>
                                </a:lnTo>
                                <a:lnTo>
                                  <a:pt x="215836" y="134302"/>
                                </a:lnTo>
                                <a:lnTo>
                                  <a:pt x="214033" y="133350"/>
                                </a:lnTo>
                                <a:lnTo>
                                  <a:pt x="212864" y="134607"/>
                                </a:lnTo>
                                <a:lnTo>
                                  <a:pt x="211670" y="134607"/>
                                </a:lnTo>
                                <a:lnTo>
                                  <a:pt x="211074" y="133350"/>
                                </a:lnTo>
                                <a:lnTo>
                                  <a:pt x="212255" y="132067"/>
                                </a:lnTo>
                                <a:lnTo>
                                  <a:pt x="212255" y="128257"/>
                                </a:lnTo>
                                <a:lnTo>
                                  <a:pt x="213918" y="128257"/>
                                </a:lnTo>
                                <a:lnTo>
                                  <a:pt x="212178" y="127000"/>
                                </a:lnTo>
                                <a:lnTo>
                                  <a:pt x="210464" y="124447"/>
                                </a:lnTo>
                                <a:lnTo>
                                  <a:pt x="209880" y="124447"/>
                                </a:lnTo>
                                <a:lnTo>
                                  <a:pt x="211048" y="128257"/>
                                </a:lnTo>
                                <a:lnTo>
                                  <a:pt x="211607" y="129527"/>
                                </a:lnTo>
                                <a:lnTo>
                                  <a:pt x="211048" y="130797"/>
                                </a:lnTo>
                                <a:lnTo>
                                  <a:pt x="211607" y="130797"/>
                                </a:lnTo>
                                <a:lnTo>
                                  <a:pt x="211048" y="132067"/>
                                </a:lnTo>
                                <a:lnTo>
                                  <a:pt x="209880" y="133350"/>
                                </a:lnTo>
                                <a:lnTo>
                                  <a:pt x="210477" y="133350"/>
                                </a:lnTo>
                                <a:lnTo>
                                  <a:pt x="211137" y="134607"/>
                                </a:lnTo>
                                <a:lnTo>
                                  <a:pt x="211137" y="137147"/>
                                </a:lnTo>
                                <a:lnTo>
                                  <a:pt x="210477" y="137147"/>
                                </a:lnTo>
                                <a:lnTo>
                                  <a:pt x="209791" y="135877"/>
                                </a:lnTo>
                                <a:lnTo>
                                  <a:pt x="209791" y="133350"/>
                                </a:lnTo>
                                <a:lnTo>
                                  <a:pt x="208953" y="133350"/>
                                </a:lnTo>
                                <a:lnTo>
                                  <a:pt x="208953" y="135877"/>
                                </a:lnTo>
                                <a:lnTo>
                                  <a:pt x="206933" y="135877"/>
                                </a:lnTo>
                                <a:lnTo>
                                  <a:pt x="206933" y="133350"/>
                                </a:lnTo>
                                <a:lnTo>
                                  <a:pt x="207594" y="133350"/>
                                </a:lnTo>
                                <a:lnTo>
                                  <a:pt x="206425" y="130797"/>
                                </a:lnTo>
                                <a:lnTo>
                                  <a:pt x="205854" y="130797"/>
                                </a:lnTo>
                                <a:lnTo>
                                  <a:pt x="204508" y="129527"/>
                                </a:lnTo>
                                <a:lnTo>
                                  <a:pt x="203669" y="128257"/>
                                </a:lnTo>
                                <a:lnTo>
                                  <a:pt x="205079" y="128257"/>
                                </a:lnTo>
                                <a:lnTo>
                                  <a:pt x="205219" y="127000"/>
                                </a:lnTo>
                                <a:lnTo>
                                  <a:pt x="204508" y="127000"/>
                                </a:lnTo>
                                <a:lnTo>
                                  <a:pt x="203542" y="125717"/>
                                </a:lnTo>
                                <a:lnTo>
                                  <a:pt x="202806" y="127000"/>
                                </a:lnTo>
                                <a:lnTo>
                                  <a:pt x="202387" y="127000"/>
                                </a:lnTo>
                                <a:lnTo>
                                  <a:pt x="202666" y="128257"/>
                                </a:lnTo>
                                <a:lnTo>
                                  <a:pt x="203517" y="129527"/>
                                </a:lnTo>
                                <a:lnTo>
                                  <a:pt x="202374" y="130797"/>
                                </a:lnTo>
                                <a:lnTo>
                                  <a:pt x="200952" y="130797"/>
                                </a:lnTo>
                                <a:lnTo>
                                  <a:pt x="199529" y="129527"/>
                                </a:lnTo>
                                <a:lnTo>
                                  <a:pt x="199517" y="128257"/>
                                </a:lnTo>
                                <a:lnTo>
                                  <a:pt x="199517" y="127000"/>
                                </a:lnTo>
                                <a:lnTo>
                                  <a:pt x="200088" y="124447"/>
                                </a:lnTo>
                                <a:lnTo>
                                  <a:pt x="200672" y="124447"/>
                                </a:lnTo>
                                <a:lnTo>
                                  <a:pt x="201244" y="123177"/>
                                </a:lnTo>
                                <a:lnTo>
                                  <a:pt x="202387" y="123177"/>
                                </a:lnTo>
                                <a:lnTo>
                                  <a:pt x="202971" y="121907"/>
                                </a:lnTo>
                                <a:lnTo>
                                  <a:pt x="204127" y="121907"/>
                                </a:lnTo>
                                <a:lnTo>
                                  <a:pt x="206425" y="123177"/>
                                </a:lnTo>
                                <a:lnTo>
                                  <a:pt x="208153" y="123177"/>
                                </a:lnTo>
                                <a:lnTo>
                                  <a:pt x="209308" y="121907"/>
                                </a:lnTo>
                                <a:lnTo>
                                  <a:pt x="211048" y="121907"/>
                                </a:lnTo>
                                <a:lnTo>
                                  <a:pt x="213334" y="124447"/>
                                </a:lnTo>
                                <a:lnTo>
                                  <a:pt x="214490" y="124447"/>
                                </a:lnTo>
                                <a:lnTo>
                                  <a:pt x="215074" y="125717"/>
                                </a:lnTo>
                                <a:lnTo>
                                  <a:pt x="215658" y="125717"/>
                                </a:lnTo>
                                <a:lnTo>
                                  <a:pt x="215658" y="128257"/>
                                </a:lnTo>
                                <a:lnTo>
                                  <a:pt x="216433" y="128257"/>
                                </a:lnTo>
                                <a:lnTo>
                                  <a:pt x="216433" y="127000"/>
                                </a:lnTo>
                                <a:lnTo>
                                  <a:pt x="217017" y="127000"/>
                                </a:lnTo>
                                <a:lnTo>
                                  <a:pt x="218808" y="129527"/>
                                </a:lnTo>
                                <a:lnTo>
                                  <a:pt x="220002" y="134607"/>
                                </a:lnTo>
                                <a:lnTo>
                                  <a:pt x="219405" y="138341"/>
                                </a:lnTo>
                                <a:lnTo>
                                  <a:pt x="220472" y="137147"/>
                                </a:lnTo>
                                <a:lnTo>
                                  <a:pt x="221056" y="134607"/>
                                </a:lnTo>
                                <a:lnTo>
                                  <a:pt x="220472" y="133350"/>
                                </a:lnTo>
                                <a:lnTo>
                                  <a:pt x="219900" y="129527"/>
                                </a:lnTo>
                                <a:lnTo>
                                  <a:pt x="218770" y="127000"/>
                                </a:lnTo>
                                <a:lnTo>
                                  <a:pt x="215925" y="124447"/>
                                </a:lnTo>
                                <a:lnTo>
                                  <a:pt x="214769" y="124447"/>
                                </a:lnTo>
                                <a:lnTo>
                                  <a:pt x="212496" y="121907"/>
                                </a:lnTo>
                                <a:lnTo>
                                  <a:pt x="219900" y="121907"/>
                                </a:lnTo>
                                <a:lnTo>
                                  <a:pt x="221602" y="123177"/>
                                </a:lnTo>
                                <a:lnTo>
                                  <a:pt x="225044" y="123177"/>
                                </a:lnTo>
                                <a:lnTo>
                                  <a:pt x="222758" y="121907"/>
                                </a:lnTo>
                                <a:lnTo>
                                  <a:pt x="221602" y="121907"/>
                                </a:lnTo>
                                <a:lnTo>
                                  <a:pt x="222745" y="120650"/>
                                </a:lnTo>
                                <a:lnTo>
                                  <a:pt x="223888" y="119367"/>
                                </a:lnTo>
                                <a:lnTo>
                                  <a:pt x="224472" y="118097"/>
                                </a:lnTo>
                                <a:lnTo>
                                  <a:pt x="224472" y="116827"/>
                                </a:lnTo>
                                <a:lnTo>
                                  <a:pt x="226275" y="116827"/>
                                </a:lnTo>
                                <a:lnTo>
                                  <a:pt x="222580" y="114300"/>
                                </a:lnTo>
                                <a:lnTo>
                                  <a:pt x="222008" y="113830"/>
                                </a:lnTo>
                                <a:lnTo>
                                  <a:pt x="222008" y="116827"/>
                                </a:lnTo>
                                <a:lnTo>
                                  <a:pt x="221449" y="118097"/>
                                </a:lnTo>
                                <a:lnTo>
                                  <a:pt x="220319" y="118097"/>
                                </a:lnTo>
                                <a:lnTo>
                                  <a:pt x="219748" y="116827"/>
                                </a:lnTo>
                                <a:lnTo>
                                  <a:pt x="219748" y="115557"/>
                                </a:lnTo>
                                <a:lnTo>
                                  <a:pt x="220319" y="114300"/>
                                </a:lnTo>
                                <a:lnTo>
                                  <a:pt x="221449" y="115557"/>
                                </a:lnTo>
                                <a:lnTo>
                                  <a:pt x="222008" y="116827"/>
                                </a:lnTo>
                                <a:lnTo>
                                  <a:pt x="222008" y="113830"/>
                                </a:lnTo>
                                <a:lnTo>
                                  <a:pt x="219506" y="111747"/>
                                </a:lnTo>
                                <a:lnTo>
                                  <a:pt x="218884" y="109207"/>
                                </a:lnTo>
                                <a:lnTo>
                                  <a:pt x="220726" y="109207"/>
                                </a:lnTo>
                                <a:lnTo>
                                  <a:pt x="222580" y="110477"/>
                                </a:lnTo>
                                <a:lnTo>
                                  <a:pt x="225056" y="113017"/>
                                </a:lnTo>
                                <a:lnTo>
                                  <a:pt x="226275" y="116827"/>
                                </a:lnTo>
                                <a:lnTo>
                                  <a:pt x="226745" y="116827"/>
                                </a:lnTo>
                                <a:lnTo>
                                  <a:pt x="226174" y="113068"/>
                                </a:lnTo>
                                <a:lnTo>
                                  <a:pt x="226174" y="111747"/>
                                </a:lnTo>
                                <a:lnTo>
                                  <a:pt x="225602" y="111747"/>
                                </a:lnTo>
                                <a:lnTo>
                                  <a:pt x="224904" y="110477"/>
                                </a:lnTo>
                                <a:lnTo>
                                  <a:pt x="225463" y="110477"/>
                                </a:lnTo>
                                <a:lnTo>
                                  <a:pt x="226745" y="109207"/>
                                </a:lnTo>
                                <a:lnTo>
                                  <a:pt x="234149" y="109207"/>
                                </a:lnTo>
                                <a:lnTo>
                                  <a:pt x="235292" y="110477"/>
                                </a:lnTo>
                                <a:lnTo>
                                  <a:pt x="234708" y="110477"/>
                                </a:lnTo>
                                <a:lnTo>
                                  <a:pt x="233756" y="110909"/>
                                </a:lnTo>
                                <a:lnTo>
                                  <a:pt x="235864" y="110477"/>
                                </a:lnTo>
                                <a:lnTo>
                                  <a:pt x="236994" y="110477"/>
                                </a:lnTo>
                                <a:lnTo>
                                  <a:pt x="234429" y="109207"/>
                                </a:lnTo>
                                <a:lnTo>
                                  <a:pt x="231876" y="107950"/>
                                </a:lnTo>
                                <a:lnTo>
                                  <a:pt x="227876" y="107950"/>
                                </a:lnTo>
                                <a:lnTo>
                                  <a:pt x="224472" y="110477"/>
                                </a:lnTo>
                                <a:lnTo>
                                  <a:pt x="222758" y="109207"/>
                                </a:lnTo>
                                <a:lnTo>
                                  <a:pt x="221056" y="107950"/>
                                </a:lnTo>
                                <a:lnTo>
                                  <a:pt x="217639" y="107950"/>
                                </a:lnTo>
                                <a:lnTo>
                                  <a:pt x="217639" y="106667"/>
                                </a:lnTo>
                                <a:lnTo>
                                  <a:pt x="219329" y="106667"/>
                                </a:lnTo>
                                <a:lnTo>
                                  <a:pt x="222186" y="107950"/>
                                </a:lnTo>
                                <a:lnTo>
                                  <a:pt x="225044" y="107950"/>
                                </a:lnTo>
                                <a:lnTo>
                                  <a:pt x="227876" y="106667"/>
                                </a:lnTo>
                                <a:lnTo>
                                  <a:pt x="230162" y="105397"/>
                                </a:lnTo>
                                <a:lnTo>
                                  <a:pt x="225602" y="104127"/>
                                </a:lnTo>
                                <a:lnTo>
                                  <a:pt x="224790" y="104127"/>
                                </a:lnTo>
                                <a:lnTo>
                                  <a:pt x="228447" y="105397"/>
                                </a:lnTo>
                                <a:lnTo>
                                  <a:pt x="226974" y="105397"/>
                                </a:lnTo>
                                <a:lnTo>
                                  <a:pt x="226123" y="106667"/>
                                </a:lnTo>
                                <a:lnTo>
                                  <a:pt x="219557" y="106667"/>
                                </a:lnTo>
                                <a:lnTo>
                                  <a:pt x="223050" y="105397"/>
                                </a:lnTo>
                                <a:lnTo>
                                  <a:pt x="224790" y="104127"/>
                                </a:lnTo>
                                <a:lnTo>
                                  <a:pt x="223329" y="104127"/>
                                </a:lnTo>
                                <a:lnTo>
                                  <a:pt x="221602" y="105397"/>
                                </a:lnTo>
                                <a:lnTo>
                                  <a:pt x="218770" y="105397"/>
                                </a:lnTo>
                                <a:lnTo>
                                  <a:pt x="217055" y="106667"/>
                                </a:lnTo>
                                <a:lnTo>
                                  <a:pt x="216789" y="106375"/>
                                </a:lnTo>
                                <a:lnTo>
                                  <a:pt x="216789" y="110909"/>
                                </a:lnTo>
                                <a:lnTo>
                                  <a:pt x="215747" y="115557"/>
                                </a:lnTo>
                                <a:lnTo>
                                  <a:pt x="214249" y="114300"/>
                                </a:lnTo>
                                <a:lnTo>
                                  <a:pt x="213563" y="110909"/>
                                </a:lnTo>
                                <a:lnTo>
                                  <a:pt x="213588" y="107950"/>
                                </a:lnTo>
                                <a:lnTo>
                                  <a:pt x="214998" y="105397"/>
                                </a:lnTo>
                                <a:lnTo>
                                  <a:pt x="216446" y="107950"/>
                                </a:lnTo>
                                <a:lnTo>
                                  <a:pt x="216662" y="109207"/>
                                </a:lnTo>
                                <a:lnTo>
                                  <a:pt x="216789" y="110909"/>
                                </a:lnTo>
                                <a:lnTo>
                                  <a:pt x="216789" y="106375"/>
                                </a:lnTo>
                                <a:lnTo>
                                  <a:pt x="215925" y="105397"/>
                                </a:lnTo>
                                <a:lnTo>
                                  <a:pt x="215353" y="104127"/>
                                </a:lnTo>
                                <a:lnTo>
                                  <a:pt x="215353" y="102857"/>
                                </a:lnTo>
                                <a:lnTo>
                                  <a:pt x="216484" y="104127"/>
                                </a:lnTo>
                                <a:lnTo>
                                  <a:pt x="220472" y="104127"/>
                                </a:lnTo>
                                <a:lnTo>
                                  <a:pt x="225602" y="101600"/>
                                </a:lnTo>
                                <a:lnTo>
                                  <a:pt x="224053" y="100317"/>
                                </a:lnTo>
                                <a:lnTo>
                                  <a:pt x="221767" y="100317"/>
                                </a:lnTo>
                                <a:lnTo>
                                  <a:pt x="224116" y="101600"/>
                                </a:lnTo>
                                <a:lnTo>
                                  <a:pt x="221907" y="101600"/>
                                </a:lnTo>
                                <a:lnTo>
                                  <a:pt x="219875" y="102857"/>
                                </a:lnTo>
                                <a:lnTo>
                                  <a:pt x="217004" y="102857"/>
                                </a:lnTo>
                                <a:lnTo>
                                  <a:pt x="215531" y="101600"/>
                                </a:lnTo>
                                <a:lnTo>
                                  <a:pt x="218833" y="100317"/>
                                </a:lnTo>
                                <a:lnTo>
                                  <a:pt x="214769" y="100317"/>
                                </a:lnTo>
                                <a:lnTo>
                                  <a:pt x="221602" y="99047"/>
                                </a:lnTo>
                                <a:lnTo>
                                  <a:pt x="240411" y="99047"/>
                                </a:lnTo>
                                <a:lnTo>
                                  <a:pt x="244970" y="104127"/>
                                </a:lnTo>
                                <a:lnTo>
                                  <a:pt x="250672" y="107950"/>
                                </a:lnTo>
                                <a:lnTo>
                                  <a:pt x="251802" y="107950"/>
                                </a:lnTo>
                                <a:lnTo>
                                  <a:pt x="251358" y="110896"/>
                                </a:lnTo>
                                <a:lnTo>
                                  <a:pt x="251244" y="115557"/>
                                </a:lnTo>
                                <a:lnTo>
                                  <a:pt x="251802" y="119367"/>
                                </a:lnTo>
                                <a:lnTo>
                                  <a:pt x="252945" y="121907"/>
                                </a:lnTo>
                                <a:lnTo>
                                  <a:pt x="254076" y="119367"/>
                                </a:lnTo>
                                <a:lnTo>
                                  <a:pt x="255219" y="116827"/>
                                </a:lnTo>
                                <a:lnTo>
                                  <a:pt x="255219" y="113017"/>
                                </a:lnTo>
                                <a:lnTo>
                                  <a:pt x="254660" y="110477"/>
                                </a:lnTo>
                                <a:lnTo>
                                  <a:pt x="255219" y="109207"/>
                                </a:lnTo>
                                <a:lnTo>
                                  <a:pt x="260921" y="111747"/>
                                </a:lnTo>
                                <a:lnTo>
                                  <a:pt x="264337" y="113017"/>
                                </a:lnTo>
                                <a:lnTo>
                                  <a:pt x="267754" y="113017"/>
                                </a:lnTo>
                                <a:lnTo>
                                  <a:pt x="269481" y="111747"/>
                                </a:lnTo>
                                <a:lnTo>
                                  <a:pt x="272313" y="111747"/>
                                </a:lnTo>
                                <a:lnTo>
                                  <a:pt x="274040" y="110477"/>
                                </a:lnTo>
                                <a:lnTo>
                                  <a:pt x="271843" y="109499"/>
                                </a:lnTo>
                                <a:lnTo>
                                  <a:pt x="271843" y="110477"/>
                                </a:lnTo>
                                <a:lnTo>
                                  <a:pt x="267144" y="111747"/>
                                </a:lnTo>
                                <a:lnTo>
                                  <a:pt x="263588" y="111747"/>
                                </a:lnTo>
                                <a:lnTo>
                                  <a:pt x="258318" y="109207"/>
                                </a:lnTo>
                                <a:lnTo>
                                  <a:pt x="254444" y="106972"/>
                                </a:lnTo>
                                <a:lnTo>
                                  <a:pt x="254444" y="115557"/>
                                </a:lnTo>
                                <a:lnTo>
                                  <a:pt x="252958" y="119367"/>
                                </a:lnTo>
                                <a:lnTo>
                                  <a:pt x="252107" y="115557"/>
                                </a:lnTo>
                                <a:lnTo>
                                  <a:pt x="252107" y="111747"/>
                                </a:lnTo>
                                <a:lnTo>
                                  <a:pt x="252958" y="109207"/>
                                </a:lnTo>
                                <a:lnTo>
                                  <a:pt x="253961" y="109207"/>
                                </a:lnTo>
                                <a:lnTo>
                                  <a:pt x="254381" y="111747"/>
                                </a:lnTo>
                                <a:lnTo>
                                  <a:pt x="254444" y="115557"/>
                                </a:lnTo>
                                <a:lnTo>
                                  <a:pt x="254444" y="106972"/>
                                </a:lnTo>
                                <a:lnTo>
                                  <a:pt x="253936" y="106667"/>
                                </a:lnTo>
                                <a:lnTo>
                                  <a:pt x="263029" y="106667"/>
                                </a:lnTo>
                                <a:lnTo>
                                  <a:pt x="271843" y="110477"/>
                                </a:lnTo>
                                <a:lnTo>
                                  <a:pt x="271843" y="109499"/>
                                </a:lnTo>
                                <a:lnTo>
                                  <a:pt x="262648" y="105397"/>
                                </a:lnTo>
                                <a:lnTo>
                                  <a:pt x="257505" y="105397"/>
                                </a:lnTo>
                                <a:lnTo>
                                  <a:pt x="260350" y="104127"/>
                                </a:lnTo>
                                <a:lnTo>
                                  <a:pt x="262648" y="101600"/>
                                </a:lnTo>
                                <a:lnTo>
                                  <a:pt x="264909" y="100317"/>
                                </a:lnTo>
                                <a:lnTo>
                                  <a:pt x="266039" y="99047"/>
                                </a:lnTo>
                                <a:lnTo>
                                  <a:pt x="267195" y="97777"/>
                                </a:lnTo>
                                <a:lnTo>
                                  <a:pt x="267195" y="96507"/>
                                </a:lnTo>
                                <a:lnTo>
                                  <a:pt x="265493" y="97777"/>
                                </a:lnTo>
                                <a:lnTo>
                                  <a:pt x="265099" y="97777"/>
                                </a:lnTo>
                                <a:lnTo>
                                  <a:pt x="265099" y="99047"/>
                                </a:lnTo>
                                <a:lnTo>
                                  <a:pt x="263156" y="100317"/>
                                </a:lnTo>
                                <a:lnTo>
                                  <a:pt x="259168" y="102857"/>
                                </a:lnTo>
                                <a:lnTo>
                                  <a:pt x="254190" y="105397"/>
                                </a:lnTo>
                                <a:lnTo>
                                  <a:pt x="254901" y="101600"/>
                                </a:lnTo>
                                <a:lnTo>
                                  <a:pt x="258064" y="100317"/>
                                </a:lnTo>
                                <a:lnTo>
                                  <a:pt x="265099" y="99047"/>
                                </a:lnTo>
                                <a:lnTo>
                                  <a:pt x="265099" y="97777"/>
                                </a:lnTo>
                                <a:lnTo>
                                  <a:pt x="260350" y="97777"/>
                                </a:lnTo>
                                <a:lnTo>
                                  <a:pt x="260350" y="95250"/>
                                </a:lnTo>
                                <a:lnTo>
                                  <a:pt x="260921" y="93967"/>
                                </a:lnTo>
                                <a:lnTo>
                                  <a:pt x="263766" y="95250"/>
                                </a:lnTo>
                                <a:lnTo>
                                  <a:pt x="267195" y="96507"/>
                                </a:lnTo>
                                <a:lnTo>
                                  <a:pt x="274040" y="96507"/>
                                </a:lnTo>
                                <a:lnTo>
                                  <a:pt x="274599" y="95250"/>
                                </a:lnTo>
                                <a:lnTo>
                                  <a:pt x="272161" y="94170"/>
                                </a:lnTo>
                                <a:lnTo>
                                  <a:pt x="272161" y="95250"/>
                                </a:lnTo>
                                <a:lnTo>
                                  <a:pt x="265684" y="95250"/>
                                </a:lnTo>
                                <a:lnTo>
                                  <a:pt x="263944" y="93967"/>
                                </a:lnTo>
                                <a:lnTo>
                                  <a:pt x="264515" y="92697"/>
                                </a:lnTo>
                                <a:lnTo>
                                  <a:pt x="268630" y="93967"/>
                                </a:lnTo>
                                <a:lnTo>
                                  <a:pt x="270395" y="93967"/>
                                </a:lnTo>
                                <a:lnTo>
                                  <a:pt x="272161" y="95250"/>
                                </a:lnTo>
                                <a:lnTo>
                                  <a:pt x="272161" y="94170"/>
                                </a:lnTo>
                                <a:lnTo>
                                  <a:pt x="268897" y="92697"/>
                                </a:lnTo>
                                <a:lnTo>
                                  <a:pt x="268325" y="92697"/>
                                </a:lnTo>
                                <a:lnTo>
                                  <a:pt x="267195" y="91427"/>
                                </a:lnTo>
                                <a:lnTo>
                                  <a:pt x="264337" y="92697"/>
                                </a:lnTo>
                                <a:lnTo>
                                  <a:pt x="262648" y="92697"/>
                                </a:lnTo>
                                <a:lnTo>
                                  <a:pt x="260591" y="91567"/>
                                </a:lnTo>
                                <a:lnTo>
                                  <a:pt x="260591" y="92697"/>
                                </a:lnTo>
                                <a:lnTo>
                                  <a:pt x="260324" y="95250"/>
                                </a:lnTo>
                                <a:lnTo>
                                  <a:pt x="259753" y="96507"/>
                                </a:lnTo>
                                <a:lnTo>
                                  <a:pt x="259219" y="95846"/>
                                </a:lnTo>
                                <a:lnTo>
                                  <a:pt x="259219" y="97777"/>
                                </a:lnTo>
                                <a:lnTo>
                                  <a:pt x="256882" y="99047"/>
                                </a:lnTo>
                                <a:lnTo>
                                  <a:pt x="254520" y="101600"/>
                                </a:lnTo>
                                <a:lnTo>
                                  <a:pt x="253212" y="102857"/>
                                </a:lnTo>
                                <a:lnTo>
                                  <a:pt x="252768" y="104127"/>
                                </a:lnTo>
                                <a:lnTo>
                                  <a:pt x="253072" y="105397"/>
                                </a:lnTo>
                                <a:lnTo>
                                  <a:pt x="253911" y="105397"/>
                                </a:lnTo>
                                <a:lnTo>
                                  <a:pt x="252920" y="106667"/>
                                </a:lnTo>
                                <a:lnTo>
                                  <a:pt x="252171" y="106667"/>
                                </a:lnTo>
                                <a:lnTo>
                                  <a:pt x="246900" y="102857"/>
                                </a:lnTo>
                                <a:lnTo>
                                  <a:pt x="250418" y="102857"/>
                                </a:lnTo>
                                <a:lnTo>
                                  <a:pt x="253365" y="101600"/>
                                </a:lnTo>
                                <a:lnTo>
                                  <a:pt x="258051" y="96507"/>
                                </a:lnTo>
                                <a:lnTo>
                                  <a:pt x="258648" y="96507"/>
                                </a:lnTo>
                                <a:lnTo>
                                  <a:pt x="259219" y="97777"/>
                                </a:lnTo>
                                <a:lnTo>
                                  <a:pt x="259219" y="95846"/>
                                </a:lnTo>
                                <a:lnTo>
                                  <a:pt x="258749" y="95250"/>
                                </a:lnTo>
                                <a:lnTo>
                                  <a:pt x="259029" y="93967"/>
                                </a:lnTo>
                                <a:lnTo>
                                  <a:pt x="259029" y="92697"/>
                                </a:lnTo>
                                <a:lnTo>
                                  <a:pt x="259880" y="91427"/>
                                </a:lnTo>
                                <a:lnTo>
                                  <a:pt x="260591" y="92697"/>
                                </a:lnTo>
                                <a:lnTo>
                                  <a:pt x="260591" y="91567"/>
                                </a:lnTo>
                                <a:lnTo>
                                  <a:pt x="260350" y="91427"/>
                                </a:lnTo>
                                <a:lnTo>
                                  <a:pt x="263766" y="90157"/>
                                </a:lnTo>
                                <a:lnTo>
                                  <a:pt x="267754" y="88900"/>
                                </a:lnTo>
                                <a:lnTo>
                                  <a:pt x="271170" y="88900"/>
                                </a:lnTo>
                                <a:lnTo>
                                  <a:pt x="286550" y="107950"/>
                                </a:lnTo>
                                <a:lnTo>
                                  <a:pt x="288264" y="109207"/>
                                </a:lnTo>
                                <a:lnTo>
                                  <a:pt x="287705" y="107950"/>
                                </a:lnTo>
                                <a:lnTo>
                                  <a:pt x="286550" y="102857"/>
                                </a:lnTo>
                                <a:lnTo>
                                  <a:pt x="287134" y="102857"/>
                                </a:lnTo>
                                <a:lnTo>
                                  <a:pt x="287134" y="104127"/>
                                </a:lnTo>
                                <a:lnTo>
                                  <a:pt x="288277" y="104127"/>
                                </a:lnTo>
                                <a:lnTo>
                                  <a:pt x="289407" y="107950"/>
                                </a:lnTo>
                                <a:lnTo>
                                  <a:pt x="292823" y="113017"/>
                                </a:lnTo>
                                <a:lnTo>
                                  <a:pt x="295109" y="114300"/>
                                </a:lnTo>
                                <a:lnTo>
                                  <a:pt x="297154" y="114300"/>
                                </a:lnTo>
                                <a:lnTo>
                                  <a:pt x="295516" y="113017"/>
                                </a:lnTo>
                                <a:lnTo>
                                  <a:pt x="293547" y="113017"/>
                                </a:lnTo>
                                <a:lnTo>
                                  <a:pt x="292087" y="110477"/>
                                </a:lnTo>
                                <a:lnTo>
                                  <a:pt x="290322" y="107950"/>
                                </a:lnTo>
                                <a:lnTo>
                                  <a:pt x="288671" y="104127"/>
                                </a:lnTo>
                                <a:lnTo>
                                  <a:pt x="291528" y="105397"/>
                                </a:lnTo>
                                <a:lnTo>
                                  <a:pt x="294119" y="107950"/>
                                </a:lnTo>
                                <a:lnTo>
                                  <a:pt x="296494" y="110477"/>
                                </a:lnTo>
                                <a:lnTo>
                                  <a:pt x="297154" y="114300"/>
                                </a:lnTo>
                                <a:lnTo>
                                  <a:pt x="298005" y="114300"/>
                                </a:lnTo>
                                <a:lnTo>
                                  <a:pt x="297434" y="110477"/>
                                </a:lnTo>
                                <a:lnTo>
                                  <a:pt x="297916" y="110477"/>
                                </a:lnTo>
                                <a:lnTo>
                                  <a:pt x="298475" y="109207"/>
                                </a:lnTo>
                                <a:lnTo>
                                  <a:pt x="299593" y="106667"/>
                                </a:lnTo>
                                <a:lnTo>
                                  <a:pt x="300850" y="105397"/>
                                </a:lnTo>
                                <a:lnTo>
                                  <a:pt x="302437" y="102857"/>
                                </a:lnTo>
                                <a:lnTo>
                                  <a:pt x="303009" y="100317"/>
                                </a:lnTo>
                                <a:lnTo>
                                  <a:pt x="303314" y="104127"/>
                                </a:lnTo>
                                <a:lnTo>
                                  <a:pt x="302844" y="105397"/>
                                </a:lnTo>
                                <a:lnTo>
                                  <a:pt x="301320" y="107950"/>
                                </a:lnTo>
                                <a:lnTo>
                                  <a:pt x="299326" y="109220"/>
                                </a:lnTo>
                                <a:lnTo>
                                  <a:pt x="297916" y="110477"/>
                                </a:lnTo>
                                <a:lnTo>
                                  <a:pt x="299567" y="110477"/>
                                </a:lnTo>
                                <a:lnTo>
                                  <a:pt x="301129" y="109207"/>
                                </a:lnTo>
                                <a:lnTo>
                                  <a:pt x="302742" y="106667"/>
                                </a:lnTo>
                                <a:lnTo>
                                  <a:pt x="303669" y="105397"/>
                                </a:lnTo>
                                <a:lnTo>
                                  <a:pt x="304215" y="104127"/>
                                </a:lnTo>
                                <a:lnTo>
                                  <a:pt x="303669" y="101600"/>
                                </a:lnTo>
                                <a:lnTo>
                                  <a:pt x="303771" y="100317"/>
                                </a:lnTo>
                                <a:lnTo>
                                  <a:pt x="303987" y="97777"/>
                                </a:lnTo>
                                <a:lnTo>
                                  <a:pt x="304215" y="99047"/>
                                </a:lnTo>
                                <a:lnTo>
                                  <a:pt x="305930" y="102857"/>
                                </a:lnTo>
                                <a:lnTo>
                                  <a:pt x="305358" y="105397"/>
                                </a:lnTo>
                                <a:lnTo>
                                  <a:pt x="304787" y="106667"/>
                                </a:lnTo>
                                <a:lnTo>
                                  <a:pt x="300189" y="113068"/>
                                </a:lnTo>
                                <a:lnTo>
                                  <a:pt x="299097" y="114300"/>
                                </a:lnTo>
                                <a:lnTo>
                                  <a:pt x="299097" y="118097"/>
                                </a:lnTo>
                                <a:lnTo>
                                  <a:pt x="299669" y="119367"/>
                                </a:lnTo>
                                <a:lnTo>
                                  <a:pt x="300228" y="119367"/>
                                </a:lnTo>
                                <a:lnTo>
                                  <a:pt x="299745" y="116827"/>
                                </a:lnTo>
                                <a:lnTo>
                                  <a:pt x="300329" y="114300"/>
                                </a:lnTo>
                                <a:lnTo>
                                  <a:pt x="301612" y="111747"/>
                                </a:lnTo>
                                <a:lnTo>
                                  <a:pt x="303631" y="109207"/>
                                </a:lnTo>
                                <a:lnTo>
                                  <a:pt x="305041" y="107950"/>
                                </a:lnTo>
                                <a:lnTo>
                                  <a:pt x="305904" y="105397"/>
                                </a:lnTo>
                                <a:lnTo>
                                  <a:pt x="305689" y="107950"/>
                                </a:lnTo>
                                <a:lnTo>
                                  <a:pt x="305536" y="110477"/>
                                </a:lnTo>
                                <a:lnTo>
                                  <a:pt x="305320" y="111747"/>
                                </a:lnTo>
                                <a:lnTo>
                                  <a:pt x="305041" y="113017"/>
                                </a:lnTo>
                                <a:lnTo>
                                  <a:pt x="303707" y="114300"/>
                                </a:lnTo>
                                <a:lnTo>
                                  <a:pt x="300329" y="119265"/>
                                </a:lnTo>
                                <a:lnTo>
                                  <a:pt x="304215" y="115557"/>
                                </a:lnTo>
                                <a:lnTo>
                                  <a:pt x="305930" y="113017"/>
                                </a:lnTo>
                                <a:lnTo>
                                  <a:pt x="306400" y="110909"/>
                                </a:lnTo>
                                <a:lnTo>
                                  <a:pt x="306514" y="106248"/>
                                </a:lnTo>
                                <a:lnTo>
                                  <a:pt x="306641" y="105397"/>
                                </a:lnTo>
                                <a:lnTo>
                                  <a:pt x="307390" y="107950"/>
                                </a:lnTo>
                                <a:lnTo>
                                  <a:pt x="307746" y="111747"/>
                                </a:lnTo>
                                <a:lnTo>
                                  <a:pt x="307848" y="113068"/>
                                </a:lnTo>
                                <a:lnTo>
                                  <a:pt x="305930" y="116827"/>
                                </a:lnTo>
                                <a:lnTo>
                                  <a:pt x="305358" y="118097"/>
                                </a:lnTo>
                                <a:lnTo>
                                  <a:pt x="304787" y="120650"/>
                                </a:lnTo>
                                <a:lnTo>
                                  <a:pt x="304749" y="129692"/>
                                </a:lnTo>
                                <a:lnTo>
                                  <a:pt x="304215" y="132067"/>
                                </a:lnTo>
                                <a:lnTo>
                                  <a:pt x="305930" y="130797"/>
                                </a:lnTo>
                                <a:lnTo>
                                  <a:pt x="308203" y="128257"/>
                                </a:lnTo>
                                <a:lnTo>
                                  <a:pt x="309346" y="127000"/>
                                </a:lnTo>
                                <a:lnTo>
                                  <a:pt x="309918" y="123177"/>
                                </a:lnTo>
                                <a:lnTo>
                                  <a:pt x="310502" y="120650"/>
                                </a:lnTo>
                                <a:lnTo>
                                  <a:pt x="309918" y="116827"/>
                                </a:lnTo>
                                <a:lnTo>
                                  <a:pt x="309346" y="115557"/>
                                </a:lnTo>
                                <a:lnTo>
                                  <a:pt x="309346" y="118097"/>
                                </a:lnTo>
                                <a:lnTo>
                                  <a:pt x="309346" y="121907"/>
                                </a:lnTo>
                                <a:lnTo>
                                  <a:pt x="307936" y="127000"/>
                                </a:lnTo>
                                <a:lnTo>
                                  <a:pt x="306501" y="128257"/>
                                </a:lnTo>
                                <a:lnTo>
                                  <a:pt x="305803" y="128257"/>
                                </a:lnTo>
                                <a:lnTo>
                                  <a:pt x="305803" y="121907"/>
                                </a:lnTo>
                                <a:lnTo>
                                  <a:pt x="306501" y="118097"/>
                                </a:lnTo>
                                <a:lnTo>
                                  <a:pt x="307936" y="115557"/>
                                </a:lnTo>
                                <a:lnTo>
                                  <a:pt x="309346" y="118097"/>
                                </a:lnTo>
                                <a:lnTo>
                                  <a:pt x="309346" y="115557"/>
                                </a:lnTo>
                                <a:lnTo>
                                  <a:pt x="308775" y="114300"/>
                                </a:lnTo>
                                <a:lnTo>
                                  <a:pt x="308216" y="109207"/>
                                </a:lnTo>
                                <a:lnTo>
                                  <a:pt x="309194" y="109207"/>
                                </a:lnTo>
                                <a:lnTo>
                                  <a:pt x="310502" y="111747"/>
                                </a:lnTo>
                                <a:lnTo>
                                  <a:pt x="311048" y="116827"/>
                                </a:lnTo>
                                <a:lnTo>
                                  <a:pt x="312191" y="120650"/>
                                </a:lnTo>
                                <a:lnTo>
                                  <a:pt x="313905" y="121907"/>
                                </a:lnTo>
                                <a:lnTo>
                                  <a:pt x="316179" y="121907"/>
                                </a:lnTo>
                                <a:lnTo>
                                  <a:pt x="316179" y="120650"/>
                                </a:lnTo>
                                <a:lnTo>
                                  <a:pt x="316179" y="115557"/>
                                </a:lnTo>
                                <a:lnTo>
                                  <a:pt x="315620" y="114300"/>
                                </a:lnTo>
                                <a:lnTo>
                                  <a:pt x="313334" y="111747"/>
                                </a:lnTo>
                                <a:lnTo>
                                  <a:pt x="311772" y="110896"/>
                                </a:lnTo>
                                <a:lnTo>
                                  <a:pt x="313766" y="113068"/>
                                </a:lnTo>
                                <a:lnTo>
                                  <a:pt x="315556" y="116827"/>
                                </a:lnTo>
                                <a:lnTo>
                                  <a:pt x="315506" y="120650"/>
                                </a:lnTo>
                                <a:lnTo>
                                  <a:pt x="313194" y="120650"/>
                                </a:lnTo>
                                <a:lnTo>
                                  <a:pt x="311886" y="116827"/>
                                </a:lnTo>
                                <a:lnTo>
                                  <a:pt x="311416" y="110693"/>
                                </a:lnTo>
                                <a:lnTo>
                                  <a:pt x="311048" y="110477"/>
                                </a:lnTo>
                                <a:lnTo>
                                  <a:pt x="309626" y="109207"/>
                                </a:lnTo>
                                <a:lnTo>
                                  <a:pt x="308216" y="107950"/>
                                </a:lnTo>
                                <a:lnTo>
                                  <a:pt x="307632" y="105397"/>
                                </a:lnTo>
                                <a:lnTo>
                                  <a:pt x="307060" y="102857"/>
                                </a:lnTo>
                                <a:lnTo>
                                  <a:pt x="305358" y="99047"/>
                                </a:lnTo>
                                <a:lnTo>
                                  <a:pt x="309105" y="104127"/>
                                </a:lnTo>
                                <a:lnTo>
                                  <a:pt x="311188" y="105397"/>
                                </a:lnTo>
                                <a:lnTo>
                                  <a:pt x="313753" y="107950"/>
                                </a:lnTo>
                                <a:lnTo>
                                  <a:pt x="320027" y="107950"/>
                                </a:lnTo>
                                <a:lnTo>
                                  <a:pt x="319151" y="106667"/>
                                </a:lnTo>
                                <a:lnTo>
                                  <a:pt x="318300" y="104597"/>
                                </a:lnTo>
                                <a:lnTo>
                                  <a:pt x="318300" y="106667"/>
                                </a:lnTo>
                                <a:lnTo>
                                  <a:pt x="313842" y="106667"/>
                                </a:lnTo>
                                <a:lnTo>
                                  <a:pt x="310718" y="104127"/>
                                </a:lnTo>
                                <a:lnTo>
                                  <a:pt x="307378" y="99047"/>
                                </a:lnTo>
                                <a:lnTo>
                                  <a:pt x="306146" y="97777"/>
                                </a:lnTo>
                                <a:lnTo>
                                  <a:pt x="304927" y="96507"/>
                                </a:lnTo>
                                <a:lnTo>
                                  <a:pt x="308724" y="97777"/>
                                </a:lnTo>
                                <a:lnTo>
                                  <a:pt x="312991" y="100317"/>
                                </a:lnTo>
                                <a:lnTo>
                                  <a:pt x="315925" y="102857"/>
                                </a:lnTo>
                                <a:lnTo>
                                  <a:pt x="317068" y="105397"/>
                                </a:lnTo>
                                <a:lnTo>
                                  <a:pt x="318300" y="106667"/>
                                </a:lnTo>
                                <a:lnTo>
                                  <a:pt x="318300" y="104597"/>
                                </a:lnTo>
                                <a:lnTo>
                                  <a:pt x="318109" y="104127"/>
                                </a:lnTo>
                                <a:lnTo>
                                  <a:pt x="316750" y="102857"/>
                                </a:lnTo>
                                <a:lnTo>
                                  <a:pt x="314807" y="100317"/>
                                </a:lnTo>
                                <a:lnTo>
                                  <a:pt x="311302" y="99047"/>
                                </a:lnTo>
                                <a:lnTo>
                                  <a:pt x="307682" y="96507"/>
                                </a:lnTo>
                                <a:lnTo>
                                  <a:pt x="304076" y="95250"/>
                                </a:lnTo>
                                <a:lnTo>
                                  <a:pt x="303225" y="94107"/>
                                </a:lnTo>
                                <a:lnTo>
                                  <a:pt x="303225" y="96507"/>
                                </a:lnTo>
                                <a:lnTo>
                                  <a:pt x="302920" y="97777"/>
                                </a:lnTo>
                                <a:lnTo>
                                  <a:pt x="302920" y="99047"/>
                                </a:lnTo>
                                <a:lnTo>
                                  <a:pt x="302348" y="101600"/>
                                </a:lnTo>
                                <a:lnTo>
                                  <a:pt x="301205" y="102857"/>
                                </a:lnTo>
                                <a:lnTo>
                                  <a:pt x="299491" y="105397"/>
                                </a:lnTo>
                                <a:lnTo>
                                  <a:pt x="298361" y="106667"/>
                                </a:lnTo>
                                <a:lnTo>
                                  <a:pt x="296964" y="109207"/>
                                </a:lnTo>
                                <a:lnTo>
                                  <a:pt x="294373" y="106667"/>
                                </a:lnTo>
                                <a:lnTo>
                                  <a:pt x="290957" y="104127"/>
                                </a:lnTo>
                                <a:lnTo>
                                  <a:pt x="290385" y="104127"/>
                                </a:lnTo>
                                <a:lnTo>
                                  <a:pt x="289242" y="102857"/>
                                </a:lnTo>
                                <a:lnTo>
                                  <a:pt x="288099" y="102857"/>
                                </a:lnTo>
                                <a:lnTo>
                                  <a:pt x="287540" y="101600"/>
                                </a:lnTo>
                                <a:lnTo>
                                  <a:pt x="286397" y="101600"/>
                                </a:lnTo>
                                <a:lnTo>
                                  <a:pt x="283933" y="97777"/>
                                </a:lnTo>
                                <a:lnTo>
                                  <a:pt x="282409" y="96507"/>
                                </a:lnTo>
                                <a:lnTo>
                                  <a:pt x="281228" y="93967"/>
                                </a:lnTo>
                                <a:lnTo>
                                  <a:pt x="282803" y="95250"/>
                                </a:lnTo>
                                <a:lnTo>
                                  <a:pt x="283552" y="95250"/>
                                </a:lnTo>
                                <a:lnTo>
                                  <a:pt x="286778" y="100317"/>
                                </a:lnTo>
                                <a:lnTo>
                                  <a:pt x="288671" y="101600"/>
                                </a:lnTo>
                                <a:lnTo>
                                  <a:pt x="290385" y="102857"/>
                                </a:lnTo>
                                <a:lnTo>
                                  <a:pt x="296075" y="102857"/>
                                </a:lnTo>
                                <a:lnTo>
                                  <a:pt x="296075" y="101600"/>
                                </a:lnTo>
                                <a:lnTo>
                                  <a:pt x="294944" y="101600"/>
                                </a:lnTo>
                                <a:lnTo>
                                  <a:pt x="294944" y="100317"/>
                                </a:lnTo>
                                <a:lnTo>
                                  <a:pt x="294754" y="100063"/>
                                </a:lnTo>
                                <a:lnTo>
                                  <a:pt x="294754" y="101600"/>
                                </a:lnTo>
                                <a:lnTo>
                                  <a:pt x="291338" y="101600"/>
                                </a:lnTo>
                                <a:lnTo>
                                  <a:pt x="288353" y="100317"/>
                                </a:lnTo>
                                <a:lnTo>
                                  <a:pt x="284937" y="95250"/>
                                </a:lnTo>
                                <a:lnTo>
                                  <a:pt x="287210" y="96507"/>
                                </a:lnTo>
                                <a:lnTo>
                                  <a:pt x="290042" y="97777"/>
                                </a:lnTo>
                                <a:lnTo>
                                  <a:pt x="292341" y="99047"/>
                                </a:lnTo>
                                <a:lnTo>
                                  <a:pt x="294754" y="101600"/>
                                </a:lnTo>
                                <a:lnTo>
                                  <a:pt x="294754" y="100063"/>
                                </a:lnTo>
                                <a:lnTo>
                                  <a:pt x="292087" y="96507"/>
                                </a:lnTo>
                                <a:lnTo>
                                  <a:pt x="290626" y="96507"/>
                                </a:lnTo>
                                <a:lnTo>
                                  <a:pt x="286931" y="95250"/>
                                </a:lnTo>
                                <a:lnTo>
                                  <a:pt x="289814" y="95250"/>
                                </a:lnTo>
                                <a:lnTo>
                                  <a:pt x="287782" y="92989"/>
                                </a:lnTo>
                                <a:lnTo>
                                  <a:pt x="287782" y="93967"/>
                                </a:lnTo>
                                <a:lnTo>
                                  <a:pt x="282409" y="93967"/>
                                </a:lnTo>
                                <a:lnTo>
                                  <a:pt x="279565" y="92697"/>
                                </a:lnTo>
                                <a:lnTo>
                                  <a:pt x="282409" y="91427"/>
                                </a:lnTo>
                                <a:lnTo>
                                  <a:pt x="284365" y="91427"/>
                                </a:lnTo>
                                <a:lnTo>
                                  <a:pt x="285775" y="92697"/>
                                </a:lnTo>
                                <a:lnTo>
                                  <a:pt x="287782" y="93967"/>
                                </a:lnTo>
                                <a:lnTo>
                                  <a:pt x="287782" y="92989"/>
                                </a:lnTo>
                                <a:lnTo>
                                  <a:pt x="285254" y="90157"/>
                                </a:lnTo>
                                <a:lnTo>
                                  <a:pt x="282232" y="90157"/>
                                </a:lnTo>
                                <a:lnTo>
                                  <a:pt x="278815" y="91427"/>
                                </a:lnTo>
                                <a:lnTo>
                                  <a:pt x="277850" y="91427"/>
                                </a:lnTo>
                                <a:lnTo>
                                  <a:pt x="276529" y="90157"/>
                                </a:lnTo>
                                <a:lnTo>
                                  <a:pt x="278815" y="90157"/>
                                </a:lnTo>
                                <a:lnTo>
                                  <a:pt x="284797" y="88900"/>
                                </a:lnTo>
                                <a:lnTo>
                                  <a:pt x="290385" y="88900"/>
                                </a:lnTo>
                                <a:lnTo>
                                  <a:pt x="295465" y="90157"/>
                                </a:lnTo>
                                <a:lnTo>
                                  <a:pt x="297789" y="90157"/>
                                </a:lnTo>
                                <a:lnTo>
                                  <a:pt x="296646" y="92697"/>
                                </a:lnTo>
                                <a:lnTo>
                                  <a:pt x="296075" y="96507"/>
                                </a:lnTo>
                                <a:lnTo>
                                  <a:pt x="296075" y="99047"/>
                                </a:lnTo>
                                <a:lnTo>
                                  <a:pt x="297218" y="104127"/>
                                </a:lnTo>
                                <a:lnTo>
                                  <a:pt x="297789" y="105397"/>
                                </a:lnTo>
                                <a:lnTo>
                                  <a:pt x="299681" y="102857"/>
                                </a:lnTo>
                                <a:lnTo>
                                  <a:pt x="300634" y="101600"/>
                                </a:lnTo>
                                <a:lnTo>
                                  <a:pt x="301205" y="100317"/>
                                </a:lnTo>
                                <a:lnTo>
                                  <a:pt x="301205" y="97777"/>
                                </a:lnTo>
                                <a:lnTo>
                                  <a:pt x="300634" y="95250"/>
                                </a:lnTo>
                                <a:lnTo>
                                  <a:pt x="300012" y="93853"/>
                                </a:lnTo>
                                <a:lnTo>
                                  <a:pt x="300012" y="96507"/>
                                </a:lnTo>
                                <a:lnTo>
                                  <a:pt x="299961" y="99047"/>
                                </a:lnTo>
                                <a:lnTo>
                                  <a:pt x="299872" y="100317"/>
                                </a:lnTo>
                                <a:lnTo>
                                  <a:pt x="298170" y="102857"/>
                                </a:lnTo>
                                <a:lnTo>
                                  <a:pt x="297878" y="101600"/>
                                </a:lnTo>
                                <a:lnTo>
                                  <a:pt x="297738" y="100317"/>
                                </a:lnTo>
                                <a:lnTo>
                                  <a:pt x="297027" y="99047"/>
                                </a:lnTo>
                                <a:lnTo>
                                  <a:pt x="297027" y="96507"/>
                                </a:lnTo>
                                <a:lnTo>
                                  <a:pt x="297789" y="93967"/>
                                </a:lnTo>
                                <a:lnTo>
                                  <a:pt x="298361" y="91427"/>
                                </a:lnTo>
                                <a:lnTo>
                                  <a:pt x="300012" y="96507"/>
                                </a:lnTo>
                                <a:lnTo>
                                  <a:pt x="300012" y="93853"/>
                                </a:lnTo>
                                <a:lnTo>
                                  <a:pt x="298932" y="91427"/>
                                </a:lnTo>
                                <a:lnTo>
                                  <a:pt x="300634" y="92697"/>
                                </a:lnTo>
                                <a:lnTo>
                                  <a:pt x="301777" y="93967"/>
                                </a:lnTo>
                                <a:lnTo>
                                  <a:pt x="303225" y="96507"/>
                                </a:lnTo>
                                <a:lnTo>
                                  <a:pt x="303225" y="94107"/>
                                </a:lnTo>
                                <a:lnTo>
                                  <a:pt x="302183" y="92697"/>
                                </a:lnTo>
                                <a:lnTo>
                                  <a:pt x="299669" y="91427"/>
                                </a:lnTo>
                                <a:lnTo>
                                  <a:pt x="303669" y="91427"/>
                                </a:lnTo>
                                <a:lnTo>
                                  <a:pt x="306349" y="93967"/>
                                </a:lnTo>
                                <a:lnTo>
                                  <a:pt x="308254" y="95250"/>
                                </a:lnTo>
                                <a:lnTo>
                                  <a:pt x="309778" y="96507"/>
                                </a:lnTo>
                                <a:lnTo>
                                  <a:pt x="313905" y="97777"/>
                                </a:lnTo>
                                <a:lnTo>
                                  <a:pt x="316382" y="96507"/>
                                </a:lnTo>
                                <a:lnTo>
                                  <a:pt x="318084" y="96507"/>
                                </a:lnTo>
                                <a:lnTo>
                                  <a:pt x="316420" y="95250"/>
                                </a:lnTo>
                                <a:lnTo>
                                  <a:pt x="316128" y="94869"/>
                                </a:lnTo>
                                <a:lnTo>
                                  <a:pt x="316128" y="96507"/>
                                </a:lnTo>
                                <a:lnTo>
                                  <a:pt x="313372" y="96507"/>
                                </a:lnTo>
                                <a:lnTo>
                                  <a:pt x="310197" y="95250"/>
                                </a:lnTo>
                                <a:lnTo>
                                  <a:pt x="307682" y="93967"/>
                                </a:lnTo>
                                <a:lnTo>
                                  <a:pt x="305511" y="91427"/>
                                </a:lnTo>
                                <a:lnTo>
                                  <a:pt x="311581" y="92697"/>
                                </a:lnTo>
                                <a:lnTo>
                                  <a:pt x="314032" y="93967"/>
                                </a:lnTo>
                                <a:lnTo>
                                  <a:pt x="314693" y="95250"/>
                                </a:lnTo>
                                <a:lnTo>
                                  <a:pt x="316128" y="96507"/>
                                </a:lnTo>
                                <a:lnTo>
                                  <a:pt x="316128" y="94869"/>
                                </a:lnTo>
                                <a:lnTo>
                                  <a:pt x="314515" y="92697"/>
                                </a:lnTo>
                                <a:lnTo>
                                  <a:pt x="311759" y="92697"/>
                                </a:lnTo>
                                <a:lnTo>
                                  <a:pt x="307060" y="91427"/>
                                </a:lnTo>
                                <a:lnTo>
                                  <a:pt x="302514" y="90157"/>
                                </a:lnTo>
                                <a:lnTo>
                                  <a:pt x="299339" y="88900"/>
                                </a:lnTo>
                                <a:lnTo>
                                  <a:pt x="308216" y="88900"/>
                                </a:lnTo>
                                <a:lnTo>
                                  <a:pt x="310197" y="87617"/>
                                </a:lnTo>
                                <a:lnTo>
                                  <a:pt x="312191" y="86347"/>
                                </a:lnTo>
                                <a:lnTo>
                                  <a:pt x="314477" y="83807"/>
                                </a:lnTo>
                                <a:lnTo>
                                  <a:pt x="315620" y="82550"/>
                                </a:lnTo>
                                <a:lnTo>
                                  <a:pt x="314032" y="82550"/>
                                </a:lnTo>
                                <a:lnTo>
                                  <a:pt x="314032" y="83807"/>
                                </a:lnTo>
                                <a:lnTo>
                                  <a:pt x="311746" y="85077"/>
                                </a:lnTo>
                                <a:lnTo>
                                  <a:pt x="308889" y="86347"/>
                                </a:lnTo>
                                <a:lnTo>
                                  <a:pt x="306616" y="87617"/>
                                </a:lnTo>
                                <a:lnTo>
                                  <a:pt x="299212" y="87617"/>
                                </a:lnTo>
                                <a:lnTo>
                                  <a:pt x="299783" y="86347"/>
                                </a:lnTo>
                                <a:lnTo>
                                  <a:pt x="300913" y="86347"/>
                                </a:lnTo>
                                <a:lnTo>
                                  <a:pt x="305485" y="83807"/>
                                </a:lnTo>
                                <a:lnTo>
                                  <a:pt x="314032" y="83807"/>
                                </a:lnTo>
                                <a:lnTo>
                                  <a:pt x="314032" y="82550"/>
                                </a:lnTo>
                                <a:lnTo>
                                  <a:pt x="303098" y="82550"/>
                                </a:lnTo>
                                <a:lnTo>
                                  <a:pt x="300875" y="83769"/>
                                </a:lnTo>
                                <a:lnTo>
                                  <a:pt x="300748" y="83870"/>
                                </a:lnTo>
                                <a:lnTo>
                                  <a:pt x="299097" y="86347"/>
                                </a:lnTo>
                                <a:lnTo>
                                  <a:pt x="297954" y="88900"/>
                                </a:lnTo>
                                <a:lnTo>
                                  <a:pt x="293027" y="86893"/>
                                </a:lnTo>
                                <a:lnTo>
                                  <a:pt x="298958" y="90157"/>
                                </a:lnTo>
                                <a:lnTo>
                                  <a:pt x="298475" y="90157"/>
                                </a:lnTo>
                                <a:lnTo>
                                  <a:pt x="291617" y="87617"/>
                                </a:lnTo>
                                <a:lnTo>
                                  <a:pt x="283933" y="87617"/>
                                </a:lnTo>
                                <a:lnTo>
                                  <a:pt x="279958" y="88900"/>
                                </a:lnTo>
                                <a:lnTo>
                                  <a:pt x="272173" y="88900"/>
                                </a:lnTo>
                                <a:lnTo>
                                  <a:pt x="268058" y="87617"/>
                                </a:lnTo>
                                <a:lnTo>
                                  <a:pt x="260197" y="90157"/>
                                </a:lnTo>
                                <a:lnTo>
                                  <a:pt x="258051" y="90843"/>
                                </a:lnTo>
                                <a:lnTo>
                                  <a:pt x="258051" y="92697"/>
                                </a:lnTo>
                                <a:lnTo>
                                  <a:pt x="258051" y="93967"/>
                                </a:lnTo>
                                <a:lnTo>
                                  <a:pt x="257467" y="95250"/>
                                </a:lnTo>
                                <a:lnTo>
                                  <a:pt x="256286" y="96507"/>
                                </a:lnTo>
                                <a:lnTo>
                                  <a:pt x="255663" y="96507"/>
                                </a:lnTo>
                                <a:lnTo>
                                  <a:pt x="253301" y="99047"/>
                                </a:lnTo>
                                <a:lnTo>
                                  <a:pt x="249351" y="101600"/>
                                </a:lnTo>
                                <a:lnTo>
                                  <a:pt x="246189" y="102857"/>
                                </a:lnTo>
                                <a:lnTo>
                                  <a:pt x="246976" y="101600"/>
                                </a:lnTo>
                                <a:lnTo>
                                  <a:pt x="247764" y="100317"/>
                                </a:lnTo>
                                <a:lnTo>
                                  <a:pt x="252501" y="96507"/>
                                </a:lnTo>
                                <a:lnTo>
                                  <a:pt x="250418" y="96507"/>
                                </a:lnTo>
                                <a:lnTo>
                                  <a:pt x="248069" y="97777"/>
                                </a:lnTo>
                                <a:lnTo>
                                  <a:pt x="246316" y="100317"/>
                                </a:lnTo>
                                <a:lnTo>
                                  <a:pt x="245719" y="101600"/>
                                </a:lnTo>
                                <a:lnTo>
                                  <a:pt x="243954" y="100317"/>
                                </a:lnTo>
                                <a:lnTo>
                                  <a:pt x="242785" y="99047"/>
                                </a:lnTo>
                                <a:lnTo>
                                  <a:pt x="246900" y="97777"/>
                                </a:lnTo>
                                <a:lnTo>
                                  <a:pt x="248653" y="96507"/>
                                </a:lnTo>
                                <a:lnTo>
                                  <a:pt x="250418" y="95250"/>
                                </a:lnTo>
                                <a:lnTo>
                                  <a:pt x="254228" y="93967"/>
                                </a:lnTo>
                                <a:lnTo>
                                  <a:pt x="258051" y="92697"/>
                                </a:lnTo>
                                <a:lnTo>
                                  <a:pt x="258051" y="90843"/>
                                </a:lnTo>
                                <a:lnTo>
                                  <a:pt x="256197" y="91427"/>
                                </a:lnTo>
                                <a:lnTo>
                                  <a:pt x="253365" y="91427"/>
                                </a:lnTo>
                                <a:lnTo>
                                  <a:pt x="253771" y="92697"/>
                                </a:lnTo>
                                <a:lnTo>
                                  <a:pt x="252768" y="93967"/>
                                </a:lnTo>
                                <a:lnTo>
                                  <a:pt x="251066" y="93967"/>
                                </a:lnTo>
                                <a:lnTo>
                                  <a:pt x="249212" y="92697"/>
                                </a:lnTo>
                                <a:lnTo>
                                  <a:pt x="248793" y="92697"/>
                                </a:lnTo>
                                <a:lnTo>
                                  <a:pt x="249364" y="93967"/>
                                </a:lnTo>
                                <a:lnTo>
                                  <a:pt x="248221" y="95250"/>
                                </a:lnTo>
                                <a:lnTo>
                                  <a:pt x="247078" y="95250"/>
                                </a:lnTo>
                                <a:lnTo>
                                  <a:pt x="245948" y="93967"/>
                                </a:lnTo>
                                <a:lnTo>
                                  <a:pt x="244805" y="95250"/>
                                </a:lnTo>
                                <a:lnTo>
                                  <a:pt x="245376" y="95250"/>
                                </a:lnTo>
                                <a:lnTo>
                                  <a:pt x="247218" y="96507"/>
                                </a:lnTo>
                                <a:lnTo>
                                  <a:pt x="244233" y="96507"/>
                                </a:lnTo>
                                <a:lnTo>
                                  <a:pt x="241960" y="95250"/>
                                </a:lnTo>
                                <a:lnTo>
                                  <a:pt x="241376" y="95250"/>
                                </a:lnTo>
                                <a:lnTo>
                                  <a:pt x="242531" y="96507"/>
                                </a:lnTo>
                                <a:lnTo>
                                  <a:pt x="241376" y="97777"/>
                                </a:lnTo>
                                <a:lnTo>
                                  <a:pt x="239966" y="97777"/>
                                </a:lnTo>
                                <a:lnTo>
                                  <a:pt x="238823" y="95250"/>
                                </a:lnTo>
                                <a:lnTo>
                                  <a:pt x="237972" y="96507"/>
                                </a:lnTo>
                                <a:lnTo>
                                  <a:pt x="238544" y="97777"/>
                                </a:lnTo>
                                <a:lnTo>
                                  <a:pt x="237401" y="97777"/>
                                </a:lnTo>
                                <a:lnTo>
                                  <a:pt x="235978" y="96507"/>
                                </a:lnTo>
                                <a:lnTo>
                                  <a:pt x="234708" y="95250"/>
                                </a:lnTo>
                                <a:lnTo>
                                  <a:pt x="235699" y="97777"/>
                                </a:lnTo>
                                <a:lnTo>
                                  <a:pt x="233972" y="97777"/>
                                </a:lnTo>
                                <a:lnTo>
                                  <a:pt x="232841" y="96507"/>
                                </a:lnTo>
                                <a:lnTo>
                                  <a:pt x="231711" y="96507"/>
                                </a:lnTo>
                                <a:lnTo>
                                  <a:pt x="232270" y="97777"/>
                                </a:lnTo>
                                <a:lnTo>
                                  <a:pt x="231140" y="97777"/>
                                </a:lnTo>
                                <a:lnTo>
                                  <a:pt x="229425" y="95250"/>
                                </a:lnTo>
                                <a:lnTo>
                                  <a:pt x="228282" y="95250"/>
                                </a:lnTo>
                                <a:lnTo>
                                  <a:pt x="229425" y="97777"/>
                                </a:lnTo>
                                <a:lnTo>
                                  <a:pt x="228282" y="97777"/>
                                </a:lnTo>
                                <a:lnTo>
                                  <a:pt x="227152" y="96507"/>
                                </a:lnTo>
                                <a:lnTo>
                                  <a:pt x="226009" y="96507"/>
                                </a:lnTo>
                                <a:lnTo>
                                  <a:pt x="226580" y="97777"/>
                                </a:lnTo>
                                <a:lnTo>
                                  <a:pt x="225437" y="97777"/>
                                </a:lnTo>
                                <a:lnTo>
                                  <a:pt x="223735" y="95250"/>
                                </a:lnTo>
                                <a:lnTo>
                                  <a:pt x="223164" y="95250"/>
                                </a:lnTo>
                                <a:lnTo>
                                  <a:pt x="223735" y="97777"/>
                                </a:lnTo>
                                <a:lnTo>
                                  <a:pt x="222580" y="97777"/>
                                </a:lnTo>
                                <a:lnTo>
                                  <a:pt x="221449" y="96507"/>
                                </a:lnTo>
                                <a:lnTo>
                                  <a:pt x="220624" y="95250"/>
                                </a:lnTo>
                                <a:lnTo>
                                  <a:pt x="219671" y="95250"/>
                                </a:lnTo>
                                <a:lnTo>
                                  <a:pt x="220243" y="96507"/>
                                </a:lnTo>
                                <a:lnTo>
                                  <a:pt x="220891" y="97777"/>
                                </a:lnTo>
                                <a:lnTo>
                                  <a:pt x="219748" y="97777"/>
                                </a:lnTo>
                                <a:lnTo>
                                  <a:pt x="216331" y="96507"/>
                                </a:lnTo>
                                <a:lnTo>
                                  <a:pt x="217462" y="99047"/>
                                </a:lnTo>
                                <a:lnTo>
                                  <a:pt x="215760" y="99047"/>
                                </a:lnTo>
                                <a:lnTo>
                                  <a:pt x="214033" y="97777"/>
                                </a:lnTo>
                                <a:lnTo>
                                  <a:pt x="213474" y="96507"/>
                                </a:lnTo>
                                <a:lnTo>
                                  <a:pt x="212902" y="96507"/>
                                </a:lnTo>
                                <a:lnTo>
                                  <a:pt x="212902" y="97777"/>
                                </a:lnTo>
                                <a:lnTo>
                                  <a:pt x="214604" y="99047"/>
                                </a:lnTo>
                                <a:lnTo>
                                  <a:pt x="212026" y="100317"/>
                                </a:lnTo>
                                <a:lnTo>
                                  <a:pt x="211772" y="100317"/>
                                </a:lnTo>
                                <a:lnTo>
                                  <a:pt x="211772" y="101600"/>
                                </a:lnTo>
                                <a:lnTo>
                                  <a:pt x="211683" y="105397"/>
                                </a:lnTo>
                                <a:lnTo>
                                  <a:pt x="210908" y="106667"/>
                                </a:lnTo>
                                <a:lnTo>
                                  <a:pt x="208648" y="109207"/>
                                </a:lnTo>
                                <a:lnTo>
                                  <a:pt x="209410" y="105397"/>
                                </a:lnTo>
                                <a:lnTo>
                                  <a:pt x="210451" y="102857"/>
                                </a:lnTo>
                                <a:lnTo>
                                  <a:pt x="211772" y="101600"/>
                                </a:lnTo>
                                <a:lnTo>
                                  <a:pt x="211772" y="100317"/>
                                </a:lnTo>
                                <a:lnTo>
                                  <a:pt x="211137" y="100317"/>
                                </a:lnTo>
                                <a:lnTo>
                                  <a:pt x="208292" y="97777"/>
                                </a:lnTo>
                                <a:lnTo>
                                  <a:pt x="208292" y="99047"/>
                                </a:lnTo>
                                <a:lnTo>
                                  <a:pt x="210007" y="101600"/>
                                </a:lnTo>
                                <a:lnTo>
                                  <a:pt x="209042" y="101600"/>
                                </a:lnTo>
                                <a:lnTo>
                                  <a:pt x="206629" y="100317"/>
                                </a:lnTo>
                                <a:lnTo>
                                  <a:pt x="206006" y="99047"/>
                                </a:lnTo>
                                <a:lnTo>
                                  <a:pt x="205638" y="100317"/>
                                </a:lnTo>
                                <a:lnTo>
                                  <a:pt x="206070" y="100317"/>
                                </a:lnTo>
                                <a:lnTo>
                                  <a:pt x="207530" y="102857"/>
                                </a:lnTo>
                                <a:lnTo>
                                  <a:pt x="206070" y="102857"/>
                                </a:lnTo>
                                <a:lnTo>
                                  <a:pt x="204698" y="101600"/>
                                </a:lnTo>
                                <a:lnTo>
                                  <a:pt x="203212" y="100317"/>
                                </a:lnTo>
                                <a:lnTo>
                                  <a:pt x="203733" y="101600"/>
                                </a:lnTo>
                                <a:lnTo>
                                  <a:pt x="204927" y="104127"/>
                                </a:lnTo>
                                <a:lnTo>
                                  <a:pt x="204355" y="104127"/>
                                </a:lnTo>
                                <a:lnTo>
                                  <a:pt x="202641" y="102857"/>
                                </a:lnTo>
                                <a:lnTo>
                                  <a:pt x="201523" y="102857"/>
                                </a:lnTo>
                                <a:lnTo>
                                  <a:pt x="202069" y="104127"/>
                                </a:lnTo>
                                <a:lnTo>
                                  <a:pt x="203542" y="105397"/>
                                </a:lnTo>
                                <a:lnTo>
                                  <a:pt x="202780" y="106667"/>
                                </a:lnTo>
                                <a:lnTo>
                                  <a:pt x="202069" y="105714"/>
                                </a:lnTo>
                                <a:lnTo>
                                  <a:pt x="202069" y="107950"/>
                                </a:lnTo>
                                <a:lnTo>
                                  <a:pt x="202057" y="109220"/>
                                </a:lnTo>
                                <a:lnTo>
                                  <a:pt x="201180" y="111747"/>
                                </a:lnTo>
                                <a:lnTo>
                                  <a:pt x="200025" y="113017"/>
                                </a:lnTo>
                                <a:lnTo>
                                  <a:pt x="197243" y="113017"/>
                                </a:lnTo>
                                <a:lnTo>
                                  <a:pt x="196367" y="110477"/>
                                </a:lnTo>
                                <a:lnTo>
                                  <a:pt x="197383" y="110477"/>
                                </a:lnTo>
                                <a:lnTo>
                                  <a:pt x="197954" y="109220"/>
                                </a:lnTo>
                                <a:lnTo>
                                  <a:pt x="198564" y="109220"/>
                                </a:lnTo>
                                <a:lnTo>
                                  <a:pt x="199148" y="111747"/>
                                </a:lnTo>
                                <a:lnTo>
                                  <a:pt x="199732" y="111747"/>
                                </a:lnTo>
                                <a:lnTo>
                                  <a:pt x="199732" y="109207"/>
                                </a:lnTo>
                                <a:lnTo>
                                  <a:pt x="202069" y="107950"/>
                                </a:lnTo>
                                <a:lnTo>
                                  <a:pt x="202069" y="105714"/>
                                </a:lnTo>
                                <a:lnTo>
                                  <a:pt x="200888" y="104127"/>
                                </a:lnTo>
                                <a:lnTo>
                                  <a:pt x="199567" y="102857"/>
                                </a:lnTo>
                                <a:lnTo>
                                  <a:pt x="199758" y="104127"/>
                                </a:lnTo>
                                <a:lnTo>
                                  <a:pt x="201650" y="106667"/>
                                </a:lnTo>
                                <a:lnTo>
                                  <a:pt x="200939" y="106667"/>
                                </a:lnTo>
                                <a:lnTo>
                                  <a:pt x="199224" y="105714"/>
                                </a:lnTo>
                                <a:lnTo>
                                  <a:pt x="199224" y="106667"/>
                                </a:lnTo>
                                <a:lnTo>
                                  <a:pt x="196951" y="106667"/>
                                </a:lnTo>
                                <a:lnTo>
                                  <a:pt x="196710" y="106489"/>
                                </a:lnTo>
                                <a:lnTo>
                                  <a:pt x="196710" y="109207"/>
                                </a:lnTo>
                                <a:lnTo>
                                  <a:pt x="195224" y="109207"/>
                                </a:lnTo>
                                <a:lnTo>
                                  <a:pt x="194513" y="107950"/>
                                </a:lnTo>
                                <a:lnTo>
                                  <a:pt x="194144" y="107632"/>
                                </a:lnTo>
                                <a:lnTo>
                                  <a:pt x="194144" y="110477"/>
                                </a:lnTo>
                                <a:lnTo>
                                  <a:pt x="192544" y="109651"/>
                                </a:lnTo>
                                <a:lnTo>
                                  <a:pt x="192544" y="110477"/>
                                </a:lnTo>
                                <a:lnTo>
                                  <a:pt x="191020" y="110477"/>
                                </a:lnTo>
                                <a:lnTo>
                                  <a:pt x="191020" y="113017"/>
                                </a:lnTo>
                                <a:lnTo>
                                  <a:pt x="188239" y="112039"/>
                                </a:lnTo>
                                <a:lnTo>
                                  <a:pt x="188239" y="113017"/>
                                </a:lnTo>
                                <a:lnTo>
                                  <a:pt x="188239" y="114300"/>
                                </a:lnTo>
                                <a:lnTo>
                                  <a:pt x="186283" y="114300"/>
                                </a:lnTo>
                                <a:lnTo>
                                  <a:pt x="183705" y="109207"/>
                                </a:lnTo>
                                <a:lnTo>
                                  <a:pt x="185521" y="110477"/>
                                </a:lnTo>
                                <a:lnTo>
                                  <a:pt x="186436" y="113017"/>
                                </a:lnTo>
                                <a:lnTo>
                                  <a:pt x="188239" y="113017"/>
                                </a:lnTo>
                                <a:lnTo>
                                  <a:pt x="188239" y="112039"/>
                                </a:lnTo>
                                <a:lnTo>
                                  <a:pt x="187426" y="111747"/>
                                </a:lnTo>
                                <a:lnTo>
                                  <a:pt x="185331" y="109207"/>
                                </a:lnTo>
                                <a:lnTo>
                                  <a:pt x="186143" y="107950"/>
                                </a:lnTo>
                                <a:lnTo>
                                  <a:pt x="186944" y="107950"/>
                                </a:lnTo>
                                <a:lnTo>
                                  <a:pt x="187756" y="109220"/>
                                </a:lnTo>
                                <a:lnTo>
                                  <a:pt x="189318" y="111747"/>
                                </a:lnTo>
                                <a:lnTo>
                                  <a:pt x="191020" y="113017"/>
                                </a:lnTo>
                                <a:lnTo>
                                  <a:pt x="191020" y="110477"/>
                                </a:lnTo>
                                <a:lnTo>
                                  <a:pt x="190652" y="110477"/>
                                </a:lnTo>
                                <a:lnTo>
                                  <a:pt x="187426" y="107950"/>
                                </a:lnTo>
                                <a:lnTo>
                                  <a:pt x="189128" y="106667"/>
                                </a:lnTo>
                                <a:lnTo>
                                  <a:pt x="192544" y="110477"/>
                                </a:lnTo>
                                <a:lnTo>
                                  <a:pt x="192544" y="109651"/>
                                </a:lnTo>
                                <a:lnTo>
                                  <a:pt x="191706" y="109207"/>
                                </a:lnTo>
                                <a:lnTo>
                                  <a:pt x="189890" y="106667"/>
                                </a:lnTo>
                                <a:lnTo>
                                  <a:pt x="191122" y="105397"/>
                                </a:lnTo>
                                <a:lnTo>
                                  <a:pt x="192925" y="107950"/>
                                </a:lnTo>
                                <a:lnTo>
                                  <a:pt x="194144" y="110477"/>
                                </a:lnTo>
                                <a:lnTo>
                                  <a:pt x="194144" y="107632"/>
                                </a:lnTo>
                                <a:lnTo>
                                  <a:pt x="191566" y="105397"/>
                                </a:lnTo>
                                <a:lnTo>
                                  <a:pt x="192303" y="104127"/>
                                </a:lnTo>
                                <a:lnTo>
                                  <a:pt x="193776" y="104127"/>
                                </a:lnTo>
                                <a:lnTo>
                                  <a:pt x="196710" y="109207"/>
                                </a:lnTo>
                                <a:lnTo>
                                  <a:pt x="196710" y="106489"/>
                                </a:lnTo>
                                <a:lnTo>
                                  <a:pt x="195237" y="105397"/>
                                </a:lnTo>
                                <a:lnTo>
                                  <a:pt x="195199" y="104127"/>
                                </a:lnTo>
                                <a:lnTo>
                                  <a:pt x="195961" y="102857"/>
                                </a:lnTo>
                                <a:lnTo>
                                  <a:pt x="196951" y="104127"/>
                                </a:lnTo>
                                <a:lnTo>
                                  <a:pt x="199224" y="106667"/>
                                </a:lnTo>
                                <a:lnTo>
                                  <a:pt x="199224" y="105714"/>
                                </a:lnTo>
                                <a:lnTo>
                                  <a:pt x="198653" y="105397"/>
                                </a:lnTo>
                                <a:lnTo>
                                  <a:pt x="197523" y="104127"/>
                                </a:lnTo>
                                <a:lnTo>
                                  <a:pt x="196989" y="102857"/>
                                </a:lnTo>
                                <a:lnTo>
                                  <a:pt x="199694" y="100317"/>
                                </a:lnTo>
                                <a:lnTo>
                                  <a:pt x="202958" y="97777"/>
                                </a:lnTo>
                                <a:lnTo>
                                  <a:pt x="204076" y="96507"/>
                                </a:lnTo>
                                <a:lnTo>
                                  <a:pt x="205790" y="96507"/>
                                </a:lnTo>
                                <a:lnTo>
                                  <a:pt x="207492" y="93967"/>
                                </a:lnTo>
                                <a:lnTo>
                                  <a:pt x="216344" y="92697"/>
                                </a:lnTo>
                                <a:lnTo>
                                  <a:pt x="217462" y="91427"/>
                                </a:lnTo>
                                <a:lnTo>
                                  <a:pt x="217462" y="90157"/>
                                </a:lnTo>
                                <a:lnTo>
                                  <a:pt x="216331" y="88900"/>
                                </a:lnTo>
                                <a:lnTo>
                                  <a:pt x="216331" y="87617"/>
                                </a:lnTo>
                                <a:lnTo>
                                  <a:pt x="215684" y="88900"/>
                                </a:lnTo>
                                <a:lnTo>
                                  <a:pt x="216649" y="90157"/>
                                </a:lnTo>
                                <a:lnTo>
                                  <a:pt x="216077" y="91427"/>
                                </a:lnTo>
                                <a:lnTo>
                                  <a:pt x="212839" y="88900"/>
                                </a:lnTo>
                                <a:lnTo>
                                  <a:pt x="210007" y="87617"/>
                                </a:lnTo>
                                <a:lnTo>
                                  <a:pt x="203733" y="87617"/>
                                </a:lnTo>
                                <a:lnTo>
                                  <a:pt x="200888" y="86347"/>
                                </a:lnTo>
                                <a:lnTo>
                                  <a:pt x="202031" y="88900"/>
                                </a:lnTo>
                                <a:lnTo>
                                  <a:pt x="203161" y="90157"/>
                                </a:lnTo>
                                <a:lnTo>
                                  <a:pt x="204698" y="91427"/>
                                </a:lnTo>
                                <a:lnTo>
                                  <a:pt x="208356" y="92697"/>
                                </a:lnTo>
                                <a:lnTo>
                                  <a:pt x="204889" y="91427"/>
                                </a:lnTo>
                                <a:lnTo>
                                  <a:pt x="202031" y="87617"/>
                                </a:lnTo>
                                <a:lnTo>
                                  <a:pt x="205574" y="88900"/>
                                </a:lnTo>
                                <a:lnTo>
                                  <a:pt x="209308" y="88900"/>
                                </a:lnTo>
                                <a:lnTo>
                                  <a:pt x="212255" y="90157"/>
                                </a:lnTo>
                                <a:lnTo>
                                  <a:pt x="213842" y="90157"/>
                                </a:lnTo>
                                <a:lnTo>
                                  <a:pt x="215125" y="92697"/>
                                </a:lnTo>
                                <a:lnTo>
                                  <a:pt x="208368" y="92697"/>
                                </a:lnTo>
                                <a:lnTo>
                                  <a:pt x="203212" y="96507"/>
                                </a:lnTo>
                                <a:lnTo>
                                  <a:pt x="202603" y="96507"/>
                                </a:lnTo>
                                <a:lnTo>
                                  <a:pt x="201269" y="95250"/>
                                </a:lnTo>
                                <a:lnTo>
                                  <a:pt x="196710" y="91427"/>
                                </a:lnTo>
                                <a:lnTo>
                                  <a:pt x="191274" y="90398"/>
                                </a:lnTo>
                                <a:lnTo>
                                  <a:pt x="195948" y="92697"/>
                                </a:lnTo>
                                <a:lnTo>
                                  <a:pt x="198120" y="93967"/>
                                </a:lnTo>
                                <a:lnTo>
                                  <a:pt x="200126" y="95250"/>
                                </a:lnTo>
                                <a:lnTo>
                                  <a:pt x="202031" y="96507"/>
                                </a:lnTo>
                                <a:lnTo>
                                  <a:pt x="201663" y="97777"/>
                                </a:lnTo>
                                <a:lnTo>
                                  <a:pt x="200367" y="97777"/>
                                </a:lnTo>
                                <a:lnTo>
                                  <a:pt x="198653" y="100317"/>
                                </a:lnTo>
                                <a:lnTo>
                                  <a:pt x="196367" y="101600"/>
                                </a:lnTo>
                                <a:lnTo>
                                  <a:pt x="196367" y="100317"/>
                                </a:lnTo>
                                <a:lnTo>
                                  <a:pt x="191820" y="99047"/>
                                </a:lnTo>
                                <a:lnTo>
                                  <a:pt x="187833" y="97777"/>
                                </a:lnTo>
                                <a:lnTo>
                                  <a:pt x="185559" y="96507"/>
                                </a:lnTo>
                                <a:lnTo>
                                  <a:pt x="183845" y="96507"/>
                                </a:lnTo>
                                <a:lnTo>
                                  <a:pt x="179298" y="97777"/>
                                </a:lnTo>
                                <a:lnTo>
                                  <a:pt x="182130" y="91427"/>
                                </a:lnTo>
                                <a:lnTo>
                                  <a:pt x="182702" y="90157"/>
                                </a:lnTo>
                                <a:lnTo>
                                  <a:pt x="183845" y="87617"/>
                                </a:lnTo>
                                <a:lnTo>
                                  <a:pt x="189318" y="87617"/>
                                </a:lnTo>
                                <a:lnTo>
                                  <a:pt x="184467" y="86347"/>
                                </a:lnTo>
                                <a:lnTo>
                                  <a:pt x="185178" y="85077"/>
                                </a:lnTo>
                                <a:lnTo>
                                  <a:pt x="190690" y="86347"/>
                                </a:lnTo>
                                <a:lnTo>
                                  <a:pt x="194284" y="86347"/>
                                </a:lnTo>
                                <a:lnTo>
                                  <a:pt x="202577" y="83870"/>
                                </a:lnTo>
                                <a:lnTo>
                                  <a:pt x="206070" y="77457"/>
                                </a:lnTo>
                                <a:lnTo>
                                  <a:pt x="206629" y="74917"/>
                                </a:lnTo>
                                <a:lnTo>
                                  <a:pt x="206629" y="73647"/>
                                </a:lnTo>
                                <a:lnTo>
                                  <a:pt x="206629" y="71107"/>
                                </a:lnTo>
                                <a:lnTo>
                                  <a:pt x="205816" y="71843"/>
                                </a:lnTo>
                                <a:lnTo>
                                  <a:pt x="205816" y="73647"/>
                                </a:lnTo>
                                <a:lnTo>
                                  <a:pt x="205524" y="76200"/>
                                </a:lnTo>
                                <a:lnTo>
                                  <a:pt x="204812" y="78727"/>
                                </a:lnTo>
                                <a:lnTo>
                                  <a:pt x="202069" y="82550"/>
                                </a:lnTo>
                                <a:lnTo>
                                  <a:pt x="200888" y="83807"/>
                                </a:lnTo>
                                <a:lnTo>
                                  <a:pt x="200939" y="81267"/>
                                </a:lnTo>
                                <a:lnTo>
                                  <a:pt x="201396" y="78727"/>
                                </a:lnTo>
                                <a:lnTo>
                                  <a:pt x="203111" y="76200"/>
                                </a:lnTo>
                                <a:lnTo>
                                  <a:pt x="205816" y="73647"/>
                                </a:lnTo>
                                <a:lnTo>
                                  <a:pt x="205816" y="71843"/>
                                </a:lnTo>
                                <a:lnTo>
                                  <a:pt x="203784" y="73647"/>
                                </a:lnTo>
                                <a:lnTo>
                                  <a:pt x="202069" y="74917"/>
                                </a:lnTo>
                                <a:lnTo>
                                  <a:pt x="201523" y="76200"/>
                                </a:lnTo>
                                <a:lnTo>
                                  <a:pt x="200228" y="73342"/>
                                </a:lnTo>
                                <a:lnTo>
                                  <a:pt x="200228" y="76200"/>
                                </a:lnTo>
                                <a:lnTo>
                                  <a:pt x="200228" y="81267"/>
                                </a:lnTo>
                                <a:lnTo>
                                  <a:pt x="199656" y="83807"/>
                                </a:lnTo>
                                <a:lnTo>
                                  <a:pt x="198424" y="83807"/>
                                </a:lnTo>
                                <a:lnTo>
                                  <a:pt x="197091" y="81267"/>
                                </a:lnTo>
                                <a:lnTo>
                                  <a:pt x="197091" y="78727"/>
                                </a:lnTo>
                                <a:lnTo>
                                  <a:pt x="197942" y="76200"/>
                                </a:lnTo>
                                <a:lnTo>
                                  <a:pt x="199085" y="72377"/>
                                </a:lnTo>
                                <a:lnTo>
                                  <a:pt x="200228" y="76200"/>
                                </a:lnTo>
                                <a:lnTo>
                                  <a:pt x="200228" y="73342"/>
                                </a:lnTo>
                                <a:lnTo>
                                  <a:pt x="199796" y="72377"/>
                                </a:lnTo>
                                <a:lnTo>
                                  <a:pt x="199224" y="71107"/>
                                </a:lnTo>
                                <a:lnTo>
                                  <a:pt x="203784" y="69850"/>
                                </a:lnTo>
                                <a:lnTo>
                                  <a:pt x="208927" y="68567"/>
                                </a:lnTo>
                                <a:lnTo>
                                  <a:pt x="210058" y="68567"/>
                                </a:lnTo>
                                <a:lnTo>
                                  <a:pt x="214033" y="68567"/>
                                </a:lnTo>
                                <a:lnTo>
                                  <a:pt x="216306" y="67297"/>
                                </a:lnTo>
                                <a:lnTo>
                                  <a:pt x="218592" y="66027"/>
                                </a:lnTo>
                                <a:lnTo>
                                  <a:pt x="221449" y="64757"/>
                                </a:lnTo>
                                <a:lnTo>
                                  <a:pt x="223735" y="64757"/>
                                </a:lnTo>
                                <a:lnTo>
                                  <a:pt x="223735" y="72377"/>
                                </a:lnTo>
                                <a:lnTo>
                                  <a:pt x="223164" y="74917"/>
                                </a:lnTo>
                                <a:lnTo>
                                  <a:pt x="222008" y="78727"/>
                                </a:lnTo>
                                <a:lnTo>
                                  <a:pt x="221602" y="77825"/>
                                </a:lnTo>
                                <a:lnTo>
                                  <a:pt x="221602" y="81267"/>
                                </a:lnTo>
                                <a:lnTo>
                                  <a:pt x="217627" y="79997"/>
                                </a:lnTo>
                                <a:lnTo>
                                  <a:pt x="215214" y="77457"/>
                                </a:lnTo>
                                <a:lnTo>
                                  <a:pt x="213474" y="73647"/>
                                </a:lnTo>
                                <a:lnTo>
                                  <a:pt x="211429" y="69850"/>
                                </a:lnTo>
                                <a:lnTo>
                                  <a:pt x="214833" y="71107"/>
                                </a:lnTo>
                                <a:lnTo>
                                  <a:pt x="218770" y="74917"/>
                                </a:lnTo>
                                <a:lnTo>
                                  <a:pt x="220243" y="77457"/>
                                </a:lnTo>
                                <a:lnTo>
                                  <a:pt x="221602" y="81267"/>
                                </a:lnTo>
                                <a:lnTo>
                                  <a:pt x="221602" y="77825"/>
                                </a:lnTo>
                                <a:lnTo>
                                  <a:pt x="219748" y="73647"/>
                                </a:lnTo>
                                <a:lnTo>
                                  <a:pt x="215176" y="71107"/>
                                </a:lnTo>
                                <a:lnTo>
                                  <a:pt x="212331" y="69850"/>
                                </a:lnTo>
                                <a:lnTo>
                                  <a:pt x="210058" y="68567"/>
                                </a:lnTo>
                                <a:lnTo>
                                  <a:pt x="210058" y="69850"/>
                                </a:lnTo>
                                <a:lnTo>
                                  <a:pt x="211188" y="71107"/>
                                </a:lnTo>
                                <a:lnTo>
                                  <a:pt x="212902" y="74917"/>
                                </a:lnTo>
                                <a:lnTo>
                                  <a:pt x="215176" y="78727"/>
                                </a:lnTo>
                                <a:lnTo>
                                  <a:pt x="217462" y="81267"/>
                                </a:lnTo>
                                <a:lnTo>
                                  <a:pt x="220891" y="82550"/>
                                </a:lnTo>
                                <a:lnTo>
                                  <a:pt x="217462" y="87617"/>
                                </a:lnTo>
                                <a:lnTo>
                                  <a:pt x="216331" y="87617"/>
                                </a:lnTo>
                                <a:lnTo>
                                  <a:pt x="217462" y="88900"/>
                                </a:lnTo>
                                <a:lnTo>
                                  <a:pt x="219748" y="85077"/>
                                </a:lnTo>
                                <a:lnTo>
                                  <a:pt x="221665" y="81267"/>
                                </a:lnTo>
                                <a:lnTo>
                                  <a:pt x="222313" y="79997"/>
                                </a:lnTo>
                                <a:lnTo>
                                  <a:pt x="222910" y="78727"/>
                                </a:lnTo>
                                <a:lnTo>
                                  <a:pt x="224116" y="76200"/>
                                </a:lnTo>
                                <a:lnTo>
                                  <a:pt x="224891" y="68567"/>
                                </a:lnTo>
                                <a:lnTo>
                                  <a:pt x="225450" y="72377"/>
                                </a:lnTo>
                                <a:lnTo>
                                  <a:pt x="225729" y="76200"/>
                                </a:lnTo>
                                <a:lnTo>
                                  <a:pt x="223037" y="81267"/>
                                </a:lnTo>
                                <a:lnTo>
                                  <a:pt x="222123" y="83870"/>
                                </a:lnTo>
                                <a:lnTo>
                                  <a:pt x="220992" y="86347"/>
                                </a:lnTo>
                                <a:lnTo>
                                  <a:pt x="220332" y="86347"/>
                                </a:lnTo>
                                <a:lnTo>
                                  <a:pt x="218909" y="90157"/>
                                </a:lnTo>
                                <a:lnTo>
                                  <a:pt x="218325" y="91427"/>
                                </a:lnTo>
                                <a:lnTo>
                                  <a:pt x="218909" y="92697"/>
                                </a:lnTo>
                                <a:lnTo>
                                  <a:pt x="225729" y="92697"/>
                                </a:lnTo>
                                <a:lnTo>
                                  <a:pt x="231432" y="93967"/>
                                </a:lnTo>
                                <a:lnTo>
                                  <a:pt x="240614" y="93967"/>
                                </a:lnTo>
                                <a:lnTo>
                                  <a:pt x="244221" y="92697"/>
                                </a:lnTo>
                                <a:lnTo>
                                  <a:pt x="248297" y="90157"/>
                                </a:lnTo>
                                <a:lnTo>
                                  <a:pt x="251968" y="88900"/>
                                </a:lnTo>
                                <a:lnTo>
                                  <a:pt x="255981" y="87617"/>
                                </a:lnTo>
                                <a:lnTo>
                                  <a:pt x="258318" y="86347"/>
                                </a:lnTo>
                                <a:lnTo>
                                  <a:pt x="263486" y="86347"/>
                                </a:lnTo>
                                <a:lnTo>
                                  <a:pt x="264325" y="83756"/>
                                </a:lnTo>
                                <a:lnTo>
                                  <a:pt x="266293" y="77457"/>
                                </a:lnTo>
                                <a:lnTo>
                                  <a:pt x="271221" y="69850"/>
                                </a:lnTo>
                                <a:lnTo>
                                  <a:pt x="272872" y="67297"/>
                                </a:lnTo>
                                <a:lnTo>
                                  <a:pt x="273710" y="66027"/>
                                </a:lnTo>
                                <a:lnTo>
                                  <a:pt x="276250" y="63207"/>
                                </a:lnTo>
                                <a:lnTo>
                                  <a:pt x="277393" y="61798"/>
                                </a:lnTo>
                                <a:lnTo>
                                  <a:pt x="278028" y="59677"/>
                                </a:lnTo>
                                <a:lnTo>
                                  <a:pt x="278409" y="58407"/>
                                </a:lnTo>
                                <a:lnTo>
                                  <a:pt x="279565" y="55867"/>
                                </a:lnTo>
                                <a:lnTo>
                                  <a:pt x="279565" y="52057"/>
                                </a:lnTo>
                                <a:lnTo>
                                  <a:pt x="278638" y="51041"/>
                                </a:lnTo>
                                <a:lnTo>
                                  <a:pt x="278638" y="53327"/>
                                </a:lnTo>
                                <a:lnTo>
                                  <a:pt x="278638" y="55867"/>
                                </a:lnTo>
                                <a:lnTo>
                                  <a:pt x="276974" y="59677"/>
                                </a:lnTo>
                                <a:lnTo>
                                  <a:pt x="276974" y="54597"/>
                                </a:lnTo>
                                <a:lnTo>
                                  <a:pt x="276606" y="52057"/>
                                </a:lnTo>
                                <a:lnTo>
                                  <a:pt x="275831" y="49517"/>
                                </a:lnTo>
                                <a:lnTo>
                                  <a:pt x="278384" y="52057"/>
                                </a:lnTo>
                                <a:lnTo>
                                  <a:pt x="278638" y="53327"/>
                                </a:lnTo>
                                <a:lnTo>
                                  <a:pt x="278638" y="51041"/>
                                </a:lnTo>
                                <a:lnTo>
                                  <a:pt x="277266" y="49517"/>
                                </a:lnTo>
                                <a:lnTo>
                                  <a:pt x="275183" y="47193"/>
                                </a:lnTo>
                                <a:lnTo>
                                  <a:pt x="274561" y="47536"/>
                                </a:lnTo>
                                <a:lnTo>
                                  <a:pt x="276148" y="53327"/>
                                </a:lnTo>
                                <a:lnTo>
                                  <a:pt x="276148" y="55867"/>
                                </a:lnTo>
                                <a:lnTo>
                                  <a:pt x="276034" y="61798"/>
                                </a:lnTo>
                                <a:lnTo>
                                  <a:pt x="275983" y="62217"/>
                                </a:lnTo>
                                <a:lnTo>
                                  <a:pt x="274942" y="63500"/>
                                </a:lnTo>
                                <a:lnTo>
                                  <a:pt x="272237" y="67297"/>
                                </a:lnTo>
                                <a:lnTo>
                                  <a:pt x="271589" y="67297"/>
                                </a:lnTo>
                                <a:lnTo>
                                  <a:pt x="272161" y="64757"/>
                                </a:lnTo>
                                <a:lnTo>
                                  <a:pt x="272059" y="61798"/>
                                </a:lnTo>
                                <a:lnTo>
                                  <a:pt x="271589" y="59677"/>
                                </a:lnTo>
                                <a:lnTo>
                                  <a:pt x="271259" y="58966"/>
                                </a:lnTo>
                                <a:lnTo>
                                  <a:pt x="271259" y="60947"/>
                                </a:lnTo>
                                <a:lnTo>
                                  <a:pt x="271259" y="64757"/>
                                </a:lnTo>
                                <a:lnTo>
                                  <a:pt x="270700" y="67297"/>
                                </a:lnTo>
                                <a:lnTo>
                                  <a:pt x="270014" y="69850"/>
                                </a:lnTo>
                                <a:lnTo>
                                  <a:pt x="269049" y="68567"/>
                                </a:lnTo>
                                <a:lnTo>
                                  <a:pt x="269024" y="66941"/>
                                </a:lnTo>
                                <a:lnTo>
                                  <a:pt x="269849" y="62179"/>
                                </a:lnTo>
                                <a:lnTo>
                                  <a:pt x="270002" y="57150"/>
                                </a:lnTo>
                                <a:lnTo>
                                  <a:pt x="271259" y="60947"/>
                                </a:lnTo>
                                <a:lnTo>
                                  <a:pt x="271259" y="58966"/>
                                </a:lnTo>
                                <a:lnTo>
                                  <a:pt x="270433" y="57150"/>
                                </a:lnTo>
                                <a:lnTo>
                                  <a:pt x="273291" y="57150"/>
                                </a:lnTo>
                                <a:lnTo>
                                  <a:pt x="276148" y="55867"/>
                                </a:lnTo>
                                <a:lnTo>
                                  <a:pt x="276148" y="53327"/>
                                </a:lnTo>
                                <a:lnTo>
                                  <a:pt x="275043" y="52920"/>
                                </a:lnTo>
                                <a:lnTo>
                                  <a:pt x="275043" y="54597"/>
                                </a:lnTo>
                                <a:lnTo>
                                  <a:pt x="271843" y="55867"/>
                                </a:lnTo>
                                <a:lnTo>
                                  <a:pt x="269697" y="55867"/>
                                </a:lnTo>
                                <a:lnTo>
                                  <a:pt x="266128" y="54813"/>
                                </a:lnTo>
                                <a:lnTo>
                                  <a:pt x="268744" y="57150"/>
                                </a:lnTo>
                                <a:lnTo>
                                  <a:pt x="269316" y="58407"/>
                                </a:lnTo>
                                <a:lnTo>
                                  <a:pt x="269316" y="59677"/>
                                </a:lnTo>
                                <a:lnTo>
                                  <a:pt x="268173" y="67297"/>
                                </a:lnTo>
                                <a:lnTo>
                                  <a:pt x="269316" y="69850"/>
                                </a:lnTo>
                                <a:lnTo>
                                  <a:pt x="265328" y="77457"/>
                                </a:lnTo>
                                <a:lnTo>
                                  <a:pt x="263029" y="85077"/>
                                </a:lnTo>
                                <a:lnTo>
                                  <a:pt x="259613" y="85077"/>
                                </a:lnTo>
                                <a:lnTo>
                                  <a:pt x="259626" y="83756"/>
                                </a:lnTo>
                                <a:lnTo>
                                  <a:pt x="260197" y="82550"/>
                                </a:lnTo>
                                <a:lnTo>
                                  <a:pt x="261327" y="81267"/>
                                </a:lnTo>
                                <a:lnTo>
                                  <a:pt x="261899" y="78727"/>
                                </a:lnTo>
                                <a:lnTo>
                                  <a:pt x="261899" y="74917"/>
                                </a:lnTo>
                                <a:lnTo>
                                  <a:pt x="261327" y="72377"/>
                                </a:lnTo>
                                <a:lnTo>
                                  <a:pt x="261073" y="72009"/>
                                </a:lnTo>
                                <a:lnTo>
                                  <a:pt x="261073" y="77457"/>
                                </a:lnTo>
                                <a:lnTo>
                                  <a:pt x="260489" y="79997"/>
                                </a:lnTo>
                                <a:lnTo>
                                  <a:pt x="259295" y="82550"/>
                                </a:lnTo>
                                <a:lnTo>
                                  <a:pt x="258991" y="82232"/>
                                </a:lnTo>
                                <a:lnTo>
                                  <a:pt x="258991" y="85077"/>
                                </a:lnTo>
                                <a:lnTo>
                                  <a:pt x="256679" y="85077"/>
                                </a:lnTo>
                                <a:lnTo>
                                  <a:pt x="256057" y="84658"/>
                                </a:lnTo>
                                <a:lnTo>
                                  <a:pt x="256057" y="86347"/>
                                </a:lnTo>
                                <a:lnTo>
                                  <a:pt x="251167" y="87617"/>
                                </a:lnTo>
                                <a:lnTo>
                                  <a:pt x="245656" y="90157"/>
                                </a:lnTo>
                                <a:lnTo>
                                  <a:pt x="247497" y="87617"/>
                                </a:lnTo>
                                <a:lnTo>
                                  <a:pt x="248691" y="83870"/>
                                </a:lnTo>
                                <a:lnTo>
                                  <a:pt x="248107" y="79997"/>
                                </a:lnTo>
                                <a:lnTo>
                                  <a:pt x="247180" y="78727"/>
                                </a:lnTo>
                                <a:lnTo>
                                  <a:pt x="247078" y="78587"/>
                                </a:lnTo>
                                <a:lnTo>
                                  <a:pt x="247078" y="82550"/>
                                </a:lnTo>
                                <a:lnTo>
                                  <a:pt x="247078" y="85077"/>
                                </a:lnTo>
                                <a:lnTo>
                                  <a:pt x="246519" y="86347"/>
                                </a:lnTo>
                                <a:lnTo>
                                  <a:pt x="245478" y="88900"/>
                                </a:lnTo>
                                <a:lnTo>
                                  <a:pt x="244233" y="90157"/>
                                </a:lnTo>
                                <a:lnTo>
                                  <a:pt x="243090" y="90157"/>
                                </a:lnTo>
                                <a:lnTo>
                                  <a:pt x="242430" y="87617"/>
                                </a:lnTo>
                                <a:lnTo>
                                  <a:pt x="242722" y="86347"/>
                                </a:lnTo>
                                <a:lnTo>
                                  <a:pt x="243014" y="85077"/>
                                </a:lnTo>
                                <a:lnTo>
                                  <a:pt x="244805" y="81267"/>
                                </a:lnTo>
                                <a:lnTo>
                                  <a:pt x="246519" y="78727"/>
                                </a:lnTo>
                                <a:lnTo>
                                  <a:pt x="247078" y="82550"/>
                                </a:lnTo>
                                <a:lnTo>
                                  <a:pt x="247078" y="78587"/>
                                </a:lnTo>
                                <a:lnTo>
                                  <a:pt x="246265" y="77457"/>
                                </a:lnTo>
                                <a:lnTo>
                                  <a:pt x="248107" y="76200"/>
                                </a:lnTo>
                                <a:lnTo>
                                  <a:pt x="251167" y="82550"/>
                                </a:lnTo>
                                <a:lnTo>
                                  <a:pt x="252996" y="85077"/>
                                </a:lnTo>
                                <a:lnTo>
                                  <a:pt x="254838" y="85077"/>
                                </a:lnTo>
                                <a:lnTo>
                                  <a:pt x="256057" y="86347"/>
                                </a:lnTo>
                                <a:lnTo>
                                  <a:pt x="256057" y="84658"/>
                                </a:lnTo>
                                <a:lnTo>
                                  <a:pt x="254749" y="83756"/>
                                </a:lnTo>
                                <a:lnTo>
                                  <a:pt x="252691" y="82550"/>
                                </a:lnTo>
                                <a:lnTo>
                                  <a:pt x="251866" y="79997"/>
                                </a:lnTo>
                                <a:lnTo>
                                  <a:pt x="249491" y="76200"/>
                                </a:lnTo>
                                <a:lnTo>
                                  <a:pt x="252463" y="77457"/>
                                </a:lnTo>
                                <a:lnTo>
                                  <a:pt x="255536" y="79997"/>
                                </a:lnTo>
                                <a:lnTo>
                                  <a:pt x="258991" y="85077"/>
                                </a:lnTo>
                                <a:lnTo>
                                  <a:pt x="258991" y="82232"/>
                                </a:lnTo>
                                <a:lnTo>
                                  <a:pt x="258102" y="81267"/>
                                </a:lnTo>
                                <a:lnTo>
                                  <a:pt x="258102" y="79997"/>
                                </a:lnTo>
                                <a:lnTo>
                                  <a:pt x="258216" y="76200"/>
                                </a:lnTo>
                                <a:lnTo>
                                  <a:pt x="258572" y="72377"/>
                                </a:lnTo>
                                <a:lnTo>
                                  <a:pt x="258762" y="69850"/>
                                </a:lnTo>
                                <a:lnTo>
                                  <a:pt x="259880" y="72377"/>
                                </a:lnTo>
                                <a:lnTo>
                                  <a:pt x="260489" y="73647"/>
                                </a:lnTo>
                                <a:lnTo>
                                  <a:pt x="261073" y="77457"/>
                                </a:lnTo>
                                <a:lnTo>
                                  <a:pt x="261073" y="72009"/>
                                </a:lnTo>
                                <a:lnTo>
                                  <a:pt x="259613" y="69850"/>
                                </a:lnTo>
                                <a:lnTo>
                                  <a:pt x="259041" y="68567"/>
                                </a:lnTo>
                                <a:lnTo>
                                  <a:pt x="259041" y="67297"/>
                                </a:lnTo>
                                <a:lnTo>
                                  <a:pt x="260197" y="68567"/>
                                </a:lnTo>
                                <a:lnTo>
                                  <a:pt x="262458" y="69850"/>
                                </a:lnTo>
                                <a:lnTo>
                                  <a:pt x="264185" y="74917"/>
                                </a:lnTo>
                                <a:lnTo>
                                  <a:pt x="265899" y="76200"/>
                                </a:lnTo>
                                <a:lnTo>
                                  <a:pt x="266077" y="74917"/>
                                </a:lnTo>
                                <a:lnTo>
                                  <a:pt x="266446" y="72377"/>
                                </a:lnTo>
                                <a:lnTo>
                                  <a:pt x="267589" y="68567"/>
                                </a:lnTo>
                                <a:lnTo>
                                  <a:pt x="268058" y="64452"/>
                                </a:lnTo>
                                <a:lnTo>
                                  <a:pt x="267957" y="62560"/>
                                </a:lnTo>
                                <a:lnTo>
                                  <a:pt x="267589" y="60947"/>
                                </a:lnTo>
                                <a:lnTo>
                                  <a:pt x="267589" y="58407"/>
                                </a:lnTo>
                                <a:lnTo>
                                  <a:pt x="267144" y="57924"/>
                                </a:lnTo>
                                <a:lnTo>
                                  <a:pt x="267144" y="60947"/>
                                </a:lnTo>
                                <a:lnTo>
                                  <a:pt x="266992" y="66027"/>
                                </a:lnTo>
                                <a:lnTo>
                                  <a:pt x="265150" y="74917"/>
                                </a:lnTo>
                                <a:lnTo>
                                  <a:pt x="264096" y="72377"/>
                                </a:lnTo>
                                <a:lnTo>
                                  <a:pt x="263994" y="69850"/>
                                </a:lnTo>
                                <a:lnTo>
                                  <a:pt x="263906" y="68567"/>
                                </a:lnTo>
                                <a:lnTo>
                                  <a:pt x="263728" y="66027"/>
                                </a:lnTo>
                                <a:lnTo>
                                  <a:pt x="264198" y="64757"/>
                                </a:lnTo>
                                <a:lnTo>
                                  <a:pt x="265150" y="62217"/>
                                </a:lnTo>
                                <a:lnTo>
                                  <a:pt x="265925" y="58407"/>
                                </a:lnTo>
                                <a:lnTo>
                                  <a:pt x="267144" y="60947"/>
                                </a:lnTo>
                                <a:lnTo>
                                  <a:pt x="267144" y="57924"/>
                                </a:lnTo>
                                <a:lnTo>
                                  <a:pt x="266446" y="57150"/>
                                </a:lnTo>
                                <a:lnTo>
                                  <a:pt x="265328" y="54597"/>
                                </a:lnTo>
                                <a:lnTo>
                                  <a:pt x="265328" y="57150"/>
                                </a:lnTo>
                                <a:lnTo>
                                  <a:pt x="264756" y="59677"/>
                                </a:lnTo>
                                <a:lnTo>
                                  <a:pt x="263029" y="64757"/>
                                </a:lnTo>
                                <a:lnTo>
                                  <a:pt x="262521" y="62572"/>
                                </a:lnTo>
                                <a:lnTo>
                                  <a:pt x="262521" y="68567"/>
                                </a:lnTo>
                                <a:lnTo>
                                  <a:pt x="261302" y="67297"/>
                                </a:lnTo>
                                <a:lnTo>
                                  <a:pt x="259473" y="67297"/>
                                </a:lnTo>
                                <a:lnTo>
                                  <a:pt x="259029" y="66027"/>
                                </a:lnTo>
                                <a:lnTo>
                                  <a:pt x="258597" y="64757"/>
                                </a:lnTo>
                                <a:lnTo>
                                  <a:pt x="257924" y="62039"/>
                                </a:lnTo>
                                <a:lnTo>
                                  <a:pt x="257924" y="66027"/>
                                </a:lnTo>
                                <a:lnTo>
                                  <a:pt x="257924" y="68567"/>
                                </a:lnTo>
                                <a:lnTo>
                                  <a:pt x="257340" y="73647"/>
                                </a:lnTo>
                                <a:lnTo>
                                  <a:pt x="256768" y="79997"/>
                                </a:lnTo>
                                <a:lnTo>
                                  <a:pt x="253365" y="77457"/>
                                </a:lnTo>
                                <a:lnTo>
                                  <a:pt x="251358" y="76200"/>
                                </a:lnTo>
                                <a:lnTo>
                                  <a:pt x="249364" y="74917"/>
                                </a:lnTo>
                                <a:lnTo>
                                  <a:pt x="250507" y="73647"/>
                                </a:lnTo>
                                <a:lnTo>
                                  <a:pt x="252780" y="68567"/>
                                </a:lnTo>
                                <a:lnTo>
                                  <a:pt x="257924" y="68567"/>
                                </a:lnTo>
                                <a:lnTo>
                                  <a:pt x="257924" y="66027"/>
                                </a:lnTo>
                                <a:lnTo>
                                  <a:pt x="257340" y="65392"/>
                                </a:lnTo>
                                <a:lnTo>
                                  <a:pt x="257340" y="67297"/>
                                </a:lnTo>
                                <a:lnTo>
                                  <a:pt x="251485" y="67297"/>
                                </a:lnTo>
                                <a:lnTo>
                                  <a:pt x="247789" y="64757"/>
                                </a:lnTo>
                                <a:lnTo>
                                  <a:pt x="245808" y="62217"/>
                                </a:lnTo>
                                <a:lnTo>
                                  <a:pt x="248843" y="62217"/>
                                </a:lnTo>
                                <a:lnTo>
                                  <a:pt x="252056" y="63500"/>
                                </a:lnTo>
                                <a:lnTo>
                                  <a:pt x="253619" y="63500"/>
                                </a:lnTo>
                                <a:lnTo>
                                  <a:pt x="256463" y="66027"/>
                                </a:lnTo>
                                <a:lnTo>
                                  <a:pt x="257340" y="67297"/>
                                </a:lnTo>
                                <a:lnTo>
                                  <a:pt x="257340" y="65392"/>
                                </a:lnTo>
                                <a:lnTo>
                                  <a:pt x="256768" y="64757"/>
                                </a:lnTo>
                                <a:lnTo>
                                  <a:pt x="255066" y="63500"/>
                                </a:lnTo>
                                <a:lnTo>
                                  <a:pt x="252780" y="62217"/>
                                </a:lnTo>
                                <a:lnTo>
                                  <a:pt x="244233" y="60947"/>
                                </a:lnTo>
                                <a:lnTo>
                                  <a:pt x="243662" y="60947"/>
                                </a:lnTo>
                                <a:lnTo>
                                  <a:pt x="247078" y="64757"/>
                                </a:lnTo>
                                <a:lnTo>
                                  <a:pt x="251637" y="68567"/>
                                </a:lnTo>
                                <a:lnTo>
                                  <a:pt x="251218" y="68567"/>
                                </a:lnTo>
                                <a:lnTo>
                                  <a:pt x="250405" y="71107"/>
                                </a:lnTo>
                                <a:lnTo>
                                  <a:pt x="249085" y="73647"/>
                                </a:lnTo>
                                <a:lnTo>
                                  <a:pt x="247192" y="74917"/>
                                </a:lnTo>
                                <a:lnTo>
                                  <a:pt x="245376" y="75742"/>
                                </a:lnTo>
                                <a:lnTo>
                                  <a:pt x="245376" y="77457"/>
                                </a:lnTo>
                                <a:lnTo>
                                  <a:pt x="244805" y="78727"/>
                                </a:lnTo>
                                <a:lnTo>
                                  <a:pt x="243662" y="79997"/>
                                </a:lnTo>
                                <a:lnTo>
                                  <a:pt x="242531" y="82550"/>
                                </a:lnTo>
                                <a:lnTo>
                                  <a:pt x="241960" y="84429"/>
                                </a:lnTo>
                                <a:lnTo>
                                  <a:pt x="241960" y="90157"/>
                                </a:lnTo>
                                <a:lnTo>
                                  <a:pt x="241960" y="91427"/>
                                </a:lnTo>
                                <a:lnTo>
                                  <a:pt x="240817" y="90589"/>
                                </a:lnTo>
                                <a:lnTo>
                                  <a:pt x="240817" y="91427"/>
                                </a:lnTo>
                                <a:lnTo>
                                  <a:pt x="240245" y="92697"/>
                                </a:lnTo>
                                <a:lnTo>
                                  <a:pt x="227723" y="91427"/>
                                </a:lnTo>
                                <a:lnTo>
                                  <a:pt x="228854" y="90157"/>
                                </a:lnTo>
                                <a:lnTo>
                                  <a:pt x="229984" y="90157"/>
                                </a:lnTo>
                                <a:lnTo>
                                  <a:pt x="231432" y="87617"/>
                                </a:lnTo>
                                <a:lnTo>
                                  <a:pt x="231711" y="85077"/>
                                </a:lnTo>
                                <a:lnTo>
                                  <a:pt x="231686" y="83756"/>
                                </a:lnTo>
                                <a:lnTo>
                                  <a:pt x="230949" y="81267"/>
                                </a:lnTo>
                                <a:lnTo>
                                  <a:pt x="230860" y="80975"/>
                                </a:lnTo>
                                <a:lnTo>
                                  <a:pt x="230860" y="85077"/>
                                </a:lnTo>
                                <a:lnTo>
                                  <a:pt x="230454" y="87617"/>
                                </a:lnTo>
                                <a:lnTo>
                                  <a:pt x="229196" y="88900"/>
                                </a:lnTo>
                                <a:lnTo>
                                  <a:pt x="227571" y="90398"/>
                                </a:lnTo>
                                <a:lnTo>
                                  <a:pt x="226415" y="91427"/>
                                </a:lnTo>
                                <a:lnTo>
                                  <a:pt x="225831" y="90398"/>
                                </a:lnTo>
                                <a:lnTo>
                                  <a:pt x="225717" y="88900"/>
                                </a:lnTo>
                                <a:lnTo>
                                  <a:pt x="229781" y="81267"/>
                                </a:lnTo>
                                <a:lnTo>
                                  <a:pt x="230479" y="83870"/>
                                </a:lnTo>
                                <a:lnTo>
                                  <a:pt x="230860" y="85077"/>
                                </a:lnTo>
                                <a:lnTo>
                                  <a:pt x="230860" y="80975"/>
                                </a:lnTo>
                                <a:lnTo>
                                  <a:pt x="230568" y="79997"/>
                                </a:lnTo>
                                <a:lnTo>
                                  <a:pt x="232841" y="79997"/>
                                </a:lnTo>
                                <a:lnTo>
                                  <a:pt x="234569" y="83870"/>
                                </a:lnTo>
                                <a:lnTo>
                                  <a:pt x="236258" y="88900"/>
                                </a:lnTo>
                                <a:lnTo>
                                  <a:pt x="239115" y="91427"/>
                                </a:lnTo>
                                <a:lnTo>
                                  <a:pt x="240817" y="91427"/>
                                </a:lnTo>
                                <a:lnTo>
                                  <a:pt x="240817" y="90589"/>
                                </a:lnTo>
                                <a:lnTo>
                                  <a:pt x="240245" y="90157"/>
                                </a:lnTo>
                                <a:lnTo>
                                  <a:pt x="239115" y="90157"/>
                                </a:lnTo>
                                <a:lnTo>
                                  <a:pt x="236220" y="83756"/>
                                </a:lnTo>
                                <a:lnTo>
                                  <a:pt x="234556" y="81267"/>
                                </a:lnTo>
                                <a:lnTo>
                                  <a:pt x="237401" y="82550"/>
                                </a:lnTo>
                                <a:lnTo>
                                  <a:pt x="240817" y="87617"/>
                                </a:lnTo>
                                <a:lnTo>
                                  <a:pt x="241960" y="90157"/>
                                </a:lnTo>
                                <a:lnTo>
                                  <a:pt x="241960" y="84429"/>
                                </a:lnTo>
                                <a:lnTo>
                                  <a:pt x="241376" y="86347"/>
                                </a:lnTo>
                                <a:lnTo>
                                  <a:pt x="237972" y="82550"/>
                                </a:lnTo>
                                <a:lnTo>
                                  <a:pt x="236258" y="81267"/>
                                </a:lnTo>
                                <a:lnTo>
                                  <a:pt x="233413" y="79997"/>
                                </a:lnTo>
                                <a:lnTo>
                                  <a:pt x="236258" y="78727"/>
                                </a:lnTo>
                                <a:lnTo>
                                  <a:pt x="242531" y="78727"/>
                                </a:lnTo>
                                <a:lnTo>
                                  <a:pt x="245376" y="77457"/>
                                </a:lnTo>
                                <a:lnTo>
                                  <a:pt x="245376" y="75742"/>
                                </a:lnTo>
                                <a:lnTo>
                                  <a:pt x="244335" y="76200"/>
                                </a:lnTo>
                                <a:lnTo>
                                  <a:pt x="241655" y="77457"/>
                                </a:lnTo>
                                <a:lnTo>
                                  <a:pt x="239115" y="77457"/>
                                </a:lnTo>
                                <a:lnTo>
                                  <a:pt x="242290" y="73647"/>
                                </a:lnTo>
                                <a:lnTo>
                                  <a:pt x="244208" y="72377"/>
                                </a:lnTo>
                                <a:lnTo>
                                  <a:pt x="246126" y="71107"/>
                                </a:lnTo>
                                <a:lnTo>
                                  <a:pt x="251218" y="68567"/>
                                </a:lnTo>
                                <a:lnTo>
                                  <a:pt x="248793" y="68567"/>
                                </a:lnTo>
                                <a:lnTo>
                                  <a:pt x="241960" y="72377"/>
                                </a:lnTo>
                                <a:lnTo>
                                  <a:pt x="242531" y="69850"/>
                                </a:lnTo>
                                <a:lnTo>
                                  <a:pt x="242531" y="66027"/>
                                </a:lnTo>
                                <a:lnTo>
                                  <a:pt x="241528" y="63842"/>
                                </a:lnTo>
                                <a:lnTo>
                                  <a:pt x="241528" y="69850"/>
                                </a:lnTo>
                                <a:lnTo>
                                  <a:pt x="240157" y="73647"/>
                                </a:lnTo>
                                <a:lnTo>
                                  <a:pt x="238086" y="77457"/>
                                </a:lnTo>
                                <a:lnTo>
                                  <a:pt x="237858" y="76200"/>
                                </a:lnTo>
                                <a:lnTo>
                                  <a:pt x="237401" y="73647"/>
                                </a:lnTo>
                                <a:lnTo>
                                  <a:pt x="238086" y="71107"/>
                                </a:lnTo>
                                <a:lnTo>
                                  <a:pt x="240157" y="64757"/>
                                </a:lnTo>
                                <a:lnTo>
                                  <a:pt x="240157" y="63500"/>
                                </a:lnTo>
                                <a:lnTo>
                                  <a:pt x="241427" y="67030"/>
                                </a:lnTo>
                                <a:lnTo>
                                  <a:pt x="241528" y="69850"/>
                                </a:lnTo>
                                <a:lnTo>
                                  <a:pt x="241528" y="63842"/>
                                </a:lnTo>
                                <a:lnTo>
                                  <a:pt x="241376" y="63500"/>
                                </a:lnTo>
                                <a:lnTo>
                                  <a:pt x="239115" y="60947"/>
                                </a:lnTo>
                                <a:lnTo>
                                  <a:pt x="238544" y="60947"/>
                                </a:lnTo>
                                <a:lnTo>
                                  <a:pt x="239014" y="62014"/>
                                </a:lnTo>
                                <a:lnTo>
                                  <a:pt x="239115" y="64757"/>
                                </a:lnTo>
                                <a:lnTo>
                                  <a:pt x="237401" y="63500"/>
                                </a:lnTo>
                                <a:lnTo>
                                  <a:pt x="235699" y="63500"/>
                                </a:lnTo>
                                <a:lnTo>
                                  <a:pt x="232270" y="64757"/>
                                </a:lnTo>
                                <a:lnTo>
                                  <a:pt x="228282" y="66027"/>
                                </a:lnTo>
                                <a:lnTo>
                                  <a:pt x="227736" y="66027"/>
                                </a:lnTo>
                                <a:lnTo>
                                  <a:pt x="228536" y="66941"/>
                                </a:lnTo>
                                <a:lnTo>
                                  <a:pt x="230289" y="66027"/>
                                </a:lnTo>
                                <a:lnTo>
                                  <a:pt x="233133" y="66027"/>
                                </a:lnTo>
                                <a:lnTo>
                                  <a:pt x="235839" y="64757"/>
                                </a:lnTo>
                                <a:lnTo>
                                  <a:pt x="238544" y="64757"/>
                                </a:lnTo>
                                <a:lnTo>
                                  <a:pt x="237972" y="67297"/>
                                </a:lnTo>
                                <a:lnTo>
                                  <a:pt x="236410" y="68567"/>
                                </a:lnTo>
                                <a:lnTo>
                                  <a:pt x="229984" y="68567"/>
                                </a:lnTo>
                                <a:lnTo>
                                  <a:pt x="228536" y="66941"/>
                                </a:lnTo>
                                <a:lnTo>
                                  <a:pt x="228384" y="67030"/>
                                </a:lnTo>
                                <a:lnTo>
                                  <a:pt x="229425" y="68567"/>
                                </a:lnTo>
                                <a:lnTo>
                                  <a:pt x="235127" y="69850"/>
                                </a:lnTo>
                                <a:lnTo>
                                  <a:pt x="237972" y="68567"/>
                                </a:lnTo>
                                <a:lnTo>
                                  <a:pt x="236829" y="72377"/>
                                </a:lnTo>
                                <a:lnTo>
                                  <a:pt x="236829" y="76200"/>
                                </a:lnTo>
                                <a:lnTo>
                                  <a:pt x="232270" y="71107"/>
                                </a:lnTo>
                                <a:lnTo>
                                  <a:pt x="229425" y="69850"/>
                                </a:lnTo>
                                <a:lnTo>
                                  <a:pt x="226021" y="69850"/>
                                </a:lnTo>
                                <a:lnTo>
                                  <a:pt x="228854" y="74917"/>
                                </a:lnTo>
                                <a:lnTo>
                                  <a:pt x="230568" y="77457"/>
                                </a:lnTo>
                                <a:lnTo>
                                  <a:pt x="231711" y="77457"/>
                                </a:lnTo>
                                <a:lnTo>
                                  <a:pt x="229704" y="74917"/>
                                </a:lnTo>
                                <a:lnTo>
                                  <a:pt x="228142" y="72377"/>
                                </a:lnTo>
                                <a:lnTo>
                                  <a:pt x="227444" y="71107"/>
                                </a:lnTo>
                                <a:lnTo>
                                  <a:pt x="230149" y="71107"/>
                                </a:lnTo>
                                <a:lnTo>
                                  <a:pt x="232587" y="72377"/>
                                </a:lnTo>
                                <a:lnTo>
                                  <a:pt x="234619" y="74917"/>
                                </a:lnTo>
                                <a:lnTo>
                                  <a:pt x="236829" y="77457"/>
                                </a:lnTo>
                                <a:lnTo>
                                  <a:pt x="231711" y="77457"/>
                                </a:lnTo>
                                <a:lnTo>
                                  <a:pt x="233413" y="78727"/>
                                </a:lnTo>
                                <a:lnTo>
                                  <a:pt x="234556" y="78727"/>
                                </a:lnTo>
                                <a:lnTo>
                                  <a:pt x="229425" y="79870"/>
                                </a:lnTo>
                                <a:lnTo>
                                  <a:pt x="229425" y="79997"/>
                                </a:lnTo>
                                <a:lnTo>
                                  <a:pt x="226009" y="85077"/>
                                </a:lnTo>
                                <a:lnTo>
                                  <a:pt x="224878" y="87617"/>
                                </a:lnTo>
                                <a:lnTo>
                                  <a:pt x="224307" y="90157"/>
                                </a:lnTo>
                                <a:lnTo>
                                  <a:pt x="224878" y="91427"/>
                                </a:lnTo>
                                <a:lnTo>
                                  <a:pt x="219176" y="91427"/>
                                </a:lnTo>
                                <a:lnTo>
                                  <a:pt x="219748" y="90157"/>
                                </a:lnTo>
                                <a:lnTo>
                                  <a:pt x="220891" y="88900"/>
                                </a:lnTo>
                                <a:lnTo>
                                  <a:pt x="222580" y="85077"/>
                                </a:lnTo>
                                <a:lnTo>
                                  <a:pt x="225437" y="82550"/>
                                </a:lnTo>
                                <a:lnTo>
                                  <a:pt x="229425" y="79997"/>
                                </a:lnTo>
                                <a:lnTo>
                                  <a:pt x="229425" y="79870"/>
                                </a:lnTo>
                                <a:lnTo>
                                  <a:pt x="228854" y="79997"/>
                                </a:lnTo>
                                <a:lnTo>
                                  <a:pt x="226580" y="79997"/>
                                </a:lnTo>
                                <a:lnTo>
                                  <a:pt x="223596" y="82550"/>
                                </a:lnTo>
                                <a:lnTo>
                                  <a:pt x="224599" y="79997"/>
                                </a:lnTo>
                                <a:lnTo>
                                  <a:pt x="225437" y="78727"/>
                                </a:lnTo>
                                <a:lnTo>
                                  <a:pt x="226580" y="77457"/>
                                </a:lnTo>
                                <a:lnTo>
                                  <a:pt x="226580" y="74917"/>
                                </a:lnTo>
                                <a:lnTo>
                                  <a:pt x="226009" y="72377"/>
                                </a:lnTo>
                                <a:lnTo>
                                  <a:pt x="226021" y="69850"/>
                                </a:lnTo>
                                <a:lnTo>
                                  <a:pt x="225310" y="68567"/>
                                </a:lnTo>
                                <a:lnTo>
                                  <a:pt x="225031" y="67297"/>
                                </a:lnTo>
                                <a:lnTo>
                                  <a:pt x="224307" y="64757"/>
                                </a:lnTo>
                                <a:lnTo>
                                  <a:pt x="229425" y="63500"/>
                                </a:lnTo>
                                <a:lnTo>
                                  <a:pt x="233972" y="62217"/>
                                </a:lnTo>
                                <a:lnTo>
                                  <a:pt x="238544" y="59677"/>
                                </a:lnTo>
                                <a:lnTo>
                                  <a:pt x="242531" y="57150"/>
                                </a:lnTo>
                                <a:lnTo>
                                  <a:pt x="244805" y="59677"/>
                                </a:lnTo>
                                <a:lnTo>
                                  <a:pt x="247078" y="60947"/>
                                </a:lnTo>
                                <a:lnTo>
                                  <a:pt x="253365" y="60947"/>
                                </a:lnTo>
                                <a:lnTo>
                                  <a:pt x="255066" y="59677"/>
                                </a:lnTo>
                                <a:lnTo>
                                  <a:pt x="256197" y="58407"/>
                                </a:lnTo>
                                <a:lnTo>
                                  <a:pt x="256730" y="62014"/>
                                </a:lnTo>
                                <a:lnTo>
                                  <a:pt x="257340" y="64757"/>
                                </a:lnTo>
                                <a:lnTo>
                                  <a:pt x="257924" y="66027"/>
                                </a:lnTo>
                                <a:lnTo>
                                  <a:pt x="257924" y="62039"/>
                                </a:lnTo>
                                <a:lnTo>
                                  <a:pt x="257657" y="60947"/>
                                </a:lnTo>
                                <a:lnTo>
                                  <a:pt x="257657" y="58407"/>
                                </a:lnTo>
                                <a:lnTo>
                                  <a:pt x="257657" y="57150"/>
                                </a:lnTo>
                                <a:lnTo>
                                  <a:pt x="260083" y="59677"/>
                                </a:lnTo>
                                <a:lnTo>
                                  <a:pt x="261277" y="62179"/>
                                </a:lnTo>
                                <a:lnTo>
                                  <a:pt x="261912" y="64757"/>
                                </a:lnTo>
                                <a:lnTo>
                                  <a:pt x="262521" y="68567"/>
                                </a:lnTo>
                                <a:lnTo>
                                  <a:pt x="262521" y="62572"/>
                                </a:lnTo>
                                <a:lnTo>
                                  <a:pt x="262432" y="62179"/>
                                </a:lnTo>
                                <a:lnTo>
                                  <a:pt x="261327" y="58407"/>
                                </a:lnTo>
                                <a:lnTo>
                                  <a:pt x="259041" y="57150"/>
                                </a:lnTo>
                                <a:lnTo>
                                  <a:pt x="256197" y="54597"/>
                                </a:lnTo>
                                <a:lnTo>
                                  <a:pt x="255625" y="54597"/>
                                </a:lnTo>
                                <a:lnTo>
                                  <a:pt x="255625" y="55867"/>
                                </a:lnTo>
                                <a:lnTo>
                                  <a:pt x="256197" y="57150"/>
                                </a:lnTo>
                                <a:lnTo>
                                  <a:pt x="255346" y="56984"/>
                                </a:lnTo>
                                <a:lnTo>
                                  <a:pt x="255346" y="58407"/>
                                </a:lnTo>
                                <a:lnTo>
                                  <a:pt x="253453" y="59677"/>
                                </a:lnTo>
                                <a:lnTo>
                                  <a:pt x="246532" y="59677"/>
                                </a:lnTo>
                                <a:lnTo>
                                  <a:pt x="244640" y="58407"/>
                                </a:lnTo>
                                <a:lnTo>
                                  <a:pt x="243382" y="57150"/>
                                </a:lnTo>
                                <a:lnTo>
                                  <a:pt x="252818" y="57150"/>
                                </a:lnTo>
                                <a:lnTo>
                                  <a:pt x="255346" y="58407"/>
                                </a:lnTo>
                                <a:lnTo>
                                  <a:pt x="255346" y="56984"/>
                                </a:lnTo>
                                <a:lnTo>
                                  <a:pt x="249936" y="55867"/>
                                </a:lnTo>
                                <a:lnTo>
                                  <a:pt x="244805" y="55867"/>
                                </a:lnTo>
                                <a:lnTo>
                                  <a:pt x="248793" y="54597"/>
                                </a:lnTo>
                                <a:lnTo>
                                  <a:pt x="253365" y="53327"/>
                                </a:lnTo>
                                <a:lnTo>
                                  <a:pt x="263029" y="52057"/>
                                </a:lnTo>
                                <a:lnTo>
                                  <a:pt x="264185" y="54597"/>
                                </a:lnTo>
                                <a:lnTo>
                                  <a:pt x="265328" y="54597"/>
                                </a:lnTo>
                                <a:lnTo>
                                  <a:pt x="263728" y="52057"/>
                                </a:lnTo>
                                <a:lnTo>
                                  <a:pt x="265861" y="53327"/>
                                </a:lnTo>
                                <a:lnTo>
                                  <a:pt x="271259" y="53327"/>
                                </a:lnTo>
                                <a:lnTo>
                                  <a:pt x="275043" y="54597"/>
                                </a:lnTo>
                                <a:lnTo>
                                  <a:pt x="275043" y="52920"/>
                                </a:lnTo>
                                <a:lnTo>
                                  <a:pt x="272732" y="52057"/>
                                </a:lnTo>
                                <a:lnTo>
                                  <a:pt x="266446" y="52057"/>
                                </a:lnTo>
                                <a:lnTo>
                                  <a:pt x="274561" y="47536"/>
                                </a:lnTo>
                                <a:lnTo>
                                  <a:pt x="274421" y="46977"/>
                                </a:lnTo>
                                <a:lnTo>
                                  <a:pt x="274993" y="46977"/>
                                </a:lnTo>
                                <a:lnTo>
                                  <a:pt x="275183" y="47193"/>
                                </a:lnTo>
                                <a:lnTo>
                                  <a:pt x="275564" y="46977"/>
                                </a:lnTo>
                                <a:lnTo>
                                  <a:pt x="277850" y="45707"/>
                                </a:lnTo>
                                <a:lnTo>
                                  <a:pt x="280708" y="44450"/>
                                </a:lnTo>
                                <a:lnTo>
                                  <a:pt x="283552" y="41897"/>
                                </a:lnTo>
                                <a:lnTo>
                                  <a:pt x="285813" y="39357"/>
                                </a:lnTo>
                                <a:lnTo>
                                  <a:pt x="287540" y="36817"/>
                                </a:lnTo>
                                <a:lnTo>
                                  <a:pt x="293217" y="38100"/>
                                </a:lnTo>
                                <a:lnTo>
                                  <a:pt x="296075" y="38100"/>
                                </a:lnTo>
                                <a:lnTo>
                                  <a:pt x="298932" y="36817"/>
                                </a:lnTo>
                                <a:lnTo>
                                  <a:pt x="298716" y="37541"/>
                                </a:lnTo>
                                <a:lnTo>
                                  <a:pt x="298716" y="40627"/>
                                </a:lnTo>
                                <a:lnTo>
                                  <a:pt x="298716" y="44450"/>
                                </a:lnTo>
                                <a:lnTo>
                                  <a:pt x="297535" y="48247"/>
                                </a:lnTo>
                                <a:lnTo>
                                  <a:pt x="293979" y="53327"/>
                                </a:lnTo>
                                <a:lnTo>
                                  <a:pt x="294144" y="50800"/>
                                </a:lnTo>
                                <a:lnTo>
                                  <a:pt x="294754" y="46977"/>
                                </a:lnTo>
                                <a:lnTo>
                                  <a:pt x="296341" y="43167"/>
                                </a:lnTo>
                                <a:lnTo>
                                  <a:pt x="298716" y="40627"/>
                                </a:lnTo>
                                <a:lnTo>
                                  <a:pt x="298716" y="37541"/>
                                </a:lnTo>
                                <a:lnTo>
                                  <a:pt x="297789" y="40627"/>
                                </a:lnTo>
                                <a:lnTo>
                                  <a:pt x="294373" y="44450"/>
                                </a:lnTo>
                                <a:lnTo>
                                  <a:pt x="293217" y="46977"/>
                                </a:lnTo>
                                <a:lnTo>
                                  <a:pt x="292658" y="53327"/>
                                </a:lnTo>
                                <a:lnTo>
                                  <a:pt x="289814" y="55867"/>
                                </a:lnTo>
                                <a:lnTo>
                                  <a:pt x="287540" y="57150"/>
                                </a:lnTo>
                                <a:lnTo>
                                  <a:pt x="289242" y="57150"/>
                                </a:lnTo>
                                <a:lnTo>
                                  <a:pt x="293217" y="59677"/>
                                </a:lnTo>
                                <a:lnTo>
                                  <a:pt x="297218" y="60947"/>
                                </a:lnTo>
                                <a:lnTo>
                                  <a:pt x="303479" y="60947"/>
                                </a:lnTo>
                                <a:lnTo>
                                  <a:pt x="305206" y="59677"/>
                                </a:lnTo>
                                <a:lnTo>
                                  <a:pt x="306908" y="59677"/>
                                </a:lnTo>
                                <a:lnTo>
                                  <a:pt x="306717" y="59855"/>
                                </a:lnTo>
                                <a:lnTo>
                                  <a:pt x="306717" y="60947"/>
                                </a:lnTo>
                                <a:lnTo>
                                  <a:pt x="305955" y="64757"/>
                                </a:lnTo>
                                <a:lnTo>
                                  <a:pt x="304711" y="67297"/>
                                </a:lnTo>
                                <a:lnTo>
                                  <a:pt x="301383" y="69850"/>
                                </a:lnTo>
                                <a:lnTo>
                                  <a:pt x="299021" y="72377"/>
                                </a:lnTo>
                                <a:lnTo>
                                  <a:pt x="299021" y="71107"/>
                                </a:lnTo>
                                <a:lnTo>
                                  <a:pt x="299593" y="67297"/>
                                </a:lnTo>
                                <a:lnTo>
                                  <a:pt x="301155" y="64757"/>
                                </a:lnTo>
                                <a:lnTo>
                                  <a:pt x="306717" y="60947"/>
                                </a:lnTo>
                                <a:lnTo>
                                  <a:pt x="306717" y="59855"/>
                                </a:lnTo>
                                <a:lnTo>
                                  <a:pt x="304050" y="62217"/>
                                </a:lnTo>
                                <a:lnTo>
                                  <a:pt x="298932" y="66027"/>
                                </a:lnTo>
                                <a:lnTo>
                                  <a:pt x="297789" y="69850"/>
                                </a:lnTo>
                                <a:lnTo>
                                  <a:pt x="298361" y="72377"/>
                                </a:lnTo>
                                <a:lnTo>
                                  <a:pt x="292658" y="74917"/>
                                </a:lnTo>
                                <a:lnTo>
                                  <a:pt x="293801" y="71107"/>
                                </a:lnTo>
                                <a:lnTo>
                                  <a:pt x="293801" y="68567"/>
                                </a:lnTo>
                                <a:lnTo>
                                  <a:pt x="293801" y="67297"/>
                                </a:lnTo>
                                <a:lnTo>
                                  <a:pt x="293217" y="67297"/>
                                </a:lnTo>
                                <a:lnTo>
                                  <a:pt x="293217" y="68567"/>
                                </a:lnTo>
                                <a:lnTo>
                                  <a:pt x="292595" y="73647"/>
                                </a:lnTo>
                                <a:lnTo>
                                  <a:pt x="290982" y="76200"/>
                                </a:lnTo>
                                <a:lnTo>
                                  <a:pt x="288455" y="78727"/>
                                </a:lnTo>
                                <a:lnTo>
                                  <a:pt x="288340" y="76200"/>
                                </a:lnTo>
                                <a:lnTo>
                                  <a:pt x="289077" y="73647"/>
                                </a:lnTo>
                                <a:lnTo>
                                  <a:pt x="290703" y="71107"/>
                                </a:lnTo>
                                <a:lnTo>
                                  <a:pt x="293217" y="68567"/>
                                </a:lnTo>
                                <a:lnTo>
                                  <a:pt x="293217" y="67297"/>
                                </a:lnTo>
                                <a:lnTo>
                                  <a:pt x="290957" y="68567"/>
                                </a:lnTo>
                                <a:lnTo>
                                  <a:pt x="288671" y="71107"/>
                                </a:lnTo>
                                <a:lnTo>
                                  <a:pt x="287540" y="73647"/>
                                </a:lnTo>
                                <a:lnTo>
                                  <a:pt x="286969" y="76200"/>
                                </a:lnTo>
                                <a:lnTo>
                                  <a:pt x="287540" y="77457"/>
                                </a:lnTo>
                                <a:lnTo>
                                  <a:pt x="287540" y="78727"/>
                                </a:lnTo>
                                <a:lnTo>
                                  <a:pt x="288099" y="79997"/>
                                </a:lnTo>
                                <a:lnTo>
                                  <a:pt x="287540" y="81267"/>
                                </a:lnTo>
                                <a:lnTo>
                                  <a:pt x="286969" y="78727"/>
                                </a:lnTo>
                                <a:lnTo>
                                  <a:pt x="286359" y="77406"/>
                                </a:lnTo>
                                <a:lnTo>
                                  <a:pt x="286359" y="82550"/>
                                </a:lnTo>
                                <a:lnTo>
                                  <a:pt x="285496" y="83807"/>
                                </a:lnTo>
                                <a:lnTo>
                                  <a:pt x="283641" y="83807"/>
                                </a:lnTo>
                                <a:lnTo>
                                  <a:pt x="282371" y="82550"/>
                                </a:lnTo>
                                <a:lnTo>
                                  <a:pt x="282854" y="77457"/>
                                </a:lnTo>
                                <a:lnTo>
                                  <a:pt x="283565" y="73647"/>
                                </a:lnTo>
                                <a:lnTo>
                                  <a:pt x="284975" y="76200"/>
                                </a:lnTo>
                                <a:lnTo>
                                  <a:pt x="286067" y="79997"/>
                                </a:lnTo>
                                <a:lnTo>
                                  <a:pt x="286359" y="82550"/>
                                </a:lnTo>
                                <a:lnTo>
                                  <a:pt x="286359" y="77406"/>
                                </a:lnTo>
                                <a:lnTo>
                                  <a:pt x="285813" y="76200"/>
                                </a:lnTo>
                                <a:lnTo>
                                  <a:pt x="283921" y="73647"/>
                                </a:lnTo>
                                <a:lnTo>
                                  <a:pt x="282981" y="72377"/>
                                </a:lnTo>
                                <a:lnTo>
                                  <a:pt x="281254" y="82550"/>
                                </a:lnTo>
                                <a:lnTo>
                                  <a:pt x="281800" y="83756"/>
                                </a:lnTo>
                                <a:lnTo>
                                  <a:pt x="282981" y="85077"/>
                                </a:lnTo>
                                <a:lnTo>
                                  <a:pt x="281254" y="86347"/>
                                </a:lnTo>
                                <a:lnTo>
                                  <a:pt x="278993" y="86347"/>
                                </a:lnTo>
                                <a:lnTo>
                                  <a:pt x="274993" y="85077"/>
                                </a:lnTo>
                                <a:lnTo>
                                  <a:pt x="279400" y="85077"/>
                                </a:lnTo>
                                <a:lnTo>
                                  <a:pt x="275983" y="83756"/>
                                </a:lnTo>
                                <a:lnTo>
                                  <a:pt x="274421" y="83019"/>
                                </a:lnTo>
                                <a:lnTo>
                                  <a:pt x="274421" y="85077"/>
                                </a:lnTo>
                                <a:lnTo>
                                  <a:pt x="266446" y="85077"/>
                                </a:lnTo>
                                <a:lnTo>
                                  <a:pt x="267017" y="81267"/>
                                </a:lnTo>
                                <a:lnTo>
                                  <a:pt x="268744" y="78727"/>
                                </a:lnTo>
                                <a:lnTo>
                                  <a:pt x="269862" y="79997"/>
                                </a:lnTo>
                                <a:lnTo>
                                  <a:pt x="271005" y="82550"/>
                                </a:lnTo>
                                <a:lnTo>
                                  <a:pt x="274421" y="85077"/>
                                </a:lnTo>
                                <a:lnTo>
                                  <a:pt x="274421" y="83019"/>
                                </a:lnTo>
                                <a:lnTo>
                                  <a:pt x="273431" y="82550"/>
                                </a:lnTo>
                                <a:lnTo>
                                  <a:pt x="270370" y="78727"/>
                                </a:lnTo>
                                <a:lnTo>
                                  <a:pt x="269354" y="77457"/>
                                </a:lnTo>
                                <a:lnTo>
                                  <a:pt x="271983" y="78727"/>
                                </a:lnTo>
                                <a:lnTo>
                                  <a:pt x="274675" y="79997"/>
                                </a:lnTo>
                                <a:lnTo>
                                  <a:pt x="279400" y="85077"/>
                                </a:lnTo>
                                <a:lnTo>
                                  <a:pt x="280708" y="85077"/>
                                </a:lnTo>
                                <a:lnTo>
                                  <a:pt x="278409" y="82550"/>
                                </a:lnTo>
                                <a:lnTo>
                                  <a:pt x="276720" y="79997"/>
                                </a:lnTo>
                                <a:lnTo>
                                  <a:pt x="274993" y="78727"/>
                                </a:lnTo>
                                <a:lnTo>
                                  <a:pt x="272161" y="77457"/>
                                </a:lnTo>
                                <a:lnTo>
                                  <a:pt x="276148" y="74917"/>
                                </a:lnTo>
                                <a:lnTo>
                                  <a:pt x="278993" y="72377"/>
                                </a:lnTo>
                                <a:lnTo>
                                  <a:pt x="280708" y="68567"/>
                                </a:lnTo>
                                <a:lnTo>
                                  <a:pt x="281266" y="66027"/>
                                </a:lnTo>
                                <a:lnTo>
                                  <a:pt x="281825" y="63500"/>
                                </a:lnTo>
                                <a:lnTo>
                                  <a:pt x="280301" y="64350"/>
                                </a:lnTo>
                                <a:lnTo>
                                  <a:pt x="280301" y="66027"/>
                                </a:lnTo>
                                <a:lnTo>
                                  <a:pt x="278739" y="71107"/>
                                </a:lnTo>
                                <a:lnTo>
                                  <a:pt x="276745" y="73647"/>
                                </a:lnTo>
                                <a:lnTo>
                                  <a:pt x="272999" y="76200"/>
                                </a:lnTo>
                                <a:lnTo>
                                  <a:pt x="269671" y="77457"/>
                                </a:lnTo>
                                <a:lnTo>
                                  <a:pt x="270992" y="73647"/>
                                </a:lnTo>
                                <a:lnTo>
                                  <a:pt x="273558" y="71107"/>
                                </a:lnTo>
                                <a:lnTo>
                                  <a:pt x="275069" y="69850"/>
                                </a:lnTo>
                                <a:lnTo>
                                  <a:pt x="279641" y="66027"/>
                                </a:lnTo>
                                <a:lnTo>
                                  <a:pt x="280301" y="66027"/>
                                </a:lnTo>
                                <a:lnTo>
                                  <a:pt x="280301" y="64350"/>
                                </a:lnTo>
                                <a:lnTo>
                                  <a:pt x="279565" y="64757"/>
                                </a:lnTo>
                                <a:lnTo>
                                  <a:pt x="277850" y="67297"/>
                                </a:lnTo>
                                <a:lnTo>
                                  <a:pt x="272732" y="69850"/>
                                </a:lnTo>
                                <a:lnTo>
                                  <a:pt x="279349" y="60947"/>
                                </a:lnTo>
                                <a:lnTo>
                                  <a:pt x="281254" y="58407"/>
                                </a:lnTo>
                                <a:lnTo>
                                  <a:pt x="282397" y="57150"/>
                                </a:lnTo>
                                <a:lnTo>
                                  <a:pt x="284683" y="54597"/>
                                </a:lnTo>
                                <a:lnTo>
                                  <a:pt x="286397" y="52057"/>
                                </a:lnTo>
                                <a:lnTo>
                                  <a:pt x="286969" y="46977"/>
                                </a:lnTo>
                                <a:lnTo>
                                  <a:pt x="287540" y="44450"/>
                                </a:lnTo>
                                <a:lnTo>
                                  <a:pt x="287159" y="41897"/>
                                </a:lnTo>
                                <a:lnTo>
                                  <a:pt x="286969" y="40627"/>
                                </a:lnTo>
                                <a:lnTo>
                                  <a:pt x="286143" y="41732"/>
                                </a:lnTo>
                                <a:lnTo>
                                  <a:pt x="286143" y="41897"/>
                                </a:lnTo>
                                <a:lnTo>
                                  <a:pt x="286143" y="45707"/>
                                </a:lnTo>
                                <a:lnTo>
                                  <a:pt x="285496" y="50800"/>
                                </a:lnTo>
                                <a:lnTo>
                                  <a:pt x="283705" y="54597"/>
                                </a:lnTo>
                                <a:lnTo>
                                  <a:pt x="281279" y="57150"/>
                                </a:lnTo>
                                <a:lnTo>
                                  <a:pt x="281952" y="49517"/>
                                </a:lnTo>
                                <a:lnTo>
                                  <a:pt x="284365" y="45707"/>
                                </a:lnTo>
                                <a:lnTo>
                                  <a:pt x="286143" y="41897"/>
                                </a:lnTo>
                                <a:lnTo>
                                  <a:pt x="286143" y="41732"/>
                                </a:lnTo>
                                <a:lnTo>
                                  <a:pt x="281254" y="48247"/>
                                </a:lnTo>
                                <a:lnTo>
                                  <a:pt x="280708" y="50800"/>
                                </a:lnTo>
                                <a:lnTo>
                                  <a:pt x="280708" y="53327"/>
                                </a:lnTo>
                                <a:lnTo>
                                  <a:pt x="280136" y="58407"/>
                                </a:lnTo>
                                <a:lnTo>
                                  <a:pt x="277393" y="61798"/>
                                </a:lnTo>
                                <a:lnTo>
                                  <a:pt x="277329" y="62014"/>
                                </a:lnTo>
                                <a:lnTo>
                                  <a:pt x="278282" y="60947"/>
                                </a:lnTo>
                                <a:lnTo>
                                  <a:pt x="277279" y="62179"/>
                                </a:lnTo>
                                <a:lnTo>
                                  <a:pt x="276961" y="62560"/>
                                </a:lnTo>
                                <a:lnTo>
                                  <a:pt x="274116" y="66027"/>
                                </a:lnTo>
                                <a:lnTo>
                                  <a:pt x="270979" y="72377"/>
                                </a:lnTo>
                                <a:lnTo>
                                  <a:pt x="268719" y="77457"/>
                                </a:lnTo>
                                <a:lnTo>
                                  <a:pt x="266992" y="79997"/>
                                </a:lnTo>
                                <a:lnTo>
                                  <a:pt x="265658" y="85077"/>
                                </a:lnTo>
                                <a:lnTo>
                                  <a:pt x="266026" y="85077"/>
                                </a:lnTo>
                                <a:lnTo>
                                  <a:pt x="268262" y="86347"/>
                                </a:lnTo>
                                <a:lnTo>
                                  <a:pt x="273380" y="86347"/>
                                </a:lnTo>
                                <a:lnTo>
                                  <a:pt x="280758" y="87617"/>
                                </a:lnTo>
                                <a:lnTo>
                                  <a:pt x="283641" y="86347"/>
                                </a:lnTo>
                                <a:lnTo>
                                  <a:pt x="291693" y="86347"/>
                                </a:lnTo>
                                <a:lnTo>
                                  <a:pt x="285419" y="85077"/>
                                </a:lnTo>
                                <a:lnTo>
                                  <a:pt x="286270" y="83807"/>
                                </a:lnTo>
                                <a:lnTo>
                                  <a:pt x="287134" y="82550"/>
                                </a:lnTo>
                                <a:lnTo>
                                  <a:pt x="287705" y="82550"/>
                                </a:lnTo>
                                <a:lnTo>
                                  <a:pt x="288277" y="81267"/>
                                </a:lnTo>
                                <a:lnTo>
                                  <a:pt x="291109" y="82550"/>
                                </a:lnTo>
                                <a:lnTo>
                                  <a:pt x="296964" y="82550"/>
                                </a:lnTo>
                                <a:lnTo>
                                  <a:pt x="293166" y="81267"/>
                                </a:lnTo>
                                <a:lnTo>
                                  <a:pt x="289242" y="81267"/>
                                </a:lnTo>
                                <a:lnTo>
                                  <a:pt x="290131" y="79997"/>
                                </a:lnTo>
                                <a:lnTo>
                                  <a:pt x="291846" y="78727"/>
                                </a:lnTo>
                                <a:lnTo>
                                  <a:pt x="296951" y="78727"/>
                                </a:lnTo>
                                <a:lnTo>
                                  <a:pt x="301675" y="79997"/>
                                </a:lnTo>
                                <a:lnTo>
                                  <a:pt x="304050" y="79997"/>
                                </a:lnTo>
                                <a:lnTo>
                                  <a:pt x="296964" y="82550"/>
                                </a:lnTo>
                                <a:lnTo>
                                  <a:pt x="298526" y="82550"/>
                                </a:lnTo>
                                <a:lnTo>
                                  <a:pt x="302514" y="81267"/>
                                </a:lnTo>
                                <a:lnTo>
                                  <a:pt x="305358" y="79997"/>
                                </a:lnTo>
                                <a:lnTo>
                                  <a:pt x="298526" y="77457"/>
                                </a:lnTo>
                                <a:lnTo>
                                  <a:pt x="290550" y="77457"/>
                                </a:lnTo>
                                <a:lnTo>
                                  <a:pt x="293966" y="76200"/>
                                </a:lnTo>
                                <a:lnTo>
                                  <a:pt x="295668" y="74917"/>
                                </a:lnTo>
                                <a:lnTo>
                                  <a:pt x="297383" y="73647"/>
                                </a:lnTo>
                                <a:lnTo>
                                  <a:pt x="300799" y="76200"/>
                                </a:lnTo>
                                <a:lnTo>
                                  <a:pt x="307644" y="78727"/>
                                </a:lnTo>
                                <a:lnTo>
                                  <a:pt x="311391" y="78727"/>
                                </a:lnTo>
                                <a:lnTo>
                                  <a:pt x="313270" y="77457"/>
                                </a:lnTo>
                                <a:lnTo>
                                  <a:pt x="315048" y="77457"/>
                                </a:lnTo>
                                <a:lnTo>
                                  <a:pt x="313080" y="76314"/>
                                </a:lnTo>
                                <a:lnTo>
                                  <a:pt x="313080" y="77457"/>
                                </a:lnTo>
                                <a:lnTo>
                                  <a:pt x="305117" y="77457"/>
                                </a:lnTo>
                                <a:lnTo>
                                  <a:pt x="302183" y="76200"/>
                                </a:lnTo>
                                <a:lnTo>
                                  <a:pt x="298475" y="73647"/>
                                </a:lnTo>
                                <a:lnTo>
                                  <a:pt x="300964" y="72377"/>
                                </a:lnTo>
                                <a:lnTo>
                                  <a:pt x="303987" y="72377"/>
                                </a:lnTo>
                                <a:lnTo>
                                  <a:pt x="306438" y="74917"/>
                                </a:lnTo>
                                <a:lnTo>
                                  <a:pt x="309397" y="76200"/>
                                </a:lnTo>
                                <a:lnTo>
                                  <a:pt x="313080" y="77457"/>
                                </a:lnTo>
                                <a:lnTo>
                                  <a:pt x="313080" y="76314"/>
                                </a:lnTo>
                                <a:lnTo>
                                  <a:pt x="312902" y="76200"/>
                                </a:lnTo>
                                <a:lnTo>
                                  <a:pt x="309956" y="74917"/>
                                </a:lnTo>
                                <a:lnTo>
                                  <a:pt x="305879" y="72377"/>
                                </a:lnTo>
                                <a:lnTo>
                                  <a:pt x="304139" y="72377"/>
                                </a:lnTo>
                                <a:lnTo>
                                  <a:pt x="302653" y="71107"/>
                                </a:lnTo>
                                <a:lnTo>
                                  <a:pt x="301129" y="71107"/>
                                </a:lnTo>
                                <a:lnTo>
                                  <a:pt x="302742" y="69850"/>
                                </a:lnTo>
                                <a:lnTo>
                                  <a:pt x="303669" y="69850"/>
                                </a:lnTo>
                                <a:lnTo>
                                  <a:pt x="307060" y="72377"/>
                                </a:lnTo>
                                <a:lnTo>
                                  <a:pt x="312191" y="72377"/>
                                </a:lnTo>
                                <a:lnTo>
                                  <a:pt x="314464" y="71107"/>
                                </a:lnTo>
                                <a:lnTo>
                                  <a:pt x="319036" y="68567"/>
                                </a:lnTo>
                                <a:lnTo>
                                  <a:pt x="317182" y="67881"/>
                                </a:lnTo>
                                <a:lnTo>
                                  <a:pt x="317182" y="68567"/>
                                </a:lnTo>
                                <a:lnTo>
                                  <a:pt x="313817" y="69850"/>
                                </a:lnTo>
                                <a:lnTo>
                                  <a:pt x="310972" y="71107"/>
                                </a:lnTo>
                                <a:lnTo>
                                  <a:pt x="307416" y="71107"/>
                                </a:lnTo>
                                <a:lnTo>
                                  <a:pt x="304038" y="69850"/>
                                </a:lnTo>
                                <a:lnTo>
                                  <a:pt x="305333" y="68567"/>
                                </a:lnTo>
                                <a:lnTo>
                                  <a:pt x="307987" y="68567"/>
                                </a:lnTo>
                                <a:lnTo>
                                  <a:pt x="310400" y="67297"/>
                                </a:lnTo>
                                <a:lnTo>
                                  <a:pt x="314223" y="68567"/>
                                </a:lnTo>
                                <a:lnTo>
                                  <a:pt x="317182" y="68567"/>
                                </a:lnTo>
                                <a:lnTo>
                                  <a:pt x="317182" y="67881"/>
                                </a:lnTo>
                                <a:lnTo>
                                  <a:pt x="315620" y="67297"/>
                                </a:lnTo>
                                <a:lnTo>
                                  <a:pt x="312762" y="67297"/>
                                </a:lnTo>
                                <a:lnTo>
                                  <a:pt x="309346" y="66027"/>
                                </a:lnTo>
                                <a:lnTo>
                                  <a:pt x="305930" y="67297"/>
                                </a:lnTo>
                                <a:lnTo>
                                  <a:pt x="306501" y="64757"/>
                                </a:lnTo>
                                <a:lnTo>
                                  <a:pt x="307644" y="63500"/>
                                </a:lnTo>
                                <a:lnTo>
                                  <a:pt x="307644" y="60947"/>
                                </a:lnTo>
                                <a:lnTo>
                                  <a:pt x="307644" y="58407"/>
                                </a:lnTo>
                                <a:lnTo>
                                  <a:pt x="305930" y="58407"/>
                                </a:lnTo>
                                <a:lnTo>
                                  <a:pt x="304584" y="57912"/>
                                </a:lnTo>
                                <a:lnTo>
                                  <a:pt x="304584" y="58407"/>
                                </a:lnTo>
                                <a:lnTo>
                                  <a:pt x="303136" y="59677"/>
                                </a:lnTo>
                                <a:lnTo>
                                  <a:pt x="296583" y="59677"/>
                                </a:lnTo>
                                <a:lnTo>
                                  <a:pt x="293611" y="58407"/>
                                </a:lnTo>
                                <a:lnTo>
                                  <a:pt x="289306" y="57150"/>
                                </a:lnTo>
                                <a:lnTo>
                                  <a:pt x="291490" y="55867"/>
                                </a:lnTo>
                                <a:lnTo>
                                  <a:pt x="298018" y="55867"/>
                                </a:lnTo>
                                <a:lnTo>
                                  <a:pt x="302399" y="58407"/>
                                </a:lnTo>
                                <a:lnTo>
                                  <a:pt x="304584" y="58407"/>
                                </a:lnTo>
                                <a:lnTo>
                                  <a:pt x="304584" y="57912"/>
                                </a:lnTo>
                                <a:lnTo>
                                  <a:pt x="299097" y="55867"/>
                                </a:lnTo>
                                <a:lnTo>
                                  <a:pt x="296240" y="54597"/>
                                </a:lnTo>
                                <a:lnTo>
                                  <a:pt x="292252" y="54597"/>
                                </a:lnTo>
                                <a:lnTo>
                                  <a:pt x="295681" y="53327"/>
                                </a:lnTo>
                                <a:lnTo>
                                  <a:pt x="299097" y="54597"/>
                                </a:lnTo>
                                <a:lnTo>
                                  <a:pt x="301371" y="55867"/>
                                </a:lnTo>
                                <a:lnTo>
                                  <a:pt x="305358" y="55867"/>
                                </a:lnTo>
                                <a:lnTo>
                                  <a:pt x="309918" y="54597"/>
                                </a:lnTo>
                                <a:lnTo>
                                  <a:pt x="313905" y="53327"/>
                                </a:lnTo>
                                <a:lnTo>
                                  <a:pt x="316750" y="52057"/>
                                </a:lnTo>
                                <a:lnTo>
                                  <a:pt x="319036" y="50800"/>
                                </a:lnTo>
                                <a:lnTo>
                                  <a:pt x="314667" y="50800"/>
                                </a:lnTo>
                                <a:lnTo>
                                  <a:pt x="314667" y="52057"/>
                                </a:lnTo>
                                <a:lnTo>
                                  <a:pt x="309638" y="53327"/>
                                </a:lnTo>
                                <a:lnTo>
                                  <a:pt x="306031" y="54597"/>
                                </a:lnTo>
                                <a:lnTo>
                                  <a:pt x="302475" y="54597"/>
                                </a:lnTo>
                                <a:lnTo>
                                  <a:pt x="298018" y="53327"/>
                                </a:lnTo>
                                <a:lnTo>
                                  <a:pt x="305562" y="52057"/>
                                </a:lnTo>
                                <a:lnTo>
                                  <a:pt x="314667" y="52057"/>
                                </a:lnTo>
                                <a:lnTo>
                                  <a:pt x="314667" y="50800"/>
                                </a:lnTo>
                                <a:lnTo>
                                  <a:pt x="300799" y="50800"/>
                                </a:lnTo>
                                <a:lnTo>
                                  <a:pt x="303669" y="49517"/>
                                </a:lnTo>
                                <a:lnTo>
                                  <a:pt x="305371" y="46977"/>
                                </a:lnTo>
                                <a:lnTo>
                                  <a:pt x="306209" y="45707"/>
                                </a:lnTo>
                                <a:lnTo>
                                  <a:pt x="308775" y="41897"/>
                                </a:lnTo>
                                <a:lnTo>
                                  <a:pt x="310134" y="39357"/>
                                </a:lnTo>
                                <a:lnTo>
                                  <a:pt x="312191" y="35547"/>
                                </a:lnTo>
                                <a:lnTo>
                                  <a:pt x="312762" y="33007"/>
                                </a:lnTo>
                                <a:lnTo>
                                  <a:pt x="311391" y="27927"/>
                                </a:lnTo>
                                <a:lnTo>
                                  <a:pt x="311391" y="33007"/>
                                </a:lnTo>
                                <a:lnTo>
                                  <a:pt x="310603" y="36817"/>
                                </a:lnTo>
                                <a:lnTo>
                                  <a:pt x="308991" y="39357"/>
                                </a:lnTo>
                                <a:lnTo>
                                  <a:pt x="308762" y="34226"/>
                                </a:lnTo>
                                <a:lnTo>
                                  <a:pt x="308825" y="32258"/>
                                </a:lnTo>
                                <a:lnTo>
                                  <a:pt x="309321" y="29197"/>
                                </a:lnTo>
                                <a:lnTo>
                                  <a:pt x="309892" y="26657"/>
                                </a:lnTo>
                                <a:lnTo>
                                  <a:pt x="310845" y="29197"/>
                                </a:lnTo>
                                <a:lnTo>
                                  <a:pt x="311391" y="33007"/>
                                </a:lnTo>
                                <a:lnTo>
                                  <a:pt x="311391" y="27927"/>
                                </a:lnTo>
                                <a:lnTo>
                                  <a:pt x="311048" y="26657"/>
                                </a:lnTo>
                                <a:lnTo>
                                  <a:pt x="309918" y="22847"/>
                                </a:lnTo>
                                <a:lnTo>
                                  <a:pt x="308216" y="29197"/>
                                </a:lnTo>
                                <a:lnTo>
                                  <a:pt x="307759" y="34226"/>
                                </a:lnTo>
                                <a:lnTo>
                                  <a:pt x="307644" y="39357"/>
                                </a:lnTo>
                                <a:lnTo>
                                  <a:pt x="308216" y="41897"/>
                                </a:lnTo>
                                <a:lnTo>
                                  <a:pt x="305358" y="45707"/>
                                </a:lnTo>
                                <a:lnTo>
                                  <a:pt x="305816" y="40627"/>
                                </a:lnTo>
                                <a:lnTo>
                                  <a:pt x="305930" y="35547"/>
                                </a:lnTo>
                                <a:lnTo>
                                  <a:pt x="305358" y="34277"/>
                                </a:lnTo>
                                <a:lnTo>
                                  <a:pt x="305142" y="33807"/>
                                </a:lnTo>
                                <a:lnTo>
                                  <a:pt x="305142" y="36817"/>
                                </a:lnTo>
                                <a:lnTo>
                                  <a:pt x="304850" y="44450"/>
                                </a:lnTo>
                                <a:lnTo>
                                  <a:pt x="303479" y="46977"/>
                                </a:lnTo>
                                <a:lnTo>
                                  <a:pt x="302882" y="44450"/>
                                </a:lnTo>
                                <a:lnTo>
                                  <a:pt x="302882" y="36817"/>
                                </a:lnTo>
                                <a:lnTo>
                                  <a:pt x="304063" y="34277"/>
                                </a:lnTo>
                                <a:lnTo>
                                  <a:pt x="305142" y="36817"/>
                                </a:lnTo>
                                <a:lnTo>
                                  <a:pt x="305142" y="33807"/>
                                </a:lnTo>
                                <a:lnTo>
                                  <a:pt x="304787" y="33007"/>
                                </a:lnTo>
                                <a:lnTo>
                                  <a:pt x="303669" y="30467"/>
                                </a:lnTo>
                                <a:lnTo>
                                  <a:pt x="303479" y="30530"/>
                                </a:lnTo>
                                <a:lnTo>
                                  <a:pt x="303479" y="33007"/>
                                </a:lnTo>
                                <a:lnTo>
                                  <a:pt x="301777" y="36817"/>
                                </a:lnTo>
                                <a:lnTo>
                                  <a:pt x="301777" y="44450"/>
                                </a:lnTo>
                                <a:lnTo>
                                  <a:pt x="302920" y="48247"/>
                                </a:lnTo>
                                <a:lnTo>
                                  <a:pt x="300062" y="50800"/>
                                </a:lnTo>
                                <a:lnTo>
                                  <a:pt x="296202" y="52057"/>
                                </a:lnTo>
                                <a:lnTo>
                                  <a:pt x="298361" y="49517"/>
                                </a:lnTo>
                                <a:lnTo>
                                  <a:pt x="299491" y="45707"/>
                                </a:lnTo>
                                <a:lnTo>
                                  <a:pt x="300050" y="41973"/>
                                </a:lnTo>
                                <a:lnTo>
                                  <a:pt x="300062" y="40627"/>
                                </a:lnTo>
                                <a:lnTo>
                                  <a:pt x="299491" y="38100"/>
                                </a:lnTo>
                                <a:lnTo>
                                  <a:pt x="300062" y="36817"/>
                                </a:lnTo>
                                <a:lnTo>
                                  <a:pt x="303479" y="33007"/>
                                </a:lnTo>
                                <a:lnTo>
                                  <a:pt x="303479" y="30530"/>
                                </a:lnTo>
                                <a:lnTo>
                                  <a:pt x="299097" y="31750"/>
                                </a:lnTo>
                                <a:lnTo>
                                  <a:pt x="302895" y="31750"/>
                                </a:lnTo>
                                <a:lnTo>
                                  <a:pt x="301701" y="33007"/>
                                </a:lnTo>
                                <a:lnTo>
                                  <a:pt x="300367" y="34277"/>
                                </a:lnTo>
                                <a:lnTo>
                                  <a:pt x="296583" y="36817"/>
                                </a:lnTo>
                                <a:lnTo>
                                  <a:pt x="293547" y="36817"/>
                                </a:lnTo>
                                <a:lnTo>
                                  <a:pt x="288836" y="35547"/>
                                </a:lnTo>
                                <a:lnTo>
                                  <a:pt x="289191" y="34277"/>
                                </a:lnTo>
                                <a:lnTo>
                                  <a:pt x="289382" y="34226"/>
                                </a:lnTo>
                                <a:lnTo>
                                  <a:pt x="291846" y="27927"/>
                                </a:lnTo>
                                <a:lnTo>
                                  <a:pt x="293738" y="29197"/>
                                </a:lnTo>
                                <a:lnTo>
                                  <a:pt x="299046" y="29197"/>
                                </a:lnTo>
                                <a:lnTo>
                                  <a:pt x="301320" y="27927"/>
                                </a:lnTo>
                                <a:lnTo>
                                  <a:pt x="307581" y="25400"/>
                                </a:lnTo>
                                <a:lnTo>
                                  <a:pt x="305282" y="24968"/>
                                </a:lnTo>
                                <a:lnTo>
                                  <a:pt x="305282" y="25400"/>
                                </a:lnTo>
                                <a:lnTo>
                                  <a:pt x="301701" y="26657"/>
                                </a:lnTo>
                                <a:lnTo>
                                  <a:pt x="299046" y="27927"/>
                                </a:lnTo>
                                <a:lnTo>
                                  <a:pt x="294500" y="27927"/>
                                </a:lnTo>
                                <a:lnTo>
                                  <a:pt x="292722" y="26657"/>
                                </a:lnTo>
                                <a:lnTo>
                                  <a:pt x="293357" y="25400"/>
                                </a:lnTo>
                                <a:lnTo>
                                  <a:pt x="296964" y="24117"/>
                                </a:lnTo>
                                <a:lnTo>
                                  <a:pt x="300316" y="24117"/>
                                </a:lnTo>
                                <a:lnTo>
                                  <a:pt x="305282" y="25400"/>
                                </a:lnTo>
                                <a:lnTo>
                                  <a:pt x="305282" y="24968"/>
                                </a:lnTo>
                                <a:lnTo>
                                  <a:pt x="300761" y="24117"/>
                                </a:lnTo>
                                <a:lnTo>
                                  <a:pt x="296773" y="22847"/>
                                </a:lnTo>
                                <a:lnTo>
                                  <a:pt x="293357" y="24117"/>
                                </a:lnTo>
                                <a:lnTo>
                                  <a:pt x="295821" y="21577"/>
                                </a:lnTo>
                                <a:lnTo>
                                  <a:pt x="299593" y="21577"/>
                                </a:lnTo>
                                <a:lnTo>
                                  <a:pt x="296494" y="20307"/>
                                </a:lnTo>
                                <a:lnTo>
                                  <a:pt x="298996" y="17767"/>
                                </a:lnTo>
                                <a:lnTo>
                                  <a:pt x="302615" y="16497"/>
                                </a:lnTo>
                                <a:lnTo>
                                  <a:pt x="313448" y="16497"/>
                                </a:lnTo>
                                <a:lnTo>
                                  <a:pt x="312851" y="17767"/>
                                </a:lnTo>
                                <a:lnTo>
                                  <a:pt x="311645" y="19050"/>
                                </a:lnTo>
                                <a:lnTo>
                                  <a:pt x="309232" y="20307"/>
                                </a:lnTo>
                                <a:lnTo>
                                  <a:pt x="306222" y="21577"/>
                                </a:lnTo>
                                <a:lnTo>
                                  <a:pt x="309168" y="21577"/>
                                </a:lnTo>
                                <a:lnTo>
                                  <a:pt x="311429" y="20307"/>
                                </a:lnTo>
                                <a:lnTo>
                                  <a:pt x="313728" y="17767"/>
                                </a:lnTo>
                                <a:lnTo>
                                  <a:pt x="314248" y="16497"/>
                                </a:lnTo>
                                <a:lnTo>
                                  <a:pt x="315315" y="13957"/>
                                </a:lnTo>
                                <a:lnTo>
                                  <a:pt x="313982" y="15227"/>
                                </a:lnTo>
                                <a:lnTo>
                                  <a:pt x="300609" y="15227"/>
                                </a:lnTo>
                                <a:lnTo>
                                  <a:pt x="297192" y="17767"/>
                                </a:lnTo>
                                <a:lnTo>
                                  <a:pt x="297738" y="16535"/>
                                </a:lnTo>
                                <a:lnTo>
                                  <a:pt x="297764" y="12700"/>
                                </a:lnTo>
                                <a:lnTo>
                                  <a:pt x="296621" y="10147"/>
                                </a:lnTo>
                                <a:lnTo>
                                  <a:pt x="296456" y="9918"/>
                                </a:lnTo>
                                <a:lnTo>
                                  <a:pt x="296456" y="13957"/>
                                </a:lnTo>
                                <a:lnTo>
                                  <a:pt x="296456" y="17767"/>
                                </a:lnTo>
                                <a:lnTo>
                                  <a:pt x="295440" y="20307"/>
                                </a:lnTo>
                                <a:lnTo>
                                  <a:pt x="293573" y="17767"/>
                                </a:lnTo>
                                <a:lnTo>
                                  <a:pt x="292862" y="13957"/>
                                </a:lnTo>
                                <a:lnTo>
                                  <a:pt x="292862" y="11417"/>
                                </a:lnTo>
                                <a:lnTo>
                                  <a:pt x="293573" y="7607"/>
                                </a:lnTo>
                                <a:lnTo>
                                  <a:pt x="295021" y="8877"/>
                                </a:lnTo>
                                <a:lnTo>
                                  <a:pt x="295732" y="10147"/>
                                </a:lnTo>
                                <a:lnTo>
                                  <a:pt x="296456" y="13957"/>
                                </a:lnTo>
                                <a:lnTo>
                                  <a:pt x="296456" y="9918"/>
                                </a:lnTo>
                                <a:lnTo>
                                  <a:pt x="294792" y="7607"/>
                                </a:lnTo>
                                <a:lnTo>
                                  <a:pt x="292061" y="3797"/>
                                </a:lnTo>
                                <a:lnTo>
                                  <a:pt x="292138" y="13957"/>
                                </a:lnTo>
                                <a:lnTo>
                                  <a:pt x="292404" y="17767"/>
                                </a:lnTo>
                                <a:lnTo>
                                  <a:pt x="293357" y="19050"/>
                                </a:lnTo>
                                <a:lnTo>
                                  <a:pt x="293776" y="20307"/>
                                </a:lnTo>
                                <a:lnTo>
                                  <a:pt x="291109" y="22847"/>
                                </a:lnTo>
                                <a:lnTo>
                                  <a:pt x="288848" y="27927"/>
                                </a:lnTo>
                                <a:lnTo>
                                  <a:pt x="286550" y="31750"/>
                                </a:lnTo>
                                <a:lnTo>
                                  <a:pt x="284099" y="35547"/>
                                </a:lnTo>
                                <a:lnTo>
                                  <a:pt x="281686" y="38100"/>
                                </a:lnTo>
                                <a:lnTo>
                                  <a:pt x="283146" y="35547"/>
                                </a:lnTo>
                                <a:lnTo>
                                  <a:pt x="284251" y="33007"/>
                                </a:lnTo>
                                <a:lnTo>
                                  <a:pt x="284861" y="31750"/>
                                </a:lnTo>
                                <a:lnTo>
                                  <a:pt x="285419" y="29197"/>
                                </a:lnTo>
                                <a:lnTo>
                                  <a:pt x="284861" y="26657"/>
                                </a:lnTo>
                                <a:lnTo>
                                  <a:pt x="284403" y="26162"/>
                                </a:lnTo>
                                <a:lnTo>
                                  <a:pt x="284403" y="27927"/>
                                </a:lnTo>
                                <a:lnTo>
                                  <a:pt x="284403" y="30467"/>
                                </a:lnTo>
                                <a:lnTo>
                                  <a:pt x="282689" y="34277"/>
                                </a:lnTo>
                                <a:lnTo>
                                  <a:pt x="279844" y="39357"/>
                                </a:lnTo>
                                <a:lnTo>
                                  <a:pt x="279273" y="39357"/>
                                </a:lnTo>
                                <a:lnTo>
                                  <a:pt x="279844" y="35547"/>
                                </a:lnTo>
                                <a:lnTo>
                                  <a:pt x="282689" y="29197"/>
                                </a:lnTo>
                                <a:lnTo>
                                  <a:pt x="283260" y="26657"/>
                                </a:lnTo>
                                <a:lnTo>
                                  <a:pt x="284403" y="27927"/>
                                </a:lnTo>
                                <a:lnTo>
                                  <a:pt x="284403" y="26162"/>
                                </a:lnTo>
                                <a:lnTo>
                                  <a:pt x="283705" y="25400"/>
                                </a:lnTo>
                                <a:lnTo>
                                  <a:pt x="288277" y="24117"/>
                                </a:lnTo>
                                <a:lnTo>
                                  <a:pt x="287134" y="22847"/>
                                </a:lnTo>
                                <a:lnTo>
                                  <a:pt x="286829" y="21577"/>
                                </a:lnTo>
                                <a:lnTo>
                                  <a:pt x="286550" y="20307"/>
                                </a:lnTo>
                                <a:lnTo>
                                  <a:pt x="286042" y="16852"/>
                                </a:lnTo>
                                <a:lnTo>
                                  <a:pt x="286042" y="21577"/>
                                </a:lnTo>
                                <a:lnTo>
                                  <a:pt x="285038" y="21577"/>
                                </a:lnTo>
                                <a:lnTo>
                                  <a:pt x="280327" y="16497"/>
                                </a:lnTo>
                                <a:lnTo>
                                  <a:pt x="278244" y="12700"/>
                                </a:lnTo>
                                <a:lnTo>
                                  <a:pt x="276466" y="8877"/>
                                </a:lnTo>
                                <a:lnTo>
                                  <a:pt x="282384" y="13957"/>
                                </a:lnTo>
                                <a:lnTo>
                                  <a:pt x="284137" y="15227"/>
                                </a:lnTo>
                                <a:lnTo>
                                  <a:pt x="285330" y="16497"/>
                                </a:lnTo>
                                <a:lnTo>
                                  <a:pt x="285927" y="19050"/>
                                </a:lnTo>
                                <a:lnTo>
                                  <a:pt x="286042" y="21577"/>
                                </a:lnTo>
                                <a:lnTo>
                                  <a:pt x="286042" y="16852"/>
                                </a:lnTo>
                                <a:lnTo>
                                  <a:pt x="285991" y="16497"/>
                                </a:lnTo>
                                <a:lnTo>
                                  <a:pt x="285419" y="15227"/>
                                </a:lnTo>
                                <a:lnTo>
                                  <a:pt x="284289" y="13957"/>
                                </a:lnTo>
                                <a:lnTo>
                                  <a:pt x="278587" y="10147"/>
                                </a:lnTo>
                                <a:lnTo>
                                  <a:pt x="277444" y="8877"/>
                                </a:lnTo>
                                <a:lnTo>
                                  <a:pt x="276301" y="7607"/>
                                </a:lnTo>
                                <a:lnTo>
                                  <a:pt x="275742" y="7607"/>
                                </a:lnTo>
                                <a:lnTo>
                                  <a:pt x="276301" y="11417"/>
                                </a:lnTo>
                                <a:lnTo>
                                  <a:pt x="277456" y="13957"/>
                                </a:lnTo>
                                <a:lnTo>
                                  <a:pt x="279171" y="16535"/>
                                </a:lnTo>
                                <a:lnTo>
                                  <a:pt x="281432" y="19050"/>
                                </a:lnTo>
                                <a:lnTo>
                                  <a:pt x="276225" y="19050"/>
                                </a:lnTo>
                                <a:lnTo>
                                  <a:pt x="282321" y="20307"/>
                                </a:lnTo>
                                <a:lnTo>
                                  <a:pt x="284746" y="22847"/>
                                </a:lnTo>
                                <a:lnTo>
                                  <a:pt x="286600" y="24117"/>
                                </a:lnTo>
                                <a:lnTo>
                                  <a:pt x="282765" y="24117"/>
                                </a:lnTo>
                                <a:lnTo>
                                  <a:pt x="278930" y="21577"/>
                                </a:lnTo>
                                <a:lnTo>
                                  <a:pt x="277075" y="20307"/>
                                </a:lnTo>
                                <a:lnTo>
                                  <a:pt x="276225" y="19050"/>
                                </a:lnTo>
                                <a:lnTo>
                                  <a:pt x="274040" y="19050"/>
                                </a:lnTo>
                                <a:lnTo>
                                  <a:pt x="278028" y="21577"/>
                                </a:lnTo>
                                <a:lnTo>
                                  <a:pt x="280301" y="24117"/>
                                </a:lnTo>
                                <a:lnTo>
                                  <a:pt x="282575" y="24117"/>
                                </a:lnTo>
                                <a:lnTo>
                                  <a:pt x="282524" y="26771"/>
                                </a:lnTo>
                                <a:lnTo>
                                  <a:pt x="282003" y="27927"/>
                                </a:lnTo>
                                <a:lnTo>
                                  <a:pt x="279717" y="31750"/>
                                </a:lnTo>
                                <a:lnTo>
                                  <a:pt x="278587" y="35547"/>
                                </a:lnTo>
                                <a:lnTo>
                                  <a:pt x="278028" y="38100"/>
                                </a:lnTo>
                                <a:lnTo>
                                  <a:pt x="278587" y="39357"/>
                                </a:lnTo>
                                <a:lnTo>
                                  <a:pt x="272897" y="44450"/>
                                </a:lnTo>
                                <a:lnTo>
                                  <a:pt x="270052" y="44450"/>
                                </a:lnTo>
                                <a:lnTo>
                                  <a:pt x="267195" y="46977"/>
                                </a:lnTo>
                                <a:lnTo>
                                  <a:pt x="263766" y="48247"/>
                                </a:lnTo>
                                <a:lnTo>
                                  <a:pt x="259778" y="48247"/>
                                </a:lnTo>
                                <a:lnTo>
                                  <a:pt x="252945" y="49517"/>
                                </a:lnTo>
                                <a:lnTo>
                                  <a:pt x="245541" y="49517"/>
                                </a:lnTo>
                                <a:lnTo>
                                  <a:pt x="242125" y="50800"/>
                                </a:lnTo>
                                <a:lnTo>
                                  <a:pt x="239280" y="53327"/>
                                </a:lnTo>
                                <a:lnTo>
                                  <a:pt x="235292" y="55867"/>
                                </a:lnTo>
                                <a:lnTo>
                                  <a:pt x="230733" y="57150"/>
                                </a:lnTo>
                                <a:lnTo>
                                  <a:pt x="222186" y="57150"/>
                                </a:lnTo>
                                <a:lnTo>
                                  <a:pt x="227876" y="52057"/>
                                </a:lnTo>
                                <a:lnTo>
                                  <a:pt x="229031" y="52057"/>
                                </a:lnTo>
                                <a:lnTo>
                                  <a:pt x="230733" y="53327"/>
                                </a:lnTo>
                                <a:lnTo>
                                  <a:pt x="231876" y="53327"/>
                                </a:lnTo>
                                <a:lnTo>
                                  <a:pt x="233578" y="54597"/>
                                </a:lnTo>
                                <a:lnTo>
                                  <a:pt x="234708" y="54597"/>
                                </a:lnTo>
                                <a:lnTo>
                                  <a:pt x="238137" y="53327"/>
                                </a:lnTo>
                                <a:lnTo>
                                  <a:pt x="240411" y="50800"/>
                                </a:lnTo>
                                <a:lnTo>
                                  <a:pt x="242697" y="49517"/>
                                </a:lnTo>
                                <a:lnTo>
                                  <a:pt x="240245" y="49517"/>
                                </a:lnTo>
                                <a:lnTo>
                                  <a:pt x="240245" y="50800"/>
                                </a:lnTo>
                                <a:lnTo>
                                  <a:pt x="239115" y="52057"/>
                                </a:lnTo>
                                <a:lnTo>
                                  <a:pt x="231140" y="52057"/>
                                </a:lnTo>
                                <a:lnTo>
                                  <a:pt x="235699" y="50800"/>
                                </a:lnTo>
                                <a:lnTo>
                                  <a:pt x="240245" y="50800"/>
                                </a:lnTo>
                                <a:lnTo>
                                  <a:pt x="240245" y="49517"/>
                                </a:lnTo>
                                <a:lnTo>
                                  <a:pt x="233006" y="49517"/>
                                </a:lnTo>
                                <a:lnTo>
                                  <a:pt x="233502" y="48412"/>
                                </a:lnTo>
                                <a:lnTo>
                                  <a:pt x="233616" y="48031"/>
                                </a:lnTo>
                                <a:lnTo>
                                  <a:pt x="234149" y="45707"/>
                                </a:lnTo>
                                <a:lnTo>
                                  <a:pt x="234149" y="41897"/>
                                </a:lnTo>
                                <a:lnTo>
                                  <a:pt x="236423" y="41897"/>
                                </a:lnTo>
                                <a:lnTo>
                                  <a:pt x="239280" y="40627"/>
                                </a:lnTo>
                                <a:lnTo>
                                  <a:pt x="244398" y="40627"/>
                                </a:lnTo>
                                <a:lnTo>
                                  <a:pt x="241465" y="39001"/>
                                </a:lnTo>
                                <a:lnTo>
                                  <a:pt x="241465" y="39357"/>
                                </a:lnTo>
                                <a:lnTo>
                                  <a:pt x="238379" y="40627"/>
                                </a:lnTo>
                                <a:lnTo>
                                  <a:pt x="235788" y="40627"/>
                                </a:lnTo>
                                <a:lnTo>
                                  <a:pt x="233680" y="40208"/>
                                </a:lnTo>
                                <a:lnTo>
                                  <a:pt x="233680" y="45707"/>
                                </a:lnTo>
                                <a:lnTo>
                                  <a:pt x="232841" y="46977"/>
                                </a:lnTo>
                                <a:lnTo>
                                  <a:pt x="231267" y="49517"/>
                                </a:lnTo>
                                <a:lnTo>
                                  <a:pt x="229425" y="50800"/>
                                </a:lnTo>
                                <a:lnTo>
                                  <a:pt x="229273" y="48247"/>
                                </a:lnTo>
                                <a:lnTo>
                                  <a:pt x="230568" y="46977"/>
                                </a:lnTo>
                                <a:lnTo>
                                  <a:pt x="233413" y="43167"/>
                                </a:lnTo>
                                <a:lnTo>
                                  <a:pt x="233680" y="45707"/>
                                </a:lnTo>
                                <a:lnTo>
                                  <a:pt x="233680" y="40208"/>
                                </a:lnTo>
                                <a:lnTo>
                                  <a:pt x="229425" y="39357"/>
                                </a:lnTo>
                                <a:lnTo>
                                  <a:pt x="230847" y="38100"/>
                                </a:lnTo>
                                <a:lnTo>
                                  <a:pt x="232257" y="38100"/>
                                </a:lnTo>
                                <a:lnTo>
                                  <a:pt x="235089" y="36817"/>
                                </a:lnTo>
                                <a:lnTo>
                                  <a:pt x="237909" y="38100"/>
                                </a:lnTo>
                                <a:lnTo>
                                  <a:pt x="240055" y="39357"/>
                                </a:lnTo>
                                <a:lnTo>
                                  <a:pt x="241465" y="39357"/>
                                </a:lnTo>
                                <a:lnTo>
                                  <a:pt x="241465" y="39001"/>
                                </a:lnTo>
                                <a:lnTo>
                                  <a:pt x="237566" y="36817"/>
                                </a:lnTo>
                                <a:lnTo>
                                  <a:pt x="235292" y="35547"/>
                                </a:lnTo>
                                <a:lnTo>
                                  <a:pt x="231876" y="35547"/>
                                </a:lnTo>
                                <a:lnTo>
                                  <a:pt x="230162" y="36817"/>
                                </a:lnTo>
                                <a:lnTo>
                                  <a:pt x="229031" y="38100"/>
                                </a:lnTo>
                                <a:lnTo>
                                  <a:pt x="229273" y="35547"/>
                                </a:lnTo>
                                <a:lnTo>
                                  <a:pt x="228561" y="31750"/>
                                </a:lnTo>
                                <a:lnTo>
                                  <a:pt x="228282" y="31330"/>
                                </a:lnTo>
                                <a:lnTo>
                                  <a:pt x="228282" y="35547"/>
                                </a:lnTo>
                                <a:lnTo>
                                  <a:pt x="228282" y="38100"/>
                                </a:lnTo>
                                <a:lnTo>
                                  <a:pt x="228003" y="40627"/>
                                </a:lnTo>
                                <a:lnTo>
                                  <a:pt x="227609" y="40398"/>
                                </a:lnTo>
                                <a:lnTo>
                                  <a:pt x="227609" y="43167"/>
                                </a:lnTo>
                                <a:lnTo>
                                  <a:pt x="225361" y="46977"/>
                                </a:lnTo>
                                <a:lnTo>
                                  <a:pt x="221602" y="48247"/>
                                </a:lnTo>
                                <a:lnTo>
                                  <a:pt x="214071" y="49517"/>
                                </a:lnTo>
                                <a:lnTo>
                                  <a:pt x="220091" y="44450"/>
                                </a:lnTo>
                                <a:lnTo>
                                  <a:pt x="227609" y="43167"/>
                                </a:lnTo>
                                <a:lnTo>
                                  <a:pt x="227609" y="40398"/>
                                </a:lnTo>
                                <a:lnTo>
                                  <a:pt x="226631" y="39814"/>
                                </a:lnTo>
                                <a:lnTo>
                                  <a:pt x="226631" y="41897"/>
                                </a:lnTo>
                                <a:lnTo>
                                  <a:pt x="226021" y="41897"/>
                                </a:lnTo>
                                <a:lnTo>
                                  <a:pt x="222313" y="40627"/>
                                </a:lnTo>
                                <a:lnTo>
                                  <a:pt x="219862" y="40627"/>
                                </a:lnTo>
                                <a:lnTo>
                                  <a:pt x="218617" y="39357"/>
                                </a:lnTo>
                                <a:lnTo>
                                  <a:pt x="216763" y="38100"/>
                                </a:lnTo>
                                <a:lnTo>
                                  <a:pt x="214312" y="35547"/>
                                </a:lnTo>
                                <a:lnTo>
                                  <a:pt x="213093" y="34277"/>
                                </a:lnTo>
                                <a:lnTo>
                                  <a:pt x="220459" y="36817"/>
                                </a:lnTo>
                                <a:lnTo>
                                  <a:pt x="226631" y="41897"/>
                                </a:lnTo>
                                <a:lnTo>
                                  <a:pt x="226631" y="39814"/>
                                </a:lnTo>
                                <a:lnTo>
                                  <a:pt x="225869" y="39357"/>
                                </a:lnTo>
                                <a:lnTo>
                                  <a:pt x="225120" y="33870"/>
                                </a:lnTo>
                                <a:lnTo>
                                  <a:pt x="225145" y="31750"/>
                                </a:lnTo>
                                <a:lnTo>
                                  <a:pt x="225437" y="29197"/>
                                </a:lnTo>
                                <a:lnTo>
                                  <a:pt x="226860" y="30467"/>
                                </a:lnTo>
                                <a:lnTo>
                                  <a:pt x="227711" y="33007"/>
                                </a:lnTo>
                                <a:lnTo>
                                  <a:pt x="228282" y="35547"/>
                                </a:lnTo>
                                <a:lnTo>
                                  <a:pt x="228282" y="31330"/>
                                </a:lnTo>
                                <a:lnTo>
                                  <a:pt x="226860" y="29197"/>
                                </a:lnTo>
                                <a:lnTo>
                                  <a:pt x="225158" y="26657"/>
                                </a:lnTo>
                                <a:lnTo>
                                  <a:pt x="224142" y="30467"/>
                                </a:lnTo>
                                <a:lnTo>
                                  <a:pt x="224015" y="34277"/>
                                </a:lnTo>
                                <a:lnTo>
                                  <a:pt x="225044" y="39357"/>
                                </a:lnTo>
                                <a:lnTo>
                                  <a:pt x="222186" y="35547"/>
                                </a:lnTo>
                                <a:lnTo>
                                  <a:pt x="218757" y="34277"/>
                                </a:lnTo>
                                <a:lnTo>
                                  <a:pt x="215353" y="33007"/>
                                </a:lnTo>
                                <a:lnTo>
                                  <a:pt x="212267" y="33007"/>
                                </a:lnTo>
                                <a:lnTo>
                                  <a:pt x="212267" y="39357"/>
                                </a:lnTo>
                                <a:lnTo>
                                  <a:pt x="211594" y="43167"/>
                                </a:lnTo>
                                <a:lnTo>
                                  <a:pt x="210223" y="46977"/>
                                </a:lnTo>
                                <a:lnTo>
                                  <a:pt x="207987" y="50800"/>
                                </a:lnTo>
                                <a:lnTo>
                                  <a:pt x="207733" y="48247"/>
                                </a:lnTo>
                                <a:lnTo>
                                  <a:pt x="207619" y="43167"/>
                                </a:lnTo>
                                <a:lnTo>
                                  <a:pt x="210350" y="35547"/>
                                </a:lnTo>
                                <a:lnTo>
                                  <a:pt x="210718" y="35547"/>
                                </a:lnTo>
                                <a:lnTo>
                                  <a:pt x="211416" y="34277"/>
                                </a:lnTo>
                                <a:lnTo>
                                  <a:pt x="212077" y="36817"/>
                                </a:lnTo>
                                <a:lnTo>
                                  <a:pt x="212267" y="39357"/>
                                </a:lnTo>
                                <a:lnTo>
                                  <a:pt x="212267" y="33007"/>
                                </a:lnTo>
                                <a:lnTo>
                                  <a:pt x="210210" y="33007"/>
                                </a:lnTo>
                                <a:lnTo>
                                  <a:pt x="210210" y="34277"/>
                                </a:lnTo>
                                <a:lnTo>
                                  <a:pt x="206565" y="40627"/>
                                </a:lnTo>
                                <a:lnTo>
                                  <a:pt x="206629" y="43167"/>
                                </a:lnTo>
                                <a:lnTo>
                                  <a:pt x="206070" y="45707"/>
                                </a:lnTo>
                                <a:lnTo>
                                  <a:pt x="206629" y="49517"/>
                                </a:lnTo>
                                <a:lnTo>
                                  <a:pt x="207772" y="50800"/>
                                </a:lnTo>
                                <a:lnTo>
                                  <a:pt x="208356" y="52057"/>
                                </a:lnTo>
                                <a:lnTo>
                                  <a:pt x="209296" y="50800"/>
                                </a:lnTo>
                                <a:lnTo>
                                  <a:pt x="211188" y="48247"/>
                                </a:lnTo>
                                <a:lnTo>
                                  <a:pt x="212902" y="44450"/>
                                </a:lnTo>
                                <a:lnTo>
                                  <a:pt x="213448" y="41973"/>
                                </a:lnTo>
                                <a:lnTo>
                                  <a:pt x="213474" y="36817"/>
                                </a:lnTo>
                                <a:lnTo>
                                  <a:pt x="212331" y="35547"/>
                                </a:lnTo>
                                <a:lnTo>
                                  <a:pt x="215760" y="38100"/>
                                </a:lnTo>
                                <a:lnTo>
                                  <a:pt x="217462" y="40627"/>
                                </a:lnTo>
                                <a:lnTo>
                                  <a:pt x="219748" y="41897"/>
                                </a:lnTo>
                                <a:lnTo>
                                  <a:pt x="226580" y="43167"/>
                                </a:lnTo>
                                <a:lnTo>
                                  <a:pt x="224307" y="43167"/>
                                </a:lnTo>
                                <a:lnTo>
                                  <a:pt x="219748" y="44450"/>
                                </a:lnTo>
                                <a:lnTo>
                                  <a:pt x="218033" y="45707"/>
                                </a:lnTo>
                                <a:lnTo>
                                  <a:pt x="214033" y="48247"/>
                                </a:lnTo>
                                <a:lnTo>
                                  <a:pt x="210629" y="50800"/>
                                </a:lnTo>
                                <a:lnTo>
                                  <a:pt x="211188" y="52057"/>
                                </a:lnTo>
                                <a:lnTo>
                                  <a:pt x="212902" y="50800"/>
                                </a:lnTo>
                                <a:lnTo>
                                  <a:pt x="215176" y="49517"/>
                                </a:lnTo>
                                <a:lnTo>
                                  <a:pt x="222008" y="49517"/>
                                </a:lnTo>
                                <a:lnTo>
                                  <a:pt x="223735" y="48247"/>
                                </a:lnTo>
                                <a:lnTo>
                                  <a:pt x="226009" y="46977"/>
                                </a:lnTo>
                                <a:lnTo>
                                  <a:pt x="227152" y="45707"/>
                                </a:lnTo>
                                <a:lnTo>
                                  <a:pt x="227723" y="44450"/>
                                </a:lnTo>
                                <a:lnTo>
                                  <a:pt x="228854" y="43167"/>
                                </a:lnTo>
                                <a:lnTo>
                                  <a:pt x="229133" y="41897"/>
                                </a:lnTo>
                                <a:lnTo>
                                  <a:pt x="229425" y="40627"/>
                                </a:lnTo>
                                <a:lnTo>
                                  <a:pt x="231140" y="40627"/>
                                </a:lnTo>
                                <a:lnTo>
                                  <a:pt x="233413" y="41897"/>
                                </a:lnTo>
                                <a:lnTo>
                                  <a:pt x="232841" y="43167"/>
                                </a:lnTo>
                                <a:lnTo>
                                  <a:pt x="231711" y="43167"/>
                                </a:lnTo>
                                <a:lnTo>
                                  <a:pt x="228282" y="48247"/>
                                </a:lnTo>
                                <a:lnTo>
                                  <a:pt x="227723" y="50800"/>
                                </a:lnTo>
                                <a:lnTo>
                                  <a:pt x="223164" y="52057"/>
                                </a:lnTo>
                                <a:lnTo>
                                  <a:pt x="226847" y="52057"/>
                                </a:lnTo>
                                <a:lnTo>
                                  <a:pt x="223570" y="54597"/>
                                </a:lnTo>
                                <a:lnTo>
                                  <a:pt x="222275" y="55867"/>
                                </a:lnTo>
                                <a:lnTo>
                                  <a:pt x="220865" y="57150"/>
                                </a:lnTo>
                                <a:lnTo>
                                  <a:pt x="217297" y="59677"/>
                                </a:lnTo>
                                <a:lnTo>
                                  <a:pt x="219481" y="55867"/>
                                </a:lnTo>
                                <a:lnTo>
                                  <a:pt x="220294" y="54597"/>
                                </a:lnTo>
                                <a:lnTo>
                                  <a:pt x="223024" y="52057"/>
                                </a:lnTo>
                                <a:lnTo>
                                  <a:pt x="220891" y="52057"/>
                                </a:lnTo>
                                <a:lnTo>
                                  <a:pt x="219748" y="53327"/>
                                </a:lnTo>
                                <a:lnTo>
                                  <a:pt x="218719" y="54597"/>
                                </a:lnTo>
                                <a:lnTo>
                                  <a:pt x="217170" y="57150"/>
                                </a:lnTo>
                                <a:lnTo>
                                  <a:pt x="216027" y="59677"/>
                                </a:lnTo>
                                <a:lnTo>
                                  <a:pt x="206781" y="60947"/>
                                </a:lnTo>
                                <a:lnTo>
                                  <a:pt x="197662" y="63500"/>
                                </a:lnTo>
                                <a:lnTo>
                                  <a:pt x="194233" y="64757"/>
                                </a:lnTo>
                                <a:lnTo>
                                  <a:pt x="191249" y="66027"/>
                                </a:lnTo>
                                <a:lnTo>
                                  <a:pt x="192963" y="62217"/>
                                </a:lnTo>
                                <a:lnTo>
                                  <a:pt x="192963" y="58407"/>
                                </a:lnTo>
                                <a:lnTo>
                                  <a:pt x="192773" y="57150"/>
                                </a:lnTo>
                                <a:lnTo>
                                  <a:pt x="192392" y="54597"/>
                                </a:lnTo>
                                <a:lnTo>
                                  <a:pt x="195237" y="57150"/>
                                </a:lnTo>
                                <a:lnTo>
                                  <a:pt x="198081" y="58407"/>
                                </a:lnTo>
                                <a:lnTo>
                                  <a:pt x="200748" y="58407"/>
                                </a:lnTo>
                                <a:lnTo>
                                  <a:pt x="196926" y="57150"/>
                                </a:lnTo>
                                <a:lnTo>
                                  <a:pt x="193941" y="54597"/>
                                </a:lnTo>
                                <a:lnTo>
                                  <a:pt x="192024" y="52057"/>
                                </a:lnTo>
                                <a:lnTo>
                                  <a:pt x="195211" y="52057"/>
                                </a:lnTo>
                                <a:lnTo>
                                  <a:pt x="198386" y="53327"/>
                                </a:lnTo>
                                <a:lnTo>
                                  <a:pt x="201574" y="55867"/>
                                </a:lnTo>
                                <a:lnTo>
                                  <a:pt x="204127" y="57150"/>
                                </a:lnTo>
                                <a:lnTo>
                                  <a:pt x="200748" y="58407"/>
                                </a:lnTo>
                                <a:lnTo>
                                  <a:pt x="204355" y="58407"/>
                                </a:lnTo>
                                <a:lnTo>
                                  <a:pt x="204355" y="59677"/>
                                </a:lnTo>
                                <a:lnTo>
                                  <a:pt x="208927" y="59677"/>
                                </a:lnTo>
                                <a:lnTo>
                                  <a:pt x="212331" y="58407"/>
                                </a:lnTo>
                                <a:lnTo>
                                  <a:pt x="214604" y="57150"/>
                                </a:lnTo>
                                <a:lnTo>
                                  <a:pt x="217030" y="54597"/>
                                </a:lnTo>
                                <a:lnTo>
                                  <a:pt x="218732" y="52057"/>
                                </a:lnTo>
                                <a:lnTo>
                                  <a:pt x="219748" y="50800"/>
                                </a:lnTo>
                                <a:lnTo>
                                  <a:pt x="217970" y="51295"/>
                                </a:lnTo>
                                <a:lnTo>
                                  <a:pt x="217970" y="52057"/>
                                </a:lnTo>
                                <a:lnTo>
                                  <a:pt x="217017" y="53327"/>
                                </a:lnTo>
                                <a:lnTo>
                                  <a:pt x="215163" y="55867"/>
                                </a:lnTo>
                                <a:lnTo>
                                  <a:pt x="212039" y="57150"/>
                                </a:lnTo>
                                <a:lnTo>
                                  <a:pt x="205206" y="58407"/>
                                </a:lnTo>
                                <a:lnTo>
                                  <a:pt x="205917" y="57150"/>
                                </a:lnTo>
                                <a:lnTo>
                                  <a:pt x="207187" y="55867"/>
                                </a:lnTo>
                                <a:lnTo>
                                  <a:pt x="210985" y="54597"/>
                                </a:lnTo>
                                <a:lnTo>
                                  <a:pt x="214795" y="53327"/>
                                </a:lnTo>
                                <a:lnTo>
                                  <a:pt x="217970" y="52057"/>
                                </a:lnTo>
                                <a:lnTo>
                                  <a:pt x="217970" y="51295"/>
                                </a:lnTo>
                                <a:lnTo>
                                  <a:pt x="210629" y="53327"/>
                                </a:lnTo>
                                <a:lnTo>
                                  <a:pt x="208356" y="54597"/>
                                </a:lnTo>
                                <a:lnTo>
                                  <a:pt x="207492" y="53327"/>
                                </a:lnTo>
                                <a:lnTo>
                                  <a:pt x="206629" y="52057"/>
                                </a:lnTo>
                                <a:lnTo>
                                  <a:pt x="206629" y="53327"/>
                                </a:lnTo>
                                <a:lnTo>
                                  <a:pt x="204889" y="52057"/>
                                </a:lnTo>
                                <a:lnTo>
                                  <a:pt x="201714" y="50800"/>
                                </a:lnTo>
                                <a:lnTo>
                                  <a:pt x="200088" y="48247"/>
                                </a:lnTo>
                                <a:lnTo>
                                  <a:pt x="197954" y="41897"/>
                                </a:lnTo>
                                <a:lnTo>
                                  <a:pt x="200202" y="43167"/>
                                </a:lnTo>
                                <a:lnTo>
                                  <a:pt x="201904" y="44450"/>
                                </a:lnTo>
                                <a:lnTo>
                                  <a:pt x="203695" y="46977"/>
                                </a:lnTo>
                                <a:lnTo>
                                  <a:pt x="206629" y="53327"/>
                                </a:lnTo>
                                <a:lnTo>
                                  <a:pt x="206629" y="52057"/>
                                </a:lnTo>
                                <a:lnTo>
                                  <a:pt x="204355" y="45707"/>
                                </a:lnTo>
                                <a:lnTo>
                                  <a:pt x="202641" y="43167"/>
                                </a:lnTo>
                                <a:lnTo>
                                  <a:pt x="201523" y="41897"/>
                                </a:lnTo>
                                <a:lnTo>
                                  <a:pt x="198081" y="40627"/>
                                </a:lnTo>
                                <a:lnTo>
                                  <a:pt x="196710" y="40627"/>
                                </a:lnTo>
                                <a:lnTo>
                                  <a:pt x="207200" y="54597"/>
                                </a:lnTo>
                                <a:lnTo>
                                  <a:pt x="204927" y="57150"/>
                                </a:lnTo>
                                <a:lnTo>
                                  <a:pt x="203784" y="55867"/>
                                </a:lnTo>
                                <a:lnTo>
                                  <a:pt x="202069" y="53327"/>
                                </a:lnTo>
                                <a:lnTo>
                                  <a:pt x="198081" y="52057"/>
                                </a:lnTo>
                                <a:lnTo>
                                  <a:pt x="194106" y="50800"/>
                                </a:lnTo>
                                <a:lnTo>
                                  <a:pt x="190119" y="50800"/>
                                </a:lnTo>
                                <a:lnTo>
                                  <a:pt x="191820" y="52057"/>
                                </a:lnTo>
                                <a:lnTo>
                                  <a:pt x="192392" y="53327"/>
                                </a:lnTo>
                                <a:lnTo>
                                  <a:pt x="192201" y="54178"/>
                                </a:lnTo>
                                <a:lnTo>
                                  <a:pt x="192201" y="59677"/>
                                </a:lnTo>
                                <a:lnTo>
                                  <a:pt x="191731" y="62217"/>
                                </a:lnTo>
                                <a:lnTo>
                                  <a:pt x="190588" y="64757"/>
                                </a:lnTo>
                                <a:lnTo>
                                  <a:pt x="189166" y="67297"/>
                                </a:lnTo>
                                <a:lnTo>
                                  <a:pt x="187083" y="68567"/>
                                </a:lnTo>
                                <a:lnTo>
                                  <a:pt x="186029" y="67297"/>
                                </a:lnTo>
                                <a:lnTo>
                                  <a:pt x="186321" y="64757"/>
                                </a:lnTo>
                                <a:lnTo>
                                  <a:pt x="187604" y="62217"/>
                                </a:lnTo>
                                <a:lnTo>
                                  <a:pt x="190004" y="60947"/>
                                </a:lnTo>
                                <a:lnTo>
                                  <a:pt x="191135" y="58407"/>
                                </a:lnTo>
                                <a:lnTo>
                                  <a:pt x="192011" y="57150"/>
                                </a:lnTo>
                                <a:lnTo>
                                  <a:pt x="192201" y="59677"/>
                                </a:lnTo>
                                <a:lnTo>
                                  <a:pt x="192201" y="54178"/>
                                </a:lnTo>
                                <a:lnTo>
                                  <a:pt x="191820" y="55867"/>
                                </a:lnTo>
                                <a:lnTo>
                                  <a:pt x="189547" y="58407"/>
                                </a:lnTo>
                                <a:lnTo>
                                  <a:pt x="186702" y="62217"/>
                                </a:lnTo>
                                <a:lnTo>
                                  <a:pt x="185559" y="63500"/>
                                </a:lnTo>
                                <a:lnTo>
                                  <a:pt x="184975" y="66027"/>
                                </a:lnTo>
                                <a:lnTo>
                                  <a:pt x="184975" y="68567"/>
                                </a:lnTo>
                                <a:lnTo>
                                  <a:pt x="186131" y="69850"/>
                                </a:lnTo>
                                <a:lnTo>
                                  <a:pt x="183896" y="71107"/>
                                </a:lnTo>
                                <a:lnTo>
                                  <a:pt x="182714" y="72377"/>
                                </a:lnTo>
                                <a:lnTo>
                                  <a:pt x="181559" y="71107"/>
                                </a:lnTo>
                                <a:lnTo>
                                  <a:pt x="180276" y="68567"/>
                                </a:lnTo>
                                <a:lnTo>
                                  <a:pt x="179870" y="66027"/>
                                </a:lnTo>
                                <a:lnTo>
                                  <a:pt x="179870" y="63500"/>
                                </a:lnTo>
                                <a:lnTo>
                                  <a:pt x="178689" y="62179"/>
                                </a:lnTo>
                                <a:lnTo>
                                  <a:pt x="177012" y="59677"/>
                                </a:lnTo>
                                <a:lnTo>
                                  <a:pt x="179298" y="58407"/>
                                </a:lnTo>
                                <a:lnTo>
                                  <a:pt x="177393" y="58407"/>
                                </a:lnTo>
                                <a:lnTo>
                                  <a:pt x="181444" y="53327"/>
                                </a:lnTo>
                                <a:lnTo>
                                  <a:pt x="183324" y="52057"/>
                                </a:lnTo>
                                <a:lnTo>
                                  <a:pt x="185204" y="50800"/>
                                </a:lnTo>
                                <a:lnTo>
                                  <a:pt x="188455" y="49517"/>
                                </a:lnTo>
                                <a:lnTo>
                                  <a:pt x="187807" y="52057"/>
                                </a:lnTo>
                                <a:lnTo>
                                  <a:pt x="186626" y="55867"/>
                                </a:lnTo>
                                <a:lnTo>
                                  <a:pt x="183807" y="57150"/>
                                </a:lnTo>
                                <a:lnTo>
                                  <a:pt x="180644" y="58407"/>
                                </a:lnTo>
                                <a:lnTo>
                                  <a:pt x="184416" y="58407"/>
                                </a:lnTo>
                                <a:lnTo>
                                  <a:pt x="186702" y="57150"/>
                                </a:lnTo>
                                <a:lnTo>
                                  <a:pt x="187833" y="55867"/>
                                </a:lnTo>
                                <a:lnTo>
                                  <a:pt x="188404" y="54597"/>
                                </a:lnTo>
                                <a:lnTo>
                                  <a:pt x="188963" y="52057"/>
                                </a:lnTo>
                                <a:lnTo>
                                  <a:pt x="189725" y="49517"/>
                                </a:lnTo>
                                <a:lnTo>
                                  <a:pt x="190119" y="48247"/>
                                </a:lnTo>
                                <a:lnTo>
                                  <a:pt x="191249" y="46977"/>
                                </a:lnTo>
                                <a:lnTo>
                                  <a:pt x="185559" y="49517"/>
                                </a:lnTo>
                                <a:lnTo>
                                  <a:pt x="181000" y="52057"/>
                                </a:lnTo>
                                <a:lnTo>
                                  <a:pt x="180441" y="48412"/>
                                </a:lnTo>
                                <a:lnTo>
                                  <a:pt x="180327" y="48031"/>
                                </a:lnTo>
                                <a:lnTo>
                                  <a:pt x="179882" y="47040"/>
                                </a:lnTo>
                                <a:lnTo>
                                  <a:pt x="179882" y="52057"/>
                                </a:lnTo>
                                <a:lnTo>
                                  <a:pt x="179882" y="53327"/>
                                </a:lnTo>
                                <a:lnTo>
                                  <a:pt x="177025" y="58407"/>
                                </a:lnTo>
                                <a:lnTo>
                                  <a:pt x="176187" y="53327"/>
                                </a:lnTo>
                                <a:lnTo>
                                  <a:pt x="176758" y="50800"/>
                                </a:lnTo>
                                <a:lnTo>
                                  <a:pt x="178600" y="45707"/>
                                </a:lnTo>
                                <a:lnTo>
                                  <a:pt x="179489" y="49517"/>
                                </a:lnTo>
                                <a:lnTo>
                                  <a:pt x="179882" y="52057"/>
                                </a:lnTo>
                                <a:lnTo>
                                  <a:pt x="179882" y="47040"/>
                                </a:lnTo>
                                <a:lnTo>
                                  <a:pt x="179285" y="45707"/>
                                </a:lnTo>
                                <a:lnTo>
                                  <a:pt x="178727" y="44450"/>
                                </a:lnTo>
                                <a:lnTo>
                                  <a:pt x="178155" y="44450"/>
                                </a:lnTo>
                                <a:lnTo>
                                  <a:pt x="177012" y="46977"/>
                                </a:lnTo>
                                <a:lnTo>
                                  <a:pt x="175882" y="50800"/>
                                </a:lnTo>
                                <a:lnTo>
                                  <a:pt x="175310" y="53327"/>
                                </a:lnTo>
                                <a:lnTo>
                                  <a:pt x="175882" y="57150"/>
                                </a:lnTo>
                                <a:lnTo>
                                  <a:pt x="172453" y="52057"/>
                                </a:lnTo>
                                <a:lnTo>
                                  <a:pt x="171323" y="50800"/>
                                </a:lnTo>
                                <a:lnTo>
                                  <a:pt x="171323" y="46977"/>
                                </a:lnTo>
                                <a:lnTo>
                                  <a:pt x="172453" y="46977"/>
                                </a:lnTo>
                                <a:lnTo>
                                  <a:pt x="175882" y="44450"/>
                                </a:lnTo>
                                <a:lnTo>
                                  <a:pt x="177571" y="40627"/>
                                </a:lnTo>
                                <a:lnTo>
                                  <a:pt x="178155" y="39357"/>
                                </a:lnTo>
                                <a:lnTo>
                                  <a:pt x="179298" y="35547"/>
                                </a:lnTo>
                                <a:lnTo>
                                  <a:pt x="179870" y="35547"/>
                                </a:lnTo>
                                <a:lnTo>
                                  <a:pt x="180809" y="34226"/>
                                </a:lnTo>
                                <a:lnTo>
                                  <a:pt x="181914" y="33007"/>
                                </a:lnTo>
                                <a:lnTo>
                                  <a:pt x="183845" y="33007"/>
                                </a:lnTo>
                                <a:lnTo>
                                  <a:pt x="182143" y="35547"/>
                                </a:lnTo>
                                <a:lnTo>
                                  <a:pt x="181000" y="39357"/>
                                </a:lnTo>
                                <a:lnTo>
                                  <a:pt x="181000" y="41973"/>
                                </a:lnTo>
                                <a:lnTo>
                                  <a:pt x="181559" y="45707"/>
                                </a:lnTo>
                                <a:lnTo>
                                  <a:pt x="183286" y="46977"/>
                                </a:lnTo>
                                <a:lnTo>
                                  <a:pt x="184416" y="49517"/>
                                </a:lnTo>
                                <a:lnTo>
                                  <a:pt x="185559" y="46977"/>
                                </a:lnTo>
                                <a:lnTo>
                                  <a:pt x="186131" y="45707"/>
                                </a:lnTo>
                                <a:lnTo>
                                  <a:pt x="187261" y="40627"/>
                                </a:lnTo>
                                <a:lnTo>
                                  <a:pt x="187261" y="36817"/>
                                </a:lnTo>
                                <a:lnTo>
                                  <a:pt x="186258" y="35699"/>
                                </a:lnTo>
                                <a:lnTo>
                                  <a:pt x="186258" y="41973"/>
                                </a:lnTo>
                                <a:lnTo>
                                  <a:pt x="184696" y="46977"/>
                                </a:lnTo>
                                <a:lnTo>
                                  <a:pt x="182448" y="44450"/>
                                </a:lnTo>
                                <a:lnTo>
                                  <a:pt x="182016" y="40627"/>
                                </a:lnTo>
                                <a:lnTo>
                                  <a:pt x="182880" y="36817"/>
                                </a:lnTo>
                                <a:lnTo>
                                  <a:pt x="184061" y="34277"/>
                                </a:lnTo>
                                <a:lnTo>
                                  <a:pt x="185229" y="35547"/>
                                </a:lnTo>
                                <a:lnTo>
                                  <a:pt x="186207" y="38100"/>
                                </a:lnTo>
                                <a:lnTo>
                                  <a:pt x="186258" y="41973"/>
                                </a:lnTo>
                                <a:lnTo>
                                  <a:pt x="186258" y="35699"/>
                                </a:lnTo>
                                <a:lnTo>
                                  <a:pt x="186131" y="35547"/>
                                </a:lnTo>
                                <a:lnTo>
                                  <a:pt x="185737" y="34277"/>
                                </a:lnTo>
                                <a:lnTo>
                                  <a:pt x="185356" y="33007"/>
                                </a:lnTo>
                                <a:lnTo>
                                  <a:pt x="184975" y="31750"/>
                                </a:lnTo>
                                <a:lnTo>
                                  <a:pt x="188963" y="31750"/>
                                </a:lnTo>
                                <a:lnTo>
                                  <a:pt x="188404" y="34277"/>
                                </a:lnTo>
                                <a:lnTo>
                                  <a:pt x="188963" y="38100"/>
                                </a:lnTo>
                                <a:lnTo>
                                  <a:pt x="190119" y="40627"/>
                                </a:lnTo>
                                <a:lnTo>
                                  <a:pt x="195808" y="46977"/>
                                </a:lnTo>
                                <a:lnTo>
                                  <a:pt x="196951" y="46977"/>
                                </a:lnTo>
                                <a:lnTo>
                                  <a:pt x="196367" y="44450"/>
                                </a:lnTo>
                                <a:lnTo>
                                  <a:pt x="195859" y="40627"/>
                                </a:lnTo>
                                <a:lnTo>
                                  <a:pt x="195808" y="38100"/>
                                </a:lnTo>
                                <a:lnTo>
                                  <a:pt x="195287" y="37325"/>
                                </a:lnTo>
                                <a:lnTo>
                                  <a:pt x="195287" y="44450"/>
                                </a:lnTo>
                                <a:lnTo>
                                  <a:pt x="193154" y="41897"/>
                                </a:lnTo>
                                <a:lnTo>
                                  <a:pt x="190449" y="39357"/>
                                </a:lnTo>
                                <a:lnTo>
                                  <a:pt x="189166" y="35547"/>
                                </a:lnTo>
                                <a:lnTo>
                                  <a:pt x="189598" y="31750"/>
                                </a:lnTo>
                                <a:lnTo>
                                  <a:pt x="190423" y="33007"/>
                                </a:lnTo>
                                <a:lnTo>
                                  <a:pt x="191109" y="33007"/>
                                </a:lnTo>
                                <a:lnTo>
                                  <a:pt x="194525" y="39357"/>
                                </a:lnTo>
                                <a:lnTo>
                                  <a:pt x="195287" y="44450"/>
                                </a:lnTo>
                                <a:lnTo>
                                  <a:pt x="195287" y="37325"/>
                                </a:lnTo>
                                <a:lnTo>
                                  <a:pt x="194106" y="35547"/>
                                </a:lnTo>
                                <a:lnTo>
                                  <a:pt x="190423" y="31750"/>
                                </a:lnTo>
                                <a:lnTo>
                                  <a:pt x="191287" y="30467"/>
                                </a:lnTo>
                                <a:lnTo>
                                  <a:pt x="195237" y="35547"/>
                                </a:lnTo>
                                <a:lnTo>
                                  <a:pt x="198399" y="36817"/>
                                </a:lnTo>
                                <a:lnTo>
                                  <a:pt x="201955" y="38100"/>
                                </a:lnTo>
                                <a:lnTo>
                                  <a:pt x="204508" y="36817"/>
                                </a:lnTo>
                                <a:lnTo>
                                  <a:pt x="205092" y="36817"/>
                                </a:lnTo>
                                <a:lnTo>
                                  <a:pt x="204520" y="35547"/>
                                </a:lnTo>
                                <a:lnTo>
                                  <a:pt x="203962" y="34937"/>
                                </a:lnTo>
                                <a:lnTo>
                                  <a:pt x="203962" y="36817"/>
                                </a:lnTo>
                                <a:lnTo>
                                  <a:pt x="200482" y="36817"/>
                                </a:lnTo>
                                <a:lnTo>
                                  <a:pt x="197535" y="35547"/>
                                </a:lnTo>
                                <a:lnTo>
                                  <a:pt x="194691" y="33007"/>
                                </a:lnTo>
                                <a:lnTo>
                                  <a:pt x="192278" y="30467"/>
                                </a:lnTo>
                                <a:lnTo>
                                  <a:pt x="194919" y="30467"/>
                                </a:lnTo>
                                <a:lnTo>
                                  <a:pt x="198729" y="31750"/>
                                </a:lnTo>
                                <a:lnTo>
                                  <a:pt x="201891" y="34277"/>
                                </a:lnTo>
                                <a:lnTo>
                                  <a:pt x="203962" y="36817"/>
                                </a:lnTo>
                                <a:lnTo>
                                  <a:pt x="203962" y="34937"/>
                                </a:lnTo>
                                <a:lnTo>
                                  <a:pt x="203377" y="34277"/>
                                </a:lnTo>
                                <a:lnTo>
                                  <a:pt x="201091" y="33007"/>
                                </a:lnTo>
                                <a:lnTo>
                                  <a:pt x="198958" y="30467"/>
                                </a:lnTo>
                                <a:lnTo>
                                  <a:pt x="195973" y="30467"/>
                                </a:lnTo>
                                <a:lnTo>
                                  <a:pt x="191998" y="29197"/>
                                </a:lnTo>
                                <a:lnTo>
                                  <a:pt x="195834" y="25400"/>
                                </a:lnTo>
                                <a:lnTo>
                                  <a:pt x="203085" y="22847"/>
                                </a:lnTo>
                                <a:lnTo>
                                  <a:pt x="202234" y="25400"/>
                                </a:lnTo>
                                <a:lnTo>
                                  <a:pt x="202158" y="29464"/>
                                </a:lnTo>
                                <a:lnTo>
                                  <a:pt x="202819" y="31750"/>
                                </a:lnTo>
                                <a:lnTo>
                                  <a:pt x="206235" y="35547"/>
                                </a:lnTo>
                                <a:lnTo>
                                  <a:pt x="206794" y="35547"/>
                                </a:lnTo>
                                <a:lnTo>
                                  <a:pt x="204101" y="31750"/>
                                </a:lnTo>
                                <a:lnTo>
                                  <a:pt x="203314" y="29464"/>
                                </a:lnTo>
                                <a:lnTo>
                                  <a:pt x="203352" y="27927"/>
                                </a:lnTo>
                                <a:lnTo>
                                  <a:pt x="203606" y="25400"/>
                                </a:lnTo>
                                <a:lnTo>
                                  <a:pt x="204012" y="22847"/>
                                </a:lnTo>
                                <a:lnTo>
                                  <a:pt x="204216" y="21577"/>
                                </a:lnTo>
                                <a:lnTo>
                                  <a:pt x="205435" y="25400"/>
                                </a:lnTo>
                                <a:lnTo>
                                  <a:pt x="206933" y="29197"/>
                                </a:lnTo>
                                <a:lnTo>
                                  <a:pt x="207035" y="32258"/>
                                </a:lnTo>
                                <a:lnTo>
                                  <a:pt x="206794" y="35547"/>
                                </a:lnTo>
                                <a:lnTo>
                                  <a:pt x="207365" y="35547"/>
                                </a:lnTo>
                                <a:lnTo>
                                  <a:pt x="207937" y="33007"/>
                                </a:lnTo>
                                <a:lnTo>
                                  <a:pt x="207937" y="29197"/>
                                </a:lnTo>
                                <a:lnTo>
                                  <a:pt x="205663" y="22847"/>
                                </a:lnTo>
                                <a:lnTo>
                                  <a:pt x="208521" y="26657"/>
                                </a:lnTo>
                                <a:lnTo>
                                  <a:pt x="211366" y="29197"/>
                                </a:lnTo>
                                <a:lnTo>
                                  <a:pt x="213067" y="30467"/>
                                </a:lnTo>
                                <a:lnTo>
                                  <a:pt x="215353" y="31750"/>
                                </a:lnTo>
                                <a:lnTo>
                                  <a:pt x="222186" y="31750"/>
                                </a:lnTo>
                                <a:lnTo>
                                  <a:pt x="221043" y="30467"/>
                                </a:lnTo>
                                <a:lnTo>
                                  <a:pt x="220560" y="29933"/>
                                </a:lnTo>
                                <a:lnTo>
                                  <a:pt x="220560" y="30467"/>
                                </a:lnTo>
                                <a:lnTo>
                                  <a:pt x="216725" y="30467"/>
                                </a:lnTo>
                                <a:lnTo>
                                  <a:pt x="212750" y="29197"/>
                                </a:lnTo>
                                <a:lnTo>
                                  <a:pt x="209702" y="26657"/>
                                </a:lnTo>
                                <a:lnTo>
                                  <a:pt x="207594" y="24117"/>
                                </a:lnTo>
                                <a:lnTo>
                                  <a:pt x="210667" y="24117"/>
                                </a:lnTo>
                                <a:lnTo>
                                  <a:pt x="214376" y="26657"/>
                                </a:lnTo>
                                <a:lnTo>
                                  <a:pt x="220560" y="30467"/>
                                </a:lnTo>
                                <a:lnTo>
                                  <a:pt x="220560" y="29933"/>
                                </a:lnTo>
                                <a:lnTo>
                                  <a:pt x="218770" y="27927"/>
                                </a:lnTo>
                                <a:lnTo>
                                  <a:pt x="215925" y="25400"/>
                                </a:lnTo>
                                <a:lnTo>
                                  <a:pt x="213652" y="24117"/>
                                </a:lnTo>
                                <a:lnTo>
                                  <a:pt x="210794" y="22847"/>
                                </a:lnTo>
                                <a:lnTo>
                                  <a:pt x="207937" y="22847"/>
                                </a:lnTo>
                                <a:lnTo>
                                  <a:pt x="205663" y="21577"/>
                                </a:lnTo>
                                <a:lnTo>
                                  <a:pt x="209080" y="21577"/>
                                </a:lnTo>
                                <a:lnTo>
                                  <a:pt x="213067" y="22847"/>
                                </a:lnTo>
                                <a:lnTo>
                                  <a:pt x="218198" y="21577"/>
                                </a:lnTo>
                                <a:lnTo>
                                  <a:pt x="219900" y="19050"/>
                                </a:lnTo>
                                <a:lnTo>
                                  <a:pt x="218592" y="18821"/>
                                </a:lnTo>
                                <a:lnTo>
                                  <a:pt x="218592" y="20307"/>
                                </a:lnTo>
                                <a:lnTo>
                                  <a:pt x="216636" y="21577"/>
                                </a:lnTo>
                                <a:lnTo>
                                  <a:pt x="209499" y="21577"/>
                                </a:lnTo>
                                <a:lnTo>
                                  <a:pt x="206260" y="20307"/>
                                </a:lnTo>
                                <a:lnTo>
                                  <a:pt x="208851" y="19050"/>
                                </a:lnTo>
                                <a:lnTo>
                                  <a:pt x="216001" y="19050"/>
                                </a:lnTo>
                                <a:lnTo>
                                  <a:pt x="218592" y="20307"/>
                                </a:lnTo>
                                <a:lnTo>
                                  <a:pt x="218592" y="18821"/>
                                </a:lnTo>
                                <a:lnTo>
                                  <a:pt x="212915" y="17767"/>
                                </a:lnTo>
                                <a:lnTo>
                                  <a:pt x="215620" y="16497"/>
                                </a:lnTo>
                                <a:lnTo>
                                  <a:pt x="216598" y="15227"/>
                                </a:lnTo>
                                <a:lnTo>
                                  <a:pt x="219900" y="15227"/>
                                </a:lnTo>
                                <a:lnTo>
                                  <a:pt x="220484" y="15455"/>
                                </a:lnTo>
                                <a:lnTo>
                                  <a:pt x="220891" y="17818"/>
                                </a:lnTo>
                                <a:lnTo>
                                  <a:pt x="224307" y="23507"/>
                                </a:lnTo>
                                <a:lnTo>
                                  <a:pt x="226009" y="24650"/>
                                </a:lnTo>
                                <a:lnTo>
                                  <a:pt x="227723" y="25209"/>
                                </a:lnTo>
                                <a:lnTo>
                                  <a:pt x="228981" y="25234"/>
                                </a:lnTo>
                                <a:lnTo>
                                  <a:pt x="229031" y="25400"/>
                                </a:lnTo>
                                <a:lnTo>
                                  <a:pt x="230733" y="29197"/>
                                </a:lnTo>
                                <a:lnTo>
                                  <a:pt x="232549" y="29197"/>
                                </a:lnTo>
                                <a:lnTo>
                                  <a:pt x="231533" y="26657"/>
                                </a:lnTo>
                                <a:lnTo>
                                  <a:pt x="230555" y="24117"/>
                                </a:lnTo>
                                <a:lnTo>
                                  <a:pt x="231127" y="21577"/>
                                </a:lnTo>
                                <a:lnTo>
                                  <a:pt x="232689" y="16497"/>
                                </a:lnTo>
                                <a:lnTo>
                                  <a:pt x="233210" y="13957"/>
                                </a:lnTo>
                                <a:lnTo>
                                  <a:pt x="234403" y="17767"/>
                                </a:lnTo>
                                <a:lnTo>
                                  <a:pt x="234937" y="21577"/>
                                </a:lnTo>
                                <a:lnTo>
                                  <a:pt x="235051" y="23075"/>
                                </a:lnTo>
                                <a:lnTo>
                                  <a:pt x="234238" y="26657"/>
                                </a:lnTo>
                                <a:lnTo>
                                  <a:pt x="232549" y="29197"/>
                                </a:lnTo>
                                <a:lnTo>
                                  <a:pt x="233578" y="29197"/>
                                </a:lnTo>
                                <a:lnTo>
                                  <a:pt x="234708" y="27927"/>
                                </a:lnTo>
                                <a:lnTo>
                                  <a:pt x="235292" y="26657"/>
                                </a:lnTo>
                                <a:lnTo>
                                  <a:pt x="235864" y="24117"/>
                                </a:lnTo>
                                <a:lnTo>
                                  <a:pt x="235864" y="20307"/>
                                </a:lnTo>
                                <a:lnTo>
                                  <a:pt x="234708" y="15227"/>
                                </a:lnTo>
                                <a:lnTo>
                                  <a:pt x="233946" y="13957"/>
                                </a:lnTo>
                                <a:lnTo>
                                  <a:pt x="232448" y="11417"/>
                                </a:lnTo>
                                <a:lnTo>
                                  <a:pt x="232448" y="13957"/>
                                </a:lnTo>
                                <a:lnTo>
                                  <a:pt x="231292" y="16535"/>
                                </a:lnTo>
                                <a:lnTo>
                                  <a:pt x="229590" y="21577"/>
                                </a:lnTo>
                                <a:lnTo>
                                  <a:pt x="228841" y="20739"/>
                                </a:lnTo>
                                <a:lnTo>
                                  <a:pt x="228841" y="24790"/>
                                </a:lnTo>
                                <a:lnTo>
                                  <a:pt x="227850" y="24257"/>
                                </a:lnTo>
                                <a:lnTo>
                                  <a:pt x="226580" y="23507"/>
                                </a:lnTo>
                                <a:lnTo>
                                  <a:pt x="224155" y="21259"/>
                                </a:lnTo>
                                <a:lnTo>
                                  <a:pt x="222592" y="17818"/>
                                </a:lnTo>
                                <a:lnTo>
                                  <a:pt x="221195" y="15722"/>
                                </a:lnTo>
                                <a:lnTo>
                                  <a:pt x="223393" y="16535"/>
                                </a:lnTo>
                                <a:lnTo>
                                  <a:pt x="226148" y="17767"/>
                                </a:lnTo>
                                <a:lnTo>
                                  <a:pt x="227876" y="21577"/>
                                </a:lnTo>
                                <a:lnTo>
                                  <a:pt x="228841" y="24790"/>
                                </a:lnTo>
                                <a:lnTo>
                                  <a:pt x="228841" y="20739"/>
                                </a:lnTo>
                                <a:lnTo>
                                  <a:pt x="228460" y="20307"/>
                                </a:lnTo>
                                <a:lnTo>
                                  <a:pt x="226745" y="16497"/>
                                </a:lnTo>
                                <a:lnTo>
                                  <a:pt x="224472" y="15227"/>
                                </a:lnTo>
                                <a:lnTo>
                                  <a:pt x="221742" y="13957"/>
                                </a:lnTo>
                                <a:lnTo>
                                  <a:pt x="223888" y="12700"/>
                                </a:lnTo>
                                <a:lnTo>
                                  <a:pt x="225602" y="11417"/>
                                </a:lnTo>
                                <a:lnTo>
                                  <a:pt x="228460" y="7607"/>
                                </a:lnTo>
                                <a:lnTo>
                                  <a:pt x="230733" y="3797"/>
                                </a:lnTo>
                                <a:lnTo>
                                  <a:pt x="229552" y="3797"/>
                                </a:lnTo>
                                <a:lnTo>
                                  <a:pt x="228142" y="6350"/>
                                </a:lnTo>
                                <a:lnTo>
                                  <a:pt x="226999" y="7607"/>
                                </a:lnTo>
                                <a:lnTo>
                                  <a:pt x="225374" y="10147"/>
                                </a:lnTo>
                                <a:lnTo>
                                  <a:pt x="223862" y="11417"/>
                                </a:lnTo>
                                <a:lnTo>
                                  <a:pt x="220726" y="12700"/>
                                </a:lnTo>
                                <a:lnTo>
                                  <a:pt x="219024" y="13957"/>
                                </a:lnTo>
                                <a:lnTo>
                                  <a:pt x="215836" y="13957"/>
                                </a:lnTo>
                                <a:lnTo>
                                  <a:pt x="216750" y="11417"/>
                                </a:lnTo>
                                <a:lnTo>
                                  <a:pt x="217614" y="10147"/>
                                </a:lnTo>
                                <a:lnTo>
                                  <a:pt x="219468" y="8877"/>
                                </a:lnTo>
                                <a:lnTo>
                                  <a:pt x="221742" y="6350"/>
                                </a:lnTo>
                                <a:lnTo>
                                  <a:pt x="229552" y="3797"/>
                                </a:lnTo>
                                <a:lnTo>
                                  <a:pt x="228460" y="3797"/>
                                </a:lnTo>
                                <a:lnTo>
                                  <a:pt x="222758" y="5067"/>
                                </a:lnTo>
                                <a:lnTo>
                                  <a:pt x="218198" y="7607"/>
                                </a:lnTo>
                                <a:lnTo>
                                  <a:pt x="216484" y="10147"/>
                                </a:lnTo>
                                <a:lnTo>
                                  <a:pt x="215620" y="11125"/>
                                </a:lnTo>
                                <a:lnTo>
                                  <a:pt x="215620" y="15227"/>
                                </a:lnTo>
                                <a:lnTo>
                                  <a:pt x="214071" y="16497"/>
                                </a:lnTo>
                                <a:lnTo>
                                  <a:pt x="210756" y="17767"/>
                                </a:lnTo>
                                <a:lnTo>
                                  <a:pt x="209169" y="17767"/>
                                </a:lnTo>
                                <a:lnTo>
                                  <a:pt x="213766" y="16497"/>
                                </a:lnTo>
                                <a:lnTo>
                                  <a:pt x="215620" y="15227"/>
                                </a:lnTo>
                                <a:lnTo>
                                  <a:pt x="215620" y="11125"/>
                                </a:lnTo>
                                <a:lnTo>
                                  <a:pt x="215353" y="11417"/>
                                </a:lnTo>
                                <a:lnTo>
                                  <a:pt x="215353" y="15227"/>
                                </a:lnTo>
                                <a:lnTo>
                                  <a:pt x="214198" y="15227"/>
                                </a:lnTo>
                                <a:lnTo>
                                  <a:pt x="212496" y="16497"/>
                                </a:lnTo>
                                <a:lnTo>
                                  <a:pt x="209651" y="16497"/>
                                </a:lnTo>
                                <a:lnTo>
                                  <a:pt x="212496" y="13957"/>
                                </a:lnTo>
                                <a:lnTo>
                                  <a:pt x="213652" y="12700"/>
                                </a:lnTo>
                                <a:lnTo>
                                  <a:pt x="214198" y="11417"/>
                                </a:lnTo>
                                <a:lnTo>
                                  <a:pt x="215925" y="6350"/>
                                </a:lnTo>
                                <a:lnTo>
                                  <a:pt x="216674" y="3797"/>
                                </a:lnTo>
                                <a:lnTo>
                                  <a:pt x="217055" y="2527"/>
                                </a:lnTo>
                                <a:lnTo>
                                  <a:pt x="215519" y="2527"/>
                                </a:lnTo>
                                <a:lnTo>
                                  <a:pt x="215519" y="3797"/>
                                </a:lnTo>
                                <a:lnTo>
                                  <a:pt x="213652" y="10147"/>
                                </a:lnTo>
                                <a:lnTo>
                                  <a:pt x="211213" y="13957"/>
                                </a:lnTo>
                                <a:lnTo>
                                  <a:pt x="208153" y="16497"/>
                                </a:lnTo>
                                <a:lnTo>
                                  <a:pt x="210159" y="8877"/>
                                </a:lnTo>
                                <a:lnTo>
                                  <a:pt x="211086" y="6350"/>
                                </a:lnTo>
                                <a:lnTo>
                                  <a:pt x="214172" y="5067"/>
                                </a:lnTo>
                                <a:lnTo>
                                  <a:pt x="215519" y="3797"/>
                                </a:lnTo>
                                <a:lnTo>
                                  <a:pt x="215519" y="2527"/>
                                </a:lnTo>
                                <a:lnTo>
                                  <a:pt x="215353" y="2527"/>
                                </a:lnTo>
                                <a:lnTo>
                                  <a:pt x="213652" y="3797"/>
                                </a:lnTo>
                                <a:lnTo>
                                  <a:pt x="211366" y="5067"/>
                                </a:lnTo>
                                <a:lnTo>
                                  <a:pt x="209651" y="6350"/>
                                </a:lnTo>
                                <a:lnTo>
                                  <a:pt x="208521" y="11417"/>
                                </a:lnTo>
                                <a:lnTo>
                                  <a:pt x="206794" y="16497"/>
                                </a:lnTo>
                                <a:lnTo>
                                  <a:pt x="205092" y="16497"/>
                                </a:lnTo>
                                <a:lnTo>
                                  <a:pt x="206794" y="13957"/>
                                </a:lnTo>
                                <a:lnTo>
                                  <a:pt x="206794" y="11417"/>
                                </a:lnTo>
                                <a:lnTo>
                                  <a:pt x="205663" y="8877"/>
                                </a:lnTo>
                                <a:lnTo>
                                  <a:pt x="205638" y="13957"/>
                                </a:lnTo>
                                <a:lnTo>
                                  <a:pt x="204457" y="17767"/>
                                </a:lnTo>
                                <a:lnTo>
                                  <a:pt x="203466" y="15227"/>
                                </a:lnTo>
                                <a:lnTo>
                                  <a:pt x="201231" y="12700"/>
                                </a:lnTo>
                                <a:lnTo>
                                  <a:pt x="199720" y="10147"/>
                                </a:lnTo>
                                <a:lnTo>
                                  <a:pt x="198767" y="8877"/>
                                </a:lnTo>
                                <a:lnTo>
                                  <a:pt x="198247" y="5067"/>
                                </a:lnTo>
                                <a:lnTo>
                                  <a:pt x="199898" y="6350"/>
                                </a:lnTo>
                                <a:lnTo>
                                  <a:pt x="202958" y="7607"/>
                                </a:lnTo>
                                <a:lnTo>
                                  <a:pt x="204546" y="10147"/>
                                </a:lnTo>
                                <a:lnTo>
                                  <a:pt x="204978" y="11417"/>
                                </a:lnTo>
                                <a:lnTo>
                                  <a:pt x="205638" y="13957"/>
                                </a:lnTo>
                                <a:lnTo>
                                  <a:pt x="205638" y="8851"/>
                                </a:lnTo>
                                <a:lnTo>
                                  <a:pt x="204520" y="7607"/>
                                </a:lnTo>
                                <a:lnTo>
                                  <a:pt x="199961" y="5067"/>
                                </a:lnTo>
                                <a:lnTo>
                                  <a:pt x="198831" y="5067"/>
                                </a:lnTo>
                                <a:lnTo>
                                  <a:pt x="198259" y="3797"/>
                                </a:lnTo>
                                <a:lnTo>
                                  <a:pt x="197688" y="3797"/>
                                </a:lnTo>
                                <a:lnTo>
                                  <a:pt x="197688" y="5067"/>
                                </a:lnTo>
                                <a:lnTo>
                                  <a:pt x="197116" y="6350"/>
                                </a:lnTo>
                                <a:lnTo>
                                  <a:pt x="197142" y="8966"/>
                                </a:lnTo>
                                <a:lnTo>
                                  <a:pt x="197688" y="10147"/>
                                </a:lnTo>
                                <a:lnTo>
                                  <a:pt x="203377" y="16497"/>
                                </a:lnTo>
                                <a:lnTo>
                                  <a:pt x="203377" y="19050"/>
                                </a:lnTo>
                                <a:lnTo>
                                  <a:pt x="194843" y="21577"/>
                                </a:lnTo>
                                <a:lnTo>
                                  <a:pt x="195580" y="20307"/>
                                </a:lnTo>
                                <a:lnTo>
                                  <a:pt x="197777" y="17767"/>
                                </a:lnTo>
                                <a:lnTo>
                                  <a:pt x="198348" y="16497"/>
                                </a:lnTo>
                                <a:lnTo>
                                  <a:pt x="198424" y="13957"/>
                                </a:lnTo>
                                <a:lnTo>
                                  <a:pt x="198234" y="12700"/>
                                </a:lnTo>
                                <a:lnTo>
                                  <a:pt x="197662" y="12217"/>
                                </a:lnTo>
                                <a:lnTo>
                                  <a:pt x="197662" y="13957"/>
                                </a:lnTo>
                                <a:lnTo>
                                  <a:pt x="197383" y="16497"/>
                                </a:lnTo>
                                <a:lnTo>
                                  <a:pt x="196430" y="17767"/>
                                </a:lnTo>
                                <a:lnTo>
                                  <a:pt x="194818" y="19050"/>
                                </a:lnTo>
                                <a:lnTo>
                                  <a:pt x="193852" y="22847"/>
                                </a:lnTo>
                                <a:lnTo>
                                  <a:pt x="193167" y="19050"/>
                                </a:lnTo>
                                <a:lnTo>
                                  <a:pt x="194919" y="13957"/>
                                </a:lnTo>
                                <a:lnTo>
                                  <a:pt x="195503" y="11417"/>
                                </a:lnTo>
                                <a:lnTo>
                                  <a:pt x="196164" y="11417"/>
                                </a:lnTo>
                                <a:lnTo>
                                  <a:pt x="196710" y="12700"/>
                                </a:lnTo>
                                <a:lnTo>
                                  <a:pt x="197383" y="12700"/>
                                </a:lnTo>
                                <a:lnTo>
                                  <a:pt x="197662" y="13957"/>
                                </a:lnTo>
                                <a:lnTo>
                                  <a:pt x="197662" y="12217"/>
                                </a:lnTo>
                                <a:lnTo>
                                  <a:pt x="196735" y="11417"/>
                                </a:lnTo>
                                <a:lnTo>
                                  <a:pt x="196075" y="10147"/>
                                </a:lnTo>
                                <a:lnTo>
                                  <a:pt x="194932" y="8877"/>
                                </a:lnTo>
                                <a:lnTo>
                                  <a:pt x="194360" y="12700"/>
                                </a:lnTo>
                                <a:lnTo>
                                  <a:pt x="193217" y="16535"/>
                                </a:lnTo>
                                <a:lnTo>
                                  <a:pt x="192443" y="19050"/>
                                </a:lnTo>
                                <a:lnTo>
                                  <a:pt x="193128" y="21577"/>
                                </a:lnTo>
                                <a:lnTo>
                                  <a:pt x="193306" y="22847"/>
                                </a:lnTo>
                                <a:lnTo>
                                  <a:pt x="192443" y="24117"/>
                                </a:lnTo>
                                <a:lnTo>
                                  <a:pt x="191338" y="22263"/>
                                </a:lnTo>
                                <a:lnTo>
                                  <a:pt x="191338" y="24117"/>
                                </a:lnTo>
                                <a:lnTo>
                                  <a:pt x="185267" y="24117"/>
                                </a:lnTo>
                                <a:lnTo>
                                  <a:pt x="181483" y="22847"/>
                                </a:lnTo>
                                <a:lnTo>
                                  <a:pt x="178650" y="20307"/>
                                </a:lnTo>
                                <a:lnTo>
                                  <a:pt x="184975" y="20307"/>
                                </a:lnTo>
                                <a:lnTo>
                                  <a:pt x="187566" y="21577"/>
                                </a:lnTo>
                                <a:lnTo>
                                  <a:pt x="190080" y="22847"/>
                                </a:lnTo>
                                <a:lnTo>
                                  <a:pt x="191338" y="24117"/>
                                </a:lnTo>
                                <a:lnTo>
                                  <a:pt x="191338" y="22263"/>
                                </a:lnTo>
                                <a:lnTo>
                                  <a:pt x="190931" y="21577"/>
                                </a:lnTo>
                                <a:lnTo>
                                  <a:pt x="188010" y="20307"/>
                                </a:lnTo>
                                <a:lnTo>
                                  <a:pt x="184480" y="19050"/>
                                </a:lnTo>
                                <a:lnTo>
                                  <a:pt x="179171" y="19050"/>
                                </a:lnTo>
                                <a:lnTo>
                                  <a:pt x="176606" y="20307"/>
                                </a:lnTo>
                                <a:lnTo>
                                  <a:pt x="180873" y="22847"/>
                                </a:lnTo>
                                <a:lnTo>
                                  <a:pt x="183629" y="24117"/>
                                </a:lnTo>
                                <a:lnTo>
                                  <a:pt x="186093" y="25400"/>
                                </a:lnTo>
                                <a:lnTo>
                                  <a:pt x="192074" y="25400"/>
                                </a:lnTo>
                                <a:lnTo>
                                  <a:pt x="191338" y="26174"/>
                                </a:lnTo>
                                <a:lnTo>
                                  <a:pt x="193763" y="24117"/>
                                </a:lnTo>
                                <a:lnTo>
                                  <a:pt x="195275" y="22847"/>
                                </a:lnTo>
                                <a:lnTo>
                                  <a:pt x="198869" y="21577"/>
                                </a:lnTo>
                                <a:lnTo>
                                  <a:pt x="203733" y="20307"/>
                                </a:lnTo>
                                <a:lnTo>
                                  <a:pt x="205460" y="19050"/>
                                </a:lnTo>
                                <a:lnTo>
                                  <a:pt x="207886" y="17767"/>
                                </a:lnTo>
                                <a:lnTo>
                                  <a:pt x="208876" y="17767"/>
                                </a:lnTo>
                                <a:lnTo>
                                  <a:pt x="203365" y="21577"/>
                                </a:lnTo>
                                <a:lnTo>
                                  <a:pt x="199682" y="22847"/>
                                </a:lnTo>
                                <a:lnTo>
                                  <a:pt x="196126" y="24117"/>
                                </a:lnTo>
                                <a:lnTo>
                                  <a:pt x="191985" y="27927"/>
                                </a:lnTo>
                                <a:lnTo>
                                  <a:pt x="190119" y="29197"/>
                                </a:lnTo>
                                <a:lnTo>
                                  <a:pt x="187413" y="30467"/>
                                </a:lnTo>
                                <a:lnTo>
                                  <a:pt x="184416" y="31750"/>
                                </a:lnTo>
                                <a:lnTo>
                                  <a:pt x="181902" y="31750"/>
                                </a:lnTo>
                                <a:lnTo>
                                  <a:pt x="180340" y="33007"/>
                                </a:lnTo>
                                <a:lnTo>
                                  <a:pt x="177546" y="38100"/>
                                </a:lnTo>
                                <a:lnTo>
                                  <a:pt x="176237" y="41897"/>
                                </a:lnTo>
                                <a:lnTo>
                                  <a:pt x="174205" y="43167"/>
                                </a:lnTo>
                                <a:lnTo>
                                  <a:pt x="172974" y="44450"/>
                                </a:lnTo>
                                <a:lnTo>
                                  <a:pt x="171132" y="45707"/>
                                </a:lnTo>
                                <a:lnTo>
                                  <a:pt x="170510" y="46977"/>
                                </a:lnTo>
                                <a:lnTo>
                                  <a:pt x="169786" y="48031"/>
                                </a:lnTo>
                                <a:lnTo>
                                  <a:pt x="169684" y="48412"/>
                                </a:lnTo>
                                <a:lnTo>
                                  <a:pt x="170370" y="50800"/>
                                </a:lnTo>
                                <a:lnTo>
                                  <a:pt x="170218" y="52057"/>
                                </a:lnTo>
                                <a:lnTo>
                                  <a:pt x="169087" y="52057"/>
                                </a:lnTo>
                                <a:lnTo>
                                  <a:pt x="170256" y="53327"/>
                                </a:lnTo>
                                <a:lnTo>
                                  <a:pt x="171424" y="53327"/>
                                </a:lnTo>
                                <a:lnTo>
                                  <a:pt x="172008" y="54597"/>
                                </a:lnTo>
                                <a:lnTo>
                                  <a:pt x="170256" y="54597"/>
                                </a:lnTo>
                                <a:lnTo>
                                  <a:pt x="170827" y="55867"/>
                                </a:lnTo>
                                <a:lnTo>
                                  <a:pt x="173545" y="55867"/>
                                </a:lnTo>
                                <a:lnTo>
                                  <a:pt x="174498" y="57150"/>
                                </a:lnTo>
                                <a:lnTo>
                                  <a:pt x="171424" y="57150"/>
                                </a:lnTo>
                                <a:lnTo>
                                  <a:pt x="174650" y="58407"/>
                                </a:lnTo>
                                <a:lnTo>
                                  <a:pt x="175958" y="59677"/>
                                </a:lnTo>
                                <a:lnTo>
                                  <a:pt x="176377" y="60947"/>
                                </a:lnTo>
                                <a:lnTo>
                                  <a:pt x="173761" y="60947"/>
                                </a:lnTo>
                                <a:lnTo>
                                  <a:pt x="176669" y="62217"/>
                                </a:lnTo>
                                <a:lnTo>
                                  <a:pt x="178371" y="62217"/>
                                </a:lnTo>
                                <a:lnTo>
                                  <a:pt x="178422" y="63500"/>
                                </a:lnTo>
                                <a:lnTo>
                                  <a:pt x="175374" y="63500"/>
                                </a:lnTo>
                                <a:lnTo>
                                  <a:pt x="175514" y="64757"/>
                                </a:lnTo>
                                <a:lnTo>
                                  <a:pt x="175958" y="64757"/>
                                </a:lnTo>
                                <a:lnTo>
                                  <a:pt x="178308" y="64757"/>
                                </a:lnTo>
                                <a:lnTo>
                                  <a:pt x="178892" y="66027"/>
                                </a:lnTo>
                                <a:lnTo>
                                  <a:pt x="175958" y="64757"/>
                                </a:lnTo>
                                <a:lnTo>
                                  <a:pt x="176110" y="66027"/>
                                </a:lnTo>
                                <a:lnTo>
                                  <a:pt x="176695" y="66027"/>
                                </a:lnTo>
                                <a:lnTo>
                                  <a:pt x="178193" y="67297"/>
                                </a:lnTo>
                                <a:lnTo>
                                  <a:pt x="176695" y="67297"/>
                                </a:lnTo>
                                <a:lnTo>
                                  <a:pt x="177850" y="68567"/>
                                </a:lnTo>
                                <a:lnTo>
                                  <a:pt x="179336" y="68567"/>
                                </a:lnTo>
                                <a:lnTo>
                                  <a:pt x="179908" y="69850"/>
                                </a:lnTo>
                                <a:lnTo>
                                  <a:pt x="177812" y="69850"/>
                                </a:lnTo>
                                <a:lnTo>
                                  <a:pt x="180098" y="71107"/>
                                </a:lnTo>
                                <a:lnTo>
                                  <a:pt x="181432" y="72377"/>
                                </a:lnTo>
                                <a:lnTo>
                                  <a:pt x="179031" y="72377"/>
                                </a:lnTo>
                                <a:lnTo>
                                  <a:pt x="179908" y="73647"/>
                                </a:lnTo>
                                <a:lnTo>
                                  <a:pt x="184302" y="73647"/>
                                </a:lnTo>
                                <a:lnTo>
                                  <a:pt x="186639" y="71107"/>
                                </a:lnTo>
                                <a:lnTo>
                                  <a:pt x="190144" y="68567"/>
                                </a:lnTo>
                                <a:lnTo>
                                  <a:pt x="191897" y="67297"/>
                                </a:lnTo>
                                <a:lnTo>
                                  <a:pt x="194576" y="66027"/>
                                </a:lnTo>
                                <a:lnTo>
                                  <a:pt x="197142" y="64757"/>
                                </a:lnTo>
                                <a:lnTo>
                                  <a:pt x="197840" y="64757"/>
                                </a:lnTo>
                                <a:lnTo>
                                  <a:pt x="203695" y="63500"/>
                                </a:lnTo>
                                <a:lnTo>
                                  <a:pt x="216141" y="60947"/>
                                </a:lnTo>
                                <a:lnTo>
                                  <a:pt x="219430" y="59677"/>
                                </a:lnTo>
                                <a:lnTo>
                                  <a:pt x="222732" y="58407"/>
                                </a:lnTo>
                                <a:lnTo>
                                  <a:pt x="230733" y="58407"/>
                                </a:lnTo>
                                <a:lnTo>
                                  <a:pt x="234784" y="57150"/>
                                </a:lnTo>
                                <a:lnTo>
                                  <a:pt x="237896" y="55867"/>
                                </a:lnTo>
                                <a:lnTo>
                                  <a:pt x="239052" y="54597"/>
                                </a:lnTo>
                                <a:lnTo>
                                  <a:pt x="242951" y="52057"/>
                                </a:lnTo>
                                <a:lnTo>
                                  <a:pt x="246075" y="50800"/>
                                </a:lnTo>
                                <a:lnTo>
                                  <a:pt x="253034" y="49517"/>
                                </a:lnTo>
                                <a:lnTo>
                                  <a:pt x="264198" y="49517"/>
                                </a:lnTo>
                                <a:lnTo>
                                  <a:pt x="268262" y="48247"/>
                                </a:lnTo>
                                <a:lnTo>
                                  <a:pt x="278726" y="41897"/>
                                </a:lnTo>
                                <a:lnTo>
                                  <a:pt x="281012" y="39357"/>
                                </a:lnTo>
                                <a:lnTo>
                                  <a:pt x="282168" y="38100"/>
                                </a:lnTo>
                                <a:lnTo>
                                  <a:pt x="286029" y="35547"/>
                                </a:lnTo>
                                <a:lnTo>
                                  <a:pt x="287464" y="31750"/>
                                </a:lnTo>
                                <a:lnTo>
                                  <a:pt x="290004" y="27927"/>
                                </a:lnTo>
                                <a:lnTo>
                                  <a:pt x="272300" y="46977"/>
                                </a:lnTo>
                                <a:lnTo>
                                  <a:pt x="269811" y="49517"/>
                                </a:lnTo>
                                <a:lnTo>
                                  <a:pt x="266966" y="50800"/>
                                </a:lnTo>
                                <a:lnTo>
                                  <a:pt x="263702" y="50800"/>
                                </a:lnTo>
                                <a:lnTo>
                                  <a:pt x="256794" y="52057"/>
                                </a:lnTo>
                                <a:lnTo>
                                  <a:pt x="250532" y="53327"/>
                                </a:lnTo>
                                <a:lnTo>
                                  <a:pt x="247383" y="53327"/>
                                </a:lnTo>
                                <a:lnTo>
                                  <a:pt x="243903" y="54597"/>
                                </a:lnTo>
                                <a:lnTo>
                                  <a:pt x="242150" y="54597"/>
                                </a:lnTo>
                                <a:lnTo>
                                  <a:pt x="242150" y="55867"/>
                                </a:lnTo>
                                <a:lnTo>
                                  <a:pt x="240995" y="55867"/>
                                </a:lnTo>
                                <a:lnTo>
                                  <a:pt x="238810" y="58407"/>
                                </a:lnTo>
                                <a:lnTo>
                                  <a:pt x="236905" y="58407"/>
                                </a:lnTo>
                                <a:lnTo>
                                  <a:pt x="237667" y="59677"/>
                                </a:lnTo>
                                <a:lnTo>
                                  <a:pt x="235775" y="59677"/>
                                </a:lnTo>
                                <a:lnTo>
                                  <a:pt x="234061" y="60947"/>
                                </a:lnTo>
                                <a:lnTo>
                                  <a:pt x="232321" y="59677"/>
                                </a:lnTo>
                                <a:lnTo>
                                  <a:pt x="231165" y="59677"/>
                                </a:lnTo>
                                <a:lnTo>
                                  <a:pt x="231165" y="60947"/>
                                </a:lnTo>
                                <a:lnTo>
                                  <a:pt x="232321" y="60947"/>
                                </a:lnTo>
                                <a:lnTo>
                                  <a:pt x="231165" y="62217"/>
                                </a:lnTo>
                                <a:lnTo>
                                  <a:pt x="229997" y="62217"/>
                                </a:lnTo>
                                <a:lnTo>
                                  <a:pt x="228282" y="60947"/>
                                </a:lnTo>
                                <a:lnTo>
                                  <a:pt x="227126" y="60947"/>
                                </a:lnTo>
                                <a:lnTo>
                                  <a:pt x="228282" y="62217"/>
                                </a:lnTo>
                                <a:lnTo>
                                  <a:pt x="225386" y="62217"/>
                                </a:lnTo>
                                <a:lnTo>
                                  <a:pt x="223075" y="60947"/>
                                </a:lnTo>
                                <a:lnTo>
                                  <a:pt x="223647" y="62217"/>
                                </a:lnTo>
                                <a:lnTo>
                                  <a:pt x="223075" y="63500"/>
                                </a:lnTo>
                                <a:lnTo>
                                  <a:pt x="222504" y="63500"/>
                                </a:lnTo>
                                <a:lnTo>
                                  <a:pt x="220764" y="62217"/>
                                </a:lnTo>
                                <a:lnTo>
                                  <a:pt x="217881" y="62217"/>
                                </a:lnTo>
                                <a:lnTo>
                                  <a:pt x="220179" y="63500"/>
                                </a:lnTo>
                                <a:lnTo>
                                  <a:pt x="219341" y="64757"/>
                                </a:lnTo>
                                <a:lnTo>
                                  <a:pt x="218465" y="64757"/>
                                </a:lnTo>
                                <a:lnTo>
                                  <a:pt x="216725" y="63500"/>
                                </a:lnTo>
                                <a:lnTo>
                                  <a:pt x="215557" y="63500"/>
                                </a:lnTo>
                                <a:lnTo>
                                  <a:pt x="215557" y="64757"/>
                                </a:lnTo>
                                <a:lnTo>
                                  <a:pt x="217246" y="64757"/>
                                </a:lnTo>
                                <a:lnTo>
                                  <a:pt x="216471" y="66027"/>
                                </a:lnTo>
                                <a:lnTo>
                                  <a:pt x="215138" y="66027"/>
                                </a:lnTo>
                                <a:lnTo>
                                  <a:pt x="213817" y="64757"/>
                                </a:lnTo>
                                <a:lnTo>
                                  <a:pt x="212102" y="64757"/>
                                </a:lnTo>
                                <a:lnTo>
                                  <a:pt x="213817" y="67297"/>
                                </a:lnTo>
                                <a:lnTo>
                                  <a:pt x="212661" y="67297"/>
                                </a:lnTo>
                                <a:lnTo>
                                  <a:pt x="210934" y="66027"/>
                                </a:lnTo>
                                <a:lnTo>
                                  <a:pt x="208635" y="66027"/>
                                </a:lnTo>
                                <a:lnTo>
                                  <a:pt x="210934" y="67297"/>
                                </a:lnTo>
                                <a:lnTo>
                                  <a:pt x="209296" y="67297"/>
                                </a:lnTo>
                                <a:lnTo>
                                  <a:pt x="207962" y="66027"/>
                                </a:lnTo>
                                <a:lnTo>
                                  <a:pt x="205727" y="66027"/>
                                </a:lnTo>
                                <a:lnTo>
                                  <a:pt x="207467" y="67297"/>
                                </a:lnTo>
                                <a:lnTo>
                                  <a:pt x="206883" y="68567"/>
                                </a:lnTo>
                                <a:lnTo>
                                  <a:pt x="205727" y="67297"/>
                                </a:lnTo>
                                <a:lnTo>
                                  <a:pt x="204000" y="66027"/>
                                </a:lnTo>
                                <a:lnTo>
                                  <a:pt x="201104" y="66027"/>
                                </a:lnTo>
                                <a:lnTo>
                                  <a:pt x="202844" y="67297"/>
                                </a:lnTo>
                                <a:lnTo>
                                  <a:pt x="205219" y="68567"/>
                                </a:lnTo>
                                <a:lnTo>
                                  <a:pt x="202933" y="68567"/>
                                </a:lnTo>
                                <a:lnTo>
                                  <a:pt x="200139" y="66027"/>
                                </a:lnTo>
                                <a:lnTo>
                                  <a:pt x="199415" y="67297"/>
                                </a:lnTo>
                                <a:lnTo>
                                  <a:pt x="201790" y="68567"/>
                                </a:lnTo>
                                <a:lnTo>
                                  <a:pt x="200469" y="69850"/>
                                </a:lnTo>
                                <a:lnTo>
                                  <a:pt x="198920" y="68567"/>
                                </a:lnTo>
                                <a:lnTo>
                                  <a:pt x="197751" y="67297"/>
                                </a:lnTo>
                                <a:lnTo>
                                  <a:pt x="195999" y="67297"/>
                                </a:lnTo>
                                <a:lnTo>
                                  <a:pt x="195491" y="68567"/>
                                </a:lnTo>
                                <a:lnTo>
                                  <a:pt x="197396" y="68567"/>
                                </a:lnTo>
                                <a:lnTo>
                                  <a:pt x="198920" y="69850"/>
                                </a:lnTo>
                                <a:lnTo>
                                  <a:pt x="196443" y="71107"/>
                                </a:lnTo>
                                <a:lnTo>
                                  <a:pt x="198081" y="71107"/>
                                </a:lnTo>
                                <a:lnTo>
                                  <a:pt x="197510" y="73647"/>
                                </a:lnTo>
                                <a:lnTo>
                                  <a:pt x="196329" y="77457"/>
                                </a:lnTo>
                                <a:lnTo>
                                  <a:pt x="196329" y="81267"/>
                                </a:lnTo>
                                <a:lnTo>
                                  <a:pt x="198081" y="85077"/>
                                </a:lnTo>
                                <a:lnTo>
                                  <a:pt x="196913" y="85077"/>
                                </a:lnTo>
                                <a:lnTo>
                                  <a:pt x="194576" y="79997"/>
                                </a:lnTo>
                                <a:lnTo>
                                  <a:pt x="193433" y="78727"/>
                                </a:lnTo>
                                <a:lnTo>
                                  <a:pt x="191020" y="78727"/>
                                </a:lnTo>
                                <a:lnTo>
                                  <a:pt x="192862" y="79997"/>
                                </a:lnTo>
                                <a:lnTo>
                                  <a:pt x="194005" y="81267"/>
                                </a:lnTo>
                                <a:lnTo>
                                  <a:pt x="195745" y="85077"/>
                                </a:lnTo>
                                <a:lnTo>
                                  <a:pt x="193992" y="85077"/>
                                </a:lnTo>
                                <a:lnTo>
                                  <a:pt x="192773" y="83756"/>
                                </a:lnTo>
                                <a:lnTo>
                                  <a:pt x="191871" y="82550"/>
                                </a:lnTo>
                                <a:lnTo>
                                  <a:pt x="191020" y="78727"/>
                                </a:lnTo>
                                <a:lnTo>
                                  <a:pt x="191058" y="82550"/>
                                </a:lnTo>
                                <a:lnTo>
                                  <a:pt x="192239" y="85077"/>
                                </a:lnTo>
                                <a:lnTo>
                                  <a:pt x="189306" y="85077"/>
                                </a:lnTo>
                                <a:lnTo>
                                  <a:pt x="185788" y="83807"/>
                                </a:lnTo>
                                <a:lnTo>
                                  <a:pt x="187540" y="81267"/>
                                </a:lnTo>
                                <a:lnTo>
                                  <a:pt x="188417" y="79997"/>
                                </a:lnTo>
                                <a:lnTo>
                                  <a:pt x="189306" y="78727"/>
                                </a:lnTo>
                                <a:lnTo>
                                  <a:pt x="190322" y="77457"/>
                                </a:lnTo>
                                <a:lnTo>
                                  <a:pt x="189191" y="77457"/>
                                </a:lnTo>
                                <a:lnTo>
                                  <a:pt x="187807" y="77457"/>
                                </a:lnTo>
                                <a:lnTo>
                                  <a:pt x="185470" y="77457"/>
                                </a:lnTo>
                                <a:lnTo>
                                  <a:pt x="187223" y="78727"/>
                                </a:lnTo>
                                <a:lnTo>
                                  <a:pt x="186639" y="79997"/>
                                </a:lnTo>
                                <a:lnTo>
                                  <a:pt x="183121" y="77457"/>
                                </a:lnTo>
                                <a:lnTo>
                                  <a:pt x="184302" y="79997"/>
                                </a:lnTo>
                                <a:lnTo>
                                  <a:pt x="186042" y="81267"/>
                                </a:lnTo>
                                <a:lnTo>
                                  <a:pt x="184886" y="81267"/>
                                </a:lnTo>
                                <a:lnTo>
                                  <a:pt x="181368" y="78727"/>
                                </a:lnTo>
                                <a:lnTo>
                                  <a:pt x="182702" y="81267"/>
                                </a:lnTo>
                                <a:lnTo>
                                  <a:pt x="184683" y="82550"/>
                                </a:lnTo>
                                <a:lnTo>
                                  <a:pt x="184302" y="83807"/>
                                </a:lnTo>
                                <a:lnTo>
                                  <a:pt x="183095" y="83807"/>
                                </a:lnTo>
                                <a:lnTo>
                                  <a:pt x="181368" y="82550"/>
                                </a:lnTo>
                                <a:lnTo>
                                  <a:pt x="180200" y="81267"/>
                                </a:lnTo>
                                <a:lnTo>
                                  <a:pt x="180771" y="82550"/>
                                </a:lnTo>
                                <a:lnTo>
                                  <a:pt x="181546" y="83807"/>
                                </a:lnTo>
                                <a:lnTo>
                                  <a:pt x="183730" y="85077"/>
                                </a:lnTo>
                                <a:lnTo>
                                  <a:pt x="182206" y="85077"/>
                                </a:lnTo>
                                <a:lnTo>
                                  <a:pt x="179616" y="83807"/>
                                </a:lnTo>
                                <a:lnTo>
                                  <a:pt x="178447" y="83807"/>
                                </a:lnTo>
                                <a:lnTo>
                                  <a:pt x="182702" y="87617"/>
                                </a:lnTo>
                                <a:lnTo>
                                  <a:pt x="181368" y="87617"/>
                                </a:lnTo>
                                <a:lnTo>
                                  <a:pt x="178447" y="86347"/>
                                </a:lnTo>
                                <a:lnTo>
                                  <a:pt x="176695" y="85077"/>
                                </a:lnTo>
                                <a:lnTo>
                                  <a:pt x="177279" y="86347"/>
                                </a:lnTo>
                                <a:lnTo>
                                  <a:pt x="178447" y="87617"/>
                                </a:lnTo>
                                <a:lnTo>
                                  <a:pt x="181749" y="90157"/>
                                </a:lnTo>
                                <a:lnTo>
                                  <a:pt x="179616" y="90157"/>
                                </a:lnTo>
                                <a:lnTo>
                                  <a:pt x="177939" y="88900"/>
                                </a:lnTo>
                                <a:lnTo>
                                  <a:pt x="175450" y="87617"/>
                                </a:lnTo>
                                <a:lnTo>
                                  <a:pt x="176034" y="88900"/>
                                </a:lnTo>
                                <a:lnTo>
                                  <a:pt x="177279" y="90157"/>
                                </a:lnTo>
                                <a:lnTo>
                                  <a:pt x="180416" y="91427"/>
                                </a:lnTo>
                                <a:lnTo>
                                  <a:pt x="177050" y="91427"/>
                                </a:lnTo>
                                <a:lnTo>
                                  <a:pt x="174345" y="90157"/>
                                </a:lnTo>
                                <a:lnTo>
                                  <a:pt x="172072" y="88900"/>
                                </a:lnTo>
                                <a:lnTo>
                                  <a:pt x="175120" y="83756"/>
                                </a:lnTo>
                                <a:lnTo>
                                  <a:pt x="178371" y="79997"/>
                                </a:lnTo>
                                <a:lnTo>
                                  <a:pt x="179908" y="77457"/>
                                </a:lnTo>
                                <a:lnTo>
                                  <a:pt x="180200" y="76200"/>
                                </a:lnTo>
                                <a:lnTo>
                                  <a:pt x="179031" y="76200"/>
                                </a:lnTo>
                                <a:lnTo>
                                  <a:pt x="177850" y="73647"/>
                                </a:lnTo>
                                <a:lnTo>
                                  <a:pt x="177571" y="73050"/>
                                </a:lnTo>
                                <a:lnTo>
                                  <a:pt x="177571" y="77457"/>
                                </a:lnTo>
                                <a:lnTo>
                                  <a:pt x="177571" y="78727"/>
                                </a:lnTo>
                                <a:lnTo>
                                  <a:pt x="171754" y="85077"/>
                                </a:lnTo>
                                <a:lnTo>
                                  <a:pt x="166751" y="93967"/>
                                </a:lnTo>
                                <a:lnTo>
                                  <a:pt x="165620" y="92697"/>
                                </a:lnTo>
                                <a:lnTo>
                                  <a:pt x="165049" y="90157"/>
                                </a:lnTo>
                                <a:lnTo>
                                  <a:pt x="166192" y="90157"/>
                                </a:lnTo>
                                <a:lnTo>
                                  <a:pt x="167322" y="88900"/>
                                </a:lnTo>
                                <a:lnTo>
                                  <a:pt x="168478" y="85077"/>
                                </a:lnTo>
                                <a:lnTo>
                                  <a:pt x="167906" y="82550"/>
                                </a:lnTo>
                                <a:lnTo>
                                  <a:pt x="167119" y="80822"/>
                                </a:lnTo>
                                <a:lnTo>
                                  <a:pt x="167119" y="85077"/>
                                </a:lnTo>
                                <a:lnTo>
                                  <a:pt x="166509" y="87617"/>
                                </a:lnTo>
                                <a:lnTo>
                                  <a:pt x="165900" y="88900"/>
                                </a:lnTo>
                                <a:lnTo>
                                  <a:pt x="164693" y="90157"/>
                                </a:lnTo>
                                <a:lnTo>
                                  <a:pt x="163487" y="88900"/>
                                </a:lnTo>
                                <a:lnTo>
                                  <a:pt x="164084" y="87617"/>
                                </a:lnTo>
                                <a:lnTo>
                                  <a:pt x="164350" y="86347"/>
                                </a:lnTo>
                                <a:lnTo>
                                  <a:pt x="163398" y="85077"/>
                                </a:lnTo>
                                <a:lnTo>
                                  <a:pt x="163334" y="87617"/>
                                </a:lnTo>
                                <a:lnTo>
                                  <a:pt x="163220" y="90157"/>
                                </a:lnTo>
                                <a:lnTo>
                                  <a:pt x="161124" y="90157"/>
                                </a:lnTo>
                                <a:lnTo>
                                  <a:pt x="159791" y="88900"/>
                                </a:lnTo>
                                <a:lnTo>
                                  <a:pt x="158851" y="87617"/>
                                </a:lnTo>
                                <a:lnTo>
                                  <a:pt x="158661" y="86347"/>
                                </a:lnTo>
                                <a:lnTo>
                                  <a:pt x="158965" y="83807"/>
                                </a:lnTo>
                                <a:lnTo>
                                  <a:pt x="163220" y="90157"/>
                                </a:lnTo>
                                <a:lnTo>
                                  <a:pt x="163220" y="87541"/>
                                </a:lnTo>
                                <a:lnTo>
                                  <a:pt x="161671" y="86347"/>
                                </a:lnTo>
                                <a:lnTo>
                                  <a:pt x="160820" y="85077"/>
                                </a:lnTo>
                                <a:lnTo>
                                  <a:pt x="163017" y="85077"/>
                                </a:lnTo>
                                <a:lnTo>
                                  <a:pt x="163334" y="87617"/>
                                </a:lnTo>
                                <a:lnTo>
                                  <a:pt x="163334" y="85026"/>
                                </a:lnTo>
                                <a:lnTo>
                                  <a:pt x="162090" y="83807"/>
                                </a:lnTo>
                                <a:lnTo>
                                  <a:pt x="159842" y="83807"/>
                                </a:lnTo>
                                <a:lnTo>
                                  <a:pt x="159258" y="82550"/>
                                </a:lnTo>
                                <a:lnTo>
                                  <a:pt x="161671" y="79997"/>
                                </a:lnTo>
                                <a:lnTo>
                                  <a:pt x="163487" y="79997"/>
                                </a:lnTo>
                                <a:lnTo>
                                  <a:pt x="165900" y="81267"/>
                                </a:lnTo>
                                <a:lnTo>
                                  <a:pt x="167093" y="83756"/>
                                </a:lnTo>
                                <a:lnTo>
                                  <a:pt x="167119" y="85077"/>
                                </a:lnTo>
                                <a:lnTo>
                                  <a:pt x="167119" y="80822"/>
                                </a:lnTo>
                                <a:lnTo>
                                  <a:pt x="166751" y="79997"/>
                                </a:lnTo>
                                <a:lnTo>
                                  <a:pt x="165620" y="79997"/>
                                </a:lnTo>
                                <a:lnTo>
                                  <a:pt x="163918" y="78727"/>
                                </a:lnTo>
                                <a:lnTo>
                                  <a:pt x="162763" y="78727"/>
                                </a:lnTo>
                                <a:lnTo>
                                  <a:pt x="161074" y="79997"/>
                                </a:lnTo>
                                <a:lnTo>
                                  <a:pt x="159918" y="79997"/>
                                </a:lnTo>
                                <a:lnTo>
                                  <a:pt x="158775" y="81267"/>
                                </a:lnTo>
                                <a:lnTo>
                                  <a:pt x="156514" y="77457"/>
                                </a:lnTo>
                                <a:lnTo>
                                  <a:pt x="153657" y="73647"/>
                                </a:lnTo>
                                <a:lnTo>
                                  <a:pt x="157073" y="73647"/>
                                </a:lnTo>
                                <a:lnTo>
                                  <a:pt x="159918" y="74917"/>
                                </a:lnTo>
                                <a:lnTo>
                                  <a:pt x="163080" y="74917"/>
                                </a:lnTo>
                                <a:lnTo>
                                  <a:pt x="166751" y="73647"/>
                                </a:lnTo>
                                <a:lnTo>
                                  <a:pt x="169608" y="72377"/>
                                </a:lnTo>
                                <a:lnTo>
                                  <a:pt x="173888" y="72377"/>
                                </a:lnTo>
                                <a:lnTo>
                                  <a:pt x="172770" y="73647"/>
                                </a:lnTo>
                                <a:lnTo>
                                  <a:pt x="170497" y="74917"/>
                                </a:lnTo>
                                <a:lnTo>
                                  <a:pt x="167779" y="76200"/>
                                </a:lnTo>
                                <a:lnTo>
                                  <a:pt x="163664" y="77457"/>
                                </a:lnTo>
                                <a:lnTo>
                                  <a:pt x="168059" y="79997"/>
                                </a:lnTo>
                                <a:lnTo>
                                  <a:pt x="170345" y="79997"/>
                                </a:lnTo>
                                <a:lnTo>
                                  <a:pt x="173888" y="78727"/>
                                </a:lnTo>
                                <a:lnTo>
                                  <a:pt x="175615" y="77457"/>
                                </a:lnTo>
                                <a:lnTo>
                                  <a:pt x="175882" y="74917"/>
                                </a:lnTo>
                                <a:lnTo>
                                  <a:pt x="175882" y="73647"/>
                                </a:lnTo>
                                <a:lnTo>
                                  <a:pt x="177012" y="74917"/>
                                </a:lnTo>
                                <a:lnTo>
                                  <a:pt x="177571" y="77457"/>
                                </a:lnTo>
                                <a:lnTo>
                                  <a:pt x="177571" y="73050"/>
                                </a:lnTo>
                                <a:lnTo>
                                  <a:pt x="176098" y="69850"/>
                                </a:lnTo>
                                <a:lnTo>
                                  <a:pt x="175514" y="68567"/>
                                </a:lnTo>
                                <a:lnTo>
                                  <a:pt x="174993" y="67157"/>
                                </a:lnTo>
                                <a:lnTo>
                                  <a:pt x="174993" y="72377"/>
                                </a:lnTo>
                                <a:lnTo>
                                  <a:pt x="174993" y="76200"/>
                                </a:lnTo>
                                <a:lnTo>
                                  <a:pt x="173189" y="78727"/>
                                </a:lnTo>
                                <a:lnTo>
                                  <a:pt x="169494" y="78727"/>
                                </a:lnTo>
                                <a:lnTo>
                                  <a:pt x="165354" y="77457"/>
                                </a:lnTo>
                                <a:lnTo>
                                  <a:pt x="168922" y="76200"/>
                                </a:lnTo>
                                <a:lnTo>
                                  <a:pt x="171208" y="74917"/>
                                </a:lnTo>
                                <a:lnTo>
                                  <a:pt x="173050" y="74917"/>
                                </a:lnTo>
                                <a:lnTo>
                                  <a:pt x="174993" y="72377"/>
                                </a:lnTo>
                                <a:lnTo>
                                  <a:pt x="174993" y="67157"/>
                                </a:lnTo>
                                <a:lnTo>
                                  <a:pt x="174688" y="66332"/>
                                </a:lnTo>
                                <a:lnTo>
                                  <a:pt x="174688" y="72377"/>
                                </a:lnTo>
                                <a:lnTo>
                                  <a:pt x="171221" y="71107"/>
                                </a:lnTo>
                                <a:lnTo>
                                  <a:pt x="169608" y="70408"/>
                                </a:lnTo>
                                <a:lnTo>
                                  <a:pt x="169608" y="71107"/>
                                </a:lnTo>
                                <a:lnTo>
                                  <a:pt x="168338" y="72377"/>
                                </a:lnTo>
                                <a:lnTo>
                                  <a:pt x="166433" y="73647"/>
                                </a:lnTo>
                                <a:lnTo>
                                  <a:pt x="158813" y="73647"/>
                                </a:lnTo>
                                <a:lnTo>
                                  <a:pt x="155016" y="72377"/>
                                </a:lnTo>
                                <a:lnTo>
                                  <a:pt x="156273" y="71107"/>
                                </a:lnTo>
                                <a:lnTo>
                                  <a:pt x="158191" y="69850"/>
                                </a:lnTo>
                                <a:lnTo>
                                  <a:pt x="161988" y="69850"/>
                                </a:lnTo>
                                <a:lnTo>
                                  <a:pt x="169608" y="71107"/>
                                </a:lnTo>
                                <a:lnTo>
                                  <a:pt x="169608" y="70408"/>
                                </a:lnTo>
                                <a:lnTo>
                                  <a:pt x="168325" y="69850"/>
                                </a:lnTo>
                                <a:lnTo>
                                  <a:pt x="166192" y="67970"/>
                                </a:lnTo>
                                <a:lnTo>
                                  <a:pt x="166192" y="69850"/>
                                </a:lnTo>
                                <a:lnTo>
                                  <a:pt x="162763" y="68567"/>
                                </a:lnTo>
                                <a:lnTo>
                                  <a:pt x="159346" y="68567"/>
                                </a:lnTo>
                                <a:lnTo>
                                  <a:pt x="155930" y="69850"/>
                                </a:lnTo>
                                <a:lnTo>
                                  <a:pt x="153085" y="72377"/>
                                </a:lnTo>
                                <a:lnTo>
                                  <a:pt x="151942" y="71107"/>
                                </a:lnTo>
                                <a:lnTo>
                                  <a:pt x="151371" y="71107"/>
                                </a:lnTo>
                                <a:lnTo>
                                  <a:pt x="152514" y="68567"/>
                                </a:lnTo>
                                <a:lnTo>
                                  <a:pt x="153657" y="64757"/>
                                </a:lnTo>
                                <a:lnTo>
                                  <a:pt x="153060" y="62179"/>
                                </a:lnTo>
                                <a:lnTo>
                                  <a:pt x="152514" y="60947"/>
                                </a:lnTo>
                                <a:lnTo>
                                  <a:pt x="152514" y="64757"/>
                                </a:lnTo>
                                <a:lnTo>
                                  <a:pt x="151942" y="67297"/>
                                </a:lnTo>
                                <a:lnTo>
                                  <a:pt x="150799" y="69850"/>
                                </a:lnTo>
                                <a:lnTo>
                                  <a:pt x="150228" y="69850"/>
                                </a:lnTo>
                                <a:lnTo>
                                  <a:pt x="150799" y="64757"/>
                                </a:lnTo>
                                <a:lnTo>
                                  <a:pt x="150228" y="59677"/>
                                </a:lnTo>
                                <a:lnTo>
                                  <a:pt x="151371" y="60947"/>
                                </a:lnTo>
                                <a:lnTo>
                                  <a:pt x="151942" y="63500"/>
                                </a:lnTo>
                                <a:lnTo>
                                  <a:pt x="152514" y="64757"/>
                                </a:lnTo>
                                <a:lnTo>
                                  <a:pt x="152514" y="60947"/>
                                </a:lnTo>
                                <a:lnTo>
                                  <a:pt x="151371" y="59677"/>
                                </a:lnTo>
                                <a:lnTo>
                                  <a:pt x="154787" y="58407"/>
                                </a:lnTo>
                                <a:lnTo>
                                  <a:pt x="157416" y="55867"/>
                                </a:lnTo>
                                <a:lnTo>
                                  <a:pt x="158203" y="55867"/>
                                </a:lnTo>
                                <a:lnTo>
                                  <a:pt x="159918" y="54597"/>
                                </a:lnTo>
                                <a:lnTo>
                                  <a:pt x="158775" y="57150"/>
                                </a:lnTo>
                                <a:lnTo>
                                  <a:pt x="157645" y="58407"/>
                                </a:lnTo>
                                <a:lnTo>
                                  <a:pt x="156527" y="62179"/>
                                </a:lnTo>
                                <a:lnTo>
                                  <a:pt x="155930" y="66027"/>
                                </a:lnTo>
                                <a:lnTo>
                                  <a:pt x="157632" y="64757"/>
                                </a:lnTo>
                                <a:lnTo>
                                  <a:pt x="159346" y="63500"/>
                                </a:lnTo>
                                <a:lnTo>
                                  <a:pt x="161074" y="64757"/>
                                </a:lnTo>
                                <a:lnTo>
                                  <a:pt x="164477" y="68567"/>
                                </a:lnTo>
                                <a:lnTo>
                                  <a:pt x="166192" y="69850"/>
                                </a:lnTo>
                                <a:lnTo>
                                  <a:pt x="166192" y="67970"/>
                                </a:lnTo>
                                <a:lnTo>
                                  <a:pt x="162547" y="64757"/>
                                </a:lnTo>
                                <a:lnTo>
                                  <a:pt x="160197" y="63500"/>
                                </a:lnTo>
                                <a:lnTo>
                                  <a:pt x="163690" y="58407"/>
                                </a:lnTo>
                                <a:lnTo>
                                  <a:pt x="164858" y="55867"/>
                                </a:lnTo>
                                <a:lnTo>
                                  <a:pt x="164858" y="53327"/>
                                </a:lnTo>
                                <a:lnTo>
                                  <a:pt x="167182" y="57150"/>
                                </a:lnTo>
                                <a:lnTo>
                                  <a:pt x="170675" y="60947"/>
                                </a:lnTo>
                                <a:lnTo>
                                  <a:pt x="172999" y="64757"/>
                                </a:lnTo>
                                <a:lnTo>
                                  <a:pt x="174155" y="68567"/>
                                </a:lnTo>
                                <a:lnTo>
                                  <a:pt x="174155" y="69850"/>
                                </a:lnTo>
                                <a:lnTo>
                                  <a:pt x="172999" y="67297"/>
                                </a:lnTo>
                                <a:lnTo>
                                  <a:pt x="168338" y="64757"/>
                                </a:lnTo>
                                <a:lnTo>
                                  <a:pt x="162547" y="64757"/>
                                </a:lnTo>
                                <a:lnTo>
                                  <a:pt x="166585" y="66027"/>
                                </a:lnTo>
                                <a:lnTo>
                                  <a:pt x="168325" y="66027"/>
                                </a:lnTo>
                                <a:lnTo>
                                  <a:pt x="170065" y="67297"/>
                                </a:lnTo>
                                <a:lnTo>
                                  <a:pt x="174688" y="72377"/>
                                </a:lnTo>
                                <a:lnTo>
                                  <a:pt x="174688" y="66332"/>
                                </a:lnTo>
                                <a:lnTo>
                                  <a:pt x="173177" y="62217"/>
                                </a:lnTo>
                                <a:lnTo>
                                  <a:pt x="170942" y="58407"/>
                                </a:lnTo>
                                <a:lnTo>
                                  <a:pt x="168503" y="55867"/>
                                </a:lnTo>
                                <a:lnTo>
                                  <a:pt x="166166" y="52057"/>
                                </a:lnTo>
                                <a:lnTo>
                                  <a:pt x="165569" y="50800"/>
                                </a:lnTo>
                                <a:lnTo>
                                  <a:pt x="165087" y="48247"/>
                                </a:lnTo>
                                <a:lnTo>
                                  <a:pt x="164477" y="47269"/>
                                </a:lnTo>
                                <a:lnTo>
                                  <a:pt x="164477" y="50800"/>
                                </a:lnTo>
                                <a:lnTo>
                                  <a:pt x="164249" y="50736"/>
                                </a:lnTo>
                                <a:lnTo>
                                  <a:pt x="164249" y="53327"/>
                                </a:lnTo>
                                <a:lnTo>
                                  <a:pt x="163664" y="55867"/>
                                </a:lnTo>
                                <a:lnTo>
                                  <a:pt x="162471" y="58407"/>
                                </a:lnTo>
                                <a:lnTo>
                                  <a:pt x="160096" y="62217"/>
                                </a:lnTo>
                                <a:lnTo>
                                  <a:pt x="157276" y="64757"/>
                                </a:lnTo>
                                <a:lnTo>
                                  <a:pt x="157708" y="60947"/>
                                </a:lnTo>
                                <a:lnTo>
                                  <a:pt x="158826" y="58407"/>
                                </a:lnTo>
                                <a:lnTo>
                                  <a:pt x="160680" y="55867"/>
                                </a:lnTo>
                                <a:lnTo>
                                  <a:pt x="162953" y="53327"/>
                                </a:lnTo>
                                <a:lnTo>
                                  <a:pt x="164249" y="53327"/>
                                </a:lnTo>
                                <a:lnTo>
                                  <a:pt x="164249" y="50736"/>
                                </a:lnTo>
                                <a:lnTo>
                                  <a:pt x="163372" y="50457"/>
                                </a:lnTo>
                                <a:lnTo>
                                  <a:pt x="163372" y="50800"/>
                                </a:lnTo>
                                <a:lnTo>
                                  <a:pt x="162128" y="53327"/>
                                </a:lnTo>
                                <a:lnTo>
                                  <a:pt x="160235" y="53327"/>
                                </a:lnTo>
                                <a:lnTo>
                                  <a:pt x="157111" y="54597"/>
                                </a:lnTo>
                                <a:lnTo>
                                  <a:pt x="153339" y="53327"/>
                                </a:lnTo>
                                <a:lnTo>
                                  <a:pt x="150215" y="53327"/>
                                </a:lnTo>
                                <a:lnTo>
                                  <a:pt x="153974" y="50800"/>
                                </a:lnTo>
                                <a:lnTo>
                                  <a:pt x="163372" y="50800"/>
                                </a:lnTo>
                                <a:lnTo>
                                  <a:pt x="163372" y="50457"/>
                                </a:lnTo>
                                <a:lnTo>
                                  <a:pt x="160489" y="49517"/>
                                </a:lnTo>
                                <a:lnTo>
                                  <a:pt x="155930" y="49517"/>
                                </a:lnTo>
                                <a:lnTo>
                                  <a:pt x="147383" y="53327"/>
                                </a:lnTo>
                                <a:lnTo>
                                  <a:pt x="149098" y="53327"/>
                                </a:lnTo>
                                <a:lnTo>
                                  <a:pt x="151371" y="54597"/>
                                </a:lnTo>
                                <a:lnTo>
                                  <a:pt x="157073" y="55867"/>
                                </a:lnTo>
                                <a:lnTo>
                                  <a:pt x="155867" y="55867"/>
                                </a:lnTo>
                                <a:lnTo>
                                  <a:pt x="155867" y="57150"/>
                                </a:lnTo>
                                <a:lnTo>
                                  <a:pt x="153301" y="58407"/>
                                </a:lnTo>
                                <a:lnTo>
                                  <a:pt x="149669" y="58407"/>
                                </a:lnTo>
                                <a:lnTo>
                                  <a:pt x="149669" y="59677"/>
                                </a:lnTo>
                                <a:lnTo>
                                  <a:pt x="149669" y="68567"/>
                                </a:lnTo>
                                <a:lnTo>
                                  <a:pt x="147383" y="66027"/>
                                </a:lnTo>
                                <a:lnTo>
                                  <a:pt x="145681" y="63500"/>
                                </a:lnTo>
                                <a:lnTo>
                                  <a:pt x="142836" y="58407"/>
                                </a:lnTo>
                                <a:lnTo>
                                  <a:pt x="146253" y="59677"/>
                                </a:lnTo>
                                <a:lnTo>
                                  <a:pt x="149669" y="59677"/>
                                </a:lnTo>
                                <a:lnTo>
                                  <a:pt x="149669" y="58407"/>
                                </a:lnTo>
                                <a:lnTo>
                                  <a:pt x="146761" y="58407"/>
                                </a:lnTo>
                                <a:lnTo>
                                  <a:pt x="142621" y="57150"/>
                                </a:lnTo>
                                <a:lnTo>
                                  <a:pt x="144627" y="55867"/>
                                </a:lnTo>
                                <a:lnTo>
                                  <a:pt x="148551" y="55867"/>
                                </a:lnTo>
                                <a:lnTo>
                                  <a:pt x="155867" y="57150"/>
                                </a:lnTo>
                                <a:lnTo>
                                  <a:pt x="155867" y="55867"/>
                                </a:lnTo>
                                <a:lnTo>
                                  <a:pt x="154381" y="55867"/>
                                </a:lnTo>
                                <a:lnTo>
                                  <a:pt x="150952" y="54597"/>
                                </a:lnTo>
                                <a:lnTo>
                                  <a:pt x="146253" y="54597"/>
                                </a:lnTo>
                                <a:lnTo>
                                  <a:pt x="144157" y="55867"/>
                                </a:lnTo>
                                <a:lnTo>
                                  <a:pt x="147294" y="52057"/>
                                </a:lnTo>
                                <a:lnTo>
                                  <a:pt x="148005" y="49517"/>
                                </a:lnTo>
                                <a:lnTo>
                                  <a:pt x="148907" y="47193"/>
                                </a:lnTo>
                                <a:lnTo>
                                  <a:pt x="149021" y="45707"/>
                                </a:lnTo>
                                <a:lnTo>
                                  <a:pt x="149098" y="41897"/>
                                </a:lnTo>
                                <a:lnTo>
                                  <a:pt x="149136" y="40627"/>
                                </a:lnTo>
                                <a:lnTo>
                                  <a:pt x="153657" y="40627"/>
                                </a:lnTo>
                                <a:lnTo>
                                  <a:pt x="151371" y="43167"/>
                                </a:lnTo>
                                <a:lnTo>
                                  <a:pt x="150228" y="45707"/>
                                </a:lnTo>
                                <a:lnTo>
                                  <a:pt x="149707" y="48031"/>
                                </a:lnTo>
                                <a:lnTo>
                                  <a:pt x="149669" y="50800"/>
                                </a:lnTo>
                                <a:lnTo>
                                  <a:pt x="151371" y="49517"/>
                                </a:lnTo>
                                <a:lnTo>
                                  <a:pt x="154787" y="46977"/>
                                </a:lnTo>
                                <a:lnTo>
                                  <a:pt x="157073" y="45707"/>
                                </a:lnTo>
                                <a:lnTo>
                                  <a:pt x="158775" y="41897"/>
                                </a:lnTo>
                                <a:lnTo>
                                  <a:pt x="159270" y="41897"/>
                                </a:lnTo>
                                <a:lnTo>
                                  <a:pt x="160540" y="44450"/>
                                </a:lnTo>
                                <a:lnTo>
                                  <a:pt x="162191" y="46977"/>
                                </a:lnTo>
                                <a:lnTo>
                                  <a:pt x="163347" y="48247"/>
                                </a:lnTo>
                                <a:lnTo>
                                  <a:pt x="164477" y="50800"/>
                                </a:lnTo>
                                <a:lnTo>
                                  <a:pt x="164477" y="47269"/>
                                </a:lnTo>
                                <a:lnTo>
                                  <a:pt x="161950" y="43167"/>
                                </a:lnTo>
                                <a:lnTo>
                                  <a:pt x="161201" y="41897"/>
                                </a:lnTo>
                                <a:lnTo>
                                  <a:pt x="158572" y="32321"/>
                                </a:lnTo>
                                <a:lnTo>
                                  <a:pt x="158572" y="39357"/>
                                </a:lnTo>
                                <a:lnTo>
                                  <a:pt x="157759" y="41973"/>
                                </a:lnTo>
                                <a:lnTo>
                                  <a:pt x="156832" y="44450"/>
                                </a:lnTo>
                                <a:lnTo>
                                  <a:pt x="154711" y="45707"/>
                                </a:lnTo>
                                <a:lnTo>
                                  <a:pt x="152298" y="48247"/>
                                </a:lnTo>
                                <a:lnTo>
                                  <a:pt x="150152" y="49517"/>
                                </a:lnTo>
                                <a:lnTo>
                                  <a:pt x="150736" y="46977"/>
                                </a:lnTo>
                                <a:lnTo>
                                  <a:pt x="152577" y="43167"/>
                                </a:lnTo>
                                <a:lnTo>
                                  <a:pt x="154559" y="41897"/>
                                </a:lnTo>
                                <a:lnTo>
                                  <a:pt x="155778" y="40627"/>
                                </a:lnTo>
                                <a:lnTo>
                                  <a:pt x="157010" y="39357"/>
                                </a:lnTo>
                                <a:lnTo>
                                  <a:pt x="158572" y="39357"/>
                                </a:lnTo>
                                <a:lnTo>
                                  <a:pt x="158572" y="32321"/>
                                </a:lnTo>
                                <a:lnTo>
                                  <a:pt x="158546" y="31750"/>
                                </a:lnTo>
                                <a:lnTo>
                                  <a:pt x="157645" y="29806"/>
                                </a:lnTo>
                                <a:lnTo>
                                  <a:pt x="157645" y="35547"/>
                                </a:lnTo>
                                <a:lnTo>
                                  <a:pt x="157073" y="38100"/>
                                </a:lnTo>
                                <a:lnTo>
                                  <a:pt x="153085" y="35547"/>
                                </a:lnTo>
                                <a:lnTo>
                                  <a:pt x="150456" y="35547"/>
                                </a:lnTo>
                                <a:lnTo>
                                  <a:pt x="152285" y="36817"/>
                                </a:lnTo>
                                <a:lnTo>
                                  <a:pt x="156121" y="38100"/>
                                </a:lnTo>
                                <a:lnTo>
                                  <a:pt x="154330" y="39357"/>
                                </a:lnTo>
                                <a:lnTo>
                                  <a:pt x="148424" y="39357"/>
                                </a:lnTo>
                                <a:lnTo>
                                  <a:pt x="148247" y="39306"/>
                                </a:lnTo>
                                <a:lnTo>
                                  <a:pt x="148247" y="45707"/>
                                </a:lnTo>
                                <a:lnTo>
                                  <a:pt x="147332" y="49517"/>
                                </a:lnTo>
                                <a:lnTo>
                                  <a:pt x="146011" y="52057"/>
                                </a:lnTo>
                                <a:lnTo>
                                  <a:pt x="142608" y="55867"/>
                                </a:lnTo>
                                <a:lnTo>
                                  <a:pt x="142024" y="52057"/>
                                </a:lnTo>
                                <a:lnTo>
                                  <a:pt x="143167" y="46977"/>
                                </a:lnTo>
                                <a:lnTo>
                                  <a:pt x="145161" y="44450"/>
                                </a:lnTo>
                                <a:lnTo>
                                  <a:pt x="148005" y="41897"/>
                                </a:lnTo>
                                <a:lnTo>
                                  <a:pt x="148247" y="45707"/>
                                </a:lnTo>
                                <a:lnTo>
                                  <a:pt x="148247" y="39306"/>
                                </a:lnTo>
                                <a:lnTo>
                                  <a:pt x="144462" y="38100"/>
                                </a:lnTo>
                                <a:lnTo>
                                  <a:pt x="145605" y="36817"/>
                                </a:lnTo>
                                <a:lnTo>
                                  <a:pt x="147218" y="35547"/>
                                </a:lnTo>
                                <a:lnTo>
                                  <a:pt x="147955" y="35547"/>
                                </a:lnTo>
                                <a:lnTo>
                                  <a:pt x="149098" y="33007"/>
                                </a:lnTo>
                                <a:lnTo>
                                  <a:pt x="148983" y="29464"/>
                                </a:lnTo>
                                <a:lnTo>
                                  <a:pt x="148526" y="25400"/>
                                </a:lnTo>
                                <a:lnTo>
                                  <a:pt x="150228" y="27927"/>
                                </a:lnTo>
                                <a:lnTo>
                                  <a:pt x="153085" y="27927"/>
                                </a:lnTo>
                                <a:lnTo>
                                  <a:pt x="155359" y="29197"/>
                                </a:lnTo>
                                <a:lnTo>
                                  <a:pt x="156514" y="30467"/>
                                </a:lnTo>
                                <a:lnTo>
                                  <a:pt x="157073" y="31750"/>
                                </a:lnTo>
                                <a:lnTo>
                                  <a:pt x="157645" y="35547"/>
                                </a:lnTo>
                                <a:lnTo>
                                  <a:pt x="157645" y="29806"/>
                                </a:lnTo>
                                <a:lnTo>
                                  <a:pt x="157365" y="29197"/>
                                </a:lnTo>
                                <a:lnTo>
                                  <a:pt x="156210" y="29197"/>
                                </a:lnTo>
                                <a:lnTo>
                                  <a:pt x="155028" y="27927"/>
                                </a:lnTo>
                                <a:lnTo>
                                  <a:pt x="152349" y="26657"/>
                                </a:lnTo>
                                <a:lnTo>
                                  <a:pt x="150202" y="25400"/>
                                </a:lnTo>
                                <a:lnTo>
                                  <a:pt x="148590" y="22847"/>
                                </a:lnTo>
                                <a:lnTo>
                                  <a:pt x="147993" y="22034"/>
                                </a:lnTo>
                                <a:lnTo>
                                  <a:pt x="147993" y="29197"/>
                                </a:lnTo>
                                <a:lnTo>
                                  <a:pt x="147840" y="33007"/>
                                </a:lnTo>
                                <a:lnTo>
                                  <a:pt x="146494" y="35547"/>
                                </a:lnTo>
                                <a:lnTo>
                                  <a:pt x="144919" y="34277"/>
                                </a:lnTo>
                                <a:lnTo>
                                  <a:pt x="144106" y="31750"/>
                                </a:lnTo>
                                <a:lnTo>
                                  <a:pt x="144068" y="27927"/>
                                </a:lnTo>
                                <a:lnTo>
                                  <a:pt x="144919" y="25400"/>
                                </a:lnTo>
                                <a:lnTo>
                                  <a:pt x="145757" y="24117"/>
                                </a:lnTo>
                                <a:lnTo>
                                  <a:pt x="146608" y="22847"/>
                                </a:lnTo>
                                <a:lnTo>
                                  <a:pt x="147993" y="29197"/>
                                </a:lnTo>
                                <a:lnTo>
                                  <a:pt x="147993" y="22034"/>
                                </a:lnTo>
                                <a:lnTo>
                                  <a:pt x="146748" y="20307"/>
                                </a:lnTo>
                                <a:lnTo>
                                  <a:pt x="146177" y="19050"/>
                                </a:lnTo>
                                <a:lnTo>
                                  <a:pt x="144894" y="16497"/>
                                </a:lnTo>
                                <a:lnTo>
                                  <a:pt x="148755" y="21577"/>
                                </a:lnTo>
                                <a:lnTo>
                                  <a:pt x="150914" y="24117"/>
                                </a:lnTo>
                                <a:lnTo>
                                  <a:pt x="153212" y="25400"/>
                                </a:lnTo>
                                <a:lnTo>
                                  <a:pt x="154444" y="26657"/>
                                </a:lnTo>
                                <a:lnTo>
                                  <a:pt x="156210" y="26657"/>
                                </a:lnTo>
                                <a:lnTo>
                                  <a:pt x="156210" y="25400"/>
                                </a:lnTo>
                                <a:lnTo>
                                  <a:pt x="154444" y="25400"/>
                                </a:lnTo>
                                <a:lnTo>
                                  <a:pt x="152692" y="24117"/>
                                </a:lnTo>
                                <a:lnTo>
                                  <a:pt x="146837" y="17767"/>
                                </a:lnTo>
                                <a:lnTo>
                                  <a:pt x="151523" y="16497"/>
                                </a:lnTo>
                                <a:lnTo>
                                  <a:pt x="153860" y="13957"/>
                                </a:lnTo>
                                <a:lnTo>
                                  <a:pt x="154444" y="12700"/>
                                </a:lnTo>
                                <a:lnTo>
                                  <a:pt x="154444" y="10147"/>
                                </a:lnTo>
                                <a:lnTo>
                                  <a:pt x="155600" y="8877"/>
                                </a:lnTo>
                                <a:lnTo>
                                  <a:pt x="154228" y="6350"/>
                                </a:lnTo>
                                <a:lnTo>
                                  <a:pt x="155790" y="6350"/>
                                </a:lnTo>
                                <a:lnTo>
                                  <a:pt x="157353" y="7607"/>
                                </a:lnTo>
                                <a:lnTo>
                                  <a:pt x="158940" y="11417"/>
                                </a:lnTo>
                                <a:lnTo>
                                  <a:pt x="161963" y="16497"/>
                                </a:lnTo>
                                <a:lnTo>
                                  <a:pt x="158267" y="12700"/>
                                </a:lnTo>
                                <a:lnTo>
                                  <a:pt x="156984" y="11417"/>
                                </a:lnTo>
                                <a:lnTo>
                                  <a:pt x="155638" y="8966"/>
                                </a:lnTo>
                                <a:lnTo>
                                  <a:pt x="157365" y="12700"/>
                                </a:lnTo>
                                <a:lnTo>
                                  <a:pt x="158546" y="13957"/>
                                </a:lnTo>
                                <a:lnTo>
                                  <a:pt x="159981" y="15227"/>
                                </a:lnTo>
                                <a:lnTo>
                                  <a:pt x="161544" y="16497"/>
                                </a:lnTo>
                                <a:lnTo>
                                  <a:pt x="159054" y="17767"/>
                                </a:lnTo>
                                <a:lnTo>
                                  <a:pt x="157010" y="19050"/>
                                </a:lnTo>
                                <a:lnTo>
                                  <a:pt x="154292" y="20307"/>
                                </a:lnTo>
                                <a:lnTo>
                                  <a:pt x="157962" y="20307"/>
                                </a:lnTo>
                                <a:lnTo>
                                  <a:pt x="159131" y="19050"/>
                                </a:lnTo>
                                <a:lnTo>
                                  <a:pt x="159727" y="17767"/>
                                </a:lnTo>
                                <a:lnTo>
                                  <a:pt x="160896" y="17767"/>
                                </a:lnTo>
                                <a:lnTo>
                                  <a:pt x="160312" y="19050"/>
                                </a:lnTo>
                                <a:lnTo>
                                  <a:pt x="159131" y="20307"/>
                                </a:lnTo>
                                <a:lnTo>
                                  <a:pt x="157365" y="25400"/>
                                </a:lnTo>
                                <a:lnTo>
                                  <a:pt x="157365" y="27927"/>
                                </a:lnTo>
                                <a:lnTo>
                                  <a:pt x="159131" y="22847"/>
                                </a:lnTo>
                                <a:lnTo>
                                  <a:pt x="161480" y="19050"/>
                                </a:lnTo>
                                <a:lnTo>
                                  <a:pt x="159727" y="25400"/>
                                </a:lnTo>
                                <a:lnTo>
                                  <a:pt x="159727" y="31750"/>
                                </a:lnTo>
                                <a:lnTo>
                                  <a:pt x="161480" y="38100"/>
                                </a:lnTo>
                                <a:lnTo>
                                  <a:pt x="162636" y="41897"/>
                                </a:lnTo>
                                <a:lnTo>
                                  <a:pt x="164985" y="44450"/>
                                </a:lnTo>
                                <a:lnTo>
                                  <a:pt x="165366" y="45707"/>
                                </a:lnTo>
                                <a:lnTo>
                                  <a:pt x="166725" y="46977"/>
                                </a:lnTo>
                                <a:lnTo>
                                  <a:pt x="167462" y="46977"/>
                                </a:lnTo>
                                <a:lnTo>
                                  <a:pt x="168071" y="45707"/>
                                </a:lnTo>
                                <a:lnTo>
                                  <a:pt x="168694" y="44450"/>
                                </a:lnTo>
                                <a:lnTo>
                                  <a:pt x="171132" y="41897"/>
                                </a:lnTo>
                                <a:lnTo>
                                  <a:pt x="173596" y="40627"/>
                                </a:lnTo>
                                <a:lnTo>
                                  <a:pt x="175691" y="38100"/>
                                </a:lnTo>
                                <a:lnTo>
                                  <a:pt x="177050" y="34226"/>
                                </a:lnTo>
                                <a:lnTo>
                                  <a:pt x="178447" y="31750"/>
                                </a:lnTo>
                                <a:lnTo>
                                  <a:pt x="180695" y="31750"/>
                                </a:lnTo>
                                <a:lnTo>
                                  <a:pt x="189242" y="27927"/>
                                </a:lnTo>
                                <a:lnTo>
                                  <a:pt x="190614" y="26771"/>
                                </a:lnTo>
                                <a:lnTo>
                                  <a:pt x="188023" y="27927"/>
                                </a:lnTo>
                                <a:lnTo>
                                  <a:pt x="182118" y="29197"/>
                                </a:lnTo>
                                <a:lnTo>
                                  <a:pt x="179070" y="30467"/>
                                </a:lnTo>
                                <a:lnTo>
                                  <a:pt x="177927" y="31750"/>
                                </a:lnTo>
                                <a:lnTo>
                                  <a:pt x="177063" y="33007"/>
                                </a:lnTo>
                                <a:lnTo>
                                  <a:pt x="175780" y="34277"/>
                                </a:lnTo>
                                <a:lnTo>
                                  <a:pt x="174002" y="38100"/>
                                </a:lnTo>
                                <a:lnTo>
                                  <a:pt x="172808" y="39357"/>
                                </a:lnTo>
                                <a:lnTo>
                                  <a:pt x="169291" y="41897"/>
                                </a:lnTo>
                                <a:lnTo>
                                  <a:pt x="166547" y="45707"/>
                                </a:lnTo>
                                <a:lnTo>
                                  <a:pt x="164985" y="41897"/>
                                </a:lnTo>
                                <a:lnTo>
                                  <a:pt x="166966" y="40627"/>
                                </a:lnTo>
                                <a:lnTo>
                                  <a:pt x="169100" y="39357"/>
                                </a:lnTo>
                                <a:lnTo>
                                  <a:pt x="171665" y="35547"/>
                                </a:lnTo>
                                <a:lnTo>
                                  <a:pt x="172808" y="34277"/>
                                </a:lnTo>
                                <a:lnTo>
                                  <a:pt x="173418" y="33007"/>
                                </a:lnTo>
                                <a:lnTo>
                                  <a:pt x="173418" y="30467"/>
                                </a:lnTo>
                                <a:lnTo>
                                  <a:pt x="174002" y="30467"/>
                                </a:lnTo>
                                <a:lnTo>
                                  <a:pt x="174002" y="27927"/>
                                </a:lnTo>
                                <a:lnTo>
                                  <a:pt x="172288" y="29413"/>
                                </a:lnTo>
                                <a:lnTo>
                                  <a:pt x="172288" y="30467"/>
                                </a:lnTo>
                                <a:lnTo>
                                  <a:pt x="171704" y="33007"/>
                                </a:lnTo>
                                <a:lnTo>
                                  <a:pt x="169900" y="35547"/>
                                </a:lnTo>
                                <a:lnTo>
                                  <a:pt x="165138" y="40627"/>
                                </a:lnTo>
                                <a:lnTo>
                                  <a:pt x="165138" y="38100"/>
                                </a:lnTo>
                                <a:lnTo>
                                  <a:pt x="165747" y="35547"/>
                                </a:lnTo>
                                <a:lnTo>
                                  <a:pt x="168732" y="33007"/>
                                </a:lnTo>
                                <a:lnTo>
                                  <a:pt x="172288" y="30467"/>
                                </a:lnTo>
                                <a:lnTo>
                                  <a:pt x="172288" y="29413"/>
                                </a:lnTo>
                                <a:lnTo>
                                  <a:pt x="171056" y="30467"/>
                                </a:lnTo>
                                <a:lnTo>
                                  <a:pt x="168541" y="31750"/>
                                </a:lnTo>
                                <a:lnTo>
                                  <a:pt x="166687" y="34277"/>
                                </a:lnTo>
                                <a:lnTo>
                                  <a:pt x="165150" y="34277"/>
                                </a:lnTo>
                                <a:lnTo>
                                  <a:pt x="163982" y="38100"/>
                                </a:lnTo>
                                <a:lnTo>
                                  <a:pt x="163982" y="40627"/>
                                </a:lnTo>
                                <a:lnTo>
                                  <a:pt x="162788" y="39357"/>
                                </a:lnTo>
                                <a:lnTo>
                                  <a:pt x="162420" y="38100"/>
                                </a:lnTo>
                                <a:lnTo>
                                  <a:pt x="161848" y="35547"/>
                                </a:lnTo>
                                <a:lnTo>
                                  <a:pt x="161264" y="34277"/>
                                </a:lnTo>
                                <a:lnTo>
                                  <a:pt x="160693" y="31750"/>
                                </a:lnTo>
                                <a:lnTo>
                                  <a:pt x="160553" y="29197"/>
                                </a:lnTo>
                                <a:lnTo>
                                  <a:pt x="161036" y="26657"/>
                                </a:lnTo>
                                <a:lnTo>
                                  <a:pt x="163385" y="30467"/>
                                </a:lnTo>
                                <a:lnTo>
                                  <a:pt x="165150" y="31750"/>
                                </a:lnTo>
                                <a:lnTo>
                                  <a:pt x="166928" y="31750"/>
                                </a:lnTo>
                                <a:lnTo>
                                  <a:pt x="167500" y="30467"/>
                                </a:lnTo>
                                <a:lnTo>
                                  <a:pt x="167500" y="27927"/>
                                </a:lnTo>
                                <a:lnTo>
                                  <a:pt x="166344" y="25400"/>
                                </a:lnTo>
                                <a:lnTo>
                                  <a:pt x="166344" y="27927"/>
                                </a:lnTo>
                                <a:lnTo>
                                  <a:pt x="166344" y="30467"/>
                                </a:lnTo>
                                <a:lnTo>
                                  <a:pt x="164134" y="29197"/>
                                </a:lnTo>
                                <a:lnTo>
                                  <a:pt x="162191" y="26657"/>
                                </a:lnTo>
                                <a:lnTo>
                                  <a:pt x="161226" y="25400"/>
                                </a:lnTo>
                                <a:lnTo>
                                  <a:pt x="161226" y="22847"/>
                                </a:lnTo>
                                <a:lnTo>
                                  <a:pt x="164871" y="25400"/>
                                </a:lnTo>
                                <a:lnTo>
                                  <a:pt x="166344" y="27927"/>
                                </a:lnTo>
                                <a:lnTo>
                                  <a:pt x="166344" y="25400"/>
                                </a:lnTo>
                                <a:lnTo>
                                  <a:pt x="163830" y="24117"/>
                                </a:lnTo>
                                <a:lnTo>
                                  <a:pt x="162420" y="22847"/>
                                </a:lnTo>
                                <a:lnTo>
                                  <a:pt x="166547" y="24117"/>
                                </a:lnTo>
                                <a:lnTo>
                                  <a:pt x="167957" y="25400"/>
                                </a:lnTo>
                                <a:lnTo>
                                  <a:pt x="172440" y="25400"/>
                                </a:lnTo>
                                <a:lnTo>
                                  <a:pt x="174650" y="24117"/>
                                </a:lnTo>
                                <a:lnTo>
                                  <a:pt x="176225" y="24117"/>
                                </a:lnTo>
                                <a:lnTo>
                                  <a:pt x="177279" y="22847"/>
                                </a:lnTo>
                                <a:lnTo>
                                  <a:pt x="174993" y="22847"/>
                                </a:lnTo>
                                <a:lnTo>
                                  <a:pt x="171221" y="24117"/>
                                </a:lnTo>
                                <a:lnTo>
                                  <a:pt x="167868" y="24117"/>
                                </a:lnTo>
                                <a:lnTo>
                                  <a:pt x="164503" y="22847"/>
                                </a:lnTo>
                                <a:lnTo>
                                  <a:pt x="161823" y="21577"/>
                                </a:lnTo>
                                <a:lnTo>
                                  <a:pt x="163169" y="20307"/>
                                </a:lnTo>
                                <a:lnTo>
                                  <a:pt x="169887" y="20307"/>
                                </a:lnTo>
                                <a:lnTo>
                                  <a:pt x="171907" y="21577"/>
                                </a:lnTo>
                                <a:lnTo>
                                  <a:pt x="174790" y="22771"/>
                                </a:lnTo>
                                <a:lnTo>
                                  <a:pt x="171475" y="20307"/>
                                </a:lnTo>
                                <a:lnTo>
                                  <a:pt x="170345" y="20307"/>
                                </a:lnTo>
                                <a:lnTo>
                                  <a:pt x="168541" y="19050"/>
                                </a:lnTo>
                                <a:lnTo>
                                  <a:pt x="164071" y="19050"/>
                                </a:lnTo>
                                <a:lnTo>
                                  <a:pt x="162928" y="20307"/>
                                </a:lnTo>
                                <a:lnTo>
                                  <a:pt x="162179" y="20307"/>
                                </a:lnTo>
                                <a:lnTo>
                                  <a:pt x="161810" y="19050"/>
                                </a:lnTo>
                                <a:lnTo>
                                  <a:pt x="162928" y="17767"/>
                                </a:lnTo>
                                <a:lnTo>
                                  <a:pt x="164655" y="16497"/>
                                </a:lnTo>
                                <a:lnTo>
                                  <a:pt x="163957" y="16497"/>
                                </a:lnTo>
                                <a:lnTo>
                                  <a:pt x="166319" y="13957"/>
                                </a:lnTo>
                                <a:lnTo>
                                  <a:pt x="167513" y="12700"/>
                                </a:lnTo>
                                <a:lnTo>
                                  <a:pt x="169532" y="10274"/>
                                </a:lnTo>
                                <a:lnTo>
                                  <a:pt x="167487" y="11417"/>
                                </a:lnTo>
                                <a:lnTo>
                                  <a:pt x="164071" y="13957"/>
                                </a:lnTo>
                                <a:lnTo>
                                  <a:pt x="165201" y="8877"/>
                                </a:lnTo>
                                <a:lnTo>
                                  <a:pt x="164655" y="5067"/>
                                </a:lnTo>
                                <a:lnTo>
                                  <a:pt x="164147" y="4508"/>
                                </a:lnTo>
                                <a:lnTo>
                                  <a:pt x="164147" y="8966"/>
                                </a:lnTo>
                                <a:lnTo>
                                  <a:pt x="163525" y="12700"/>
                                </a:lnTo>
                                <a:lnTo>
                                  <a:pt x="162928" y="16497"/>
                                </a:lnTo>
                                <a:lnTo>
                                  <a:pt x="160820" y="12700"/>
                                </a:lnTo>
                                <a:lnTo>
                                  <a:pt x="160782" y="11417"/>
                                </a:lnTo>
                                <a:lnTo>
                                  <a:pt x="160743" y="7213"/>
                                </a:lnTo>
                                <a:lnTo>
                                  <a:pt x="161112" y="5067"/>
                                </a:lnTo>
                                <a:lnTo>
                                  <a:pt x="162242" y="2527"/>
                                </a:lnTo>
                                <a:lnTo>
                                  <a:pt x="163817" y="5067"/>
                                </a:lnTo>
                                <a:lnTo>
                                  <a:pt x="164045" y="7607"/>
                                </a:lnTo>
                                <a:lnTo>
                                  <a:pt x="164147" y="8966"/>
                                </a:lnTo>
                                <a:lnTo>
                                  <a:pt x="164147" y="4508"/>
                                </a:lnTo>
                                <a:lnTo>
                                  <a:pt x="163512" y="3797"/>
                                </a:lnTo>
                                <a:lnTo>
                                  <a:pt x="163220" y="2527"/>
                                </a:lnTo>
                                <a:lnTo>
                                  <a:pt x="162928" y="1257"/>
                                </a:lnTo>
                                <a:lnTo>
                                  <a:pt x="162407" y="0"/>
                                </a:lnTo>
                                <a:lnTo>
                                  <a:pt x="160972" y="3797"/>
                                </a:lnTo>
                                <a:lnTo>
                                  <a:pt x="160401" y="5067"/>
                                </a:lnTo>
                                <a:lnTo>
                                  <a:pt x="159981" y="7213"/>
                                </a:lnTo>
                                <a:lnTo>
                                  <a:pt x="159969" y="8890"/>
                                </a:lnTo>
                                <a:lnTo>
                                  <a:pt x="160096" y="11417"/>
                                </a:lnTo>
                                <a:lnTo>
                                  <a:pt x="158864" y="10147"/>
                                </a:lnTo>
                                <a:lnTo>
                                  <a:pt x="157810" y="6350"/>
                                </a:lnTo>
                                <a:lnTo>
                                  <a:pt x="156667" y="5067"/>
                                </a:lnTo>
                                <a:lnTo>
                                  <a:pt x="154965" y="5067"/>
                                </a:lnTo>
                                <a:lnTo>
                                  <a:pt x="152120" y="3797"/>
                                </a:lnTo>
                                <a:lnTo>
                                  <a:pt x="153822" y="6350"/>
                                </a:lnTo>
                                <a:lnTo>
                                  <a:pt x="154965" y="8877"/>
                                </a:lnTo>
                                <a:lnTo>
                                  <a:pt x="153555" y="10972"/>
                                </a:lnTo>
                                <a:lnTo>
                                  <a:pt x="153555" y="11417"/>
                                </a:lnTo>
                                <a:lnTo>
                                  <a:pt x="153149" y="13957"/>
                                </a:lnTo>
                                <a:lnTo>
                                  <a:pt x="151892" y="15227"/>
                                </a:lnTo>
                                <a:lnTo>
                                  <a:pt x="150596" y="16497"/>
                                </a:lnTo>
                                <a:lnTo>
                                  <a:pt x="147345" y="16497"/>
                                </a:lnTo>
                                <a:lnTo>
                                  <a:pt x="148424" y="15227"/>
                                </a:lnTo>
                                <a:lnTo>
                                  <a:pt x="149123" y="13957"/>
                                </a:lnTo>
                                <a:lnTo>
                                  <a:pt x="153555" y="11417"/>
                                </a:lnTo>
                                <a:lnTo>
                                  <a:pt x="153555" y="10972"/>
                                </a:lnTo>
                                <a:lnTo>
                                  <a:pt x="153250" y="11417"/>
                                </a:lnTo>
                                <a:lnTo>
                                  <a:pt x="151536" y="11417"/>
                                </a:lnTo>
                                <a:lnTo>
                                  <a:pt x="148120" y="13957"/>
                                </a:lnTo>
                                <a:lnTo>
                                  <a:pt x="148120" y="10147"/>
                                </a:lnTo>
                                <a:lnTo>
                                  <a:pt x="147447" y="8636"/>
                                </a:lnTo>
                                <a:lnTo>
                                  <a:pt x="147447" y="13957"/>
                                </a:lnTo>
                                <a:lnTo>
                                  <a:pt x="146570" y="17767"/>
                                </a:lnTo>
                                <a:lnTo>
                                  <a:pt x="145516" y="16497"/>
                                </a:lnTo>
                                <a:lnTo>
                                  <a:pt x="144462" y="15227"/>
                                </a:lnTo>
                                <a:lnTo>
                                  <a:pt x="143840" y="11417"/>
                                </a:lnTo>
                                <a:lnTo>
                                  <a:pt x="143687" y="5067"/>
                                </a:lnTo>
                                <a:lnTo>
                                  <a:pt x="147027" y="8877"/>
                                </a:lnTo>
                                <a:lnTo>
                                  <a:pt x="147447" y="13957"/>
                                </a:lnTo>
                                <a:lnTo>
                                  <a:pt x="147447" y="8636"/>
                                </a:lnTo>
                                <a:lnTo>
                                  <a:pt x="146989" y="7607"/>
                                </a:lnTo>
                                <a:lnTo>
                                  <a:pt x="145275" y="5067"/>
                                </a:lnTo>
                                <a:lnTo>
                                  <a:pt x="143002" y="2527"/>
                                </a:lnTo>
                                <a:lnTo>
                                  <a:pt x="142875" y="10147"/>
                                </a:lnTo>
                                <a:lnTo>
                                  <a:pt x="143002" y="11417"/>
                                </a:lnTo>
                                <a:lnTo>
                                  <a:pt x="143573" y="15227"/>
                                </a:lnTo>
                                <a:lnTo>
                                  <a:pt x="140716" y="13957"/>
                                </a:lnTo>
                                <a:lnTo>
                                  <a:pt x="138442" y="11417"/>
                                </a:lnTo>
                                <a:lnTo>
                                  <a:pt x="140716" y="8877"/>
                                </a:lnTo>
                                <a:lnTo>
                                  <a:pt x="141859" y="6350"/>
                                </a:lnTo>
                                <a:lnTo>
                                  <a:pt x="140830" y="2527"/>
                                </a:lnTo>
                                <a:lnTo>
                                  <a:pt x="140779" y="2336"/>
                                </a:lnTo>
                                <a:lnTo>
                                  <a:pt x="140779" y="5067"/>
                                </a:lnTo>
                                <a:lnTo>
                                  <a:pt x="140779" y="6350"/>
                                </a:lnTo>
                                <a:lnTo>
                                  <a:pt x="140068" y="8877"/>
                                </a:lnTo>
                                <a:lnTo>
                                  <a:pt x="138963" y="10147"/>
                                </a:lnTo>
                                <a:lnTo>
                                  <a:pt x="137655" y="11417"/>
                                </a:lnTo>
                                <a:lnTo>
                                  <a:pt x="137490" y="10147"/>
                                </a:lnTo>
                                <a:lnTo>
                                  <a:pt x="137337" y="8877"/>
                                </a:lnTo>
                                <a:lnTo>
                                  <a:pt x="137934" y="5067"/>
                                </a:lnTo>
                                <a:lnTo>
                                  <a:pt x="139788" y="2527"/>
                                </a:lnTo>
                                <a:lnTo>
                                  <a:pt x="140779" y="5067"/>
                                </a:lnTo>
                                <a:lnTo>
                                  <a:pt x="140779" y="2336"/>
                                </a:lnTo>
                                <a:lnTo>
                                  <a:pt x="140157" y="0"/>
                                </a:lnTo>
                                <a:lnTo>
                                  <a:pt x="139585" y="1257"/>
                                </a:lnTo>
                                <a:lnTo>
                                  <a:pt x="139585" y="2527"/>
                                </a:lnTo>
                                <a:lnTo>
                                  <a:pt x="137871" y="3797"/>
                                </a:lnTo>
                                <a:lnTo>
                                  <a:pt x="137071" y="6350"/>
                                </a:lnTo>
                                <a:lnTo>
                                  <a:pt x="136499" y="10147"/>
                                </a:lnTo>
                                <a:lnTo>
                                  <a:pt x="134454" y="7607"/>
                                </a:lnTo>
                                <a:lnTo>
                                  <a:pt x="132168" y="5067"/>
                                </a:lnTo>
                                <a:lnTo>
                                  <a:pt x="129324" y="3797"/>
                                </a:lnTo>
                                <a:lnTo>
                                  <a:pt x="126479" y="3797"/>
                                </a:lnTo>
                                <a:lnTo>
                                  <a:pt x="128193" y="6350"/>
                                </a:lnTo>
                                <a:lnTo>
                                  <a:pt x="129324" y="8877"/>
                                </a:lnTo>
                                <a:lnTo>
                                  <a:pt x="132168" y="11417"/>
                                </a:lnTo>
                                <a:lnTo>
                                  <a:pt x="133794" y="11417"/>
                                </a:lnTo>
                                <a:lnTo>
                                  <a:pt x="131368" y="10147"/>
                                </a:lnTo>
                                <a:lnTo>
                                  <a:pt x="129959" y="7607"/>
                                </a:lnTo>
                                <a:lnTo>
                                  <a:pt x="128828" y="5067"/>
                                </a:lnTo>
                                <a:lnTo>
                                  <a:pt x="131102" y="6350"/>
                                </a:lnTo>
                                <a:lnTo>
                                  <a:pt x="133096" y="7607"/>
                                </a:lnTo>
                                <a:lnTo>
                                  <a:pt x="136639" y="11417"/>
                                </a:lnTo>
                                <a:lnTo>
                                  <a:pt x="133794" y="11417"/>
                                </a:lnTo>
                                <a:lnTo>
                                  <a:pt x="135648" y="12700"/>
                                </a:lnTo>
                                <a:lnTo>
                                  <a:pt x="136728" y="11417"/>
                                </a:lnTo>
                                <a:lnTo>
                                  <a:pt x="139585" y="13957"/>
                                </a:lnTo>
                                <a:lnTo>
                                  <a:pt x="144703" y="19050"/>
                                </a:lnTo>
                                <a:lnTo>
                                  <a:pt x="145275" y="20307"/>
                                </a:lnTo>
                                <a:lnTo>
                                  <a:pt x="145059" y="20789"/>
                                </a:lnTo>
                                <a:lnTo>
                                  <a:pt x="145059" y="22847"/>
                                </a:lnTo>
                                <a:lnTo>
                                  <a:pt x="138684" y="25400"/>
                                </a:lnTo>
                                <a:lnTo>
                                  <a:pt x="132295" y="25400"/>
                                </a:lnTo>
                                <a:lnTo>
                                  <a:pt x="134848" y="22847"/>
                                </a:lnTo>
                                <a:lnTo>
                                  <a:pt x="138036" y="22847"/>
                                </a:lnTo>
                                <a:lnTo>
                                  <a:pt x="141871" y="21577"/>
                                </a:lnTo>
                                <a:lnTo>
                                  <a:pt x="145059" y="22847"/>
                                </a:lnTo>
                                <a:lnTo>
                                  <a:pt x="145059" y="20789"/>
                                </a:lnTo>
                                <a:lnTo>
                                  <a:pt x="144703" y="21577"/>
                                </a:lnTo>
                                <a:lnTo>
                                  <a:pt x="142430" y="20307"/>
                                </a:lnTo>
                                <a:lnTo>
                                  <a:pt x="140157" y="20307"/>
                                </a:lnTo>
                                <a:lnTo>
                                  <a:pt x="138442" y="21577"/>
                                </a:lnTo>
                                <a:lnTo>
                                  <a:pt x="136156" y="21577"/>
                                </a:lnTo>
                                <a:lnTo>
                                  <a:pt x="132168" y="24117"/>
                                </a:lnTo>
                                <a:lnTo>
                                  <a:pt x="129324" y="26657"/>
                                </a:lnTo>
                                <a:lnTo>
                                  <a:pt x="140716" y="26657"/>
                                </a:lnTo>
                                <a:lnTo>
                                  <a:pt x="142430" y="25400"/>
                                </a:lnTo>
                                <a:lnTo>
                                  <a:pt x="144145" y="24117"/>
                                </a:lnTo>
                                <a:lnTo>
                                  <a:pt x="144145" y="25400"/>
                                </a:lnTo>
                                <a:lnTo>
                                  <a:pt x="143573" y="26657"/>
                                </a:lnTo>
                                <a:lnTo>
                                  <a:pt x="143002" y="29197"/>
                                </a:lnTo>
                                <a:lnTo>
                                  <a:pt x="143002" y="31750"/>
                                </a:lnTo>
                                <a:lnTo>
                                  <a:pt x="143573" y="33007"/>
                                </a:lnTo>
                                <a:lnTo>
                                  <a:pt x="144894" y="34277"/>
                                </a:lnTo>
                                <a:lnTo>
                                  <a:pt x="145605" y="35547"/>
                                </a:lnTo>
                                <a:lnTo>
                                  <a:pt x="144145" y="36817"/>
                                </a:lnTo>
                                <a:lnTo>
                                  <a:pt x="141757" y="38100"/>
                                </a:lnTo>
                                <a:lnTo>
                                  <a:pt x="143319" y="38100"/>
                                </a:lnTo>
                                <a:lnTo>
                                  <a:pt x="144145" y="39357"/>
                                </a:lnTo>
                                <a:lnTo>
                                  <a:pt x="146418" y="39357"/>
                                </a:lnTo>
                                <a:lnTo>
                                  <a:pt x="148120" y="40627"/>
                                </a:lnTo>
                                <a:lnTo>
                                  <a:pt x="146418" y="41897"/>
                                </a:lnTo>
                                <a:lnTo>
                                  <a:pt x="144145" y="44450"/>
                                </a:lnTo>
                                <a:lnTo>
                                  <a:pt x="142430" y="45707"/>
                                </a:lnTo>
                                <a:lnTo>
                                  <a:pt x="141376" y="48031"/>
                                </a:lnTo>
                                <a:lnTo>
                                  <a:pt x="141287" y="50800"/>
                                </a:lnTo>
                                <a:lnTo>
                                  <a:pt x="140716" y="52057"/>
                                </a:lnTo>
                                <a:lnTo>
                                  <a:pt x="140144" y="50800"/>
                                </a:lnTo>
                                <a:lnTo>
                                  <a:pt x="139585" y="49517"/>
                                </a:lnTo>
                                <a:lnTo>
                                  <a:pt x="139585" y="44450"/>
                                </a:lnTo>
                                <a:lnTo>
                                  <a:pt x="139204" y="44450"/>
                                </a:lnTo>
                                <a:lnTo>
                                  <a:pt x="139204" y="50800"/>
                                </a:lnTo>
                                <a:lnTo>
                                  <a:pt x="137274" y="49517"/>
                                </a:lnTo>
                                <a:lnTo>
                                  <a:pt x="135877" y="45707"/>
                                </a:lnTo>
                                <a:lnTo>
                                  <a:pt x="134632" y="43167"/>
                                </a:lnTo>
                                <a:lnTo>
                                  <a:pt x="132956" y="40627"/>
                                </a:lnTo>
                                <a:lnTo>
                                  <a:pt x="133997" y="41897"/>
                                </a:lnTo>
                                <a:lnTo>
                                  <a:pt x="135166" y="41897"/>
                                </a:lnTo>
                                <a:lnTo>
                                  <a:pt x="136740" y="43167"/>
                                </a:lnTo>
                                <a:lnTo>
                                  <a:pt x="138480" y="45707"/>
                                </a:lnTo>
                                <a:lnTo>
                                  <a:pt x="139204" y="50800"/>
                                </a:lnTo>
                                <a:lnTo>
                                  <a:pt x="139204" y="44450"/>
                                </a:lnTo>
                                <a:lnTo>
                                  <a:pt x="139014" y="44450"/>
                                </a:lnTo>
                                <a:lnTo>
                                  <a:pt x="134454" y="40627"/>
                                </a:lnTo>
                                <a:lnTo>
                                  <a:pt x="132168" y="39357"/>
                                </a:lnTo>
                                <a:lnTo>
                                  <a:pt x="133311" y="38100"/>
                                </a:lnTo>
                                <a:lnTo>
                                  <a:pt x="134454" y="35547"/>
                                </a:lnTo>
                                <a:lnTo>
                                  <a:pt x="136728" y="31750"/>
                                </a:lnTo>
                                <a:lnTo>
                                  <a:pt x="138150" y="30467"/>
                                </a:lnTo>
                                <a:lnTo>
                                  <a:pt x="139585" y="29197"/>
                                </a:lnTo>
                                <a:lnTo>
                                  <a:pt x="137134" y="29197"/>
                                </a:lnTo>
                                <a:lnTo>
                                  <a:pt x="137134" y="30467"/>
                                </a:lnTo>
                                <a:lnTo>
                                  <a:pt x="133908" y="34277"/>
                                </a:lnTo>
                                <a:lnTo>
                                  <a:pt x="132346" y="36817"/>
                                </a:lnTo>
                                <a:lnTo>
                                  <a:pt x="130594" y="39357"/>
                                </a:lnTo>
                                <a:lnTo>
                                  <a:pt x="127076" y="40627"/>
                                </a:lnTo>
                                <a:lnTo>
                                  <a:pt x="127457" y="38100"/>
                                </a:lnTo>
                                <a:lnTo>
                                  <a:pt x="129730" y="34277"/>
                                </a:lnTo>
                                <a:lnTo>
                                  <a:pt x="132016" y="33007"/>
                                </a:lnTo>
                                <a:lnTo>
                                  <a:pt x="135343" y="30467"/>
                                </a:lnTo>
                                <a:lnTo>
                                  <a:pt x="137134" y="30467"/>
                                </a:lnTo>
                                <a:lnTo>
                                  <a:pt x="137134" y="29197"/>
                                </a:lnTo>
                                <a:lnTo>
                                  <a:pt x="136156" y="29197"/>
                                </a:lnTo>
                                <a:lnTo>
                                  <a:pt x="132740" y="31750"/>
                                </a:lnTo>
                                <a:lnTo>
                                  <a:pt x="129895" y="33007"/>
                                </a:lnTo>
                                <a:lnTo>
                                  <a:pt x="127622" y="35547"/>
                                </a:lnTo>
                                <a:lnTo>
                                  <a:pt x="125907" y="38100"/>
                                </a:lnTo>
                                <a:lnTo>
                                  <a:pt x="125907" y="39357"/>
                                </a:lnTo>
                                <a:lnTo>
                                  <a:pt x="126479" y="41897"/>
                                </a:lnTo>
                                <a:lnTo>
                                  <a:pt x="128752" y="40627"/>
                                </a:lnTo>
                                <a:lnTo>
                                  <a:pt x="131610" y="39357"/>
                                </a:lnTo>
                                <a:lnTo>
                                  <a:pt x="133311" y="43167"/>
                                </a:lnTo>
                                <a:lnTo>
                                  <a:pt x="135597" y="46977"/>
                                </a:lnTo>
                                <a:lnTo>
                                  <a:pt x="137299" y="50800"/>
                                </a:lnTo>
                                <a:lnTo>
                                  <a:pt x="139014" y="52057"/>
                                </a:lnTo>
                                <a:lnTo>
                                  <a:pt x="141287" y="53327"/>
                                </a:lnTo>
                                <a:lnTo>
                                  <a:pt x="141287" y="55867"/>
                                </a:lnTo>
                                <a:lnTo>
                                  <a:pt x="139585" y="53327"/>
                                </a:lnTo>
                                <a:lnTo>
                                  <a:pt x="137871" y="52057"/>
                                </a:lnTo>
                                <a:lnTo>
                                  <a:pt x="133883" y="49517"/>
                                </a:lnTo>
                                <a:lnTo>
                                  <a:pt x="129324" y="46977"/>
                                </a:lnTo>
                                <a:lnTo>
                                  <a:pt x="127622" y="44450"/>
                                </a:lnTo>
                                <a:lnTo>
                                  <a:pt x="125907" y="43167"/>
                                </a:lnTo>
                                <a:lnTo>
                                  <a:pt x="124777" y="40627"/>
                                </a:lnTo>
                                <a:lnTo>
                                  <a:pt x="120205" y="35547"/>
                                </a:lnTo>
                                <a:lnTo>
                                  <a:pt x="116509" y="32258"/>
                                </a:lnTo>
                                <a:lnTo>
                                  <a:pt x="122364" y="39357"/>
                                </a:lnTo>
                                <a:lnTo>
                                  <a:pt x="124129" y="40627"/>
                                </a:lnTo>
                                <a:lnTo>
                                  <a:pt x="125844" y="44450"/>
                                </a:lnTo>
                                <a:lnTo>
                                  <a:pt x="128549" y="46977"/>
                                </a:lnTo>
                                <a:lnTo>
                                  <a:pt x="131660" y="49517"/>
                                </a:lnTo>
                                <a:lnTo>
                                  <a:pt x="138074" y="53327"/>
                                </a:lnTo>
                                <a:lnTo>
                                  <a:pt x="137477" y="54597"/>
                                </a:lnTo>
                                <a:lnTo>
                                  <a:pt x="138061" y="55867"/>
                                </a:lnTo>
                                <a:lnTo>
                                  <a:pt x="140068" y="57150"/>
                                </a:lnTo>
                                <a:lnTo>
                                  <a:pt x="139357" y="57150"/>
                                </a:lnTo>
                                <a:lnTo>
                                  <a:pt x="141401" y="58407"/>
                                </a:lnTo>
                                <a:lnTo>
                                  <a:pt x="141973" y="60947"/>
                                </a:lnTo>
                                <a:lnTo>
                                  <a:pt x="140970" y="60947"/>
                                </a:lnTo>
                                <a:lnTo>
                                  <a:pt x="140931" y="62217"/>
                                </a:lnTo>
                                <a:lnTo>
                                  <a:pt x="142836" y="62217"/>
                                </a:lnTo>
                                <a:lnTo>
                                  <a:pt x="143967" y="63500"/>
                                </a:lnTo>
                                <a:lnTo>
                                  <a:pt x="142138" y="63500"/>
                                </a:lnTo>
                                <a:lnTo>
                                  <a:pt x="144589" y="64757"/>
                                </a:lnTo>
                                <a:lnTo>
                                  <a:pt x="145288" y="66027"/>
                                </a:lnTo>
                                <a:lnTo>
                                  <a:pt x="143294" y="66027"/>
                                </a:lnTo>
                                <a:lnTo>
                                  <a:pt x="145897" y="67297"/>
                                </a:lnTo>
                                <a:lnTo>
                                  <a:pt x="146761" y="68567"/>
                                </a:lnTo>
                                <a:lnTo>
                                  <a:pt x="145046" y="68567"/>
                                </a:lnTo>
                                <a:lnTo>
                                  <a:pt x="145618" y="69850"/>
                                </a:lnTo>
                                <a:lnTo>
                                  <a:pt x="147955" y="69850"/>
                                </a:lnTo>
                                <a:lnTo>
                                  <a:pt x="149288" y="71107"/>
                                </a:lnTo>
                                <a:lnTo>
                                  <a:pt x="147370" y="71107"/>
                                </a:lnTo>
                                <a:lnTo>
                                  <a:pt x="148526" y="72377"/>
                                </a:lnTo>
                                <a:lnTo>
                                  <a:pt x="150799" y="72377"/>
                                </a:lnTo>
                                <a:lnTo>
                                  <a:pt x="151942" y="73647"/>
                                </a:lnTo>
                                <a:lnTo>
                                  <a:pt x="149694" y="73647"/>
                                </a:lnTo>
                                <a:lnTo>
                                  <a:pt x="148526" y="74917"/>
                                </a:lnTo>
                                <a:lnTo>
                                  <a:pt x="153644" y="74917"/>
                                </a:lnTo>
                                <a:lnTo>
                                  <a:pt x="154228" y="76200"/>
                                </a:lnTo>
                                <a:lnTo>
                                  <a:pt x="151434" y="76200"/>
                                </a:lnTo>
                                <a:lnTo>
                                  <a:pt x="150850" y="77457"/>
                                </a:lnTo>
                                <a:lnTo>
                                  <a:pt x="154990" y="77457"/>
                                </a:lnTo>
                                <a:lnTo>
                                  <a:pt x="155930" y="78727"/>
                                </a:lnTo>
                                <a:lnTo>
                                  <a:pt x="153187" y="78727"/>
                                </a:lnTo>
                                <a:lnTo>
                                  <a:pt x="152019" y="79997"/>
                                </a:lnTo>
                                <a:lnTo>
                                  <a:pt x="156108" y="79997"/>
                                </a:lnTo>
                                <a:lnTo>
                                  <a:pt x="156832" y="81267"/>
                                </a:lnTo>
                                <a:lnTo>
                                  <a:pt x="154927" y="81267"/>
                                </a:lnTo>
                                <a:lnTo>
                                  <a:pt x="154927" y="82550"/>
                                </a:lnTo>
                                <a:lnTo>
                                  <a:pt x="157264" y="82550"/>
                                </a:lnTo>
                                <a:lnTo>
                                  <a:pt x="157835" y="83807"/>
                                </a:lnTo>
                                <a:lnTo>
                                  <a:pt x="156095" y="83807"/>
                                </a:lnTo>
                                <a:lnTo>
                                  <a:pt x="156095" y="85077"/>
                                </a:lnTo>
                                <a:lnTo>
                                  <a:pt x="157264" y="85077"/>
                                </a:lnTo>
                                <a:lnTo>
                                  <a:pt x="157264" y="86347"/>
                                </a:lnTo>
                                <a:lnTo>
                                  <a:pt x="157835" y="87617"/>
                                </a:lnTo>
                                <a:lnTo>
                                  <a:pt x="159004" y="88900"/>
                                </a:lnTo>
                                <a:lnTo>
                                  <a:pt x="159575" y="90157"/>
                                </a:lnTo>
                                <a:lnTo>
                                  <a:pt x="161340" y="91427"/>
                                </a:lnTo>
                                <a:lnTo>
                                  <a:pt x="162483" y="91427"/>
                                </a:lnTo>
                                <a:lnTo>
                                  <a:pt x="163068" y="92697"/>
                                </a:lnTo>
                                <a:lnTo>
                                  <a:pt x="160172" y="92697"/>
                                </a:lnTo>
                                <a:lnTo>
                                  <a:pt x="161912" y="93967"/>
                                </a:lnTo>
                                <a:lnTo>
                                  <a:pt x="164096" y="92697"/>
                                </a:lnTo>
                                <a:lnTo>
                                  <a:pt x="165087" y="93967"/>
                                </a:lnTo>
                                <a:lnTo>
                                  <a:pt x="166674" y="95250"/>
                                </a:lnTo>
                                <a:lnTo>
                                  <a:pt x="168300" y="95250"/>
                                </a:lnTo>
                                <a:lnTo>
                                  <a:pt x="168452" y="93967"/>
                                </a:lnTo>
                                <a:lnTo>
                                  <a:pt x="168910" y="93967"/>
                                </a:lnTo>
                                <a:lnTo>
                                  <a:pt x="169913" y="90157"/>
                                </a:lnTo>
                                <a:lnTo>
                                  <a:pt x="171348" y="88900"/>
                                </a:lnTo>
                                <a:lnTo>
                                  <a:pt x="175285" y="91427"/>
                                </a:lnTo>
                                <a:lnTo>
                                  <a:pt x="179260" y="92697"/>
                                </a:lnTo>
                                <a:lnTo>
                                  <a:pt x="176784" y="92697"/>
                                </a:lnTo>
                                <a:lnTo>
                                  <a:pt x="175666" y="93967"/>
                                </a:lnTo>
                                <a:lnTo>
                                  <a:pt x="171284" y="93967"/>
                                </a:lnTo>
                                <a:lnTo>
                                  <a:pt x="175856" y="95250"/>
                                </a:lnTo>
                                <a:lnTo>
                                  <a:pt x="177368" y="95250"/>
                                </a:lnTo>
                                <a:lnTo>
                                  <a:pt x="170649" y="96507"/>
                                </a:lnTo>
                                <a:lnTo>
                                  <a:pt x="166573" y="97777"/>
                                </a:lnTo>
                                <a:lnTo>
                                  <a:pt x="177177" y="97777"/>
                                </a:lnTo>
                                <a:lnTo>
                                  <a:pt x="173761" y="99047"/>
                                </a:lnTo>
                                <a:lnTo>
                                  <a:pt x="165976" y="100317"/>
                                </a:lnTo>
                                <a:lnTo>
                                  <a:pt x="176199" y="100317"/>
                                </a:lnTo>
                                <a:lnTo>
                                  <a:pt x="171805" y="101600"/>
                                </a:lnTo>
                                <a:lnTo>
                                  <a:pt x="167157" y="102857"/>
                                </a:lnTo>
                                <a:lnTo>
                                  <a:pt x="174713" y="102857"/>
                                </a:lnTo>
                                <a:lnTo>
                                  <a:pt x="174713" y="104127"/>
                                </a:lnTo>
                                <a:lnTo>
                                  <a:pt x="170827" y="105397"/>
                                </a:lnTo>
                                <a:lnTo>
                                  <a:pt x="164249" y="105397"/>
                                </a:lnTo>
                                <a:lnTo>
                                  <a:pt x="168236" y="106667"/>
                                </a:lnTo>
                                <a:lnTo>
                                  <a:pt x="174637" y="105397"/>
                                </a:lnTo>
                                <a:lnTo>
                                  <a:pt x="174117" y="106667"/>
                                </a:lnTo>
                                <a:lnTo>
                                  <a:pt x="173532" y="106667"/>
                                </a:lnTo>
                                <a:lnTo>
                                  <a:pt x="171208" y="107950"/>
                                </a:lnTo>
                                <a:lnTo>
                                  <a:pt x="162483" y="107950"/>
                                </a:lnTo>
                                <a:lnTo>
                                  <a:pt x="166522" y="109207"/>
                                </a:lnTo>
                                <a:lnTo>
                                  <a:pt x="177012" y="109207"/>
                                </a:lnTo>
                                <a:lnTo>
                                  <a:pt x="175882" y="106667"/>
                                </a:lnTo>
                                <a:lnTo>
                                  <a:pt x="176441" y="104127"/>
                                </a:lnTo>
                                <a:lnTo>
                                  <a:pt x="178155" y="100317"/>
                                </a:lnTo>
                                <a:lnTo>
                                  <a:pt x="183845" y="102857"/>
                                </a:lnTo>
                                <a:lnTo>
                                  <a:pt x="180428" y="106667"/>
                                </a:lnTo>
                                <a:lnTo>
                                  <a:pt x="180428" y="107950"/>
                                </a:lnTo>
                                <a:lnTo>
                                  <a:pt x="178155" y="109207"/>
                                </a:lnTo>
                                <a:lnTo>
                                  <a:pt x="173824" y="109220"/>
                                </a:lnTo>
                                <a:lnTo>
                                  <a:pt x="167932" y="110477"/>
                                </a:lnTo>
                                <a:lnTo>
                                  <a:pt x="165798" y="111747"/>
                                </a:lnTo>
                                <a:lnTo>
                                  <a:pt x="173367" y="111747"/>
                                </a:lnTo>
                                <a:lnTo>
                                  <a:pt x="174155" y="111747"/>
                                </a:lnTo>
                                <a:lnTo>
                                  <a:pt x="176326" y="111747"/>
                                </a:lnTo>
                                <a:lnTo>
                                  <a:pt x="177215" y="111747"/>
                                </a:lnTo>
                                <a:lnTo>
                                  <a:pt x="178181" y="110477"/>
                                </a:lnTo>
                                <a:lnTo>
                                  <a:pt x="179146" y="111747"/>
                                </a:lnTo>
                                <a:lnTo>
                                  <a:pt x="179933" y="111747"/>
                                </a:lnTo>
                                <a:lnTo>
                                  <a:pt x="180136" y="110477"/>
                                </a:lnTo>
                                <a:lnTo>
                                  <a:pt x="181622" y="110477"/>
                                </a:lnTo>
                                <a:lnTo>
                                  <a:pt x="181457" y="111747"/>
                                </a:lnTo>
                                <a:lnTo>
                                  <a:pt x="182448" y="111747"/>
                                </a:lnTo>
                                <a:lnTo>
                                  <a:pt x="181876" y="110477"/>
                                </a:lnTo>
                                <a:lnTo>
                                  <a:pt x="181305" y="109220"/>
                                </a:lnTo>
                                <a:lnTo>
                                  <a:pt x="181305" y="106667"/>
                                </a:lnTo>
                                <a:lnTo>
                                  <a:pt x="183438" y="104127"/>
                                </a:lnTo>
                                <a:lnTo>
                                  <a:pt x="184975" y="102857"/>
                                </a:lnTo>
                                <a:lnTo>
                                  <a:pt x="186131" y="102857"/>
                                </a:lnTo>
                                <a:lnTo>
                                  <a:pt x="187604" y="104127"/>
                                </a:lnTo>
                                <a:lnTo>
                                  <a:pt x="188849" y="102857"/>
                                </a:lnTo>
                                <a:lnTo>
                                  <a:pt x="186423" y="102857"/>
                                </a:lnTo>
                                <a:lnTo>
                                  <a:pt x="182168" y="100317"/>
                                </a:lnTo>
                                <a:lnTo>
                                  <a:pt x="178612" y="99047"/>
                                </a:lnTo>
                                <a:lnTo>
                                  <a:pt x="180733" y="97777"/>
                                </a:lnTo>
                                <a:lnTo>
                                  <a:pt x="184467" y="97777"/>
                                </a:lnTo>
                                <a:lnTo>
                                  <a:pt x="187452" y="99047"/>
                                </a:lnTo>
                                <a:lnTo>
                                  <a:pt x="194856" y="101600"/>
                                </a:lnTo>
                                <a:lnTo>
                                  <a:pt x="193001" y="101600"/>
                                </a:lnTo>
                                <a:lnTo>
                                  <a:pt x="190588" y="102857"/>
                                </a:lnTo>
                                <a:lnTo>
                                  <a:pt x="188849" y="102857"/>
                                </a:lnTo>
                                <a:lnTo>
                                  <a:pt x="190588" y="104127"/>
                                </a:lnTo>
                                <a:lnTo>
                                  <a:pt x="192963" y="102857"/>
                                </a:lnTo>
                                <a:lnTo>
                                  <a:pt x="195237" y="101600"/>
                                </a:lnTo>
                                <a:lnTo>
                                  <a:pt x="189839" y="105397"/>
                                </a:lnTo>
                                <a:lnTo>
                                  <a:pt x="188366" y="105397"/>
                                </a:lnTo>
                                <a:lnTo>
                                  <a:pt x="184531" y="107950"/>
                                </a:lnTo>
                                <a:lnTo>
                                  <a:pt x="183883" y="106667"/>
                                </a:lnTo>
                                <a:lnTo>
                                  <a:pt x="184340" y="105765"/>
                                </a:lnTo>
                                <a:lnTo>
                                  <a:pt x="183438" y="106667"/>
                                </a:lnTo>
                                <a:lnTo>
                                  <a:pt x="183146" y="107950"/>
                                </a:lnTo>
                                <a:lnTo>
                                  <a:pt x="183718" y="110477"/>
                                </a:lnTo>
                                <a:lnTo>
                                  <a:pt x="184594" y="113068"/>
                                </a:lnTo>
                                <a:lnTo>
                                  <a:pt x="185572" y="115557"/>
                                </a:lnTo>
                                <a:lnTo>
                                  <a:pt x="186004" y="118097"/>
                                </a:lnTo>
                                <a:lnTo>
                                  <a:pt x="185572" y="120650"/>
                                </a:lnTo>
                                <a:lnTo>
                                  <a:pt x="184988" y="121907"/>
                                </a:lnTo>
                                <a:lnTo>
                                  <a:pt x="183476" y="125717"/>
                                </a:lnTo>
                                <a:lnTo>
                                  <a:pt x="182054" y="128257"/>
                                </a:lnTo>
                                <a:lnTo>
                                  <a:pt x="180340" y="129527"/>
                                </a:lnTo>
                                <a:lnTo>
                                  <a:pt x="179209" y="132067"/>
                                </a:lnTo>
                                <a:lnTo>
                                  <a:pt x="178155" y="135877"/>
                                </a:lnTo>
                                <a:lnTo>
                                  <a:pt x="178155" y="137147"/>
                                </a:lnTo>
                                <a:lnTo>
                                  <a:pt x="176441" y="134607"/>
                                </a:lnTo>
                                <a:lnTo>
                                  <a:pt x="174739" y="133350"/>
                                </a:lnTo>
                                <a:lnTo>
                                  <a:pt x="173596" y="130797"/>
                                </a:lnTo>
                                <a:lnTo>
                                  <a:pt x="173596" y="129527"/>
                                </a:lnTo>
                                <a:lnTo>
                                  <a:pt x="173596" y="128257"/>
                                </a:lnTo>
                                <a:lnTo>
                                  <a:pt x="174612" y="124447"/>
                                </a:lnTo>
                                <a:lnTo>
                                  <a:pt x="175310" y="121907"/>
                                </a:lnTo>
                                <a:lnTo>
                                  <a:pt x="178879" y="119265"/>
                                </a:lnTo>
                                <a:lnTo>
                                  <a:pt x="180721" y="118097"/>
                                </a:lnTo>
                                <a:lnTo>
                                  <a:pt x="182714" y="116827"/>
                                </a:lnTo>
                                <a:lnTo>
                                  <a:pt x="183286" y="118097"/>
                                </a:lnTo>
                                <a:lnTo>
                                  <a:pt x="182740" y="118097"/>
                                </a:lnTo>
                                <a:lnTo>
                                  <a:pt x="182740" y="119367"/>
                                </a:lnTo>
                                <a:lnTo>
                                  <a:pt x="181914" y="123177"/>
                                </a:lnTo>
                                <a:lnTo>
                                  <a:pt x="181089" y="124447"/>
                                </a:lnTo>
                                <a:lnTo>
                                  <a:pt x="180251" y="123177"/>
                                </a:lnTo>
                                <a:lnTo>
                                  <a:pt x="180746" y="120650"/>
                                </a:lnTo>
                                <a:lnTo>
                                  <a:pt x="181914" y="119367"/>
                                </a:lnTo>
                                <a:lnTo>
                                  <a:pt x="182740" y="119367"/>
                                </a:lnTo>
                                <a:lnTo>
                                  <a:pt x="182740" y="118097"/>
                                </a:lnTo>
                                <a:lnTo>
                                  <a:pt x="181559" y="119367"/>
                                </a:lnTo>
                                <a:lnTo>
                                  <a:pt x="179870" y="119367"/>
                                </a:lnTo>
                                <a:lnTo>
                                  <a:pt x="179870" y="120650"/>
                                </a:lnTo>
                                <a:lnTo>
                                  <a:pt x="179298" y="121907"/>
                                </a:lnTo>
                                <a:lnTo>
                                  <a:pt x="180428" y="124447"/>
                                </a:lnTo>
                                <a:lnTo>
                                  <a:pt x="178727" y="127000"/>
                                </a:lnTo>
                                <a:lnTo>
                                  <a:pt x="177571" y="129527"/>
                                </a:lnTo>
                                <a:lnTo>
                                  <a:pt x="177012" y="132067"/>
                                </a:lnTo>
                                <a:lnTo>
                                  <a:pt x="177571" y="134607"/>
                                </a:lnTo>
                                <a:lnTo>
                                  <a:pt x="178066" y="130797"/>
                                </a:lnTo>
                                <a:lnTo>
                                  <a:pt x="178904" y="129527"/>
                                </a:lnTo>
                                <a:lnTo>
                                  <a:pt x="180200" y="127000"/>
                                </a:lnTo>
                                <a:lnTo>
                                  <a:pt x="181698" y="124447"/>
                                </a:lnTo>
                                <a:lnTo>
                                  <a:pt x="182448" y="123177"/>
                                </a:lnTo>
                                <a:lnTo>
                                  <a:pt x="183718" y="119367"/>
                                </a:lnTo>
                                <a:lnTo>
                                  <a:pt x="183438" y="116827"/>
                                </a:lnTo>
                                <a:lnTo>
                                  <a:pt x="183070" y="115557"/>
                                </a:lnTo>
                                <a:lnTo>
                                  <a:pt x="182727" y="114300"/>
                                </a:lnTo>
                                <a:lnTo>
                                  <a:pt x="182587" y="113017"/>
                                </a:lnTo>
                                <a:lnTo>
                                  <a:pt x="181305" y="113017"/>
                                </a:lnTo>
                                <a:lnTo>
                                  <a:pt x="180568" y="113017"/>
                                </a:lnTo>
                                <a:lnTo>
                                  <a:pt x="180568" y="115557"/>
                                </a:lnTo>
                                <a:lnTo>
                                  <a:pt x="179158" y="116827"/>
                                </a:lnTo>
                                <a:lnTo>
                                  <a:pt x="177749" y="116827"/>
                                </a:lnTo>
                                <a:lnTo>
                                  <a:pt x="177749" y="115557"/>
                                </a:lnTo>
                                <a:lnTo>
                                  <a:pt x="180568" y="115557"/>
                                </a:lnTo>
                                <a:lnTo>
                                  <a:pt x="180568" y="113017"/>
                                </a:lnTo>
                                <a:lnTo>
                                  <a:pt x="179743" y="113017"/>
                                </a:lnTo>
                                <a:lnTo>
                                  <a:pt x="179146" y="113017"/>
                                </a:lnTo>
                                <a:lnTo>
                                  <a:pt x="177215" y="113017"/>
                                </a:lnTo>
                                <a:lnTo>
                                  <a:pt x="176936" y="113017"/>
                                </a:lnTo>
                                <a:lnTo>
                                  <a:pt x="176936" y="114300"/>
                                </a:lnTo>
                                <a:lnTo>
                                  <a:pt x="176288" y="115417"/>
                                </a:lnTo>
                                <a:lnTo>
                                  <a:pt x="176288" y="119367"/>
                                </a:lnTo>
                                <a:lnTo>
                                  <a:pt x="174040" y="119367"/>
                                </a:lnTo>
                                <a:lnTo>
                                  <a:pt x="175171" y="118097"/>
                                </a:lnTo>
                                <a:lnTo>
                                  <a:pt x="176288" y="119367"/>
                                </a:lnTo>
                                <a:lnTo>
                                  <a:pt x="176288" y="115417"/>
                                </a:lnTo>
                                <a:lnTo>
                                  <a:pt x="175463" y="116827"/>
                                </a:lnTo>
                                <a:lnTo>
                                  <a:pt x="174396" y="114300"/>
                                </a:lnTo>
                                <a:lnTo>
                                  <a:pt x="176936" y="114300"/>
                                </a:lnTo>
                                <a:lnTo>
                                  <a:pt x="176936" y="113017"/>
                                </a:lnTo>
                                <a:lnTo>
                                  <a:pt x="162458" y="113017"/>
                                </a:lnTo>
                                <a:lnTo>
                                  <a:pt x="163664" y="114300"/>
                                </a:lnTo>
                                <a:lnTo>
                                  <a:pt x="173012" y="114300"/>
                                </a:lnTo>
                                <a:lnTo>
                                  <a:pt x="173672" y="115557"/>
                                </a:lnTo>
                                <a:lnTo>
                                  <a:pt x="170434" y="116827"/>
                                </a:lnTo>
                                <a:lnTo>
                                  <a:pt x="171284" y="116827"/>
                                </a:lnTo>
                                <a:lnTo>
                                  <a:pt x="174015" y="118097"/>
                                </a:lnTo>
                                <a:lnTo>
                                  <a:pt x="173266" y="119367"/>
                                </a:lnTo>
                                <a:lnTo>
                                  <a:pt x="169087" y="118097"/>
                                </a:lnTo>
                                <a:lnTo>
                                  <a:pt x="163690" y="118097"/>
                                </a:lnTo>
                                <a:lnTo>
                                  <a:pt x="165214" y="119367"/>
                                </a:lnTo>
                                <a:lnTo>
                                  <a:pt x="166573" y="119367"/>
                                </a:lnTo>
                                <a:lnTo>
                                  <a:pt x="170065" y="120650"/>
                                </a:lnTo>
                                <a:lnTo>
                                  <a:pt x="173482" y="120650"/>
                                </a:lnTo>
                                <a:lnTo>
                                  <a:pt x="170154" y="121907"/>
                                </a:lnTo>
                                <a:lnTo>
                                  <a:pt x="171107" y="121907"/>
                                </a:lnTo>
                                <a:lnTo>
                                  <a:pt x="174332" y="123177"/>
                                </a:lnTo>
                                <a:lnTo>
                                  <a:pt x="173888" y="123177"/>
                                </a:lnTo>
                                <a:lnTo>
                                  <a:pt x="172275" y="124447"/>
                                </a:lnTo>
                                <a:lnTo>
                                  <a:pt x="170281" y="124447"/>
                                </a:lnTo>
                                <a:lnTo>
                                  <a:pt x="166789" y="123177"/>
                                </a:lnTo>
                                <a:lnTo>
                                  <a:pt x="168008" y="124447"/>
                                </a:lnTo>
                                <a:lnTo>
                                  <a:pt x="170561" y="125717"/>
                                </a:lnTo>
                                <a:lnTo>
                                  <a:pt x="173609" y="125717"/>
                                </a:lnTo>
                                <a:lnTo>
                                  <a:pt x="173189" y="127000"/>
                                </a:lnTo>
                                <a:lnTo>
                                  <a:pt x="173126" y="128257"/>
                                </a:lnTo>
                                <a:lnTo>
                                  <a:pt x="173050" y="129527"/>
                                </a:lnTo>
                                <a:lnTo>
                                  <a:pt x="170853" y="129527"/>
                                </a:lnTo>
                                <a:lnTo>
                                  <a:pt x="168998" y="128257"/>
                                </a:lnTo>
                                <a:lnTo>
                                  <a:pt x="168998" y="127000"/>
                                </a:lnTo>
                                <a:lnTo>
                                  <a:pt x="171157" y="128257"/>
                                </a:lnTo>
                                <a:lnTo>
                                  <a:pt x="173126" y="128257"/>
                                </a:lnTo>
                                <a:lnTo>
                                  <a:pt x="173126" y="127000"/>
                                </a:lnTo>
                                <a:lnTo>
                                  <a:pt x="171132" y="127000"/>
                                </a:lnTo>
                                <a:lnTo>
                                  <a:pt x="168071" y="125717"/>
                                </a:lnTo>
                                <a:lnTo>
                                  <a:pt x="163664" y="120650"/>
                                </a:lnTo>
                                <a:lnTo>
                                  <a:pt x="158813" y="115557"/>
                                </a:lnTo>
                                <a:lnTo>
                                  <a:pt x="159054" y="114300"/>
                                </a:lnTo>
                                <a:lnTo>
                                  <a:pt x="159537" y="111747"/>
                                </a:lnTo>
                                <a:lnTo>
                                  <a:pt x="160375" y="107950"/>
                                </a:lnTo>
                                <a:lnTo>
                                  <a:pt x="163664" y="101600"/>
                                </a:lnTo>
                                <a:lnTo>
                                  <a:pt x="161340" y="97777"/>
                                </a:lnTo>
                                <a:lnTo>
                                  <a:pt x="158419" y="93967"/>
                                </a:lnTo>
                                <a:lnTo>
                                  <a:pt x="151599" y="81267"/>
                                </a:lnTo>
                                <a:lnTo>
                                  <a:pt x="146050" y="73647"/>
                                </a:lnTo>
                                <a:lnTo>
                                  <a:pt x="141782" y="68567"/>
                                </a:lnTo>
                                <a:lnTo>
                                  <a:pt x="139801" y="63500"/>
                                </a:lnTo>
                                <a:lnTo>
                                  <a:pt x="136893" y="58407"/>
                                </a:lnTo>
                                <a:lnTo>
                                  <a:pt x="135153" y="55867"/>
                                </a:lnTo>
                                <a:lnTo>
                                  <a:pt x="132689" y="54597"/>
                                </a:lnTo>
                                <a:lnTo>
                                  <a:pt x="130365" y="52057"/>
                                </a:lnTo>
                                <a:lnTo>
                                  <a:pt x="125704" y="49517"/>
                                </a:lnTo>
                                <a:lnTo>
                                  <a:pt x="124701" y="48247"/>
                                </a:lnTo>
                                <a:lnTo>
                                  <a:pt x="123710" y="46977"/>
                                </a:lnTo>
                                <a:lnTo>
                                  <a:pt x="122770" y="45123"/>
                                </a:lnTo>
                                <a:lnTo>
                                  <a:pt x="122770" y="46977"/>
                                </a:lnTo>
                                <a:lnTo>
                                  <a:pt x="121107" y="49517"/>
                                </a:lnTo>
                                <a:lnTo>
                                  <a:pt x="119253" y="53327"/>
                                </a:lnTo>
                                <a:lnTo>
                                  <a:pt x="116547" y="54597"/>
                                </a:lnTo>
                                <a:lnTo>
                                  <a:pt x="113957" y="55867"/>
                                </a:lnTo>
                                <a:lnTo>
                                  <a:pt x="117551" y="50800"/>
                                </a:lnTo>
                                <a:lnTo>
                                  <a:pt x="119405" y="48247"/>
                                </a:lnTo>
                                <a:lnTo>
                                  <a:pt x="122770" y="46977"/>
                                </a:lnTo>
                                <a:lnTo>
                                  <a:pt x="122770" y="45123"/>
                                </a:lnTo>
                                <a:lnTo>
                                  <a:pt x="111658" y="29692"/>
                                </a:lnTo>
                                <a:lnTo>
                                  <a:pt x="111658" y="30467"/>
                                </a:lnTo>
                                <a:lnTo>
                                  <a:pt x="104241" y="30467"/>
                                </a:lnTo>
                                <a:lnTo>
                                  <a:pt x="101231" y="27927"/>
                                </a:lnTo>
                                <a:lnTo>
                                  <a:pt x="109181" y="27927"/>
                                </a:lnTo>
                                <a:lnTo>
                                  <a:pt x="111658" y="30467"/>
                                </a:lnTo>
                                <a:lnTo>
                                  <a:pt x="111658" y="29692"/>
                                </a:lnTo>
                                <a:lnTo>
                                  <a:pt x="110007" y="27927"/>
                                </a:lnTo>
                                <a:lnTo>
                                  <a:pt x="106857" y="25400"/>
                                </a:lnTo>
                                <a:lnTo>
                                  <a:pt x="111531" y="27927"/>
                                </a:lnTo>
                                <a:lnTo>
                                  <a:pt x="114566" y="30467"/>
                                </a:lnTo>
                                <a:lnTo>
                                  <a:pt x="116420" y="30467"/>
                                </a:lnTo>
                                <a:lnTo>
                                  <a:pt x="120853" y="31750"/>
                                </a:lnTo>
                                <a:lnTo>
                                  <a:pt x="123685" y="33007"/>
                                </a:lnTo>
                                <a:lnTo>
                                  <a:pt x="126961" y="31750"/>
                                </a:lnTo>
                                <a:lnTo>
                                  <a:pt x="128752" y="30467"/>
                                </a:lnTo>
                                <a:lnTo>
                                  <a:pt x="130467" y="29197"/>
                                </a:lnTo>
                                <a:lnTo>
                                  <a:pt x="127038" y="27927"/>
                                </a:lnTo>
                                <a:lnTo>
                                  <a:pt x="124714" y="27927"/>
                                </a:lnTo>
                                <a:lnTo>
                                  <a:pt x="128739" y="29197"/>
                                </a:lnTo>
                                <a:lnTo>
                                  <a:pt x="126212" y="31750"/>
                                </a:lnTo>
                                <a:lnTo>
                                  <a:pt x="122999" y="31750"/>
                                </a:lnTo>
                                <a:lnTo>
                                  <a:pt x="120116" y="30467"/>
                                </a:lnTo>
                                <a:lnTo>
                                  <a:pt x="116928" y="29197"/>
                                </a:lnTo>
                                <a:lnTo>
                                  <a:pt x="118389" y="27927"/>
                                </a:lnTo>
                                <a:lnTo>
                                  <a:pt x="124358" y="20307"/>
                                </a:lnTo>
                                <a:lnTo>
                                  <a:pt x="125336" y="19050"/>
                                </a:lnTo>
                                <a:lnTo>
                                  <a:pt x="122986" y="19926"/>
                                </a:lnTo>
                                <a:lnTo>
                                  <a:pt x="122986" y="20307"/>
                                </a:lnTo>
                                <a:lnTo>
                                  <a:pt x="119811" y="24117"/>
                                </a:lnTo>
                                <a:lnTo>
                                  <a:pt x="117665" y="26657"/>
                                </a:lnTo>
                                <a:lnTo>
                                  <a:pt x="114287" y="29197"/>
                                </a:lnTo>
                                <a:lnTo>
                                  <a:pt x="115125" y="27927"/>
                                </a:lnTo>
                                <a:lnTo>
                                  <a:pt x="116916" y="24117"/>
                                </a:lnTo>
                                <a:lnTo>
                                  <a:pt x="118160" y="22847"/>
                                </a:lnTo>
                                <a:lnTo>
                                  <a:pt x="120002" y="21577"/>
                                </a:lnTo>
                                <a:lnTo>
                                  <a:pt x="122986" y="20307"/>
                                </a:lnTo>
                                <a:lnTo>
                                  <a:pt x="122986" y="19926"/>
                                </a:lnTo>
                                <a:lnTo>
                                  <a:pt x="118503" y="21577"/>
                                </a:lnTo>
                                <a:lnTo>
                                  <a:pt x="117360" y="21577"/>
                                </a:lnTo>
                                <a:lnTo>
                                  <a:pt x="116230" y="22847"/>
                                </a:lnTo>
                                <a:lnTo>
                                  <a:pt x="115443" y="25400"/>
                                </a:lnTo>
                                <a:lnTo>
                                  <a:pt x="114782" y="26771"/>
                                </a:lnTo>
                                <a:lnTo>
                                  <a:pt x="113372" y="29197"/>
                                </a:lnTo>
                                <a:lnTo>
                                  <a:pt x="110515" y="26657"/>
                                </a:lnTo>
                                <a:lnTo>
                                  <a:pt x="108813" y="25400"/>
                                </a:lnTo>
                                <a:lnTo>
                                  <a:pt x="107111" y="24117"/>
                                </a:lnTo>
                                <a:lnTo>
                                  <a:pt x="102400" y="20307"/>
                                </a:lnTo>
                                <a:lnTo>
                                  <a:pt x="100838" y="19050"/>
                                </a:lnTo>
                                <a:lnTo>
                                  <a:pt x="99136" y="19050"/>
                                </a:lnTo>
                                <a:lnTo>
                                  <a:pt x="98958" y="18656"/>
                                </a:lnTo>
                                <a:lnTo>
                                  <a:pt x="98958" y="20307"/>
                                </a:lnTo>
                                <a:lnTo>
                                  <a:pt x="97751" y="25400"/>
                                </a:lnTo>
                                <a:lnTo>
                                  <a:pt x="96304" y="27927"/>
                                </a:lnTo>
                                <a:lnTo>
                                  <a:pt x="91236" y="34277"/>
                                </a:lnTo>
                                <a:lnTo>
                                  <a:pt x="91351" y="33007"/>
                                </a:lnTo>
                                <a:lnTo>
                                  <a:pt x="91719" y="29197"/>
                                </a:lnTo>
                                <a:lnTo>
                                  <a:pt x="93395" y="26657"/>
                                </a:lnTo>
                                <a:lnTo>
                                  <a:pt x="98958" y="20307"/>
                                </a:lnTo>
                                <a:lnTo>
                                  <a:pt x="98958" y="18656"/>
                                </a:lnTo>
                                <a:lnTo>
                                  <a:pt x="98564" y="17767"/>
                                </a:lnTo>
                                <a:lnTo>
                                  <a:pt x="96850" y="19050"/>
                                </a:lnTo>
                                <a:lnTo>
                                  <a:pt x="95707" y="19050"/>
                                </a:lnTo>
                                <a:lnTo>
                                  <a:pt x="92862" y="17767"/>
                                </a:lnTo>
                                <a:lnTo>
                                  <a:pt x="89446" y="16497"/>
                                </a:lnTo>
                                <a:lnTo>
                                  <a:pt x="84886" y="16497"/>
                                </a:lnTo>
                                <a:lnTo>
                                  <a:pt x="82613" y="17767"/>
                                </a:lnTo>
                                <a:lnTo>
                                  <a:pt x="79768" y="20307"/>
                                </a:lnTo>
                                <a:lnTo>
                                  <a:pt x="79768" y="21577"/>
                                </a:lnTo>
                                <a:lnTo>
                                  <a:pt x="87998" y="21577"/>
                                </a:lnTo>
                                <a:lnTo>
                                  <a:pt x="81826" y="20307"/>
                                </a:lnTo>
                                <a:lnTo>
                                  <a:pt x="82994" y="19050"/>
                                </a:lnTo>
                                <a:lnTo>
                                  <a:pt x="85750" y="17767"/>
                                </a:lnTo>
                                <a:lnTo>
                                  <a:pt x="88836" y="17767"/>
                                </a:lnTo>
                                <a:lnTo>
                                  <a:pt x="94970" y="19050"/>
                                </a:lnTo>
                                <a:lnTo>
                                  <a:pt x="91960" y="21577"/>
                                </a:lnTo>
                                <a:lnTo>
                                  <a:pt x="92646" y="21577"/>
                                </a:lnTo>
                                <a:lnTo>
                                  <a:pt x="94576" y="20307"/>
                                </a:lnTo>
                                <a:lnTo>
                                  <a:pt x="98272" y="20307"/>
                                </a:lnTo>
                                <a:lnTo>
                                  <a:pt x="93713" y="24117"/>
                                </a:lnTo>
                                <a:lnTo>
                                  <a:pt x="93433" y="22847"/>
                                </a:lnTo>
                                <a:lnTo>
                                  <a:pt x="92697" y="22847"/>
                                </a:lnTo>
                                <a:lnTo>
                                  <a:pt x="92697" y="24117"/>
                                </a:lnTo>
                                <a:lnTo>
                                  <a:pt x="91909" y="25400"/>
                                </a:lnTo>
                                <a:lnTo>
                                  <a:pt x="91249" y="26657"/>
                                </a:lnTo>
                                <a:lnTo>
                                  <a:pt x="90982" y="26720"/>
                                </a:lnTo>
                                <a:lnTo>
                                  <a:pt x="90982" y="27927"/>
                                </a:lnTo>
                                <a:lnTo>
                                  <a:pt x="90424" y="30467"/>
                                </a:lnTo>
                                <a:lnTo>
                                  <a:pt x="90424" y="33007"/>
                                </a:lnTo>
                                <a:lnTo>
                                  <a:pt x="88709" y="30467"/>
                                </a:lnTo>
                                <a:lnTo>
                                  <a:pt x="85864" y="29197"/>
                                </a:lnTo>
                                <a:lnTo>
                                  <a:pt x="88709" y="29197"/>
                                </a:lnTo>
                                <a:lnTo>
                                  <a:pt x="90982" y="27927"/>
                                </a:lnTo>
                                <a:lnTo>
                                  <a:pt x="90982" y="26720"/>
                                </a:lnTo>
                                <a:lnTo>
                                  <a:pt x="84823" y="27927"/>
                                </a:lnTo>
                                <a:lnTo>
                                  <a:pt x="79311" y="27927"/>
                                </a:lnTo>
                                <a:lnTo>
                                  <a:pt x="81826" y="26657"/>
                                </a:lnTo>
                                <a:lnTo>
                                  <a:pt x="83896" y="25400"/>
                                </a:lnTo>
                                <a:lnTo>
                                  <a:pt x="87541" y="24117"/>
                                </a:lnTo>
                                <a:lnTo>
                                  <a:pt x="92697" y="24117"/>
                                </a:lnTo>
                                <a:lnTo>
                                  <a:pt x="92697" y="22847"/>
                                </a:lnTo>
                                <a:lnTo>
                                  <a:pt x="91160" y="22847"/>
                                </a:lnTo>
                                <a:lnTo>
                                  <a:pt x="84315" y="24117"/>
                                </a:lnTo>
                                <a:lnTo>
                                  <a:pt x="80899" y="25400"/>
                                </a:lnTo>
                                <a:lnTo>
                                  <a:pt x="77482" y="29197"/>
                                </a:lnTo>
                                <a:lnTo>
                                  <a:pt x="77482" y="30467"/>
                                </a:lnTo>
                                <a:lnTo>
                                  <a:pt x="78613" y="29197"/>
                                </a:lnTo>
                                <a:lnTo>
                                  <a:pt x="79768" y="29197"/>
                                </a:lnTo>
                                <a:lnTo>
                                  <a:pt x="80899" y="33007"/>
                                </a:lnTo>
                                <a:lnTo>
                                  <a:pt x="82042" y="33007"/>
                                </a:lnTo>
                                <a:lnTo>
                                  <a:pt x="84886" y="35547"/>
                                </a:lnTo>
                                <a:lnTo>
                                  <a:pt x="88874" y="36817"/>
                                </a:lnTo>
                                <a:lnTo>
                                  <a:pt x="92290" y="39357"/>
                                </a:lnTo>
                                <a:lnTo>
                                  <a:pt x="93268" y="39357"/>
                                </a:lnTo>
                                <a:lnTo>
                                  <a:pt x="92697" y="38100"/>
                                </a:lnTo>
                                <a:lnTo>
                                  <a:pt x="91871" y="36258"/>
                                </a:lnTo>
                                <a:lnTo>
                                  <a:pt x="91871" y="38100"/>
                                </a:lnTo>
                                <a:lnTo>
                                  <a:pt x="85864" y="34277"/>
                                </a:lnTo>
                                <a:lnTo>
                                  <a:pt x="83146" y="33007"/>
                                </a:lnTo>
                                <a:lnTo>
                                  <a:pt x="81254" y="29197"/>
                                </a:lnTo>
                                <a:lnTo>
                                  <a:pt x="84480" y="30467"/>
                                </a:lnTo>
                                <a:lnTo>
                                  <a:pt x="88455" y="33007"/>
                                </a:lnTo>
                                <a:lnTo>
                                  <a:pt x="91871" y="38100"/>
                                </a:lnTo>
                                <a:lnTo>
                                  <a:pt x="91871" y="36258"/>
                                </a:lnTo>
                                <a:lnTo>
                                  <a:pt x="91554" y="35547"/>
                                </a:lnTo>
                                <a:lnTo>
                                  <a:pt x="92494" y="34277"/>
                                </a:lnTo>
                                <a:lnTo>
                                  <a:pt x="94399" y="31750"/>
                                </a:lnTo>
                                <a:lnTo>
                                  <a:pt x="96113" y="29197"/>
                                </a:lnTo>
                                <a:lnTo>
                                  <a:pt x="98336" y="27927"/>
                                </a:lnTo>
                                <a:lnTo>
                                  <a:pt x="98234" y="26657"/>
                                </a:lnTo>
                                <a:lnTo>
                                  <a:pt x="99364" y="23075"/>
                                </a:lnTo>
                                <a:lnTo>
                                  <a:pt x="99441" y="22771"/>
                                </a:lnTo>
                                <a:lnTo>
                                  <a:pt x="99720" y="20307"/>
                                </a:lnTo>
                                <a:lnTo>
                                  <a:pt x="106730" y="25400"/>
                                </a:lnTo>
                                <a:lnTo>
                                  <a:pt x="108305" y="26657"/>
                                </a:lnTo>
                                <a:lnTo>
                                  <a:pt x="102603" y="26657"/>
                                </a:lnTo>
                                <a:lnTo>
                                  <a:pt x="99898" y="27927"/>
                                </a:lnTo>
                                <a:lnTo>
                                  <a:pt x="101320" y="29197"/>
                                </a:lnTo>
                                <a:lnTo>
                                  <a:pt x="103886" y="30467"/>
                                </a:lnTo>
                                <a:lnTo>
                                  <a:pt x="107581" y="31750"/>
                                </a:lnTo>
                                <a:lnTo>
                                  <a:pt x="112725" y="31750"/>
                                </a:lnTo>
                                <a:lnTo>
                                  <a:pt x="113563" y="33007"/>
                                </a:lnTo>
                                <a:lnTo>
                                  <a:pt x="113055" y="33007"/>
                                </a:lnTo>
                                <a:lnTo>
                                  <a:pt x="113055" y="34277"/>
                                </a:lnTo>
                                <a:lnTo>
                                  <a:pt x="110426" y="36817"/>
                                </a:lnTo>
                                <a:lnTo>
                                  <a:pt x="107022" y="38100"/>
                                </a:lnTo>
                                <a:lnTo>
                                  <a:pt x="101041" y="38100"/>
                                </a:lnTo>
                                <a:lnTo>
                                  <a:pt x="103174" y="35547"/>
                                </a:lnTo>
                                <a:lnTo>
                                  <a:pt x="105905" y="34277"/>
                                </a:lnTo>
                                <a:lnTo>
                                  <a:pt x="113055" y="34277"/>
                                </a:lnTo>
                                <a:lnTo>
                                  <a:pt x="113055" y="33007"/>
                                </a:lnTo>
                                <a:lnTo>
                                  <a:pt x="106591" y="33007"/>
                                </a:lnTo>
                                <a:lnTo>
                                  <a:pt x="103035" y="34277"/>
                                </a:lnTo>
                                <a:lnTo>
                                  <a:pt x="101612" y="35547"/>
                                </a:lnTo>
                                <a:lnTo>
                                  <a:pt x="99618" y="38100"/>
                                </a:lnTo>
                                <a:lnTo>
                                  <a:pt x="101815" y="39357"/>
                                </a:lnTo>
                                <a:lnTo>
                                  <a:pt x="104673" y="39357"/>
                                </a:lnTo>
                                <a:lnTo>
                                  <a:pt x="109156" y="38100"/>
                                </a:lnTo>
                                <a:lnTo>
                                  <a:pt x="111429" y="36817"/>
                                </a:lnTo>
                                <a:lnTo>
                                  <a:pt x="113144" y="34277"/>
                                </a:lnTo>
                                <a:lnTo>
                                  <a:pt x="114134" y="33007"/>
                                </a:lnTo>
                                <a:lnTo>
                                  <a:pt x="114909" y="34277"/>
                                </a:lnTo>
                                <a:lnTo>
                                  <a:pt x="120815" y="43167"/>
                                </a:lnTo>
                                <a:lnTo>
                                  <a:pt x="118211" y="43167"/>
                                </a:lnTo>
                                <a:lnTo>
                                  <a:pt x="121043" y="44450"/>
                                </a:lnTo>
                                <a:lnTo>
                                  <a:pt x="122262" y="46977"/>
                                </a:lnTo>
                                <a:lnTo>
                                  <a:pt x="119278" y="45707"/>
                                </a:lnTo>
                                <a:lnTo>
                                  <a:pt x="116078" y="44450"/>
                                </a:lnTo>
                                <a:lnTo>
                                  <a:pt x="108458" y="44450"/>
                                </a:lnTo>
                                <a:lnTo>
                                  <a:pt x="105168" y="43167"/>
                                </a:lnTo>
                                <a:lnTo>
                                  <a:pt x="99631" y="41897"/>
                                </a:lnTo>
                                <a:lnTo>
                                  <a:pt x="96075" y="40843"/>
                                </a:lnTo>
                                <a:lnTo>
                                  <a:pt x="96075" y="41897"/>
                                </a:lnTo>
                                <a:lnTo>
                                  <a:pt x="92506" y="45707"/>
                                </a:lnTo>
                                <a:lnTo>
                                  <a:pt x="91490" y="49517"/>
                                </a:lnTo>
                                <a:lnTo>
                                  <a:pt x="88709" y="50800"/>
                                </a:lnTo>
                                <a:lnTo>
                                  <a:pt x="86245" y="52057"/>
                                </a:lnTo>
                                <a:lnTo>
                                  <a:pt x="96075" y="41897"/>
                                </a:lnTo>
                                <a:lnTo>
                                  <a:pt x="96075" y="40843"/>
                                </a:lnTo>
                                <a:lnTo>
                                  <a:pt x="95364" y="40627"/>
                                </a:lnTo>
                                <a:lnTo>
                                  <a:pt x="91554" y="40627"/>
                                </a:lnTo>
                                <a:lnTo>
                                  <a:pt x="91554" y="41897"/>
                                </a:lnTo>
                                <a:lnTo>
                                  <a:pt x="89281" y="44450"/>
                                </a:lnTo>
                                <a:lnTo>
                                  <a:pt x="87566" y="45707"/>
                                </a:lnTo>
                                <a:lnTo>
                                  <a:pt x="85864" y="48247"/>
                                </a:lnTo>
                                <a:lnTo>
                                  <a:pt x="85293" y="50800"/>
                                </a:lnTo>
                                <a:lnTo>
                                  <a:pt x="84150" y="49517"/>
                                </a:lnTo>
                                <a:lnTo>
                                  <a:pt x="83578" y="49517"/>
                                </a:lnTo>
                                <a:lnTo>
                                  <a:pt x="83578" y="52057"/>
                                </a:lnTo>
                                <a:lnTo>
                                  <a:pt x="83019" y="54597"/>
                                </a:lnTo>
                                <a:lnTo>
                                  <a:pt x="82626" y="58102"/>
                                </a:lnTo>
                                <a:lnTo>
                                  <a:pt x="82626" y="64757"/>
                                </a:lnTo>
                                <a:lnTo>
                                  <a:pt x="79921" y="63500"/>
                                </a:lnTo>
                                <a:lnTo>
                                  <a:pt x="78270" y="60947"/>
                                </a:lnTo>
                                <a:lnTo>
                                  <a:pt x="76822" y="57150"/>
                                </a:lnTo>
                                <a:lnTo>
                                  <a:pt x="75996" y="53327"/>
                                </a:lnTo>
                                <a:lnTo>
                                  <a:pt x="78486" y="55867"/>
                                </a:lnTo>
                                <a:lnTo>
                                  <a:pt x="80975" y="59677"/>
                                </a:lnTo>
                                <a:lnTo>
                                  <a:pt x="82626" y="64757"/>
                                </a:lnTo>
                                <a:lnTo>
                                  <a:pt x="82626" y="58102"/>
                                </a:lnTo>
                                <a:lnTo>
                                  <a:pt x="82448" y="59677"/>
                                </a:lnTo>
                                <a:lnTo>
                                  <a:pt x="81292" y="57150"/>
                                </a:lnTo>
                                <a:lnTo>
                                  <a:pt x="79032" y="54597"/>
                                </a:lnTo>
                                <a:lnTo>
                                  <a:pt x="77025" y="53327"/>
                                </a:lnTo>
                                <a:lnTo>
                                  <a:pt x="75018" y="52057"/>
                                </a:lnTo>
                                <a:lnTo>
                                  <a:pt x="75018" y="50800"/>
                                </a:lnTo>
                                <a:lnTo>
                                  <a:pt x="79032" y="50800"/>
                                </a:lnTo>
                                <a:lnTo>
                                  <a:pt x="85864" y="45707"/>
                                </a:lnTo>
                                <a:lnTo>
                                  <a:pt x="87757" y="43167"/>
                                </a:lnTo>
                                <a:lnTo>
                                  <a:pt x="88709" y="41897"/>
                                </a:lnTo>
                                <a:lnTo>
                                  <a:pt x="91554" y="41897"/>
                                </a:lnTo>
                                <a:lnTo>
                                  <a:pt x="91554" y="40627"/>
                                </a:lnTo>
                                <a:lnTo>
                                  <a:pt x="89255" y="40627"/>
                                </a:lnTo>
                                <a:lnTo>
                                  <a:pt x="84696" y="39357"/>
                                </a:lnTo>
                                <a:lnTo>
                                  <a:pt x="78613" y="39357"/>
                                </a:lnTo>
                                <a:lnTo>
                                  <a:pt x="76352" y="38100"/>
                                </a:lnTo>
                                <a:lnTo>
                                  <a:pt x="71462" y="38100"/>
                                </a:lnTo>
                                <a:lnTo>
                                  <a:pt x="75311" y="39357"/>
                                </a:lnTo>
                                <a:lnTo>
                                  <a:pt x="79311" y="40627"/>
                                </a:lnTo>
                                <a:lnTo>
                                  <a:pt x="76339" y="41897"/>
                                </a:lnTo>
                                <a:lnTo>
                                  <a:pt x="73126" y="43167"/>
                                </a:lnTo>
                                <a:lnTo>
                                  <a:pt x="65595" y="43167"/>
                                </a:lnTo>
                                <a:lnTo>
                                  <a:pt x="66789" y="40627"/>
                                </a:lnTo>
                                <a:lnTo>
                                  <a:pt x="69049" y="39357"/>
                                </a:lnTo>
                                <a:lnTo>
                                  <a:pt x="71462" y="38100"/>
                                </a:lnTo>
                                <a:lnTo>
                                  <a:pt x="68935" y="38100"/>
                                </a:lnTo>
                                <a:lnTo>
                                  <a:pt x="67233" y="39357"/>
                                </a:lnTo>
                                <a:lnTo>
                                  <a:pt x="64389" y="43167"/>
                                </a:lnTo>
                                <a:lnTo>
                                  <a:pt x="64389" y="39357"/>
                                </a:lnTo>
                                <a:lnTo>
                                  <a:pt x="64020" y="37007"/>
                                </a:lnTo>
                                <a:lnTo>
                                  <a:pt x="64020" y="40627"/>
                                </a:lnTo>
                                <a:lnTo>
                                  <a:pt x="64020" y="43167"/>
                                </a:lnTo>
                                <a:lnTo>
                                  <a:pt x="61658" y="40627"/>
                                </a:lnTo>
                                <a:lnTo>
                                  <a:pt x="59232" y="38100"/>
                                </a:lnTo>
                                <a:lnTo>
                                  <a:pt x="58140" y="34277"/>
                                </a:lnTo>
                                <a:lnTo>
                                  <a:pt x="58140" y="33007"/>
                                </a:lnTo>
                                <a:lnTo>
                                  <a:pt x="58508" y="31750"/>
                                </a:lnTo>
                                <a:lnTo>
                                  <a:pt x="58877" y="30467"/>
                                </a:lnTo>
                                <a:lnTo>
                                  <a:pt x="62522" y="35547"/>
                                </a:lnTo>
                                <a:lnTo>
                                  <a:pt x="64020" y="40627"/>
                                </a:lnTo>
                                <a:lnTo>
                                  <a:pt x="64020" y="37007"/>
                                </a:lnTo>
                                <a:lnTo>
                                  <a:pt x="63792" y="35547"/>
                                </a:lnTo>
                                <a:lnTo>
                                  <a:pt x="62674" y="33007"/>
                                </a:lnTo>
                                <a:lnTo>
                                  <a:pt x="59245" y="30467"/>
                                </a:lnTo>
                                <a:lnTo>
                                  <a:pt x="58102" y="27927"/>
                                </a:lnTo>
                                <a:lnTo>
                                  <a:pt x="58102" y="24117"/>
                                </a:lnTo>
                                <a:lnTo>
                                  <a:pt x="58102" y="20307"/>
                                </a:lnTo>
                                <a:lnTo>
                                  <a:pt x="57556" y="20307"/>
                                </a:lnTo>
                                <a:lnTo>
                                  <a:pt x="56997" y="21551"/>
                                </a:lnTo>
                                <a:lnTo>
                                  <a:pt x="56997" y="24117"/>
                                </a:lnTo>
                                <a:lnTo>
                                  <a:pt x="56870" y="29197"/>
                                </a:lnTo>
                                <a:lnTo>
                                  <a:pt x="55156" y="33007"/>
                                </a:lnTo>
                                <a:lnTo>
                                  <a:pt x="52031" y="35547"/>
                                </a:lnTo>
                                <a:lnTo>
                                  <a:pt x="51892" y="33007"/>
                                </a:lnTo>
                                <a:lnTo>
                                  <a:pt x="52882" y="29197"/>
                                </a:lnTo>
                                <a:lnTo>
                                  <a:pt x="54965" y="26657"/>
                                </a:lnTo>
                                <a:lnTo>
                                  <a:pt x="56997" y="24117"/>
                                </a:lnTo>
                                <a:lnTo>
                                  <a:pt x="56997" y="21551"/>
                                </a:lnTo>
                                <a:lnTo>
                                  <a:pt x="55829" y="24117"/>
                                </a:lnTo>
                                <a:lnTo>
                                  <a:pt x="52997" y="27927"/>
                                </a:lnTo>
                                <a:lnTo>
                                  <a:pt x="51269" y="30467"/>
                                </a:lnTo>
                                <a:lnTo>
                                  <a:pt x="50698" y="33007"/>
                                </a:lnTo>
                                <a:lnTo>
                                  <a:pt x="50698" y="34277"/>
                                </a:lnTo>
                                <a:lnTo>
                                  <a:pt x="51269" y="35547"/>
                                </a:lnTo>
                                <a:lnTo>
                                  <a:pt x="51269" y="36817"/>
                                </a:lnTo>
                                <a:lnTo>
                                  <a:pt x="48996" y="35547"/>
                                </a:lnTo>
                                <a:lnTo>
                                  <a:pt x="45580" y="33007"/>
                                </a:lnTo>
                                <a:lnTo>
                                  <a:pt x="47117" y="35547"/>
                                </a:lnTo>
                                <a:lnTo>
                                  <a:pt x="50126" y="36817"/>
                                </a:lnTo>
                                <a:lnTo>
                                  <a:pt x="52260" y="39357"/>
                                </a:lnTo>
                                <a:lnTo>
                                  <a:pt x="58508" y="43167"/>
                                </a:lnTo>
                                <a:lnTo>
                                  <a:pt x="61518" y="45707"/>
                                </a:lnTo>
                                <a:lnTo>
                                  <a:pt x="64122" y="48031"/>
                                </a:lnTo>
                                <a:lnTo>
                                  <a:pt x="57937" y="41897"/>
                                </a:lnTo>
                                <a:lnTo>
                                  <a:pt x="52819" y="38100"/>
                                </a:lnTo>
                                <a:lnTo>
                                  <a:pt x="53962" y="36817"/>
                                </a:lnTo>
                                <a:lnTo>
                                  <a:pt x="55105" y="35547"/>
                                </a:lnTo>
                                <a:lnTo>
                                  <a:pt x="56807" y="34277"/>
                                </a:lnTo>
                                <a:lnTo>
                                  <a:pt x="57378" y="31750"/>
                                </a:lnTo>
                                <a:lnTo>
                                  <a:pt x="57378" y="35547"/>
                                </a:lnTo>
                                <a:lnTo>
                                  <a:pt x="57937" y="38100"/>
                                </a:lnTo>
                                <a:lnTo>
                                  <a:pt x="58508" y="39357"/>
                                </a:lnTo>
                                <a:lnTo>
                                  <a:pt x="64211" y="44450"/>
                                </a:lnTo>
                                <a:lnTo>
                                  <a:pt x="73888" y="44450"/>
                                </a:lnTo>
                                <a:lnTo>
                                  <a:pt x="75895" y="43167"/>
                                </a:lnTo>
                                <a:lnTo>
                                  <a:pt x="77889" y="41897"/>
                                </a:lnTo>
                                <a:lnTo>
                                  <a:pt x="80987" y="40627"/>
                                </a:lnTo>
                                <a:lnTo>
                                  <a:pt x="88112" y="40627"/>
                                </a:lnTo>
                                <a:lnTo>
                                  <a:pt x="85864" y="41198"/>
                                </a:lnTo>
                                <a:lnTo>
                                  <a:pt x="85864" y="43167"/>
                                </a:lnTo>
                                <a:lnTo>
                                  <a:pt x="83718" y="45707"/>
                                </a:lnTo>
                                <a:lnTo>
                                  <a:pt x="79730" y="48247"/>
                                </a:lnTo>
                                <a:lnTo>
                                  <a:pt x="73850" y="50800"/>
                                </a:lnTo>
                                <a:lnTo>
                                  <a:pt x="72339" y="49517"/>
                                </a:lnTo>
                                <a:lnTo>
                                  <a:pt x="73736" y="46977"/>
                                </a:lnTo>
                                <a:lnTo>
                                  <a:pt x="75361" y="45707"/>
                                </a:lnTo>
                                <a:lnTo>
                                  <a:pt x="82448" y="43167"/>
                                </a:lnTo>
                                <a:lnTo>
                                  <a:pt x="85864" y="43167"/>
                                </a:lnTo>
                                <a:lnTo>
                                  <a:pt x="85864" y="41198"/>
                                </a:lnTo>
                                <a:lnTo>
                                  <a:pt x="83019" y="41897"/>
                                </a:lnTo>
                                <a:lnTo>
                                  <a:pt x="79590" y="43167"/>
                                </a:lnTo>
                                <a:lnTo>
                                  <a:pt x="77444" y="44450"/>
                                </a:lnTo>
                                <a:lnTo>
                                  <a:pt x="74599" y="44450"/>
                                </a:lnTo>
                                <a:lnTo>
                                  <a:pt x="73317" y="46977"/>
                                </a:lnTo>
                                <a:lnTo>
                                  <a:pt x="71628" y="48247"/>
                                </a:lnTo>
                                <a:lnTo>
                                  <a:pt x="71462" y="50800"/>
                                </a:lnTo>
                                <a:lnTo>
                                  <a:pt x="73037" y="50800"/>
                                </a:lnTo>
                                <a:lnTo>
                                  <a:pt x="73888" y="52057"/>
                                </a:lnTo>
                                <a:lnTo>
                                  <a:pt x="75018" y="54597"/>
                                </a:lnTo>
                                <a:lnTo>
                                  <a:pt x="75615" y="57150"/>
                                </a:lnTo>
                                <a:lnTo>
                                  <a:pt x="77317" y="60947"/>
                                </a:lnTo>
                                <a:lnTo>
                                  <a:pt x="72758" y="57150"/>
                                </a:lnTo>
                                <a:lnTo>
                                  <a:pt x="68199" y="52057"/>
                                </a:lnTo>
                                <a:lnTo>
                                  <a:pt x="64503" y="48412"/>
                                </a:lnTo>
                                <a:lnTo>
                                  <a:pt x="70815" y="55867"/>
                                </a:lnTo>
                                <a:lnTo>
                                  <a:pt x="76327" y="62217"/>
                                </a:lnTo>
                                <a:lnTo>
                                  <a:pt x="78460" y="63500"/>
                                </a:lnTo>
                                <a:lnTo>
                                  <a:pt x="79921" y="64757"/>
                                </a:lnTo>
                                <a:lnTo>
                                  <a:pt x="83578" y="66027"/>
                                </a:lnTo>
                                <a:lnTo>
                                  <a:pt x="90424" y="69850"/>
                                </a:lnTo>
                                <a:lnTo>
                                  <a:pt x="93586" y="69850"/>
                                </a:lnTo>
                                <a:lnTo>
                                  <a:pt x="97383" y="71107"/>
                                </a:lnTo>
                                <a:lnTo>
                                  <a:pt x="102311" y="73647"/>
                                </a:lnTo>
                                <a:lnTo>
                                  <a:pt x="100228" y="74917"/>
                                </a:lnTo>
                                <a:lnTo>
                                  <a:pt x="100977" y="74917"/>
                                </a:lnTo>
                                <a:lnTo>
                                  <a:pt x="103517" y="73647"/>
                                </a:lnTo>
                                <a:lnTo>
                                  <a:pt x="105232" y="73647"/>
                                </a:lnTo>
                                <a:lnTo>
                                  <a:pt x="105918" y="74917"/>
                                </a:lnTo>
                                <a:lnTo>
                                  <a:pt x="104089" y="74917"/>
                                </a:lnTo>
                                <a:lnTo>
                                  <a:pt x="104089" y="76200"/>
                                </a:lnTo>
                                <a:lnTo>
                                  <a:pt x="107505" y="74917"/>
                                </a:lnTo>
                                <a:lnTo>
                                  <a:pt x="109778" y="76200"/>
                                </a:lnTo>
                                <a:lnTo>
                                  <a:pt x="108648" y="77457"/>
                                </a:lnTo>
                                <a:lnTo>
                                  <a:pt x="109220" y="77457"/>
                                </a:lnTo>
                                <a:lnTo>
                                  <a:pt x="111417" y="76200"/>
                                </a:lnTo>
                                <a:lnTo>
                                  <a:pt x="112636" y="78727"/>
                                </a:lnTo>
                                <a:lnTo>
                                  <a:pt x="114338" y="78727"/>
                                </a:lnTo>
                                <a:lnTo>
                                  <a:pt x="116065" y="79997"/>
                                </a:lnTo>
                                <a:lnTo>
                                  <a:pt x="114338" y="79997"/>
                                </a:lnTo>
                                <a:lnTo>
                                  <a:pt x="114338" y="81267"/>
                                </a:lnTo>
                                <a:lnTo>
                                  <a:pt x="117182" y="81267"/>
                                </a:lnTo>
                                <a:lnTo>
                                  <a:pt x="119888" y="83807"/>
                                </a:lnTo>
                                <a:lnTo>
                                  <a:pt x="117182" y="83807"/>
                                </a:lnTo>
                                <a:lnTo>
                                  <a:pt x="120040" y="85077"/>
                                </a:lnTo>
                                <a:lnTo>
                                  <a:pt x="121615" y="85077"/>
                                </a:lnTo>
                                <a:lnTo>
                                  <a:pt x="122758" y="86347"/>
                                </a:lnTo>
                                <a:lnTo>
                                  <a:pt x="119481" y="86347"/>
                                </a:lnTo>
                                <a:lnTo>
                                  <a:pt x="120624" y="87617"/>
                                </a:lnTo>
                                <a:lnTo>
                                  <a:pt x="124371" y="87617"/>
                                </a:lnTo>
                                <a:lnTo>
                                  <a:pt x="125704" y="88900"/>
                                </a:lnTo>
                                <a:lnTo>
                                  <a:pt x="124040" y="90157"/>
                                </a:lnTo>
                                <a:lnTo>
                                  <a:pt x="126174" y="90157"/>
                                </a:lnTo>
                                <a:lnTo>
                                  <a:pt x="127546" y="91427"/>
                                </a:lnTo>
                                <a:lnTo>
                                  <a:pt x="125920" y="92557"/>
                                </a:lnTo>
                                <a:lnTo>
                                  <a:pt x="126314" y="92697"/>
                                </a:lnTo>
                                <a:lnTo>
                                  <a:pt x="129120" y="93967"/>
                                </a:lnTo>
                                <a:lnTo>
                                  <a:pt x="130251" y="95250"/>
                                </a:lnTo>
                                <a:lnTo>
                                  <a:pt x="124599" y="95250"/>
                                </a:lnTo>
                                <a:lnTo>
                                  <a:pt x="128028" y="96507"/>
                                </a:lnTo>
                                <a:lnTo>
                                  <a:pt x="128587" y="96507"/>
                                </a:lnTo>
                                <a:lnTo>
                                  <a:pt x="130581" y="96507"/>
                                </a:lnTo>
                                <a:lnTo>
                                  <a:pt x="133146" y="96507"/>
                                </a:lnTo>
                                <a:lnTo>
                                  <a:pt x="128587" y="90157"/>
                                </a:lnTo>
                                <a:lnTo>
                                  <a:pt x="117843" y="79997"/>
                                </a:lnTo>
                                <a:lnTo>
                                  <a:pt x="114134" y="77457"/>
                                </a:lnTo>
                                <a:lnTo>
                                  <a:pt x="112141" y="76200"/>
                                </a:lnTo>
                                <a:lnTo>
                                  <a:pt x="110299" y="74917"/>
                                </a:lnTo>
                                <a:lnTo>
                                  <a:pt x="107734" y="73647"/>
                                </a:lnTo>
                                <a:lnTo>
                                  <a:pt x="110731" y="69850"/>
                                </a:lnTo>
                                <a:lnTo>
                                  <a:pt x="112725" y="66027"/>
                                </a:lnTo>
                                <a:lnTo>
                                  <a:pt x="112179" y="62217"/>
                                </a:lnTo>
                                <a:lnTo>
                                  <a:pt x="112001" y="60947"/>
                                </a:lnTo>
                                <a:lnTo>
                                  <a:pt x="111721" y="61125"/>
                                </a:lnTo>
                                <a:lnTo>
                                  <a:pt x="111721" y="66027"/>
                                </a:lnTo>
                                <a:lnTo>
                                  <a:pt x="110299" y="69850"/>
                                </a:lnTo>
                                <a:lnTo>
                                  <a:pt x="109004" y="69850"/>
                                </a:lnTo>
                                <a:lnTo>
                                  <a:pt x="106870" y="73647"/>
                                </a:lnTo>
                                <a:lnTo>
                                  <a:pt x="106210" y="73647"/>
                                </a:lnTo>
                                <a:lnTo>
                                  <a:pt x="105791" y="71043"/>
                                </a:lnTo>
                                <a:lnTo>
                                  <a:pt x="105791" y="73647"/>
                                </a:lnTo>
                                <a:lnTo>
                                  <a:pt x="85293" y="66027"/>
                                </a:lnTo>
                                <a:lnTo>
                                  <a:pt x="86639" y="66027"/>
                                </a:lnTo>
                                <a:lnTo>
                                  <a:pt x="86639" y="64757"/>
                                </a:lnTo>
                                <a:lnTo>
                                  <a:pt x="87655" y="64757"/>
                                </a:lnTo>
                                <a:lnTo>
                                  <a:pt x="89471" y="63500"/>
                                </a:lnTo>
                                <a:lnTo>
                                  <a:pt x="94386" y="63500"/>
                                </a:lnTo>
                                <a:lnTo>
                                  <a:pt x="96774" y="66027"/>
                                </a:lnTo>
                                <a:lnTo>
                                  <a:pt x="88950" y="66027"/>
                                </a:lnTo>
                                <a:lnTo>
                                  <a:pt x="91554" y="67297"/>
                                </a:lnTo>
                                <a:lnTo>
                                  <a:pt x="96113" y="67297"/>
                                </a:lnTo>
                                <a:lnTo>
                                  <a:pt x="97256" y="66027"/>
                                </a:lnTo>
                                <a:lnTo>
                                  <a:pt x="98767" y="67297"/>
                                </a:lnTo>
                                <a:lnTo>
                                  <a:pt x="101473" y="68567"/>
                                </a:lnTo>
                                <a:lnTo>
                                  <a:pt x="104165" y="71107"/>
                                </a:lnTo>
                                <a:lnTo>
                                  <a:pt x="105232" y="72377"/>
                                </a:lnTo>
                                <a:lnTo>
                                  <a:pt x="105791" y="73647"/>
                                </a:lnTo>
                                <a:lnTo>
                                  <a:pt x="105791" y="71043"/>
                                </a:lnTo>
                                <a:lnTo>
                                  <a:pt x="105600" y="69850"/>
                                </a:lnTo>
                                <a:lnTo>
                                  <a:pt x="106718" y="66027"/>
                                </a:lnTo>
                                <a:lnTo>
                                  <a:pt x="108788" y="64757"/>
                                </a:lnTo>
                                <a:lnTo>
                                  <a:pt x="111290" y="62217"/>
                                </a:lnTo>
                                <a:lnTo>
                                  <a:pt x="111721" y="66027"/>
                                </a:lnTo>
                                <a:lnTo>
                                  <a:pt x="111721" y="61125"/>
                                </a:lnTo>
                                <a:lnTo>
                                  <a:pt x="107734" y="63500"/>
                                </a:lnTo>
                                <a:lnTo>
                                  <a:pt x="105168" y="67297"/>
                                </a:lnTo>
                                <a:lnTo>
                                  <a:pt x="104457" y="69850"/>
                                </a:lnTo>
                                <a:lnTo>
                                  <a:pt x="103619" y="67716"/>
                                </a:lnTo>
                                <a:lnTo>
                                  <a:pt x="103619" y="69850"/>
                                </a:lnTo>
                                <a:lnTo>
                                  <a:pt x="98018" y="66027"/>
                                </a:lnTo>
                                <a:lnTo>
                                  <a:pt x="94640" y="60947"/>
                                </a:lnTo>
                                <a:lnTo>
                                  <a:pt x="97053" y="62217"/>
                                </a:lnTo>
                                <a:lnTo>
                                  <a:pt x="99187" y="62217"/>
                                </a:lnTo>
                                <a:lnTo>
                                  <a:pt x="101041" y="64757"/>
                                </a:lnTo>
                                <a:lnTo>
                                  <a:pt x="103009" y="67297"/>
                                </a:lnTo>
                                <a:lnTo>
                                  <a:pt x="103619" y="69850"/>
                                </a:lnTo>
                                <a:lnTo>
                                  <a:pt x="103619" y="67716"/>
                                </a:lnTo>
                                <a:lnTo>
                                  <a:pt x="102463" y="64757"/>
                                </a:lnTo>
                                <a:lnTo>
                                  <a:pt x="101244" y="63500"/>
                                </a:lnTo>
                                <a:lnTo>
                                  <a:pt x="100190" y="62217"/>
                                </a:lnTo>
                                <a:lnTo>
                                  <a:pt x="97904" y="60947"/>
                                </a:lnTo>
                                <a:lnTo>
                                  <a:pt x="95631" y="59677"/>
                                </a:lnTo>
                                <a:lnTo>
                                  <a:pt x="92646" y="59677"/>
                                </a:lnTo>
                                <a:lnTo>
                                  <a:pt x="95351" y="63500"/>
                                </a:lnTo>
                                <a:lnTo>
                                  <a:pt x="90512" y="62217"/>
                                </a:lnTo>
                                <a:lnTo>
                                  <a:pt x="88379" y="63500"/>
                                </a:lnTo>
                                <a:lnTo>
                                  <a:pt x="86677" y="63500"/>
                                </a:lnTo>
                                <a:lnTo>
                                  <a:pt x="88138" y="59677"/>
                                </a:lnTo>
                                <a:lnTo>
                                  <a:pt x="88519" y="58407"/>
                                </a:lnTo>
                                <a:lnTo>
                                  <a:pt x="88138" y="55867"/>
                                </a:lnTo>
                                <a:lnTo>
                                  <a:pt x="87490" y="55156"/>
                                </a:lnTo>
                                <a:lnTo>
                                  <a:pt x="87490" y="57150"/>
                                </a:lnTo>
                                <a:lnTo>
                                  <a:pt x="87490" y="59677"/>
                                </a:lnTo>
                                <a:lnTo>
                                  <a:pt x="86029" y="62217"/>
                                </a:lnTo>
                                <a:lnTo>
                                  <a:pt x="85394" y="63500"/>
                                </a:lnTo>
                                <a:lnTo>
                                  <a:pt x="84734" y="66027"/>
                                </a:lnTo>
                                <a:lnTo>
                                  <a:pt x="84086" y="64757"/>
                                </a:lnTo>
                                <a:lnTo>
                                  <a:pt x="83439" y="63500"/>
                                </a:lnTo>
                                <a:lnTo>
                                  <a:pt x="83439" y="59677"/>
                                </a:lnTo>
                                <a:lnTo>
                                  <a:pt x="84734" y="52057"/>
                                </a:lnTo>
                                <a:lnTo>
                                  <a:pt x="86690" y="55867"/>
                                </a:lnTo>
                                <a:lnTo>
                                  <a:pt x="87490" y="57150"/>
                                </a:lnTo>
                                <a:lnTo>
                                  <a:pt x="87490" y="55156"/>
                                </a:lnTo>
                                <a:lnTo>
                                  <a:pt x="86995" y="54597"/>
                                </a:lnTo>
                                <a:lnTo>
                                  <a:pt x="86995" y="52057"/>
                                </a:lnTo>
                                <a:lnTo>
                                  <a:pt x="90424" y="52057"/>
                                </a:lnTo>
                                <a:lnTo>
                                  <a:pt x="93840" y="46977"/>
                                </a:lnTo>
                                <a:lnTo>
                                  <a:pt x="94970" y="44450"/>
                                </a:lnTo>
                                <a:lnTo>
                                  <a:pt x="96113" y="43167"/>
                                </a:lnTo>
                                <a:lnTo>
                                  <a:pt x="100101" y="43167"/>
                                </a:lnTo>
                                <a:lnTo>
                                  <a:pt x="108077" y="45707"/>
                                </a:lnTo>
                                <a:lnTo>
                                  <a:pt x="116065" y="45707"/>
                                </a:lnTo>
                                <a:lnTo>
                                  <a:pt x="112077" y="46977"/>
                                </a:lnTo>
                                <a:lnTo>
                                  <a:pt x="115404" y="46977"/>
                                </a:lnTo>
                                <a:lnTo>
                                  <a:pt x="113144" y="48247"/>
                                </a:lnTo>
                                <a:lnTo>
                                  <a:pt x="110299" y="50800"/>
                                </a:lnTo>
                                <a:lnTo>
                                  <a:pt x="103657" y="50800"/>
                                </a:lnTo>
                                <a:lnTo>
                                  <a:pt x="106032" y="48247"/>
                                </a:lnTo>
                                <a:lnTo>
                                  <a:pt x="108864" y="46977"/>
                                </a:lnTo>
                                <a:lnTo>
                                  <a:pt x="104673" y="46977"/>
                                </a:lnTo>
                                <a:lnTo>
                                  <a:pt x="103517" y="49517"/>
                                </a:lnTo>
                                <a:lnTo>
                                  <a:pt x="101815" y="50800"/>
                                </a:lnTo>
                                <a:lnTo>
                                  <a:pt x="102946" y="52057"/>
                                </a:lnTo>
                                <a:lnTo>
                                  <a:pt x="108648" y="52057"/>
                                </a:lnTo>
                                <a:lnTo>
                                  <a:pt x="112077" y="50800"/>
                                </a:lnTo>
                                <a:lnTo>
                                  <a:pt x="114909" y="49517"/>
                                </a:lnTo>
                                <a:lnTo>
                                  <a:pt x="117182" y="46977"/>
                                </a:lnTo>
                                <a:lnTo>
                                  <a:pt x="118910" y="46977"/>
                                </a:lnTo>
                                <a:lnTo>
                                  <a:pt x="117716" y="48247"/>
                                </a:lnTo>
                                <a:lnTo>
                                  <a:pt x="116281" y="49517"/>
                                </a:lnTo>
                                <a:lnTo>
                                  <a:pt x="113169" y="55867"/>
                                </a:lnTo>
                                <a:lnTo>
                                  <a:pt x="122313" y="71107"/>
                                </a:lnTo>
                                <a:lnTo>
                                  <a:pt x="125171" y="71107"/>
                                </a:lnTo>
                                <a:lnTo>
                                  <a:pt x="125171" y="73647"/>
                                </a:lnTo>
                                <a:lnTo>
                                  <a:pt x="125730" y="74917"/>
                                </a:lnTo>
                                <a:lnTo>
                                  <a:pt x="126885" y="74917"/>
                                </a:lnTo>
                                <a:lnTo>
                                  <a:pt x="133718" y="82550"/>
                                </a:lnTo>
                                <a:lnTo>
                                  <a:pt x="135432" y="83807"/>
                                </a:lnTo>
                                <a:lnTo>
                                  <a:pt x="137706" y="85077"/>
                                </a:lnTo>
                                <a:lnTo>
                                  <a:pt x="141884" y="85077"/>
                                </a:lnTo>
                                <a:lnTo>
                                  <a:pt x="138391" y="83807"/>
                                </a:lnTo>
                                <a:lnTo>
                                  <a:pt x="134175" y="81267"/>
                                </a:lnTo>
                                <a:lnTo>
                                  <a:pt x="131064" y="78727"/>
                                </a:lnTo>
                                <a:lnTo>
                                  <a:pt x="128562" y="76200"/>
                                </a:lnTo>
                                <a:lnTo>
                                  <a:pt x="132308" y="77457"/>
                                </a:lnTo>
                                <a:lnTo>
                                  <a:pt x="134810" y="77457"/>
                                </a:lnTo>
                                <a:lnTo>
                                  <a:pt x="137617" y="78727"/>
                                </a:lnTo>
                                <a:lnTo>
                                  <a:pt x="141884" y="85077"/>
                                </a:lnTo>
                                <a:lnTo>
                                  <a:pt x="142265" y="85077"/>
                                </a:lnTo>
                                <a:lnTo>
                                  <a:pt x="142836" y="86347"/>
                                </a:lnTo>
                                <a:lnTo>
                                  <a:pt x="141122" y="86347"/>
                                </a:lnTo>
                                <a:lnTo>
                                  <a:pt x="137706" y="90157"/>
                                </a:lnTo>
                                <a:lnTo>
                                  <a:pt x="134061" y="95250"/>
                                </a:lnTo>
                                <a:lnTo>
                                  <a:pt x="137045" y="95250"/>
                                </a:lnTo>
                                <a:lnTo>
                                  <a:pt x="135623" y="93967"/>
                                </a:lnTo>
                                <a:lnTo>
                                  <a:pt x="138607" y="90157"/>
                                </a:lnTo>
                                <a:lnTo>
                                  <a:pt x="141554" y="87617"/>
                                </a:lnTo>
                                <a:lnTo>
                                  <a:pt x="140957" y="88900"/>
                                </a:lnTo>
                                <a:lnTo>
                                  <a:pt x="140893" y="91427"/>
                                </a:lnTo>
                                <a:lnTo>
                                  <a:pt x="140068" y="93967"/>
                                </a:lnTo>
                                <a:lnTo>
                                  <a:pt x="138607" y="93967"/>
                                </a:lnTo>
                                <a:lnTo>
                                  <a:pt x="137045" y="95250"/>
                                </a:lnTo>
                                <a:lnTo>
                                  <a:pt x="139039" y="95250"/>
                                </a:lnTo>
                                <a:lnTo>
                                  <a:pt x="140550" y="93967"/>
                                </a:lnTo>
                                <a:lnTo>
                                  <a:pt x="141122" y="92697"/>
                                </a:lnTo>
                                <a:lnTo>
                                  <a:pt x="142265" y="88900"/>
                                </a:lnTo>
                                <a:lnTo>
                                  <a:pt x="142265" y="87617"/>
                                </a:lnTo>
                                <a:lnTo>
                                  <a:pt x="143395" y="86347"/>
                                </a:lnTo>
                                <a:lnTo>
                                  <a:pt x="140550" y="79997"/>
                                </a:lnTo>
                                <a:lnTo>
                                  <a:pt x="138849" y="78727"/>
                                </a:lnTo>
                                <a:lnTo>
                                  <a:pt x="137706" y="77457"/>
                                </a:lnTo>
                                <a:lnTo>
                                  <a:pt x="135991" y="76200"/>
                                </a:lnTo>
                                <a:lnTo>
                                  <a:pt x="131445" y="74917"/>
                                </a:lnTo>
                                <a:lnTo>
                                  <a:pt x="129159" y="74917"/>
                                </a:lnTo>
                                <a:lnTo>
                                  <a:pt x="126885" y="73647"/>
                                </a:lnTo>
                                <a:lnTo>
                                  <a:pt x="129730" y="72377"/>
                                </a:lnTo>
                                <a:lnTo>
                                  <a:pt x="132016" y="69850"/>
                                </a:lnTo>
                                <a:lnTo>
                                  <a:pt x="133718" y="67297"/>
                                </a:lnTo>
                                <a:lnTo>
                                  <a:pt x="134289" y="63500"/>
                                </a:lnTo>
                                <a:lnTo>
                                  <a:pt x="133718" y="62217"/>
                                </a:lnTo>
                                <a:lnTo>
                                  <a:pt x="133997" y="60947"/>
                                </a:lnTo>
                                <a:lnTo>
                                  <a:pt x="134289" y="59677"/>
                                </a:lnTo>
                                <a:lnTo>
                                  <a:pt x="133019" y="60629"/>
                                </a:lnTo>
                                <a:lnTo>
                                  <a:pt x="133019" y="60947"/>
                                </a:lnTo>
                                <a:lnTo>
                                  <a:pt x="133019" y="63500"/>
                                </a:lnTo>
                                <a:lnTo>
                                  <a:pt x="132676" y="66027"/>
                                </a:lnTo>
                                <a:lnTo>
                                  <a:pt x="131076" y="69850"/>
                                </a:lnTo>
                                <a:lnTo>
                                  <a:pt x="128943" y="71107"/>
                                </a:lnTo>
                                <a:lnTo>
                                  <a:pt x="126098" y="73647"/>
                                </a:lnTo>
                                <a:lnTo>
                                  <a:pt x="126695" y="69850"/>
                                </a:lnTo>
                                <a:lnTo>
                                  <a:pt x="128689" y="66027"/>
                                </a:lnTo>
                                <a:lnTo>
                                  <a:pt x="133019" y="60947"/>
                                </a:lnTo>
                                <a:lnTo>
                                  <a:pt x="133019" y="60629"/>
                                </a:lnTo>
                                <a:lnTo>
                                  <a:pt x="129159" y="63500"/>
                                </a:lnTo>
                                <a:lnTo>
                                  <a:pt x="127520" y="66027"/>
                                </a:lnTo>
                                <a:lnTo>
                                  <a:pt x="125806" y="69850"/>
                                </a:lnTo>
                                <a:lnTo>
                                  <a:pt x="125526" y="69850"/>
                                </a:lnTo>
                                <a:lnTo>
                                  <a:pt x="125171" y="68567"/>
                                </a:lnTo>
                                <a:lnTo>
                                  <a:pt x="125806" y="67297"/>
                                </a:lnTo>
                                <a:lnTo>
                                  <a:pt x="126377" y="66027"/>
                                </a:lnTo>
                                <a:lnTo>
                                  <a:pt x="126809" y="64757"/>
                                </a:lnTo>
                                <a:lnTo>
                                  <a:pt x="127698" y="62941"/>
                                </a:lnTo>
                                <a:lnTo>
                                  <a:pt x="128028" y="62217"/>
                                </a:lnTo>
                                <a:lnTo>
                                  <a:pt x="127457" y="58407"/>
                                </a:lnTo>
                                <a:lnTo>
                                  <a:pt x="126568" y="55448"/>
                                </a:lnTo>
                                <a:lnTo>
                                  <a:pt x="126568" y="62560"/>
                                </a:lnTo>
                                <a:lnTo>
                                  <a:pt x="124891" y="67297"/>
                                </a:lnTo>
                                <a:lnTo>
                                  <a:pt x="122999" y="59677"/>
                                </a:lnTo>
                                <a:lnTo>
                                  <a:pt x="123088" y="53327"/>
                                </a:lnTo>
                                <a:lnTo>
                                  <a:pt x="124294" y="54597"/>
                                </a:lnTo>
                                <a:lnTo>
                                  <a:pt x="125564" y="55867"/>
                                </a:lnTo>
                                <a:lnTo>
                                  <a:pt x="126415" y="59677"/>
                                </a:lnTo>
                                <a:lnTo>
                                  <a:pt x="126555" y="60947"/>
                                </a:lnTo>
                                <a:lnTo>
                                  <a:pt x="126568" y="62560"/>
                                </a:lnTo>
                                <a:lnTo>
                                  <a:pt x="126568" y="55448"/>
                                </a:lnTo>
                                <a:lnTo>
                                  <a:pt x="126314" y="54597"/>
                                </a:lnTo>
                                <a:lnTo>
                                  <a:pt x="125361" y="53327"/>
                                </a:lnTo>
                                <a:lnTo>
                                  <a:pt x="123469" y="50800"/>
                                </a:lnTo>
                                <a:lnTo>
                                  <a:pt x="123469" y="49517"/>
                                </a:lnTo>
                                <a:lnTo>
                                  <a:pt x="121742" y="54597"/>
                                </a:lnTo>
                                <a:lnTo>
                                  <a:pt x="121742" y="59677"/>
                                </a:lnTo>
                                <a:lnTo>
                                  <a:pt x="122897" y="64757"/>
                                </a:lnTo>
                                <a:lnTo>
                                  <a:pt x="124599" y="69850"/>
                                </a:lnTo>
                                <a:lnTo>
                                  <a:pt x="123685" y="67805"/>
                                </a:lnTo>
                                <a:lnTo>
                                  <a:pt x="123685" y="69850"/>
                                </a:lnTo>
                                <a:lnTo>
                                  <a:pt x="121894" y="69850"/>
                                </a:lnTo>
                                <a:lnTo>
                                  <a:pt x="120154" y="68567"/>
                                </a:lnTo>
                                <a:lnTo>
                                  <a:pt x="118046" y="66027"/>
                                </a:lnTo>
                                <a:lnTo>
                                  <a:pt x="116357" y="63500"/>
                                </a:lnTo>
                                <a:lnTo>
                                  <a:pt x="114719" y="59677"/>
                                </a:lnTo>
                                <a:lnTo>
                                  <a:pt x="117716" y="60947"/>
                                </a:lnTo>
                                <a:lnTo>
                                  <a:pt x="120103" y="63500"/>
                                </a:lnTo>
                                <a:lnTo>
                                  <a:pt x="123685" y="69850"/>
                                </a:lnTo>
                                <a:lnTo>
                                  <a:pt x="123685" y="67805"/>
                                </a:lnTo>
                                <a:lnTo>
                                  <a:pt x="113779" y="57150"/>
                                </a:lnTo>
                                <a:lnTo>
                                  <a:pt x="116636" y="55867"/>
                                </a:lnTo>
                                <a:lnTo>
                                  <a:pt x="118910" y="54597"/>
                                </a:lnTo>
                                <a:lnTo>
                                  <a:pt x="121183" y="52057"/>
                                </a:lnTo>
                                <a:lnTo>
                                  <a:pt x="122897" y="48247"/>
                                </a:lnTo>
                                <a:lnTo>
                                  <a:pt x="123469" y="48247"/>
                                </a:lnTo>
                                <a:lnTo>
                                  <a:pt x="124599" y="49517"/>
                                </a:lnTo>
                                <a:lnTo>
                                  <a:pt x="126314" y="52057"/>
                                </a:lnTo>
                                <a:lnTo>
                                  <a:pt x="129730" y="53327"/>
                                </a:lnTo>
                                <a:lnTo>
                                  <a:pt x="133134" y="57150"/>
                                </a:lnTo>
                                <a:lnTo>
                                  <a:pt x="136563" y="59677"/>
                                </a:lnTo>
                                <a:lnTo>
                                  <a:pt x="141122" y="68567"/>
                                </a:lnTo>
                                <a:lnTo>
                                  <a:pt x="143967" y="73647"/>
                                </a:lnTo>
                                <a:lnTo>
                                  <a:pt x="147383" y="77457"/>
                                </a:lnTo>
                                <a:lnTo>
                                  <a:pt x="151396" y="83870"/>
                                </a:lnTo>
                                <a:lnTo>
                                  <a:pt x="154787" y="90157"/>
                                </a:lnTo>
                                <a:lnTo>
                                  <a:pt x="155562" y="90157"/>
                                </a:lnTo>
                                <a:lnTo>
                                  <a:pt x="156108" y="91427"/>
                                </a:lnTo>
                                <a:lnTo>
                                  <a:pt x="156273" y="91427"/>
                                </a:lnTo>
                                <a:lnTo>
                                  <a:pt x="157975" y="93967"/>
                                </a:lnTo>
                                <a:lnTo>
                                  <a:pt x="157810" y="93967"/>
                                </a:lnTo>
                                <a:lnTo>
                                  <a:pt x="160070" y="97777"/>
                                </a:lnTo>
                                <a:lnTo>
                                  <a:pt x="161607" y="100317"/>
                                </a:lnTo>
                                <a:lnTo>
                                  <a:pt x="162242" y="101600"/>
                                </a:lnTo>
                                <a:lnTo>
                                  <a:pt x="161531" y="104127"/>
                                </a:lnTo>
                                <a:lnTo>
                                  <a:pt x="160375" y="105397"/>
                                </a:lnTo>
                                <a:lnTo>
                                  <a:pt x="159258" y="107950"/>
                                </a:lnTo>
                                <a:lnTo>
                                  <a:pt x="158534" y="110477"/>
                                </a:lnTo>
                                <a:lnTo>
                                  <a:pt x="158089" y="113068"/>
                                </a:lnTo>
                                <a:lnTo>
                                  <a:pt x="157822" y="114300"/>
                                </a:lnTo>
                                <a:lnTo>
                                  <a:pt x="157200" y="113017"/>
                                </a:lnTo>
                                <a:lnTo>
                                  <a:pt x="157403" y="107950"/>
                                </a:lnTo>
                                <a:lnTo>
                                  <a:pt x="153339" y="100317"/>
                                </a:lnTo>
                                <a:lnTo>
                                  <a:pt x="152984" y="101600"/>
                                </a:lnTo>
                                <a:lnTo>
                                  <a:pt x="156692" y="107950"/>
                                </a:lnTo>
                                <a:lnTo>
                                  <a:pt x="156514" y="110693"/>
                                </a:lnTo>
                                <a:lnTo>
                                  <a:pt x="156248" y="113017"/>
                                </a:lnTo>
                                <a:lnTo>
                                  <a:pt x="154711" y="111747"/>
                                </a:lnTo>
                                <a:lnTo>
                                  <a:pt x="154851" y="110477"/>
                                </a:lnTo>
                                <a:lnTo>
                                  <a:pt x="155702" y="107950"/>
                                </a:lnTo>
                                <a:lnTo>
                                  <a:pt x="153428" y="102857"/>
                                </a:lnTo>
                                <a:lnTo>
                                  <a:pt x="152869" y="101600"/>
                                </a:lnTo>
                                <a:lnTo>
                                  <a:pt x="153263" y="100317"/>
                                </a:lnTo>
                                <a:lnTo>
                                  <a:pt x="154114" y="97777"/>
                                </a:lnTo>
                                <a:lnTo>
                                  <a:pt x="154165" y="95250"/>
                                </a:lnTo>
                                <a:lnTo>
                                  <a:pt x="154190" y="93967"/>
                                </a:lnTo>
                                <a:lnTo>
                                  <a:pt x="153555" y="91427"/>
                                </a:lnTo>
                                <a:lnTo>
                                  <a:pt x="153479" y="93967"/>
                                </a:lnTo>
                                <a:lnTo>
                                  <a:pt x="153212" y="95250"/>
                                </a:lnTo>
                                <a:lnTo>
                                  <a:pt x="151942" y="95250"/>
                                </a:lnTo>
                                <a:lnTo>
                                  <a:pt x="151371" y="93967"/>
                                </a:lnTo>
                                <a:lnTo>
                                  <a:pt x="150368" y="91427"/>
                                </a:lnTo>
                                <a:lnTo>
                                  <a:pt x="150710" y="88900"/>
                                </a:lnTo>
                                <a:lnTo>
                                  <a:pt x="153047" y="91427"/>
                                </a:lnTo>
                                <a:lnTo>
                                  <a:pt x="153479" y="93967"/>
                                </a:lnTo>
                                <a:lnTo>
                                  <a:pt x="153479" y="91338"/>
                                </a:lnTo>
                                <a:lnTo>
                                  <a:pt x="152514" y="90157"/>
                                </a:lnTo>
                                <a:lnTo>
                                  <a:pt x="151752" y="88900"/>
                                </a:lnTo>
                                <a:lnTo>
                                  <a:pt x="150228" y="86347"/>
                                </a:lnTo>
                                <a:lnTo>
                                  <a:pt x="149669" y="91427"/>
                                </a:lnTo>
                                <a:lnTo>
                                  <a:pt x="150228" y="93967"/>
                                </a:lnTo>
                                <a:lnTo>
                                  <a:pt x="150799" y="95250"/>
                                </a:lnTo>
                                <a:lnTo>
                                  <a:pt x="153085" y="96507"/>
                                </a:lnTo>
                                <a:lnTo>
                                  <a:pt x="153339" y="97777"/>
                                </a:lnTo>
                                <a:lnTo>
                                  <a:pt x="153085" y="99047"/>
                                </a:lnTo>
                                <a:lnTo>
                                  <a:pt x="152450" y="99047"/>
                                </a:lnTo>
                                <a:lnTo>
                                  <a:pt x="152450" y="100317"/>
                                </a:lnTo>
                                <a:lnTo>
                                  <a:pt x="150418" y="106667"/>
                                </a:lnTo>
                                <a:lnTo>
                                  <a:pt x="146405" y="106667"/>
                                </a:lnTo>
                                <a:lnTo>
                                  <a:pt x="144157" y="105397"/>
                                </a:lnTo>
                                <a:lnTo>
                                  <a:pt x="148145" y="102857"/>
                                </a:lnTo>
                                <a:lnTo>
                                  <a:pt x="150279" y="100317"/>
                                </a:lnTo>
                                <a:lnTo>
                                  <a:pt x="152450" y="100317"/>
                                </a:lnTo>
                                <a:lnTo>
                                  <a:pt x="152450" y="99047"/>
                                </a:lnTo>
                                <a:lnTo>
                                  <a:pt x="151942" y="99047"/>
                                </a:lnTo>
                                <a:lnTo>
                                  <a:pt x="149098" y="100317"/>
                                </a:lnTo>
                                <a:lnTo>
                                  <a:pt x="147955" y="101600"/>
                                </a:lnTo>
                                <a:lnTo>
                                  <a:pt x="144538" y="104127"/>
                                </a:lnTo>
                                <a:lnTo>
                                  <a:pt x="142265" y="104127"/>
                                </a:lnTo>
                                <a:lnTo>
                                  <a:pt x="142265" y="105397"/>
                                </a:lnTo>
                                <a:lnTo>
                                  <a:pt x="143967" y="106667"/>
                                </a:lnTo>
                                <a:lnTo>
                                  <a:pt x="146253" y="107950"/>
                                </a:lnTo>
                                <a:lnTo>
                                  <a:pt x="150228" y="107950"/>
                                </a:lnTo>
                                <a:lnTo>
                                  <a:pt x="151371" y="106667"/>
                                </a:lnTo>
                                <a:lnTo>
                                  <a:pt x="151942" y="105397"/>
                                </a:lnTo>
                                <a:lnTo>
                                  <a:pt x="152514" y="102857"/>
                                </a:lnTo>
                                <a:lnTo>
                                  <a:pt x="154787" y="107950"/>
                                </a:lnTo>
                                <a:lnTo>
                                  <a:pt x="153657" y="110477"/>
                                </a:lnTo>
                                <a:lnTo>
                                  <a:pt x="153657" y="111747"/>
                                </a:lnTo>
                                <a:lnTo>
                                  <a:pt x="149402" y="110477"/>
                                </a:lnTo>
                                <a:lnTo>
                                  <a:pt x="145148" y="109207"/>
                                </a:lnTo>
                                <a:lnTo>
                                  <a:pt x="141122" y="106667"/>
                                </a:lnTo>
                                <a:lnTo>
                                  <a:pt x="139407" y="105397"/>
                                </a:lnTo>
                                <a:lnTo>
                                  <a:pt x="137706" y="102857"/>
                                </a:lnTo>
                                <a:lnTo>
                                  <a:pt x="134048" y="97777"/>
                                </a:lnTo>
                                <a:lnTo>
                                  <a:pt x="131724" y="97777"/>
                                </a:lnTo>
                                <a:lnTo>
                                  <a:pt x="125730" y="97777"/>
                                </a:lnTo>
                                <a:lnTo>
                                  <a:pt x="129730" y="99047"/>
                                </a:lnTo>
                                <a:lnTo>
                                  <a:pt x="133527" y="100317"/>
                                </a:lnTo>
                                <a:lnTo>
                                  <a:pt x="135420" y="101600"/>
                                </a:lnTo>
                                <a:lnTo>
                                  <a:pt x="130302" y="101600"/>
                                </a:lnTo>
                                <a:lnTo>
                                  <a:pt x="132575" y="102857"/>
                                </a:lnTo>
                                <a:lnTo>
                                  <a:pt x="135940" y="102857"/>
                                </a:lnTo>
                                <a:lnTo>
                                  <a:pt x="137274" y="105397"/>
                                </a:lnTo>
                                <a:lnTo>
                                  <a:pt x="136563" y="107950"/>
                                </a:lnTo>
                                <a:lnTo>
                                  <a:pt x="137706" y="105397"/>
                                </a:lnTo>
                                <a:lnTo>
                                  <a:pt x="140411" y="107950"/>
                                </a:lnTo>
                                <a:lnTo>
                                  <a:pt x="142684" y="109220"/>
                                </a:lnTo>
                                <a:lnTo>
                                  <a:pt x="143827" y="110477"/>
                                </a:lnTo>
                                <a:lnTo>
                                  <a:pt x="145529" y="111747"/>
                                </a:lnTo>
                                <a:lnTo>
                                  <a:pt x="146253" y="113017"/>
                                </a:lnTo>
                                <a:lnTo>
                                  <a:pt x="145681" y="115557"/>
                                </a:lnTo>
                                <a:lnTo>
                                  <a:pt x="146253" y="114300"/>
                                </a:lnTo>
                                <a:lnTo>
                                  <a:pt x="147383" y="113017"/>
                                </a:lnTo>
                                <a:lnTo>
                                  <a:pt x="149098" y="114300"/>
                                </a:lnTo>
                                <a:lnTo>
                                  <a:pt x="148907" y="115557"/>
                                </a:lnTo>
                                <a:lnTo>
                                  <a:pt x="149656" y="118097"/>
                                </a:lnTo>
                                <a:lnTo>
                                  <a:pt x="149847" y="115557"/>
                                </a:lnTo>
                                <a:lnTo>
                                  <a:pt x="150228" y="114300"/>
                                </a:lnTo>
                                <a:lnTo>
                                  <a:pt x="152133" y="115557"/>
                                </a:lnTo>
                                <a:lnTo>
                                  <a:pt x="152501" y="118097"/>
                                </a:lnTo>
                                <a:lnTo>
                                  <a:pt x="153085" y="120650"/>
                                </a:lnTo>
                                <a:lnTo>
                                  <a:pt x="153657" y="118097"/>
                                </a:lnTo>
                                <a:lnTo>
                                  <a:pt x="153657" y="116827"/>
                                </a:lnTo>
                                <a:lnTo>
                                  <a:pt x="154787" y="118097"/>
                                </a:lnTo>
                                <a:lnTo>
                                  <a:pt x="155930" y="123177"/>
                                </a:lnTo>
                                <a:lnTo>
                                  <a:pt x="156679" y="120650"/>
                                </a:lnTo>
                                <a:lnTo>
                                  <a:pt x="156514" y="119367"/>
                                </a:lnTo>
                                <a:lnTo>
                                  <a:pt x="156514" y="118097"/>
                                </a:lnTo>
                                <a:lnTo>
                                  <a:pt x="158775" y="123177"/>
                                </a:lnTo>
                                <a:lnTo>
                                  <a:pt x="158775" y="127000"/>
                                </a:lnTo>
                                <a:lnTo>
                                  <a:pt x="159537" y="125717"/>
                                </a:lnTo>
                                <a:lnTo>
                                  <a:pt x="159918" y="123177"/>
                                </a:lnTo>
                                <a:lnTo>
                                  <a:pt x="161607" y="125717"/>
                                </a:lnTo>
                                <a:lnTo>
                                  <a:pt x="161645" y="129527"/>
                                </a:lnTo>
                                <a:lnTo>
                                  <a:pt x="162763" y="125717"/>
                                </a:lnTo>
                                <a:lnTo>
                                  <a:pt x="163906" y="129527"/>
                                </a:lnTo>
                                <a:lnTo>
                                  <a:pt x="164084" y="130797"/>
                                </a:lnTo>
                                <a:lnTo>
                                  <a:pt x="162763" y="132067"/>
                                </a:lnTo>
                                <a:lnTo>
                                  <a:pt x="161645" y="133350"/>
                                </a:lnTo>
                                <a:lnTo>
                                  <a:pt x="160489" y="135877"/>
                                </a:lnTo>
                                <a:lnTo>
                                  <a:pt x="158775" y="135877"/>
                                </a:lnTo>
                                <a:lnTo>
                                  <a:pt x="158686" y="133350"/>
                                </a:lnTo>
                                <a:lnTo>
                                  <a:pt x="157607" y="132067"/>
                                </a:lnTo>
                                <a:lnTo>
                                  <a:pt x="157048" y="130797"/>
                                </a:lnTo>
                                <a:lnTo>
                                  <a:pt x="154203" y="127000"/>
                                </a:lnTo>
                                <a:lnTo>
                                  <a:pt x="147358" y="121907"/>
                                </a:lnTo>
                                <a:lnTo>
                                  <a:pt x="145084" y="121907"/>
                                </a:lnTo>
                                <a:lnTo>
                                  <a:pt x="143637" y="120650"/>
                                </a:lnTo>
                                <a:lnTo>
                                  <a:pt x="142189" y="119367"/>
                                </a:lnTo>
                                <a:lnTo>
                                  <a:pt x="139357" y="116141"/>
                                </a:lnTo>
                                <a:lnTo>
                                  <a:pt x="139357" y="118097"/>
                                </a:lnTo>
                                <a:lnTo>
                                  <a:pt x="134099" y="120650"/>
                                </a:lnTo>
                                <a:lnTo>
                                  <a:pt x="131673" y="120650"/>
                                </a:lnTo>
                                <a:lnTo>
                                  <a:pt x="130009" y="119367"/>
                                </a:lnTo>
                                <a:lnTo>
                                  <a:pt x="128130" y="119367"/>
                                </a:lnTo>
                                <a:lnTo>
                                  <a:pt x="121716" y="115557"/>
                                </a:lnTo>
                                <a:lnTo>
                                  <a:pt x="122478" y="115557"/>
                                </a:lnTo>
                                <a:lnTo>
                                  <a:pt x="123748" y="114300"/>
                                </a:lnTo>
                                <a:lnTo>
                                  <a:pt x="124802" y="115557"/>
                                </a:lnTo>
                                <a:lnTo>
                                  <a:pt x="125564" y="116827"/>
                                </a:lnTo>
                                <a:lnTo>
                                  <a:pt x="128104" y="118097"/>
                                </a:lnTo>
                                <a:lnTo>
                                  <a:pt x="132486" y="118097"/>
                                </a:lnTo>
                                <a:lnTo>
                                  <a:pt x="127927" y="116827"/>
                                </a:lnTo>
                                <a:lnTo>
                                  <a:pt x="126390" y="115557"/>
                                </a:lnTo>
                                <a:lnTo>
                                  <a:pt x="125234" y="114300"/>
                                </a:lnTo>
                                <a:lnTo>
                                  <a:pt x="126390" y="114300"/>
                                </a:lnTo>
                                <a:lnTo>
                                  <a:pt x="128130" y="113017"/>
                                </a:lnTo>
                                <a:lnTo>
                                  <a:pt x="133337" y="113017"/>
                                </a:lnTo>
                                <a:lnTo>
                                  <a:pt x="134505" y="114300"/>
                                </a:lnTo>
                                <a:lnTo>
                                  <a:pt x="136232" y="115557"/>
                                </a:lnTo>
                                <a:lnTo>
                                  <a:pt x="137604" y="116827"/>
                                </a:lnTo>
                                <a:lnTo>
                                  <a:pt x="132486" y="118097"/>
                                </a:lnTo>
                                <a:lnTo>
                                  <a:pt x="139357" y="118097"/>
                                </a:lnTo>
                                <a:lnTo>
                                  <a:pt x="139357" y="116141"/>
                                </a:lnTo>
                                <a:lnTo>
                                  <a:pt x="138849" y="115557"/>
                                </a:lnTo>
                                <a:lnTo>
                                  <a:pt x="134505" y="111747"/>
                                </a:lnTo>
                                <a:lnTo>
                                  <a:pt x="133489" y="110109"/>
                                </a:lnTo>
                                <a:lnTo>
                                  <a:pt x="133489" y="111747"/>
                                </a:lnTo>
                                <a:lnTo>
                                  <a:pt x="131267" y="111747"/>
                                </a:lnTo>
                                <a:lnTo>
                                  <a:pt x="130390" y="111137"/>
                                </a:lnTo>
                                <a:lnTo>
                                  <a:pt x="130390" y="111747"/>
                                </a:lnTo>
                                <a:lnTo>
                                  <a:pt x="126987" y="111747"/>
                                </a:lnTo>
                                <a:lnTo>
                                  <a:pt x="126098" y="111213"/>
                                </a:lnTo>
                                <a:lnTo>
                                  <a:pt x="126098" y="113017"/>
                                </a:lnTo>
                                <a:lnTo>
                                  <a:pt x="123952" y="113017"/>
                                </a:lnTo>
                                <a:lnTo>
                                  <a:pt x="122682" y="112064"/>
                                </a:lnTo>
                                <a:lnTo>
                                  <a:pt x="122682" y="113017"/>
                                </a:lnTo>
                                <a:lnTo>
                                  <a:pt x="121856" y="114300"/>
                                </a:lnTo>
                                <a:lnTo>
                                  <a:pt x="120904" y="113461"/>
                                </a:lnTo>
                                <a:lnTo>
                                  <a:pt x="120904" y="114300"/>
                                </a:lnTo>
                                <a:lnTo>
                                  <a:pt x="117119" y="114300"/>
                                </a:lnTo>
                                <a:lnTo>
                                  <a:pt x="115963" y="112090"/>
                                </a:lnTo>
                                <a:lnTo>
                                  <a:pt x="115963" y="114300"/>
                                </a:lnTo>
                                <a:lnTo>
                                  <a:pt x="113512" y="114300"/>
                                </a:lnTo>
                                <a:lnTo>
                                  <a:pt x="110464" y="109207"/>
                                </a:lnTo>
                                <a:lnTo>
                                  <a:pt x="113512" y="109207"/>
                                </a:lnTo>
                                <a:lnTo>
                                  <a:pt x="114071" y="111747"/>
                                </a:lnTo>
                                <a:lnTo>
                                  <a:pt x="115963" y="114300"/>
                                </a:lnTo>
                                <a:lnTo>
                                  <a:pt x="115963" y="112090"/>
                                </a:lnTo>
                                <a:lnTo>
                                  <a:pt x="115785" y="111747"/>
                                </a:lnTo>
                                <a:lnTo>
                                  <a:pt x="114223" y="109207"/>
                                </a:lnTo>
                                <a:lnTo>
                                  <a:pt x="115747" y="110477"/>
                                </a:lnTo>
                                <a:lnTo>
                                  <a:pt x="117119" y="111747"/>
                                </a:lnTo>
                                <a:lnTo>
                                  <a:pt x="120904" y="114300"/>
                                </a:lnTo>
                                <a:lnTo>
                                  <a:pt x="120904" y="113461"/>
                                </a:lnTo>
                                <a:lnTo>
                                  <a:pt x="118960" y="111747"/>
                                </a:lnTo>
                                <a:lnTo>
                                  <a:pt x="116408" y="109207"/>
                                </a:lnTo>
                                <a:lnTo>
                                  <a:pt x="119113" y="109207"/>
                                </a:lnTo>
                                <a:lnTo>
                                  <a:pt x="122682" y="113017"/>
                                </a:lnTo>
                                <a:lnTo>
                                  <a:pt x="122682" y="112064"/>
                                </a:lnTo>
                                <a:lnTo>
                                  <a:pt x="122262" y="111747"/>
                                </a:lnTo>
                                <a:lnTo>
                                  <a:pt x="119976" y="109207"/>
                                </a:lnTo>
                                <a:lnTo>
                                  <a:pt x="122262" y="109207"/>
                                </a:lnTo>
                                <a:lnTo>
                                  <a:pt x="126098" y="113017"/>
                                </a:lnTo>
                                <a:lnTo>
                                  <a:pt x="126098" y="111213"/>
                                </a:lnTo>
                                <a:lnTo>
                                  <a:pt x="124891" y="110477"/>
                                </a:lnTo>
                                <a:lnTo>
                                  <a:pt x="123698" y="109207"/>
                                </a:lnTo>
                                <a:lnTo>
                                  <a:pt x="122504" y="107950"/>
                                </a:lnTo>
                                <a:lnTo>
                                  <a:pt x="124320" y="107950"/>
                                </a:lnTo>
                                <a:lnTo>
                                  <a:pt x="125844" y="109220"/>
                                </a:lnTo>
                                <a:lnTo>
                                  <a:pt x="130390" y="111747"/>
                                </a:lnTo>
                                <a:lnTo>
                                  <a:pt x="130390" y="111137"/>
                                </a:lnTo>
                                <a:lnTo>
                                  <a:pt x="127647" y="109207"/>
                                </a:lnTo>
                                <a:lnTo>
                                  <a:pt x="125577" y="106667"/>
                                </a:lnTo>
                                <a:lnTo>
                                  <a:pt x="127279" y="106667"/>
                                </a:lnTo>
                                <a:lnTo>
                                  <a:pt x="128790" y="105397"/>
                                </a:lnTo>
                                <a:lnTo>
                                  <a:pt x="130924" y="109207"/>
                                </a:lnTo>
                                <a:lnTo>
                                  <a:pt x="131787" y="109220"/>
                                </a:lnTo>
                                <a:lnTo>
                                  <a:pt x="132499" y="110477"/>
                                </a:lnTo>
                                <a:lnTo>
                                  <a:pt x="133489" y="111747"/>
                                </a:lnTo>
                                <a:lnTo>
                                  <a:pt x="133489" y="110109"/>
                                </a:lnTo>
                                <a:lnTo>
                                  <a:pt x="131368" y="106667"/>
                                </a:lnTo>
                                <a:lnTo>
                                  <a:pt x="127457" y="101600"/>
                                </a:lnTo>
                                <a:lnTo>
                                  <a:pt x="127393" y="104127"/>
                                </a:lnTo>
                                <a:lnTo>
                                  <a:pt x="127393" y="105397"/>
                                </a:lnTo>
                                <a:lnTo>
                                  <a:pt x="123469" y="105397"/>
                                </a:lnTo>
                                <a:lnTo>
                                  <a:pt x="123469" y="106667"/>
                                </a:lnTo>
                                <a:lnTo>
                                  <a:pt x="120040" y="107950"/>
                                </a:lnTo>
                                <a:lnTo>
                                  <a:pt x="113131" y="107950"/>
                                </a:lnTo>
                                <a:lnTo>
                                  <a:pt x="109778" y="106667"/>
                                </a:lnTo>
                                <a:lnTo>
                                  <a:pt x="109220" y="106667"/>
                                </a:lnTo>
                                <a:lnTo>
                                  <a:pt x="111506" y="105397"/>
                                </a:lnTo>
                                <a:lnTo>
                                  <a:pt x="114338" y="102857"/>
                                </a:lnTo>
                                <a:lnTo>
                                  <a:pt x="116065" y="100317"/>
                                </a:lnTo>
                                <a:lnTo>
                                  <a:pt x="117182" y="97777"/>
                                </a:lnTo>
                                <a:lnTo>
                                  <a:pt x="117767" y="97777"/>
                                </a:lnTo>
                                <a:lnTo>
                                  <a:pt x="121742" y="101600"/>
                                </a:lnTo>
                                <a:lnTo>
                                  <a:pt x="120040" y="101600"/>
                                </a:lnTo>
                                <a:lnTo>
                                  <a:pt x="118910" y="102857"/>
                                </a:lnTo>
                                <a:lnTo>
                                  <a:pt x="115481" y="104127"/>
                                </a:lnTo>
                                <a:lnTo>
                                  <a:pt x="112636" y="105397"/>
                                </a:lnTo>
                                <a:lnTo>
                                  <a:pt x="117767" y="106667"/>
                                </a:lnTo>
                                <a:lnTo>
                                  <a:pt x="123469" y="106667"/>
                                </a:lnTo>
                                <a:lnTo>
                                  <a:pt x="123469" y="105397"/>
                                </a:lnTo>
                                <a:lnTo>
                                  <a:pt x="115633" y="105397"/>
                                </a:lnTo>
                                <a:lnTo>
                                  <a:pt x="117005" y="104127"/>
                                </a:lnTo>
                                <a:lnTo>
                                  <a:pt x="119087" y="104127"/>
                                </a:lnTo>
                                <a:lnTo>
                                  <a:pt x="122796" y="102857"/>
                                </a:lnTo>
                                <a:lnTo>
                                  <a:pt x="125323" y="104127"/>
                                </a:lnTo>
                                <a:lnTo>
                                  <a:pt x="127393" y="104127"/>
                                </a:lnTo>
                                <a:lnTo>
                                  <a:pt x="127393" y="101511"/>
                                </a:lnTo>
                                <a:lnTo>
                                  <a:pt x="126314" y="99961"/>
                                </a:lnTo>
                                <a:lnTo>
                                  <a:pt x="126314" y="102857"/>
                                </a:lnTo>
                                <a:lnTo>
                                  <a:pt x="124040" y="101600"/>
                                </a:lnTo>
                                <a:lnTo>
                                  <a:pt x="122313" y="101600"/>
                                </a:lnTo>
                                <a:lnTo>
                                  <a:pt x="118910" y="97777"/>
                                </a:lnTo>
                                <a:lnTo>
                                  <a:pt x="120624" y="97777"/>
                                </a:lnTo>
                                <a:lnTo>
                                  <a:pt x="123837" y="100317"/>
                                </a:lnTo>
                                <a:lnTo>
                                  <a:pt x="126314" y="102857"/>
                                </a:lnTo>
                                <a:lnTo>
                                  <a:pt x="126314" y="99961"/>
                                </a:lnTo>
                                <a:lnTo>
                                  <a:pt x="125679" y="99047"/>
                                </a:lnTo>
                                <a:lnTo>
                                  <a:pt x="119481" y="90157"/>
                                </a:lnTo>
                                <a:lnTo>
                                  <a:pt x="114338" y="85077"/>
                                </a:lnTo>
                                <a:lnTo>
                                  <a:pt x="112077" y="82550"/>
                                </a:lnTo>
                                <a:lnTo>
                                  <a:pt x="109220" y="81267"/>
                                </a:lnTo>
                                <a:lnTo>
                                  <a:pt x="103733" y="78727"/>
                                </a:lnTo>
                                <a:lnTo>
                                  <a:pt x="100101" y="77177"/>
                                </a:lnTo>
                                <a:lnTo>
                                  <a:pt x="100101" y="78727"/>
                                </a:lnTo>
                                <a:lnTo>
                                  <a:pt x="98958" y="79997"/>
                                </a:lnTo>
                                <a:lnTo>
                                  <a:pt x="98386" y="81267"/>
                                </a:lnTo>
                                <a:lnTo>
                                  <a:pt x="95948" y="83807"/>
                                </a:lnTo>
                                <a:lnTo>
                                  <a:pt x="92100" y="86347"/>
                                </a:lnTo>
                                <a:lnTo>
                                  <a:pt x="88138" y="86347"/>
                                </a:lnTo>
                                <a:lnTo>
                                  <a:pt x="90474" y="83756"/>
                                </a:lnTo>
                                <a:lnTo>
                                  <a:pt x="91833" y="82550"/>
                                </a:lnTo>
                                <a:lnTo>
                                  <a:pt x="95808" y="79997"/>
                                </a:lnTo>
                                <a:lnTo>
                                  <a:pt x="99529" y="78727"/>
                                </a:lnTo>
                                <a:lnTo>
                                  <a:pt x="100101" y="78727"/>
                                </a:lnTo>
                                <a:lnTo>
                                  <a:pt x="100101" y="77177"/>
                                </a:lnTo>
                                <a:lnTo>
                                  <a:pt x="91846" y="73647"/>
                                </a:lnTo>
                                <a:lnTo>
                                  <a:pt x="86144" y="72377"/>
                                </a:lnTo>
                                <a:lnTo>
                                  <a:pt x="81254" y="69850"/>
                                </a:lnTo>
                                <a:lnTo>
                                  <a:pt x="75615" y="64757"/>
                                </a:lnTo>
                                <a:lnTo>
                                  <a:pt x="73317" y="63500"/>
                                </a:lnTo>
                                <a:lnTo>
                                  <a:pt x="64935" y="53327"/>
                                </a:lnTo>
                                <a:lnTo>
                                  <a:pt x="58102" y="44450"/>
                                </a:lnTo>
                                <a:lnTo>
                                  <a:pt x="48996" y="36817"/>
                                </a:lnTo>
                                <a:lnTo>
                                  <a:pt x="45110" y="34277"/>
                                </a:lnTo>
                                <a:lnTo>
                                  <a:pt x="41236" y="31750"/>
                                </a:lnTo>
                                <a:lnTo>
                                  <a:pt x="45580" y="33007"/>
                                </a:lnTo>
                                <a:lnTo>
                                  <a:pt x="43294" y="31750"/>
                                </a:lnTo>
                                <a:lnTo>
                                  <a:pt x="41021" y="30467"/>
                                </a:lnTo>
                                <a:lnTo>
                                  <a:pt x="37033" y="27927"/>
                                </a:lnTo>
                                <a:lnTo>
                                  <a:pt x="27927" y="25400"/>
                                </a:lnTo>
                                <a:lnTo>
                                  <a:pt x="26225" y="24130"/>
                                </a:lnTo>
                                <a:lnTo>
                                  <a:pt x="26225" y="26657"/>
                                </a:lnTo>
                                <a:lnTo>
                                  <a:pt x="24091" y="31750"/>
                                </a:lnTo>
                                <a:lnTo>
                                  <a:pt x="21158" y="34277"/>
                                </a:lnTo>
                                <a:lnTo>
                                  <a:pt x="18262" y="35547"/>
                                </a:lnTo>
                                <a:lnTo>
                                  <a:pt x="19697" y="33007"/>
                                </a:lnTo>
                                <a:lnTo>
                                  <a:pt x="21666" y="30467"/>
                                </a:lnTo>
                                <a:lnTo>
                                  <a:pt x="26225" y="26657"/>
                                </a:lnTo>
                                <a:lnTo>
                                  <a:pt x="26225" y="24130"/>
                                </a:lnTo>
                                <a:lnTo>
                                  <a:pt x="17094" y="19050"/>
                                </a:lnTo>
                                <a:lnTo>
                                  <a:pt x="15392" y="17767"/>
                                </a:lnTo>
                                <a:lnTo>
                                  <a:pt x="10553" y="17767"/>
                                </a:lnTo>
                                <a:lnTo>
                                  <a:pt x="17551" y="20307"/>
                                </a:lnTo>
                                <a:lnTo>
                                  <a:pt x="21056" y="22847"/>
                                </a:lnTo>
                                <a:lnTo>
                                  <a:pt x="22225" y="24117"/>
                                </a:lnTo>
                                <a:lnTo>
                                  <a:pt x="19951" y="25400"/>
                                </a:lnTo>
                                <a:lnTo>
                                  <a:pt x="16433" y="25400"/>
                                </a:lnTo>
                                <a:lnTo>
                                  <a:pt x="18694" y="26657"/>
                                </a:lnTo>
                                <a:lnTo>
                                  <a:pt x="15709" y="29197"/>
                                </a:lnTo>
                                <a:lnTo>
                                  <a:pt x="11150" y="30467"/>
                                </a:lnTo>
                                <a:lnTo>
                                  <a:pt x="5168" y="31750"/>
                                </a:lnTo>
                                <a:lnTo>
                                  <a:pt x="7607" y="29197"/>
                                </a:lnTo>
                                <a:lnTo>
                                  <a:pt x="11150" y="27927"/>
                                </a:lnTo>
                                <a:lnTo>
                                  <a:pt x="16433" y="25400"/>
                                </a:lnTo>
                                <a:lnTo>
                                  <a:pt x="13665" y="25400"/>
                                </a:lnTo>
                                <a:lnTo>
                                  <a:pt x="9677" y="26657"/>
                                </a:lnTo>
                                <a:lnTo>
                                  <a:pt x="6832" y="29197"/>
                                </a:lnTo>
                                <a:lnTo>
                                  <a:pt x="3429" y="33007"/>
                                </a:lnTo>
                                <a:lnTo>
                                  <a:pt x="11391" y="33007"/>
                                </a:lnTo>
                                <a:lnTo>
                                  <a:pt x="13665" y="31750"/>
                                </a:lnTo>
                                <a:lnTo>
                                  <a:pt x="15963" y="30467"/>
                                </a:lnTo>
                                <a:lnTo>
                                  <a:pt x="21069" y="25400"/>
                                </a:lnTo>
                                <a:lnTo>
                                  <a:pt x="23926" y="24117"/>
                                </a:lnTo>
                                <a:lnTo>
                                  <a:pt x="25069" y="24117"/>
                                </a:lnTo>
                                <a:lnTo>
                                  <a:pt x="26212" y="25400"/>
                                </a:lnTo>
                                <a:lnTo>
                                  <a:pt x="23926" y="27927"/>
                                </a:lnTo>
                                <a:lnTo>
                                  <a:pt x="21069" y="29197"/>
                                </a:lnTo>
                                <a:lnTo>
                                  <a:pt x="19380" y="31750"/>
                                </a:lnTo>
                                <a:lnTo>
                                  <a:pt x="18237" y="34277"/>
                                </a:lnTo>
                                <a:lnTo>
                                  <a:pt x="17094" y="35547"/>
                                </a:lnTo>
                                <a:lnTo>
                                  <a:pt x="16510" y="36817"/>
                                </a:lnTo>
                                <a:lnTo>
                                  <a:pt x="15963" y="38100"/>
                                </a:lnTo>
                                <a:lnTo>
                                  <a:pt x="18796" y="36817"/>
                                </a:lnTo>
                                <a:lnTo>
                                  <a:pt x="22225" y="35547"/>
                                </a:lnTo>
                                <a:lnTo>
                                  <a:pt x="25641" y="31750"/>
                                </a:lnTo>
                                <a:lnTo>
                                  <a:pt x="26657" y="29464"/>
                                </a:lnTo>
                                <a:lnTo>
                                  <a:pt x="26784" y="26657"/>
                                </a:lnTo>
                                <a:lnTo>
                                  <a:pt x="27355" y="25400"/>
                                </a:lnTo>
                                <a:lnTo>
                                  <a:pt x="31902" y="27927"/>
                                </a:lnTo>
                                <a:lnTo>
                                  <a:pt x="35890" y="29197"/>
                                </a:lnTo>
                                <a:lnTo>
                                  <a:pt x="41148" y="33007"/>
                                </a:lnTo>
                                <a:lnTo>
                                  <a:pt x="42291" y="33007"/>
                                </a:lnTo>
                                <a:lnTo>
                                  <a:pt x="43713" y="34277"/>
                                </a:lnTo>
                                <a:lnTo>
                                  <a:pt x="43281" y="35547"/>
                                </a:lnTo>
                                <a:lnTo>
                                  <a:pt x="42291" y="36817"/>
                                </a:lnTo>
                                <a:lnTo>
                                  <a:pt x="39014" y="38100"/>
                                </a:lnTo>
                                <a:lnTo>
                                  <a:pt x="35598" y="35547"/>
                                </a:lnTo>
                                <a:lnTo>
                                  <a:pt x="32042" y="35547"/>
                                </a:lnTo>
                                <a:lnTo>
                                  <a:pt x="36169" y="33007"/>
                                </a:lnTo>
                                <a:lnTo>
                                  <a:pt x="41148" y="33007"/>
                                </a:lnTo>
                                <a:lnTo>
                                  <a:pt x="37033" y="31750"/>
                                </a:lnTo>
                                <a:lnTo>
                                  <a:pt x="33464" y="33007"/>
                                </a:lnTo>
                                <a:lnTo>
                                  <a:pt x="31330" y="34277"/>
                                </a:lnTo>
                                <a:lnTo>
                                  <a:pt x="29489" y="35547"/>
                                </a:lnTo>
                                <a:lnTo>
                                  <a:pt x="31902" y="35547"/>
                                </a:lnTo>
                                <a:lnTo>
                                  <a:pt x="35750" y="36817"/>
                                </a:lnTo>
                                <a:lnTo>
                                  <a:pt x="37604" y="38100"/>
                                </a:lnTo>
                                <a:lnTo>
                                  <a:pt x="34188" y="39357"/>
                                </a:lnTo>
                                <a:lnTo>
                                  <a:pt x="29629" y="40627"/>
                                </a:lnTo>
                                <a:lnTo>
                                  <a:pt x="27355" y="41897"/>
                                </a:lnTo>
                                <a:lnTo>
                                  <a:pt x="25908" y="42976"/>
                                </a:lnTo>
                                <a:lnTo>
                                  <a:pt x="22631" y="41744"/>
                                </a:lnTo>
                                <a:lnTo>
                                  <a:pt x="24892" y="45135"/>
                                </a:lnTo>
                                <a:lnTo>
                                  <a:pt x="34594" y="54838"/>
                                </a:lnTo>
                                <a:lnTo>
                                  <a:pt x="34594" y="57124"/>
                                </a:lnTo>
                                <a:lnTo>
                                  <a:pt x="35712" y="58813"/>
                                </a:lnTo>
                                <a:lnTo>
                                  <a:pt x="36868" y="61099"/>
                                </a:lnTo>
                                <a:lnTo>
                                  <a:pt x="38557" y="62801"/>
                                </a:lnTo>
                                <a:lnTo>
                                  <a:pt x="38557" y="61099"/>
                                </a:lnTo>
                                <a:lnTo>
                                  <a:pt x="38493" y="52362"/>
                                </a:lnTo>
                                <a:lnTo>
                                  <a:pt x="38049" y="50977"/>
                                </a:lnTo>
                                <a:lnTo>
                                  <a:pt x="38049" y="61099"/>
                                </a:lnTo>
                                <a:lnTo>
                                  <a:pt x="35953" y="57797"/>
                                </a:lnTo>
                                <a:lnTo>
                                  <a:pt x="35420" y="54838"/>
                                </a:lnTo>
                                <a:lnTo>
                                  <a:pt x="35496" y="54267"/>
                                </a:lnTo>
                                <a:lnTo>
                                  <a:pt x="35636" y="53695"/>
                                </a:lnTo>
                                <a:lnTo>
                                  <a:pt x="35788" y="53124"/>
                                </a:lnTo>
                                <a:lnTo>
                                  <a:pt x="35991" y="52362"/>
                                </a:lnTo>
                                <a:lnTo>
                                  <a:pt x="35483" y="49364"/>
                                </a:lnTo>
                                <a:lnTo>
                                  <a:pt x="37299" y="51498"/>
                                </a:lnTo>
                                <a:lnTo>
                                  <a:pt x="38049" y="61099"/>
                                </a:lnTo>
                                <a:lnTo>
                                  <a:pt x="38049" y="50977"/>
                                </a:lnTo>
                                <a:lnTo>
                                  <a:pt x="38011" y="50850"/>
                                </a:lnTo>
                                <a:lnTo>
                                  <a:pt x="36525" y="49364"/>
                                </a:lnTo>
                                <a:lnTo>
                                  <a:pt x="36296" y="49136"/>
                                </a:lnTo>
                                <a:lnTo>
                                  <a:pt x="34594" y="47993"/>
                                </a:lnTo>
                                <a:lnTo>
                                  <a:pt x="34594" y="48564"/>
                                </a:lnTo>
                                <a:lnTo>
                                  <a:pt x="35153" y="50850"/>
                                </a:lnTo>
                                <a:lnTo>
                                  <a:pt x="34594" y="53124"/>
                                </a:lnTo>
                                <a:lnTo>
                                  <a:pt x="33451" y="49707"/>
                                </a:lnTo>
                                <a:lnTo>
                                  <a:pt x="33451" y="53695"/>
                                </a:lnTo>
                                <a:lnTo>
                                  <a:pt x="29464" y="51396"/>
                                </a:lnTo>
                                <a:lnTo>
                                  <a:pt x="28308" y="49707"/>
                                </a:lnTo>
                                <a:lnTo>
                                  <a:pt x="26619" y="46863"/>
                                </a:lnTo>
                                <a:lnTo>
                                  <a:pt x="24892" y="43446"/>
                                </a:lnTo>
                                <a:lnTo>
                                  <a:pt x="27190" y="44564"/>
                                </a:lnTo>
                                <a:lnTo>
                                  <a:pt x="29464" y="46291"/>
                                </a:lnTo>
                                <a:lnTo>
                                  <a:pt x="31724" y="49136"/>
                                </a:lnTo>
                                <a:lnTo>
                                  <a:pt x="32880" y="50850"/>
                                </a:lnTo>
                                <a:lnTo>
                                  <a:pt x="33451" y="53695"/>
                                </a:lnTo>
                                <a:lnTo>
                                  <a:pt x="33451" y="49707"/>
                                </a:lnTo>
                                <a:lnTo>
                                  <a:pt x="31165" y="46863"/>
                                </a:lnTo>
                                <a:lnTo>
                                  <a:pt x="29464" y="45135"/>
                                </a:lnTo>
                                <a:lnTo>
                                  <a:pt x="27190" y="43446"/>
                                </a:lnTo>
                                <a:lnTo>
                                  <a:pt x="26974" y="43370"/>
                                </a:lnTo>
                                <a:lnTo>
                                  <a:pt x="34188" y="44450"/>
                                </a:lnTo>
                                <a:lnTo>
                                  <a:pt x="37033" y="44450"/>
                                </a:lnTo>
                                <a:lnTo>
                                  <a:pt x="40449" y="43167"/>
                                </a:lnTo>
                                <a:lnTo>
                                  <a:pt x="42164" y="41897"/>
                                </a:lnTo>
                                <a:lnTo>
                                  <a:pt x="43294" y="40627"/>
                                </a:lnTo>
                                <a:lnTo>
                                  <a:pt x="43294" y="39357"/>
                                </a:lnTo>
                                <a:lnTo>
                                  <a:pt x="42354" y="38328"/>
                                </a:lnTo>
                                <a:lnTo>
                                  <a:pt x="42354" y="40627"/>
                                </a:lnTo>
                                <a:lnTo>
                                  <a:pt x="41211" y="41897"/>
                                </a:lnTo>
                                <a:lnTo>
                                  <a:pt x="37655" y="43167"/>
                                </a:lnTo>
                                <a:lnTo>
                                  <a:pt x="30670" y="43167"/>
                                </a:lnTo>
                                <a:lnTo>
                                  <a:pt x="28803" y="41897"/>
                                </a:lnTo>
                                <a:lnTo>
                                  <a:pt x="35039" y="39357"/>
                                </a:lnTo>
                                <a:lnTo>
                                  <a:pt x="41897" y="39357"/>
                                </a:lnTo>
                                <a:lnTo>
                                  <a:pt x="42354" y="40627"/>
                                </a:lnTo>
                                <a:lnTo>
                                  <a:pt x="42354" y="38328"/>
                                </a:lnTo>
                                <a:lnTo>
                                  <a:pt x="42151" y="38100"/>
                                </a:lnTo>
                                <a:lnTo>
                                  <a:pt x="44005" y="36817"/>
                                </a:lnTo>
                                <a:lnTo>
                                  <a:pt x="44704" y="35547"/>
                                </a:lnTo>
                                <a:lnTo>
                                  <a:pt x="44424" y="34277"/>
                                </a:lnTo>
                                <a:lnTo>
                                  <a:pt x="50698" y="39357"/>
                                </a:lnTo>
                                <a:lnTo>
                                  <a:pt x="54114" y="43167"/>
                                </a:lnTo>
                                <a:lnTo>
                                  <a:pt x="57556" y="45707"/>
                                </a:lnTo>
                                <a:lnTo>
                                  <a:pt x="60921" y="49517"/>
                                </a:lnTo>
                                <a:lnTo>
                                  <a:pt x="61976" y="50800"/>
                                </a:lnTo>
                                <a:lnTo>
                                  <a:pt x="66814" y="57150"/>
                                </a:lnTo>
                                <a:lnTo>
                                  <a:pt x="71056" y="62217"/>
                                </a:lnTo>
                                <a:lnTo>
                                  <a:pt x="79590" y="69850"/>
                                </a:lnTo>
                                <a:lnTo>
                                  <a:pt x="83019" y="71107"/>
                                </a:lnTo>
                                <a:lnTo>
                                  <a:pt x="90424" y="74917"/>
                                </a:lnTo>
                                <a:lnTo>
                                  <a:pt x="98386" y="77457"/>
                                </a:lnTo>
                                <a:lnTo>
                                  <a:pt x="94399" y="78727"/>
                                </a:lnTo>
                                <a:lnTo>
                                  <a:pt x="92697" y="79997"/>
                                </a:lnTo>
                                <a:lnTo>
                                  <a:pt x="90424" y="81267"/>
                                </a:lnTo>
                                <a:lnTo>
                                  <a:pt x="88138" y="85077"/>
                                </a:lnTo>
                                <a:lnTo>
                                  <a:pt x="85293" y="87617"/>
                                </a:lnTo>
                                <a:lnTo>
                                  <a:pt x="93268" y="87617"/>
                                </a:lnTo>
                                <a:lnTo>
                                  <a:pt x="94970" y="86347"/>
                                </a:lnTo>
                                <a:lnTo>
                                  <a:pt x="96685" y="85077"/>
                                </a:lnTo>
                                <a:lnTo>
                                  <a:pt x="97828" y="85077"/>
                                </a:lnTo>
                                <a:lnTo>
                                  <a:pt x="100101" y="81267"/>
                                </a:lnTo>
                                <a:lnTo>
                                  <a:pt x="101244" y="78727"/>
                                </a:lnTo>
                                <a:lnTo>
                                  <a:pt x="100101" y="85077"/>
                                </a:lnTo>
                                <a:lnTo>
                                  <a:pt x="100101" y="87617"/>
                                </a:lnTo>
                                <a:lnTo>
                                  <a:pt x="100672" y="88900"/>
                                </a:lnTo>
                                <a:lnTo>
                                  <a:pt x="101815" y="90157"/>
                                </a:lnTo>
                                <a:lnTo>
                                  <a:pt x="102946" y="90157"/>
                                </a:lnTo>
                                <a:lnTo>
                                  <a:pt x="104089" y="91427"/>
                                </a:lnTo>
                                <a:lnTo>
                                  <a:pt x="104673" y="88900"/>
                                </a:lnTo>
                                <a:lnTo>
                                  <a:pt x="105232" y="85077"/>
                                </a:lnTo>
                                <a:lnTo>
                                  <a:pt x="104673" y="85077"/>
                                </a:lnTo>
                                <a:lnTo>
                                  <a:pt x="104648" y="83756"/>
                                </a:lnTo>
                                <a:lnTo>
                                  <a:pt x="103479" y="81178"/>
                                </a:lnTo>
                                <a:lnTo>
                                  <a:pt x="103479" y="85077"/>
                                </a:lnTo>
                                <a:lnTo>
                                  <a:pt x="103479" y="90157"/>
                                </a:lnTo>
                                <a:lnTo>
                                  <a:pt x="101942" y="88900"/>
                                </a:lnTo>
                                <a:lnTo>
                                  <a:pt x="100939" y="86347"/>
                                </a:lnTo>
                                <a:lnTo>
                                  <a:pt x="101358" y="83756"/>
                                </a:lnTo>
                                <a:lnTo>
                                  <a:pt x="101650" y="81267"/>
                                </a:lnTo>
                                <a:lnTo>
                                  <a:pt x="102069" y="79997"/>
                                </a:lnTo>
                                <a:lnTo>
                                  <a:pt x="103479" y="85077"/>
                                </a:lnTo>
                                <a:lnTo>
                                  <a:pt x="103479" y="81178"/>
                                </a:lnTo>
                                <a:lnTo>
                                  <a:pt x="102946" y="79997"/>
                                </a:lnTo>
                                <a:lnTo>
                                  <a:pt x="102374" y="78727"/>
                                </a:lnTo>
                                <a:lnTo>
                                  <a:pt x="104673" y="79997"/>
                                </a:lnTo>
                                <a:lnTo>
                                  <a:pt x="107505" y="81267"/>
                                </a:lnTo>
                                <a:lnTo>
                                  <a:pt x="112077" y="85077"/>
                                </a:lnTo>
                                <a:lnTo>
                                  <a:pt x="115481" y="87617"/>
                                </a:lnTo>
                                <a:lnTo>
                                  <a:pt x="124040" y="99047"/>
                                </a:lnTo>
                                <a:lnTo>
                                  <a:pt x="122605" y="97777"/>
                                </a:lnTo>
                                <a:lnTo>
                                  <a:pt x="121183" y="96507"/>
                                </a:lnTo>
                                <a:lnTo>
                                  <a:pt x="117182" y="96507"/>
                                </a:lnTo>
                                <a:lnTo>
                                  <a:pt x="117182" y="93967"/>
                                </a:lnTo>
                                <a:lnTo>
                                  <a:pt x="116636" y="91427"/>
                                </a:lnTo>
                                <a:lnTo>
                                  <a:pt x="116065" y="90157"/>
                                </a:lnTo>
                                <a:lnTo>
                                  <a:pt x="115798" y="89966"/>
                                </a:lnTo>
                                <a:lnTo>
                                  <a:pt x="115798" y="95250"/>
                                </a:lnTo>
                                <a:lnTo>
                                  <a:pt x="115316" y="97777"/>
                                </a:lnTo>
                                <a:lnTo>
                                  <a:pt x="114414" y="100317"/>
                                </a:lnTo>
                                <a:lnTo>
                                  <a:pt x="112737" y="102857"/>
                                </a:lnTo>
                                <a:lnTo>
                                  <a:pt x="110312" y="105397"/>
                                </a:lnTo>
                                <a:lnTo>
                                  <a:pt x="110985" y="97777"/>
                                </a:lnTo>
                                <a:lnTo>
                                  <a:pt x="112369" y="95250"/>
                                </a:lnTo>
                                <a:lnTo>
                                  <a:pt x="113131" y="93967"/>
                                </a:lnTo>
                                <a:lnTo>
                                  <a:pt x="113893" y="92697"/>
                                </a:lnTo>
                                <a:lnTo>
                                  <a:pt x="114731" y="90157"/>
                                </a:lnTo>
                                <a:lnTo>
                                  <a:pt x="115735" y="92557"/>
                                </a:lnTo>
                                <a:lnTo>
                                  <a:pt x="115798" y="95250"/>
                                </a:lnTo>
                                <a:lnTo>
                                  <a:pt x="115798" y="89966"/>
                                </a:lnTo>
                                <a:lnTo>
                                  <a:pt x="114338" y="88900"/>
                                </a:lnTo>
                                <a:lnTo>
                                  <a:pt x="111506" y="93967"/>
                                </a:lnTo>
                                <a:lnTo>
                                  <a:pt x="111506" y="91427"/>
                                </a:lnTo>
                                <a:lnTo>
                                  <a:pt x="110350" y="88900"/>
                                </a:lnTo>
                                <a:lnTo>
                                  <a:pt x="110185" y="88658"/>
                                </a:lnTo>
                                <a:lnTo>
                                  <a:pt x="110185" y="95250"/>
                                </a:lnTo>
                                <a:lnTo>
                                  <a:pt x="107911" y="100317"/>
                                </a:lnTo>
                                <a:lnTo>
                                  <a:pt x="107175" y="97777"/>
                                </a:lnTo>
                                <a:lnTo>
                                  <a:pt x="106807" y="96507"/>
                                </a:lnTo>
                                <a:lnTo>
                                  <a:pt x="106057" y="92697"/>
                                </a:lnTo>
                                <a:lnTo>
                                  <a:pt x="107480" y="86347"/>
                                </a:lnTo>
                                <a:lnTo>
                                  <a:pt x="108839" y="87617"/>
                                </a:lnTo>
                                <a:lnTo>
                                  <a:pt x="110083" y="92278"/>
                                </a:lnTo>
                                <a:lnTo>
                                  <a:pt x="110185" y="95250"/>
                                </a:lnTo>
                                <a:lnTo>
                                  <a:pt x="110185" y="88658"/>
                                </a:lnTo>
                                <a:lnTo>
                                  <a:pt x="108635" y="86347"/>
                                </a:lnTo>
                                <a:lnTo>
                                  <a:pt x="106934" y="83807"/>
                                </a:lnTo>
                                <a:lnTo>
                                  <a:pt x="106362" y="83807"/>
                                </a:lnTo>
                                <a:lnTo>
                                  <a:pt x="106362" y="87617"/>
                                </a:lnTo>
                                <a:lnTo>
                                  <a:pt x="105232" y="90157"/>
                                </a:lnTo>
                                <a:lnTo>
                                  <a:pt x="104673" y="93967"/>
                                </a:lnTo>
                                <a:lnTo>
                                  <a:pt x="105791" y="97777"/>
                                </a:lnTo>
                                <a:lnTo>
                                  <a:pt x="104673" y="96507"/>
                                </a:lnTo>
                                <a:lnTo>
                                  <a:pt x="102946" y="92697"/>
                                </a:lnTo>
                                <a:lnTo>
                                  <a:pt x="101244" y="90157"/>
                                </a:lnTo>
                                <a:lnTo>
                                  <a:pt x="98958" y="88900"/>
                                </a:lnTo>
                                <a:lnTo>
                                  <a:pt x="92925" y="88900"/>
                                </a:lnTo>
                                <a:lnTo>
                                  <a:pt x="97663" y="90157"/>
                                </a:lnTo>
                                <a:lnTo>
                                  <a:pt x="100228" y="91427"/>
                                </a:lnTo>
                                <a:lnTo>
                                  <a:pt x="103073" y="96507"/>
                                </a:lnTo>
                                <a:lnTo>
                                  <a:pt x="105918" y="99047"/>
                                </a:lnTo>
                                <a:lnTo>
                                  <a:pt x="106362" y="99047"/>
                                </a:lnTo>
                                <a:lnTo>
                                  <a:pt x="106934" y="100317"/>
                                </a:lnTo>
                                <a:lnTo>
                                  <a:pt x="106934" y="101600"/>
                                </a:lnTo>
                                <a:lnTo>
                                  <a:pt x="107505" y="101600"/>
                                </a:lnTo>
                                <a:lnTo>
                                  <a:pt x="109220" y="100317"/>
                                </a:lnTo>
                                <a:lnTo>
                                  <a:pt x="110350" y="97777"/>
                                </a:lnTo>
                                <a:lnTo>
                                  <a:pt x="109220" y="102857"/>
                                </a:lnTo>
                                <a:lnTo>
                                  <a:pt x="107505" y="106667"/>
                                </a:lnTo>
                                <a:lnTo>
                                  <a:pt x="97256" y="104127"/>
                                </a:lnTo>
                                <a:lnTo>
                                  <a:pt x="92125" y="101600"/>
                                </a:lnTo>
                                <a:lnTo>
                                  <a:pt x="87566" y="100317"/>
                                </a:lnTo>
                                <a:lnTo>
                                  <a:pt x="87566" y="99047"/>
                                </a:lnTo>
                                <a:lnTo>
                                  <a:pt x="87566" y="96507"/>
                                </a:lnTo>
                                <a:lnTo>
                                  <a:pt x="86995" y="92697"/>
                                </a:lnTo>
                                <a:lnTo>
                                  <a:pt x="86410" y="91401"/>
                                </a:lnTo>
                                <a:lnTo>
                                  <a:pt x="86410" y="99047"/>
                                </a:lnTo>
                                <a:lnTo>
                                  <a:pt x="85864" y="97853"/>
                                </a:lnTo>
                                <a:lnTo>
                                  <a:pt x="85864" y="99047"/>
                                </a:lnTo>
                                <a:lnTo>
                                  <a:pt x="83019" y="97777"/>
                                </a:lnTo>
                                <a:lnTo>
                                  <a:pt x="80162" y="95250"/>
                                </a:lnTo>
                                <a:lnTo>
                                  <a:pt x="75615" y="90157"/>
                                </a:lnTo>
                                <a:lnTo>
                                  <a:pt x="76746" y="88900"/>
                                </a:lnTo>
                                <a:lnTo>
                                  <a:pt x="76720" y="83756"/>
                                </a:lnTo>
                                <a:lnTo>
                                  <a:pt x="76136" y="82473"/>
                                </a:lnTo>
                                <a:lnTo>
                                  <a:pt x="76136" y="85077"/>
                                </a:lnTo>
                                <a:lnTo>
                                  <a:pt x="76136" y="88900"/>
                                </a:lnTo>
                                <a:lnTo>
                                  <a:pt x="75018" y="86918"/>
                                </a:lnTo>
                                <a:lnTo>
                                  <a:pt x="75018" y="88900"/>
                                </a:lnTo>
                                <a:lnTo>
                                  <a:pt x="75018" y="90157"/>
                                </a:lnTo>
                                <a:lnTo>
                                  <a:pt x="72758" y="86347"/>
                                </a:lnTo>
                                <a:lnTo>
                                  <a:pt x="71005" y="83756"/>
                                </a:lnTo>
                                <a:lnTo>
                                  <a:pt x="67068" y="78727"/>
                                </a:lnTo>
                                <a:lnTo>
                                  <a:pt x="67068" y="76200"/>
                                </a:lnTo>
                                <a:lnTo>
                                  <a:pt x="68770" y="76200"/>
                                </a:lnTo>
                                <a:lnTo>
                                  <a:pt x="70472" y="77457"/>
                                </a:lnTo>
                                <a:lnTo>
                                  <a:pt x="71628" y="82550"/>
                                </a:lnTo>
                                <a:lnTo>
                                  <a:pt x="75018" y="88900"/>
                                </a:lnTo>
                                <a:lnTo>
                                  <a:pt x="75018" y="86918"/>
                                </a:lnTo>
                                <a:lnTo>
                                  <a:pt x="73240" y="83756"/>
                                </a:lnTo>
                                <a:lnTo>
                                  <a:pt x="72339" y="82550"/>
                                </a:lnTo>
                                <a:lnTo>
                                  <a:pt x="71805" y="78727"/>
                                </a:lnTo>
                                <a:lnTo>
                                  <a:pt x="73355" y="79997"/>
                                </a:lnTo>
                                <a:lnTo>
                                  <a:pt x="74904" y="82550"/>
                                </a:lnTo>
                                <a:lnTo>
                                  <a:pt x="75895" y="83756"/>
                                </a:lnTo>
                                <a:lnTo>
                                  <a:pt x="76136" y="85077"/>
                                </a:lnTo>
                                <a:lnTo>
                                  <a:pt x="76136" y="82473"/>
                                </a:lnTo>
                                <a:lnTo>
                                  <a:pt x="75018" y="79997"/>
                                </a:lnTo>
                                <a:lnTo>
                                  <a:pt x="72758" y="78727"/>
                                </a:lnTo>
                                <a:lnTo>
                                  <a:pt x="77889" y="78727"/>
                                </a:lnTo>
                                <a:lnTo>
                                  <a:pt x="80454" y="77457"/>
                                </a:lnTo>
                                <a:lnTo>
                                  <a:pt x="83019" y="76200"/>
                                </a:lnTo>
                                <a:lnTo>
                                  <a:pt x="79590" y="79997"/>
                                </a:lnTo>
                                <a:lnTo>
                                  <a:pt x="78473" y="83756"/>
                                </a:lnTo>
                                <a:lnTo>
                                  <a:pt x="78460" y="86347"/>
                                </a:lnTo>
                                <a:lnTo>
                                  <a:pt x="77889" y="87617"/>
                                </a:lnTo>
                                <a:lnTo>
                                  <a:pt x="79032" y="87617"/>
                                </a:lnTo>
                                <a:lnTo>
                                  <a:pt x="79590" y="86347"/>
                                </a:lnTo>
                                <a:lnTo>
                                  <a:pt x="81292" y="86347"/>
                                </a:lnTo>
                                <a:lnTo>
                                  <a:pt x="81356" y="90398"/>
                                </a:lnTo>
                                <a:lnTo>
                                  <a:pt x="81864" y="92697"/>
                                </a:lnTo>
                                <a:lnTo>
                                  <a:pt x="83578" y="96507"/>
                                </a:lnTo>
                                <a:lnTo>
                                  <a:pt x="85864" y="99047"/>
                                </a:lnTo>
                                <a:lnTo>
                                  <a:pt x="85864" y="97853"/>
                                </a:lnTo>
                                <a:lnTo>
                                  <a:pt x="84683" y="95250"/>
                                </a:lnTo>
                                <a:lnTo>
                                  <a:pt x="83527" y="93967"/>
                                </a:lnTo>
                                <a:lnTo>
                                  <a:pt x="82969" y="90398"/>
                                </a:lnTo>
                                <a:lnTo>
                                  <a:pt x="82943" y="87617"/>
                                </a:lnTo>
                                <a:lnTo>
                                  <a:pt x="84099" y="87617"/>
                                </a:lnTo>
                                <a:lnTo>
                                  <a:pt x="85255" y="88900"/>
                                </a:lnTo>
                                <a:lnTo>
                                  <a:pt x="85839" y="92697"/>
                                </a:lnTo>
                                <a:lnTo>
                                  <a:pt x="86410" y="99047"/>
                                </a:lnTo>
                                <a:lnTo>
                                  <a:pt x="86410" y="91401"/>
                                </a:lnTo>
                                <a:lnTo>
                                  <a:pt x="85293" y="88900"/>
                                </a:lnTo>
                                <a:lnTo>
                                  <a:pt x="84531" y="87617"/>
                                </a:lnTo>
                                <a:lnTo>
                                  <a:pt x="83019" y="85077"/>
                                </a:lnTo>
                                <a:lnTo>
                                  <a:pt x="84632" y="83870"/>
                                </a:lnTo>
                                <a:lnTo>
                                  <a:pt x="85864" y="81267"/>
                                </a:lnTo>
                                <a:lnTo>
                                  <a:pt x="86436" y="78727"/>
                                </a:lnTo>
                                <a:lnTo>
                                  <a:pt x="86436" y="73647"/>
                                </a:lnTo>
                                <a:lnTo>
                                  <a:pt x="85852" y="73647"/>
                                </a:lnTo>
                                <a:lnTo>
                                  <a:pt x="85852" y="76200"/>
                                </a:lnTo>
                                <a:lnTo>
                                  <a:pt x="85217" y="77457"/>
                                </a:lnTo>
                                <a:lnTo>
                                  <a:pt x="83959" y="81267"/>
                                </a:lnTo>
                                <a:lnTo>
                                  <a:pt x="82054" y="85077"/>
                                </a:lnTo>
                                <a:lnTo>
                                  <a:pt x="78917" y="86347"/>
                                </a:lnTo>
                                <a:lnTo>
                                  <a:pt x="79540" y="82550"/>
                                </a:lnTo>
                                <a:lnTo>
                                  <a:pt x="84264" y="76200"/>
                                </a:lnTo>
                                <a:lnTo>
                                  <a:pt x="85217" y="74917"/>
                                </a:lnTo>
                                <a:lnTo>
                                  <a:pt x="85852" y="76200"/>
                                </a:lnTo>
                                <a:lnTo>
                                  <a:pt x="85852" y="73647"/>
                                </a:lnTo>
                                <a:lnTo>
                                  <a:pt x="82448" y="73647"/>
                                </a:lnTo>
                                <a:lnTo>
                                  <a:pt x="81013" y="72377"/>
                                </a:lnTo>
                                <a:lnTo>
                                  <a:pt x="79590" y="71107"/>
                                </a:lnTo>
                                <a:lnTo>
                                  <a:pt x="76174" y="68567"/>
                                </a:lnTo>
                                <a:lnTo>
                                  <a:pt x="72758" y="67297"/>
                                </a:lnTo>
                                <a:lnTo>
                                  <a:pt x="68770" y="66027"/>
                                </a:lnTo>
                                <a:lnTo>
                                  <a:pt x="67221" y="66027"/>
                                </a:lnTo>
                                <a:lnTo>
                                  <a:pt x="70637" y="67297"/>
                                </a:lnTo>
                                <a:lnTo>
                                  <a:pt x="76758" y="69850"/>
                                </a:lnTo>
                                <a:lnTo>
                                  <a:pt x="80010" y="72377"/>
                                </a:lnTo>
                                <a:lnTo>
                                  <a:pt x="76758" y="72377"/>
                                </a:lnTo>
                                <a:lnTo>
                                  <a:pt x="73469" y="71107"/>
                                </a:lnTo>
                                <a:lnTo>
                                  <a:pt x="67221" y="66027"/>
                                </a:lnTo>
                                <a:lnTo>
                                  <a:pt x="66814" y="66027"/>
                                </a:lnTo>
                                <a:lnTo>
                                  <a:pt x="66243" y="67297"/>
                                </a:lnTo>
                                <a:lnTo>
                                  <a:pt x="67068" y="67297"/>
                                </a:lnTo>
                                <a:lnTo>
                                  <a:pt x="67614" y="68567"/>
                                </a:lnTo>
                                <a:lnTo>
                                  <a:pt x="68770" y="69850"/>
                                </a:lnTo>
                                <a:lnTo>
                                  <a:pt x="70472" y="71107"/>
                                </a:lnTo>
                                <a:lnTo>
                                  <a:pt x="74472" y="73647"/>
                                </a:lnTo>
                                <a:lnTo>
                                  <a:pt x="75361" y="73647"/>
                                </a:lnTo>
                                <a:lnTo>
                                  <a:pt x="77647" y="74917"/>
                                </a:lnTo>
                                <a:lnTo>
                                  <a:pt x="83146" y="74917"/>
                                </a:lnTo>
                                <a:lnTo>
                                  <a:pt x="80873" y="76200"/>
                                </a:lnTo>
                                <a:lnTo>
                                  <a:pt x="79070" y="77457"/>
                                </a:lnTo>
                                <a:lnTo>
                                  <a:pt x="75438" y="77457"/>
                                </a:lnTo>
                                <a:lnTo>
                                  <a:pt x="72339" y="76200"/>
                                </a:lnTo>
                                <a:lnTo>
                                  <a:pt x="68808" y="74917"/>
                                </a:lnTo>
                                <a:lnTo>
                                  <a:pt x="70015" y="74917"/>
                                </a:lnTo>
                                <a:lnTo>
                                  <a:pt x="72339" y="73647"/>
                                </a:lnTo>
                                <a:lnTo>
                                  <a:pt x="67614" y="73647"/>
                                </a:lnTo>
                                <a:lnTo>
                                  <a:pt x="66789" y="71805"/>
                                </a:lnTo>
                                <a:lnTo>
                                  <a:pt x="66789" y="74917"/>
                                </a:lnTo>
                                <a:lnTo>
                                  <a:pt x="66179" y="77457"/>
                                </a:lnTo>
                                <a:lnTo>
                                  <a:pt x="65595" y="76200"/>
                                </a:lnTo>
                                <a:lnTo>
                                  <a:pt x="65189" y="73647"/>
                                </a:lnTo>
                                <a:lnTo>
                                  <a:pt x="64998" y="72377"/>
                                </a:lnTo>
                                <a:lnTo>
                                  <a:pt x="61455" y="64757"/>
                                </a:lnTo>
                                <a:lnTo>
                                  <a:pt x="58940" y="62217"/>
                                </a:lnTo>
                                <a:lnTo>
                                  <a:pt x="60858" y="66027"/>
                                </a:lnTo>
                                <a:lnTo>
                                  <a:pt x="58483" y="64757"/>
                                </a:lnTo>
                                <a:lnTo>
                                  <a:pt x="55524" y="64757"/>
                                </a:lnTo>
                                <a:lnTo>
                                  <a:pt x="53149" y="66027"/>
                                </a:lnTo>
                                <a:lnTo>
                                  <a:pt x="51371" y="67297"/>
                                </a:lnTo>
                                <a:lnTo>
                                  <a:pt x="49593" y="67297"/>
                                </a:lnTo>
                                <a:lnTo>
                                  <a:pt x="51371" y="68567"/>
                                </a:lnTo>
                                <a:lnTo>
                                  <a:pt x="53467" y="67297"/>
                                </a:lnTo>
                                <a:lnTo>
                                  <a:pt x="56235" y="66027"/>
                                </a:lnTo>
                                <a:lnTo>
                                  <a:pt x="61074" y="67297"/>
                                </a:lnTo>
                                <a:lnTo>
                                  <a:pt x="58991" y="67297"/>
                                </a:lnTo>
                                <a:lnTo>
                                  <a:pt x="56235" y="68567"/>
                                </a:lnTo>
                                <a:lnTo>
                                  <a:pt x="51371" y="68567"/>
                                </a:lnTo>
                                <a:lnTo>
                                  <a:pt x="54343" y="69850"/>
                                </a:lnTo>
                                <a:lnTo>
                                  <a:pt x="56705" y="69850"/>
                                </a:lnTo>
                                <a:lnTo>
                                  <a:pt x="61455" y="67297"/>
                                </a:lnTo>
                                <a:lnTo>
                                  <a:pt x="63792" y="73647"/>
                                </a:lnTo>
                                <a:lnTo>
                                  <a:pt x="62623" y="73647"/>
                                </a:lnTo>
                                <a:lnTo>
                                  <a:pt x="60858" y="72377"/>
                                </a:lnTo>
                                <a:lnTo>
                                  <a:pt x="58483" y="72377"/>
                                </a:lnTo>
                                <a:lnTo>
                                  <a:pt x="44272" y="67297"/>
                                </a:lnTo>
                                <a:lnTo>
                                  <a:pt x="44856" y="66027"/>
                                </a:lnTo>
                                <a:lnTo>
                                  <a:pt x="45453" y="64757"/>
                                </a:lnTo>
                                <a:lnTo>
                                  <a:pt x="47117" y="64757"/>
                                </a:lnTo>
                                <a:lnTo>
                                  <a:pt x="48450" y="63500"/>
                                </a:lnTo>
                                <a:lnTo>
                                  <a:pt x="49796" y="62217"/>
                                </a:lnTo>
                                <a:lnTo>
                                  <a:pt x="52476" y="60947"/>
                                </a:lnTo>
                                <a:lnTo>
                                  <a:pt x="58483" y="58407"/>
                                </a:lnTo>
                                <a:lnTo>
                                  <a:pt x="56921" y="60947"/>
                                </a:lnTo>
                                <a:lnTo>
                                  <a:pt x="53149" y="63500"/>
                                </a:lnTo>
                                <a:lnTo>
                                  <a:pt x="50469" y="63500"/>
                                </a:lnTo>
                                <a:lnTo>
                                  <a:pt x="47117" y="64757"/>
                                </a:lnTo>
                                <a:lnTo>
                                  <a:pt x="53149" y="64757"/>
                                </a:lnTo>
                                <a:lnTo>
                                  <a:pt x="56705" y="63500"/>
                                </a:lnTo>
                                <a:lnTo>
                                  <a:pt x="59067" y="60947"/>
                                </a:lnTo>
                                <a:lnTo>
                                  <a:pt x="60274" y="62217"/>
                                </a:lnTo>
                                <a:lnTo>
                                  <a:pt x="60858" y="63500"/>
                                </a:lnTo>
                                <a:lnTo>
                                  <a:pt x="62623" y="66027"/>
                                </a:lnTo>
                                <a:lnTo>
                                  <a:pt x="64401" y="69850"/>
                                </a:lnTo>
                                <a:lnTo>
                                  <a:pt x="65900" y="71107"/>
                                </a:lnTo>
                                <a:lnTo>
                                  <a:pt x="66789" y="74917"/>
                                </a:lnTo>
                                <a:lnTo>
                                  <a:pt x="66789" y="71805"/>
                                </a:lnTo>
                                <a:lnTo>
                                  <a:pt x="64782" y="67297"/>
                                </a:lnTo>
                                <a:lnTo>
                                  <a:pt x="63487" y="64757"/>
                                </a:lnTo>
                                <a:lnTo>
                                  <a:pt x="64211" y="63500"/>
                                </a:lnTo>
                                <a:lnTo>
                                  <a:pt x="64782" y="59677"/>
                                </a:lnTo>
                                <a:lnTo>
                                  <a:pt x="64922" y="58407"/>
                                </a:lnTo>
                                <a:lnTo>
                                  <a:pt x="64541" y="55867"/>
                                </a:lnTo>
                                <a:lnTo>
                                  <a:pt x="63893" y="54737"/>
                                </a:lnTo>
                                <a:lnTo>
                                  <a:pt x="63893" y="60947"/>
                                </a:lnTo>
                                <a:lnTo>
                                  <a:pt x="63119" y="63500"/>
                                </a:lnTo>
                                <a:lnTo>
                                  <a:pt x="61798" y="60947"/>
                                </a:lnTo>
                                <a:lnTo>
                                  <a:pt x="60845" y="57150"/>
                                </a:lnTo>
                                <a:lnTo>
                                  <a:pt x="60744" y="54597"/>
                                </a:lnTo>
                                <a:lnTo>
                                  <a:pt x="61214" y="52057"/>
                                </a:lnTo>
                                <a:lnTo>
                                  <a:pt x="62915" y="54597"/>
                                </a:lnTo>
                                <a:lnTo>
                                  <a:pt x="63690" y="57150"/>
                                </a:lnTo>
                                <a:lnTo>
                                  <a:pt x="63893" y="60947"/>
                                </a:lnTo>
                                <a:lnTo>
                                  <a:pt x="63893" y="54737"/>
                                </a:lnTo>
                                <a:lnTo>
                                  <a:pt x="62369" y="52057"/>
                                </a:lnTo>
                                <a:lnTo>
                                  <a:pt x="61036" y="50800"/>
                                </a:lnTo>
                                <a:lnTo>
                                  <a:pt x="60642" y="52057"/>
                                </a:lnTo>
                                <a:lnTo>
                                  <a:pt x="59982" y="54597"/>
                                </a:lnTo>
                                <a:lnTo>
                                  <a:pt x="59880" y="57150"/>
                                </a:lnTo>
                                <a:lnTo>
                                  <a:pt x="61315" y="60947"/>
                                </a:lnTo>
                                <a:lnTo>
                                  <a:pt x="59067" y="58407"/>
                                </a:lnTo>
                                <a:lnTo>
                                  <a:pt x="58674" y="55867"/>
                                </a:lnTo>
                                <a:lnTo>
                                  <a:pt x="58674" y="54597"/>
                                </a:lnTo>
                                <a:lnTo>
                                  <a:pt x="58394" y="53365"/>
                                </a:lnTo>
                                <a:lnTo>
                                  <a:pt x="58394" y="58407"/>
                                </a:lnTo>
                                <a:lnTo>
                                  <a:pt x="56578" y="56743"/>
                                </a:lnTo>
                                <a:lnTo>
                                  <a:pt x="56578" y="58407"/>
                                </a:lnTo>
                                <a:lnTo>
                                  <a:pt x="55105" y="58407"/>
                                </a:lnTo>
                                <a:lnTo>
                                  <a:pt x="55105" y="59677"/>
                                </a:lnTo>
                                <a:lnTo>
                                  <a:pt x="50533" y="60947"/>
                                </a:lnTo>
                                <a:lnTo>
                                  <a:pt x="45974" y="63500"/>
                                </a:lnTo>
                                <a:lnTo>
                                  <a:pt x="45974" y="60947"/>
                                </a:lnTo>
                                <a:lnTo>
                                  <a:pt x="45415" y="58407"/>
                                </a:lnTo>
                                <a:lnTo>
                                  <a:pt x="44704" y="56832"/>
                                </a:lnTo>
                                <a:lnTo>
                                  <a:pt x="44704" y="60947"/>
                                </a:lnTo>
                                <a:lnTo>
                                  <a:pt x="44704" y="63500"/>
                                </a:lnTo>
                                <a:lnTo>
                                  <a:pt x="43484" y="66027"/>
                                </a:lnTo>
                                <a:lnTo>
                                  <a:pt x="42557" y="64757"/>
                                </a:lnTo>
                                <a:lnTo>
                                  <a:pt x="41643" y="63500"/>
                                </a:lnTo>
                                <a:lnTo>
                                  <a:pt x="40995" y="60947"/>
                                </a:lnTo>
                                <a:lnTo>
                                  <a:pt x="41567" y="58407"/>
                                </a:lnTo>
                                <a:lnTo>
                                  <a:pt x="42202" y="55867"/>
                                </a:lnTo>
                                <a:lnTo>
                                  <a:pt x="44056" y="58407"/>
                                </a:lnTo>
                                <a:lnTo>
                                  <a:pt x="44704" y="60947"/>
                                </a:lnTo>
                                <a:lnTo>
                                  <a:pt x="44704" y="56832"/>
                                </a:lnTo>
                                <a:lnTo>
                                  <a:pt x="44272" y="55867"/>
                                </a:lnTo>
                                <a:lnTo>
                                  <a:pt x="42557" y="54597"/>
                                </a:lnTo>
                                <a:lnTo>
                                  <a:pt x="45415" y="55867"/>
                                </a:lnTo>
                                <a:lnTo>
                                  <a:pt x="49961" y="58407"/>
                                </a:lnTo>
                                <a:lnTo>
                                  <a:pt x="52819" y="59677"/>
                                </a:lnTo>
                                <a:lnTo>
                                  <a:pt x="55105" y="59677"/>
                                </a:lnTo>
                                <a:lnTo>
                                  <a:pt x="55105" y="58407"/>
                                </a:lnTo>
                                <a:lnTo>
                                  <a:pt x="52247" y="58407"/>
                                </a:lnTo>
                                <a:lnTo>
                                  <a:pt x="49403" y="57150"/>
                                </a:lnTo>
                                <a:lnTo>
                                  <a:pt x="44843" y="54597"/>
                                </a:lnTo>
                                <a:lnTo>
                                  <a:pt x="50533" y="54597"/>
                                </a:lnTo>
                                <a:lnTo>
                                  <a:pt x="52819" y="57150"/>
                                </a:lnTo>
                                <a:lnTo>
                                  <a:pt x="56578" y="58407"/>
                                </a:lnTo>
                                <a:lnTo>
                                  <a:pt x="56578" y="56743"/>
                                </a:lnTo>
                                <a:lnTo>
                                  <a:pt x="55638" y="55867"/>
                                </a:lnTo>
                                <a:lnTo>
                                  <a:pt x="54203" y="54597"/>
                                </a:lnTo>
                                <a:lnTo>
                                  <a:pt x="53251" y="50800"/>
                                </a:lnTo>
                                <a:lnTo>
                                  <a:pt x="52108" y="46977"/>
                                </a:lnTo>
                                <a:lnTo>
                                  <a:pt x="55905" y="49517"/>
                                </a:lnTo>
                                <a:lnTo>
                                  <a:pt x="57137" y="52057"/>
                                </a:lnTo>
                                <a:lnTo>
                                  <a:pt x="57886" y="54597"/>
                                </a:lnTo>
                                <a:lnTo>
                                  <a:pt x="58394" y="58407"/>
                                </a:lnTo>
                                <a:lnTo>
                                  <a:pt x="58394" y="53365"/>
                                </a:lnTo>
                                <a:lnTo>
                                  <a:pt x="52971" y="46977"/>
                                </a:lnTo>
                                <a:lnTo>
                                  <a:pt x="50139" y="45707"/>
                                </a:lnTo>
                                <a:lnTo>
                                  <a:pt x="51841" y="49517"/>
                                </a:lnTo>
                                <a:lnTo>
                                  <a:pt x="53555" y="55867"/>
                                </a:lnTo>
                                <a:lnTo>
                                  <a:pt x="52997" y="55867"/>
                                </a:lnTo>
                                <a:lnTo>
                                  <a:pt x="51841" y="54597"/>
                                </a:lnTo>
                                <a:lnTo>
                                  <a:pt x="50698" y="53327"/>
                                </a:lnTo>
                                <a:lnTo>
                                  <a:pt x="42164" y="53327"/>
                                </a:lnTo>
                                <a:lnTo>
                                  <a:pt x="43103" y="52057"/>
                                </a:lnTo>
                                <a:lnTo>
                                  <a:pt x="45008" y="49517"/>
                                </a:lnTo>
                                <a:lnTo>
                                  <a:pt x="46050" y="47193"/>
                                </a:lnTo>
                                <a:lnTo>
                                  <a:pt x="46151" y="44450"/>
                                </a:lnTo>
                                <a:lnTo>
                                  <a:pt x="45580" y="41897"/>
                                </a:lnTo>
                                <a:lnTo>
                                  <a:pt x="45580" y="45707"/>
                                </a:lnTo>
                                <a:lnTo>
                                  <a:pt x="45148" y="48247"/>
                                </a:lnTo>
                                <a:lnTo>
                                  <a:pt x="43383" y="50800"/>
                                </a:lnTo>
                                <a:lnTo>
                                  <a:pt x="41452" y="52057"/>
                                </a:lnTo>
                                <a:lnTo>
                                  <a:pt x="41300" y="49517"/>
                                </a:lnTo>
                                <a:lnTo>
                                  <a:pt x="42176" y="46977"/>
                                </a:lnTo>
                                <a:lnTo>
                                  <a:pt x="44729" y="41897"/>
                                </a:lnTo>
                                <a:lnTo>
                                  <a:pt x="45580" y="45707"/>
                                </a:lnTo>
                                <a:lnTo>
                                  <a:pt x="45580" y="41897"/>
                                </a:lnTo>
                                <a:lnTo>
                                  <a:pt x="45008" y="39357"/>
                                </a:lnTo>
                                <a:lnTo>
                                  <a:pt x="40449" y="46977"/>
                                </a:lnTo>
                                <a:lnTo>
                                  <a:pt x="39966" y="48031"/>
                                </a:lnTo>
                                <a:lnTo>
                                  <a:pt x="39878" y="50800"/>
                                </a:lnTo>
                                <a:lnTo>
                                  <a:pt x="41021" y="54597"/>
                                </a:lnTo>
                                <a:lnTo>
                                  <a:pt x="39878" y="59677"/>
                                </a:lnTo>
                                <a:lnTo>
                                  <a:pt x="39954" y="62560"/>
                                </a:lnTo>
                                <a:lnTo>
                                  <a:pt x="40398" y="64452"/>
                                </a:lnTo>
                                <a:lnTo>
                                  <a:pt x="41325" y="64757"/>
                                </a:lnTo>
                                <a:lnTo>
                                  <a:pt x="40474" y="64757"/>
                                </a:lnTo>
                                <a:lnTo>
                                  <a:pt x="40398" y="64452"/>
                                </a:lnTo>
                                <a:lnTo>
                                  <a:pt x="37604" y="63500"/>
                                </a:lnTo>
                                <a:lnTo>
                                  <a:pt x="35598" y="62217"/>
                                </a:lnTo>
                                <a:lnTo>
                                  <a:pt x="33616" y="60947"/>
                                </a:lnTo>
                                <a:lnTo>
                                  <a:pt x="29629" y="60947"/>
                                </a:lnTo>
                                <a:lnTo>
                                  <a:pt x="29629" y="59677"/>
                                </a:lnTo>
                                <a:lnTo>
                                  <a:pt x="29629" y="57150"/>
                                </a:lnTo>
                                <a:lnTo>
                                  <a:pt x="29032" y="55816"/>
                                </a:lnTo>
                                <a:lnTo>
                                  <a:pt x="29032" y="59677"/>
                                </a:lnTo>
                                <a:lnTo>
                                  <a:pt x="27330" y="58407"/>
                                </a:lnTo>
                                <a:lnTo>
                                  <a:pt x="21628" y="52057"/>
                                </a:lnTo>
                                <a:lnTo>
                                  <a:pt x="21056" y="50800"/>
                                </a:lnTo>
                                <a:lnTo>
                                  <a:pt x="21056" y="48247"/>
                                </a:lnTo>
                                <a:lnTo>
                                  <a:pt x="26746" y="53327"/>
                                </a:lnTo>
                                <a:lnTo>
                                  <a:pt x="28460" y="55867"/>
                                </a:lnTo>
                                <a:lnTo>
                                  <a:pt x="29032" y="59677"/>
                                </a:lnTo>
                                <a:lnTo>
                                  <a:pt x="29032" y="55816"/>
                                </a:lnTo>
                                <a:lnTo>
                                  <a:pt x="27927" y="53327"/>
                                </a:lnTo>
                                <a:lnTo>
                                  <a:pt x="26784" y="52057"/>
                                </a:lnTo>
                                <a:lnTo>
                                  <a:pt x="23368" y="49517"/>
                                </a:lnTo>
                                <a:lnTo>
                                  <a:pt x="22364" y="48247"/>
                                </a:lnTo>
                                <a:lnTo>
                                  <a:pt x="20383" y="45707"/>
                                </a:lnTo>
                                <a:lnTo>
                                  <a:pt x="20205" y="47193"/>
                                </a:lnTo>
                                <a:lnTo>
                                  <a:pt x="20104" y="48412"/>
                                </a:lnTo>
                                <a:lnTo>
                                  <a:pt x="20510" y="52057"/>
                                </a:lnTo>
                                <a:lnTo>
                                  <a:pt x="21653" y="54597"/>
                                </a:lnTo>
                                <a:lnTo>
                                  <a:pt x="24498" y="57150"/>
                                </a:lnTo>
                                <a:lnTo>
                                  <a:pt x="27927" y="59677"/>
                                </a:lnTo>
                                <a:lnTo>
                                  <a:pt x="27927" y="60947"/>
                                </a:lnTo>
                                <a:lnTo>
                                  <a:pt x="27355" y="60947"/>
                                </a:lnTo>
                                <a:lnTo>
                                  <a:pt x="33591" y="62941"/>
                                </a:lnTo>
                                <a:lnTo>
                                  <a:pt x="32296" y="62217"/>
                                </a:lnTo>
                                <a:lnTo>
                                  <a:pt x="35763" y="63500"/>
                                </a:lnTo>
                                <a:lnTo>
                                  <a:pt x="44411" y="68567"/>
                                </a:lnTo>
                                <a:lnTo>
                                  <a:pt x="50177" y="69850"/>
                                </a:lnTo>
                                <a:lnTo>
                                  <a:pt x="55943" y="72377"/>
                                </a:lnTo>
                                <a:lnTo>
                                  <a:pt x="59397" y="73647"/>
                                </a:lnTo>
                                <a:lnTo>
                                  <a:pt x="63792" y="74917"/>
                                </a:lnTo>
                                <a:lnTo>
                                  <a:pt x="63449" y="76200"/>
                                </a:lnTo>
                                <a:lnTo>
                                  <a:pt x="64020" y="77457"/>
                                </a:lnTo>
                                <a:lnTo>
                                  <a:pt x="64592" y="77457"/>
                                </a:lnTo>
                                <a:lnTo>
                                  <a:pt x="70446" y="85077"/>
                                </a:lnTo>
                                <a:lnTo>
                                  <a:pt x="74041" y="90157"/>
                                </a:lnTo>
                                <a:lnTo>
                                  <a:pt x="77063" y="92697"/>
                                </a:lnTo>
                                <a:lnTo>
                                  <a:pt x="80733" y="96507"/>
                                </a:lnTo>
                                <a:lnTo>
                                  <a:pt x="109143" y="107950"/>
                                </a:lnTo>
                                <a:lnTo>
                                  <a:pt x="110731" y="111747"/>
                                </a:lnTo>
                                <a:lnTo>
                                  <a:pt x="112001" y="114300"/>
                                </a:lnTo>
                                <a:lnTo>
                                  <a:pt x="110731" y="114300"/>
                                </a:lnTo>
                                <a:lnTo>
                                  <a:pt x="109435" y="111747"/>
                                </a:lnTo>
                                <a:lnTo>
                                  <a:pt x="108407" y="110477"/>
                                </a:lnTo>
                                <a:lnTo>
                                  <a:pt x="107302" y="110477"/>
                                </a:lnTo>
                                <a:lnTo>
                                  <a:pt x="109156" y="113017"/>
                                </a:lnTo>
                                <a:lnTo>
                                  <a:pt x="109080" y="115557"/>
                                </a:lnTo>
                                <a:lnTo>
                                  <a:pt x="107505" y="116827"/>
                                </a:lnTo>
                                <a:lnTo>
                                  <a:pt x="105791" y="118097"/>
                                </a:lnTo>
                                <a:lnTo>
                                  <a:pt x="101815" y="118097"/>
                                </a:lnTo>
                                <a:lnTo>
                                  <a:pt x="103174" y="116827"/>
                                </a:lnTo>
                                <a:lnTo>
                                  <a:pt x="105079" y="116827"/>
                                </a:lnTo>
                                <a:lnTo>
                                  <a:pt x="109080" y="115557"/>
                                </a:lnTo>
                                <a:lnTo>
                                  <a:pt x="109080" y="113017"/>
                                </a:lnTo>
                                <a:lnTo>
                                  <a:pt x="107162" y="113017"/>
                                </a:lnTo>
                                <a:lnTo>
                                  <a:pt x="105752" y="110477"/>
                                </a:lnTo>
                                <a:lnTo>
                                  <a:pt x="103619" y="110477"/>
                                </a:lnTo>
                                <a:lnTo>
                                  <a:pt x="105448" y="111747"/>
                                </a:lnTo>
                                <a:lnTo>
                                  <a:pt x="102895" y="111747"/>
                                </a:lnTo>
                                <a:lnTo>
                                  <a:pt x="102527" y="111340"/>
                                </a:lnTo>
                                <a:lnTo>
                                  <a:pt x="102527" y="113017"/>
                                </a:lnTo>
                                <a:lnTo>
                                  <a:pt x="100241" y="115557"/>
                                </a:lnTo>
                                <a:lnTo>
                                  <a:pt x="97967" y="116827"/>
                                </a:lnTo>
                                <a:lnTo>
                                  <a:pt x="95123" y="119367"/>
                                </a:lnTo>
                                <a:lnTo>
                                  <a:pt x="92265" y="119367"/>
                                </a:lnTo>
                                <a:lnTo>
                                  <a:pt x="94119" y="116827"/>
                                </a:lnTo>
                                <a:lnTo>
                                  <a:pt x="96393" y="115557"/>
                                </a:lnTo>
                                <a:lnTo>
                                  <a:pt x="99098" y="114300"/>
                                </a:lnTo>
                                <a:lnTo>
                                  <a:pt x="102527" y="113017"/>
                                </a:lnTo>
                                <a:lnTo>
                                  <a:pt x="102527" y="111340"/>
                                </a:lnTo>
                                <a:lnTo>
                                  <a:pt x="101765" y="110477"/>
                                </a:lnTo>
                                <a:lnTo>
                                  <a:pt x="100634" y="109207"/>
                                </a:lnTo>
                                <a:lnTo>
                                  <a:pt x="99364" y="107950"/>
                                </a:lnTo>
                                <a:lnTo>
                                  <a:pt x="101219" y="110477"/>
                                </a:lnTo>
                                <a:lnTo>
                                  <a:pt x="99364" y="110477"/>
                                </a:lnTo>
                                <a:lnTo>
                                  <a:pt x="98031" y="109207"/>
                                </a:lnTo>
                                <a:lnTo>
                                  <a:pt x="96888" y="107950"/>
                                </a:lnTo>
                                <a:lnTo>
                                  <a:pt x="95097" y="106667"/>
                                </a:lnTo>
                                <a:lnTo>
                                  <a:pt x="96304" y="107950"/>
                                </a:lnTo>
                                <a:lnTo>
                                  <a:pt x="97383" y="109207"/>
                                </a:lnTo>
                                <a:lnTo>
                                  <a:pt x="95719" y="109207"/>
                                </a:lnTo>
                                <a:lnTo>
                                  <a:pt x="94424" y="107950"/>
                                </a:lnTo>
                                <a:lnTo>
                                  <a:pt x="93268" y="106667"/>
                                </a:lnTo>
                                <a:lnTo>
                                  <a:pt x="91122" y="105397"/>
                                </a:lnTo>
                                <a:lnTo>
                                  <a:pt x="92824" y="107950"/>
                                </a:lnTo>
                                <a:lnTo>
                                  <a:pt x="91694" y="107950"/>
                                </a:lnTo>
                                <a:lnTo>
                                  <a:pt x="90246" y="106667"/>
                                </a:lnTo>
                                <a:lnTo>
                                  <a:pt x="87680" y="107950"/>
                                </a:lnTo>
                                <a:lnTo>
                                  <a:pt x="84162" y="108902"/>
                                </a:lnTo>
                                <a:lnTo>
                                  <a:pt x="84162" y="113017"/>
                                </a:lnTo>
                                <a:lnTo>
                                  <a:pt x="83642" y="115557"/>
                                </a:lnTo>
                                <a:lnTo>
                                  <a:pt x="82461" y="118097"/>
                                </a:lnTo>
                                <a:lnTo>
                                  <a:pt x="77508" y="121907"/>
                                </a:lnTo>
                                <a:lnTo>
                                  <a:pt x="79819" y="116827"/>
                                </a:lnTo>
                                <a:lnTo>
                                  <a:pt x="81673" y="114300"/>
                                </a:lnTo>
                                <a:lnTo>
                                  <a:pt x="84162" y="113017"/>
                                </a:lnTo>
                                <a:lnTo>
                                  <a:pt x="84162" y="108902"/>
                                </a:lnTo>
                                <a:lnTo>
                                  <a:pt x="82931" y="109220"/>
                                </a:lnTo>
                                <a:lnTo>
                                  <a:pt x="72097" y="110477"/>
                                </a:lnTo>
                                <a:lnTo>
                                  <a:pt x="67462" y="110477"/>
                                </a:lnTo>
                                <a:lnTo>
                                  <a:pt x="62255" y="109207"/>
                                </a:lnTo>
                                <a:lnTo>
                                  <a:pt x="57099" y="105397"/>
                                </a:lnTo>
                                <a:lnTo>
                                  <a:pt x="50749" y="102857"/>
                                </a:lnTo>
                                <a:lnTo>
                                  <a:pt x="48450" y="101600"/>
                                </a:lnTo>
                                <a:lnTo>
                                  <a:pt x="43878" y="99047"/>
                                </a:lnTo>
                                <a:lnTo>
                                  <a:pt x="40373" y="97777"/>
                                </a:lnTo>
                                <a:lnTo>
                                  <a:pt x="32296" y="96507"/>
                                </a:lnTo>
                                <a:lnTo>
                                  <a:pt x="43141" y="97777"/>
                                </a:lnTo>
                                <a:lnTo>
                                  <a:pt x="51536" y="100317"/>
                                </a:lnTo>
                                <a:lnTo>
                                  <a:pt x="56095" y="102857"/>
                                </a:lnTo>
                                <a:lnTo>
                                  <a:pt x="62204" y="105397"/>
                                </a:lnTo>
                                <a:lnTo>
                                  <a:pt x="65684" y="107950"/>
                                </a:lnTo>
                                <a:lnTo>
                                  <a:pt x="68160" y="107950"/>
                                </a:lnTo>
                                <a:lnTo>
                                  <a:pt x="70599" y="109207"/>
                                </a:lnTo>
                                <a:lnTo>
                                  <a:pt x="73469" y="109207"/>
                                </a:lnTo>
                                <a:lnTo>
                                  <a:pt x="84772" y="106667"/>
                                </a:lnTo>
                                <a:lnTo>
                                  <a:pt x="86499" y="105397"/>
                                </a:lnTo>
                                <a:lnTo>
                                  <a:pt x="87668" y="105397"/>
                                </a:lnTo>
                                <a:lnTo>
                                  <a:pt x="85280" y="103212"/>
                                </a:lnTo>
                                <a:lnTo>
                                  <a:pt x="85280" y="104127"/>
                                </a:lnTo>
                                <a:lnTo>
                                  <a:pt x="81330" y="106667"/>
                                </a:lnTo>
                                <a:lnTo>
                                  <a:pt x="76073" y="106667"/>
                                </a:lnTo>
                                <a:lnTo>
                                  <a:pt x="77393" y="105397"/>
                                </a:lnTo>
                                <a:lnTo>
                                  <a:pt x="78041" y="101600"/>
                                </a:lnTo>
                                <a:lnTo>
                                  <a:pt x="76720" y="96507"/>
                                </a:lnTo>
                                <a:lnTo>
                                  <a:pt x="76720" y="101600"/>
                                </a:lnTo>
                                <a:lnTo>
                                  <a:pt x="76720" y="104127"/>
                                </a:lnTo>
                                <a:lnTo>
                                  <a:pt x="75844" y="106667"/>
                                </a:lnTo>
                                <a:lnTo>
                                  <a:pt x="74904" y="105575"/>
                                </a:lnTo>
                                <a:lnTo>
                                  <a:pt x="74904" y="106667"/>
                                </a:lnTo>
                                <a:lnTo>
                                  <a:pt x="70332" y="106667"/>
                                </a:lnTo>
                                <a:lnTo>
                                  <a:pt x="67500" y="104127"/>
                                </a:lnTo>
                                <a:lnTo>
                                  <a:pt x="65417" y="102857"/>
                                </a:lnTo>
                                <a:lnTo>
                                  <a:pt x="64084" y="99047"/>
                                </a:lnTo>
                                <a:lnTo>
                                  <a:pt x="63512" y="95250"/>
                                </a:lnTo>
                                <a:lnTo>
                                  <a:pt x="65709" y="97777"/>
                                </a:lnTo>
                                <a:lnTo>
                                  <a:pt x="68732" y="101600"/>
                                </a:lnTo>
                                <a:lnTo>
                                  <a:pt x="74904" y="106667"/>
                                </a:lnTo>
                                <a:lnTo>
                                  <a:pt x="74904" y="105575"/>
                                </a:lnTo>
                                <a:lnTo>
                                  <a:pt x="73660" y="104127"/>
                                </a:lnTo>
                                <a:lnTo>
                                  <a:pt x="73088" y="102857"/>
                                </a:lnTo>
                                <a:lnTo>
                                  <a:pt x="72529" y="101600"/>
                                </a:lnTo>
                                <a:lnTo>
                                  <a:pt x="72186" y="100088"/>
                                </a:lnTo>
                                <a:lnTo>
                                  <a:pt x="72186" y="102857"/>
                                </a:lnTo>
                                <a:lnTo>
                                  <a:pt x="67881" y="99047"/>
                                </a:lnTo>
                                <a:lnTo>
                                  <a:pt x="65125" y="96507"/>
                                </a:lnTo>
                                <a:lnTo>
                                  <a:pt x="64300" y="95250"/>
                                </a:lnTo>
                                <a:lnTo>
                                  <a:pt x="62674" y="92697"/>
                                </a:lnTo>
                                <a:lnTo>
                                  <a:pt x="62674" y="97777"/>
                                </a:lnTo>
                                <a:lnTo>
                                  <a:pt x="63309" y="101600"/>
                                </a:lnTo>
                                <a:lnTo>
                                  <a:pt x="64782" y="104127"/>
                                </a:lnTo>
                                <a:lnTo>
                                  <a:pt x="66484" y="105397"/>
                                </a:lnTo>
                                <a:lnTo>
                                  <a:pt x="68770" y="106667"/>
                                </a:lnTo>
                                <a:lnTo>
                                  <a:pt x="67614" y="106667"/>
                                </a:lnTo>
                                <a:lnTo>
                                  <a:pt x="63639" y="105397"/>
                                </a:lnTo>
                                <a:lnTo>
                                  <a:pt x="56807" y="101600"/>
                                </a:lnTo>
                                <a:lnTo>
                                  <a:pt x="58508" y="100317"/>
                                </a:lnTo>
                                <a:lnTo>
                                  <a:pt x="59664" y="100317"/>
                                </a:lnTo>
                                <a:lnTo>
                                  <a:pt x="60223" y="99047"/>
                                </a:lnTo>
                                <a:lnTo>
                                  <a:pt x="60794" y="96507"/>
                                </a:lnTo>
                                <a:lnTo>
                                  <a:pt x="60794" y="95250"/>
                                </a:lnTo>
                                <a:lnTo>
                                  <a:pt x="60223" y="92697"/>
                                </a:lnTo>
                                <a:lnTo>
                                  <a:pt x="60794" y="90157"/>
                                </a:lnTo>
                                <a:lnTo>
                                  <a:pt x="59664" y="90792"/>
                                </a:lnTo>
                                <a:lnTo>
                                  <a:pt x="59664" y="92697"/>
                                </a:lnTo>
                                <a:lnTo>
                                  <a:pt x="59664" y="96507"/>
                                </a:lnTo>
                                <a:lnTo>
                                  <a:pt x="58508" y="99047"/>
                                </a:lnTo>
                                <a:lnTo>
                                  <a:pt x="57378" y="100317"/>
                                </a:lnTo>
                                <a:lnTo>
                                  <a:pt x="55664" y="100317"/>
                                </a:lnTo>
                                <a:lnTo>
                                  <a:pt x="56807" y="99047"/>
                                </a:lnTo>
                                <a:lnTo>
                                  <a:pt x="57378" y="96507"/>
                                </a:lnTo>
                                <a:lnTo>
                                  <a:pt x="59080" y="92697"/>
                                </a:lnTo>
                                <a:lnTo>
                                  <a:pt x="59664" y="92697"/>
                                </a:lnTo>
                                <a:lnTo>
                                  <a:pt x="59664" y="90792"/>
                                </a:lnTo>
                                <a:lnTo>
                                  <a:pt x="58508" y="91427"/>
                                </a:lnTo>
                                <a:lnTo>
                                  <a:pt x="55473" y="98234"/>
                                </a:lnTo>
                                <a:lnTo>
                                  <a:pt x="55473" y="101600"/>
                                </a:lnTo>
                                <a:lnTo>
                                  <a:pt x="53911" y="100317"/>
                                </a:lnTo>
                                <a:lnTo>
                                  <a:pt x="51473" y="99047"/>
                                </a:lnTo>
                                <a:lnTo>
                                  <a:pt x="50533" y="97116"/>
                                </a:lnTo>
                                <a:lnTo>
                                  <a:pt x="50533" y="99047"/>
                                </a:lnTo>
                                <a:lnTo>
                                  <a:pt x="44272" y="96507"/>
                                </a:lnTo>
                                <a:lnTo>
                                  <a:pt x="45415" y="93967"/>
                                </a:lnTo>
                                <a:lnTo>
                                  <a:pt x="46545" y="91427"/>
                                </a:lnTo>
                                <a:lnTo>
                                  <a:pt x="47117" y="91427"/>
                                </a:lnTo>
                                <a:lnTo>
                                  <a:pt x="48831" y="96507"/>
                                </a:lnTo>
                                <a:lnTo>
                                  <a:pt x="49403" y="97777"/>
                                </a:lnTo>
                                <a:lnTo>
                                  <a:pt x="50533" y="99047"/>
                                </a:lnTo>
                                <a:lnTo>
                                  <a:pt x="50533" y="97116"/>
                                </a:lnTo>
                                <a:lnTo>
                                  <a:pt x="49009" y="93967"/>
                                </a:lnTo>
                                <a:lnTo>
                                  <a:pt x="52120" y="95250"/>
                                </a:lnTo>
                                <a:lnTo>
                                  <a:pt x="53695" y="97777"/>
                                </a:lnTo>
                                <a:lnTo>
                                  <a:pt x="55473" y="101600"/>
                                </a:lnTo>
                                <a:lnTo>
                                  <a:pt x="55473" y="98234"/>
                                </a:lnTo>
                                <a:lnTo>
                                  <a:pt x="55105" y="99047"/>
                                </a:lnTo>
                                <a:lnTo>
                                  <a:pt x="54521" y="96507"/>
                                </a:lnTo>
                                <a:lnTo>
                                  <a:pt x="51104" y="93967"/>
                                </a:lnTo>
                                <a:lnTo>
                                  <a:pt x="48831" y="92697"/>
                                </a:lnTo>
                                <a:lnTo>
                                  <a:pt x="47688" y="91427"/>
                                </a:lnTo>
                                <a:lnTo>
                                  <a:pt x="47688" y="90157"/>
                                </a:lnTo>
                                <a:lnTo>
                                  <a:pt x="49961" y="91427"/>
                                </a:lnTo>
                                <a:lnTo>
                                  <a:pt x="52819" y="92697"/>
                                </a:lnTo>
                                <a:lnTo>
                                  <a:pt x="55664" y="92697"/>
                                </a:lnTo>
                                <a:lnTo>
                                  <a:pt x="57937" y="91427"/>
                                </a:lnTo>
                                <a:lnTo>
                                  <a:pt x="58508" y="90157"/>
                                </a:lnTo>
                                <a:lnTo>
                                  <a:pt x="59080" y="90157"/>
                                </a:lnTo>
                                <a:lnTo>
                                  <a:pt x="62509" y="88900"/>
                                </a:lnTo>
                                <a:lnTo>
                                  <a:pt x="64782" y="88900"/>
                                </a:lnTo>
                                <a:lnTo>
                                  <a:pt x="60782" y="88011"/>
                                </a:lnTo>
                                <a:lnTo>
                                  <a:pt x="60782" y="88900"/>
                                </a:lnTo>
                                <a:lnTo>
                                  <a:pt x="56807" y="90157"/>
                                </a:lnTo>
                                <a:lnTo>
                                  <a:pt x="54521" y="91427"/>
                                </a:lnTo>
                                <a:lnTo>
                                  <a:pt x="51676" y="90157"/>
                                </a:lnTo>
                                <a:lnTo>
                                  <a:pt x="48260" y="90157"/>
                                </a:lnTo>
                                <a:lnTo>
                                  <a:pt x="50533" y="88900"/>
                                </a:lnTo>
                                <a:lnTo>
                                  <a:pt x="53949" y="87617"/>
                                </a:lnTo>
                                <a:lnTo>
                                  <a:pt x="60782" y="88900"/>
                                </a:lnTo>
                                <a:lnTo>
                                  <a:pt x="60782" y="88011"/>
                                </a:lnTo>
                                <a:lnTo>
                                  <a:pt x="59080" y="87617"/>
                                </a:lnTo>
                                <a:lnTo>
                                  <a:pt x="55664" y="86347"/>
                                </a:lnTo>
                                <a:lnTo>
                                  <a:pt x="52819" y="86347"/>
                                </a:lnTo>
                                <a:lnTo>
                                  <a:pt x="47117" y="88900"/>
                                </a:lnTo>
                                <a:lnTo>
                                  <a:pt x="47117" y="86347"/>
                                </a:lnTo>
                                <a:lnTo>
                                  <a:pt x="46520" y="83756"/>
                                </a:lnTo>
                                <a:lnTo>
                                  <a:pt x="46126" y="82880"/>
                                </a:lnTo>
                                <a:lnTo>
                                  <a:pt x="46126" y="87617"/>
                                </a:lnTo>
                                <a:lnTo>
                                  <a:pt x="45504" y="90157"/>
                                </a:lnTo>
                                <a:lnTo>
                                  <a:pt x="44246" y="93967"/>
                                </a:lnTo>
                                <a:lnTo>
                                  <a:pt x="43002" y="90157"/>
                                </a:lnTo>
                                <a:lnTo>
                                  <a:pt x="41757" y="87617"/>
                                </a:lnTo>
                                <a:lnTo>
                                  <a:pt x="41770" y="83756"/>
                                </a:lnTo>
                                <a:lnTo>
                                  <a:pt x="43002" y="79997"/>
                                </a:lnTo>
                                <a:lnTo>
                                  <a:pt x="45453" y="83756"/>
                                </a:lnTo>
                                <a:lnTo>
                                  <a:pt x="46126" y="87617"/>
                                </a:lnTo>
                                <a:lnTo>
                                  <a:pt x="46126" y="82880"/>
                                </a:lnTo>
                                <a:lnTo>
                                  <a:pt x="45415" y="81267"/>
                                </a:lnTo>
                                <a:lnTo>
                                  <a:pt x="43700" y="79997"/>
                                </a:lnTo>
                                <a:lnTo>
                                  <a:pt x="43129" y="78727"/>
                                </a:lnTo>
                                <a:lnTo>
                                  <a:pt x="40309" y="83756"/>
                                </a:lnTo>
                                <a:lnTo>
                                  <a:pt x="40284" y="87617"/>
                                </a:lnTo>
                                <a:lnTo>
                                  <a:pt x="41998" y="91427"/>
                                </a:lnTo>
                                <a:lnTo>
                                  <a:pt x="43700" y="93967"/>
                                </a:lnTo>
                                <a:lnTo>
                                  <a:pt x="43700" y="96507"/>
                                </a:lnTo>
                                <a:lnTo>
                                  <a:pt x="42557" y="93967"/>
                                </a:lnTo>
                                <a:lnTo>
                                  <a:pt x="41998" y="92697"/>
                                </a:lnTo>
                                <a:lnTo>
                                  <a:pt x="41617" y="92062"/>
                                </a:lnTo>
                                <a:lnTo>
                                  <a:pt x="41617" y="93967"/>
                                </a:lnTo>
                                <a:lnTo>
                                  <a:pt x="37477" y="92697"/>
                                </a:lnTo>
                                <a:lnTo>
                                  <a:pt x="33502" y="88900"/>
                                </a:lnTo>
                                <a:lnTo>
                                  <a:pt x="29654" y="83807"/>
                                </a:lnTo>
                                <a:lnTo>
                                  <a:pt x="31775" y="83807"/>
                                </a:lnTo>
                                <a:lnTo>
                                  <a:pt x="33782" y="85077"/>
                                </a:lnTo>
                                <a:lnTo>
                                  <a:pt x="36766" y="86347"/>
                                </a:lnTo>
                                <a:lnTo>
                                  <a:pt x="38912" y="90157"/>
                                </a:lnTo>
                                <a:lnTo>
                                  <a:pt x="41617" y="93967"/>
                                </a:lnTo>
                                <a:lnTo>
                                  <a:pt x="41617" y="92062"/>
                                </a:lnTo>
                                <a:lnTo>
                                  <a:pt x="37439" y="85077"/>
                                </a:lnTo>
                                <a:lnTo>
                                  <a:pt x="35725" y="83807"/>
                                </a:lnTo>
                                <a:lnTo>
                                  <a:pt x="32880" y="82550"/>
                                </a:lnTo>
                                <a:lnTo>
                                  <a:pt x="28321" y="82550"/>
                                </a:lnTo>
                                <a:lnTo>
                                  <a:pt x="28346" y="83870"/>
                                </a:lnTo>
                                <a:lnTo>
                                  <a:pt x="30607" y="87617"/>
                                </a:lnTo>
                                <a:lnTo>
                                  <a:pt x="34023" y="90157"/>
                                </a:lnTo>
                                <a:lnTo>
                                  <a:pt x="38011" y="93967"/>
                                </a:lnTo>
                                <a:lnTo>
                                  <a:pt x="41998" y="96507"/>
                                </a:lnTo>
                                <a:lnTo>
                                  <a:pt x="35725" y="96507"/>
                                </a:lnTo>
                                <a:lnTo>
                                  <a:pt x="31165" y="95745"/>
                                </a:lnTo>
                                <a:lnTo>
                                  <a:pt x="31165" y="100317"/>
                                </a:lnTo>
                                <a:lnTo>
                                  <a:pt x="31165" y="104127"/>
                                </a:lnTo>
                                <a:lnTo>
                                  <a:pt x="30607" y="106667"/>
                                </a:lnTo>
                                <a:lnTo>
                                  <a:pt x="27190" y="113017"/>
                                </a:lnTo>
                                <a:lnTo>
                                  <a:pt x="26047" y="107950"/>
                                </a:lnTo>
                                <a:lnTo>
                                  <a:pt x="28321" y="101600"/>
                                </a:lnTo>
                                <a:lnTo>
                                  <a:pt x="30607" y="100317"/>
                                </a:lnTo>
                                <a:lnTo>
                                  <a:pt x="31165" y="100317"/>
                                </a:lnTo>
                                <a:lnTo>
                                  <a:pt x="31165" y="95745"/>
                                </a:lnTo>
                                <a:lnTo>
                                  <a:pt x="28321" y="95250"/>
                                </a:lnTo>
                                <a:lnTo>
                                  <a:pt x="27190" y="93967"/>
                                </a:lnTo>
                                <a:lnTo>
                                  <a:pt x="26619" y="92697"/>
                                </a:lnTo>
                                <a:lnTo>
                                  <a:pt x="26619" y="91427"/>
                                </a:lnTo>
                                <a:lnTo>
                                  <a:pt x="26619" y="90157"/>
                                </a:lnTo>
                                <a:lnTo>
                                  <a:pt x="27190" y="87617"/>
                                </a:lnTo>
                                <a:lnTo>
                                  <a:pt x="27190" y="86347"/>
                                </a:lnTo>
                                <a:lnTo>
                                  <a:pt x="26111" y="83959"/>
                                </a:lnTo>
                                <a:lnTo>
                                  <a:pt x="26111" y="87617"/>
                                </a:lnTo>
                                <a:lnTo>
                                  <a:pt x="25666" y="91427"/>
                                </a:lnTo>
                                <a:lnTo>
                                  <a:pt x="22885" y="88900"/>
                                </a:lnTo>
                                <a:lnTo>
                                  <a:pt x="20510" y="83756"/>
                                </a:lnTo>
                                <a:lnTo>
                                  <a:pt x="18630" y="77457"/>
                                </a:lnTo>
                                <a:lnTo>
                                  <a:pt x="22428" y="79997"/>
                                </a:lnTo>
                                <a:lnTo>
                                  <a:pt x="24752" y="83870"/>
                                </a:lnTo>
                                <a:lnTo>
                                  <a:pt x="26111" y="87617"/>
                                </a:lnTo>
                                <a:lnTo>
                                  <a:pt x="26111" y="83959"/>
                                </a:lnTo>
                                <a:lnTo>
                                  <a:pt x="24904" y="81267"/>
                                </a:lnTo>
                                <a:lnTo>
                                  <a:pt x="23761" y="79997"/>
                                </a:lnTo>
                                <a:lnTo>
                                  <a:pt x="22059" y="78727"/>
                                </a:lnTo>
                                <a:lnTo>
                                  <a:pt x="27749" y="78727"/>
                                </a:lnTo>
                                <a:lnTo>
                                  <a:pt x="30607" y="77457"/>
                                </a:lnTo>
                                <a:lnTo>
                                  <a:pt x="31737" y="77457"/>
                                </a:lnTo>
                                <a:lnTo>
                                  <a:pt x="32880" y="74917"/>
                                </a:lnTo>
                                <a:lnTo>
                                  <a:pt x="35153" y="73647"/>
                                </a:lnTo>
                                <a:lnTo>
                                  <a:pt x="36296" y="72377"/>
                                </a:lnTo>
                                <a:lnTo>
                                  <a:pt x="34467" y="72377"/>
                                </a:lnTo>
                                <a:lnTo>
                                  <a:pt x="34201" y="72288"/>
                                </a:lnTo>
                                <a:lnTo>
                                  <a:pt x="31902" y="74917"/>
                                </a:lnTo>
                                <a:lnTo>
                                  <a:pt x="29768" y="76200"/>
                                </a:lnTo>
                                <a:lnTo>
                                  <a:pt x="25920" y="77457"/>
                                </a:lnTo>
                                <a:lnTo>
                                  <a:pt x="21234" y="76200"/>
                                </a:lnTo>
                                <a:lnTo>
                                  <a:pt x="27597" y="74917"/>
                                </a:lnTo>
                                <a:lnTo>
                                  <a:pt x="30340" y="72377"/>
                                </a:lnTo>
                                <a:lnTo>
                                  <a:pt x="34201" y="72377"/>
                                </a:lnTo>
                                <a:lnTo>
                                  <a:pt x="27609" y="69850"/>
                                </a:lnTo>
                                <a:lnTo>
                                  <a:pt x="30111" y="68567"/>
                                </a:lnTo>
                                <a:lnTo>
                                  <a:pt x="32600" y="68567"/>
                                </a:lnTo>
                                <a:lnTo>
                                  <a:pt x="36969" y="69850"/>
                                </a:lnTo>
                                <a:lnTo>
                                  <a:pt x="40716" y="69850"/>
                                </a:lnTo>
                                <a:lnTo>
                                  <a:pt x="37592" y="72377"/>
                                </a:lnTo>
                                <a:lnTo>
                                  <a:pt x="38011" y="72377"/>
                                </a:lnTo>
                                <a:lnTo>
                                  <a:pt x="36296" y="73647"/>
                                </a:lnTo>
                                <a:lnTo>
                                  <a:pt x="35153" y="76200"/>
                                </a:lnTo>
                                <a:lnTo>
                                  <a:pt x="34594" y="78727"/>
                                </a:lnTo>
                                <a:lnTo>
                                  <a:pt x="34594" y="81267"/>
                                </a:lnTo>
                                <a:lnTo>
                                  <a:pt x="34023" y="82550"/>
                                </a:lnTo>
                                <a:lnTo>
                                  <a:pt x="36296" y="81267"/>
                                </a:lnTo>
                                <a:lnTo>
                                  <a:pt x="40855" y="78727"/>
                                </a:lnTo>
                                <a:lnTo>
                                  <a:pt x="41998" y="76200"/>
                                </a:lnTo>
                                <a:lnTo>
                                  <a:pt x="44843" y="79997"/>
                                </a:lnTo>
                                <a:lnTo>
                                  <a:pt x="51676" y="85077"/>
                                </a:lnTo>
                                <a:lnTo>
                                  <a:pt x="57378" y="85077"/>
                                </a:lnTo>
                                <a:lnTo>
                                  <a:pt x="56426" y="83807"/>
                                </a:lnTo>
                                <a:lnTo>
                                  <a:pt x="55105" y="82054"/>
                                </a:lnTo>
                                <a:lnTo>
                                  <a:pt x="55105" y="83807"/>
                                </a:lnTo>
                                <a:lnTo>
                                  <a:pt x="51104" y="82550"/>
                                </a:lnTo>
                                <a:lnTo>
                                  <a:pt x="48260" y="81267"/>
                                </a:lnTo>
                                <a:lnTo>
                                  <a:pt x="45974" y="79997"/>
                                </a:lnTo>
                                <a:lnTo>
                                  <a:pt x="43700" y="76200"/>
                                </a:lnTo>
                                <a:lnTo>
                                  <a:pt x="47688" y="77457"/>
                                </a:lnTo>
                                <a:lnTo>
                                  <a:pt x="49961" y="78727"/>
                                </a:lnTo>
                                <a:lnTo>
                                  <a:pt x="55105" y="83807"/>
                                </a:lnTo>
                                <a:lnTo>
                                  <a:pt x="55105" y="82054"/>
                                </a:lnTo>
                                <a:lnTo>
                                  <a:pt x="54521" y="81267"/>
                                </a:lnTo>
                                <a:lnTo>
                                  <a:pt x="49403" y="76200"/>
                                </a:lnTo>
                                <a:lnTo>
                                  <a:pt x="47688" y="76200"/>
                                </a:lnTo>
                                <a:lnTo>
                                  <a:pt x="45415" y="74917"/>
                                </a:lnTo>
                                <a:lnTo>
                                  <a:pt x="43129" y="76200"/>
                                </a:lnTo>
                                <a:lnTo>
                                  <a:pt x="43700" y="69850"/>
                                </a:lnTo>
                                <a:lnTo>
                                  <a:pt x="47688" y="72377"/>
                                </a:lnTo>
                                <a:lnTo>
                                  <a:pt x="51104" y="73647"/>
                                </a:lnTo>
                                <a:lnTo>
                                  <a:pt x="55105" y="76200"/>
                                </a:lnTo>
                                <a:lnTo>
                                  <a:pt x="59080" y="77457"/>
                                </a:lnTo>
                                <a:lnTo>
                                  <a:pt x="65913" y="85077"/>
                                </a:lnTo>
                                <a:lnTo>
                                  <a:pt x="71056" y="91427"/>
                                </a:lnTo>
                                <a:lnTo>
                                  <a:pt x="70472" y="91427"/>
                                </a:lnTo>
                                <a:lnTo>
                                  <a:pt x="70472" y="97777"/>
                                </a:lnTo>
                                <a:lnTo>
                                  <a:pt x="71056" y="100317"/>
                                </a:lnTo>
                                <a:lnTo>
                                  <a:pt x="72186" y="102857"/>
                                </a:lnTo>
                                <a:lnTo>
                                  <a:pt x="72186" y="100088"/>
                                </a:lnTo>
                                <a:lnTo>
                                  <a:pt x="71666" y="97777"/>
                                </a:lnTo>
                                <a:lnTo>
                                  <a:pt x="71424" y="93967"/>
                                </a:lnTo>
                                <a:lnTo>
                                  <a:pt x="74079" y="95250"/>
                                </a:lnTo>
                                <a:lnTo>
                                  <a:pt x="75857" y="97777"/>
                                </a:lnTo>
                                <a:lnTo>
                                  <a:pt x="76720" y="101600"/>
                                </a:lnTo>
                                <a:lnTo>
                                  <a:pt x="76720" y="96507"/>
                                </a:lnTo>
                                <a:lnTo>
                                  <a:pt x="80010" y="100317"/>
                                </a:lnTo>
                                <a:lnTo>
                                  <a:pt x="85280" y="104127"/>
                                </a:lnTo>
                                <a:lnTo>
                                  <a:pt x="85280" y="103212"/>
                                </a:lnTo>
                                <a:lnTo>
                                  <a:pt x="80759" y="99047"/>
                                </a:lnTo>
                                <a:lnTo>
                                  <a:pt x="77876" y="96507"/>
                                </a:lnTo>
                                <a:lnTo>
                                  <a:pt x="74980" y="93967"/>
                                </a:lnTo>
                                <a:lnTo>
                                  <a:pt x="69786" y="87617"/>
                                </a:lnTo>
                                <a:lnTo>
                                  <a:pt x="64935" y="81267"/>
                                </a:lnTo>
                                <a:lnTo>
                                  <a:pt x="62852" y="78727"/>
                                </a:lnTo>
                                <a:lnTo>
                                  <a:pt x="60185" y="77457"/>
                                </a:lnTo>
                                <a:lnTo>
                                  <a:pt x="55575" y="74917"/>
                                </a:lnTo>
                                <a:lnTo>
                                  <a:pt x="50317" y="72377"/>
                                </a:lnTo>
                                <a:lnTo>
                                  <a:pt x="47294" y="71107"/>
                                </a:lnTo>
                                <a:lnTo>
                                  <a:pt x="44411" y="69850"/>
                                </a:lnTo>
                                <a:lnTo>
                                  <a:pt x="42849" y="68707"/>
                                </a:lnTo>
                                <a:lnTo>
                                  <a:pt x="42849" y="69850"/>
                                </a:lnTo>
                                <a:lnTo>
                                  <a:pt x="42227" y="73647"/>
                                </a:lnTo>
                                <a:lnTo>
                                  <a:pt x="40982" y="76200"/>
                                </a:lnTo>
                                <a:lnTo>
                                  <a:pt x="39116" y="78727"/>
                                </a:lnTo>
                                <a:lnTo>
                                  <a:pt x="36017" y="81267"/>
                                </a:lnTo>
                                <a:lnTo>
                                  <a:pt x="36017" y="77457"/>
                                </a:lnTo>
                                <a:lnTo>
                                  <a:pt x="37261" y="74917"/>
                                </a:lnTo>
                                <a:lnTo>
                                  <a:pt x="39738" y="72377"/>
                                </a:lnTo>
                                <a:lnTo>
                                  <a:pt x="42849" y="69850"/>
                                </a:lnTo>
                                <a:lnTo>
                                  <a:pt x="42849" y="68707"/>
                                </a:lnTo>
                                <a:lnTo>
                                  <a:pt x="39204" y="66027"/>
                                </a:lnTo>
                                <a:lnTo>
                                  <a:pt x="36398" y="64490"/>
                                </a:lnTo>
                                <a:lnTo>
                                  <a:pt x="42164" y="69850"/>
                                </a:lnTo>
                                <a:lnTo>
                                  <a:pt x="38735" y="68567"/>
                                </a:lnTo>
                                <a:lnTo>
                                  <a:pt x="35331" y="67297"/>
                                </a:lnTo>
                                <a:lnTo>
                                  <a:pt x="28486" y="67297"/>
                                </a:lnTo>
                                <a:lnTo>
                                  <a:pt x="26212" y="68567"/>
                                </a:lnTo>
                                <a:lnTo>
                                  <a:pt x="24498" y="71107"/>
                                </a:lnTo>
                                <a:lnTo>
                                  <a:pt x="26784" y="71107"/>
                                </a:lnTo>
                                <a:lnTo>
                                  <a:pt x="28486" y="72377"/>
                                </a:lnTo>
                                <a:lnTo>
                                  <a:pt x="29629" y="72377"/>
                                </a:lnTo>
                                <a:lnTo>
                                  <a:pt x="25069" y="73647"/>
                                </a:lnTo>
                                <a:lnTo>
                                  <a:pt x="22225" y="74917"/>
                                </a:lnTo>
                                <a:lnTo>
                                  <a:pt x="19951" y="76200"/>
                                </a:lnTo>
                                <a:lnTo>
                                  <a:pt x="17094" y="76200"/>
                                </a:lnTo>
                                <a:lnTo>
                                  <a:pt x="17665" y="81267"/>
                                </a:lnTo>
                                <a:lnTo>
                                  <a:pt x="19380" y="85077"/>
                                </a:lnTo>
                                <a:lnTo>
                                  <a:pt x="21653" y="88900"/>
                                </a:lnTo>
                                <a:lnTo>
                                  <a:pt x="24498" y="92697"/>
                                </a:lnTo>
                                <a:lnTo>
                                  <a:pt x="21069" y="90157"/>
                                </a:lnTo>
                                <a:lnTo>
                                  <a:pt x="18630" y="86880"/>
                                </a:lnTo>
                                <a:lnTo>
                                  <a:pt x="18630" y="88900"/>
                                </a:lnTo>
                                <a:lnTo>
                                  <a:pt x="14668" y="87617"/>
                                </a:lnTo>
                                <a:lnTo>
                                  <a:pt x="9017" y="85077"/>
                                </a:lnTo>
                                <a:lnTo>
                                  <a:pt x="3175" y="81267"/>
                                </a:lnTo>
                                <a:lnTo>
                                  <a:pt x="7988" y="81267"/>
                                </a:lnTo>
                                <a:lnTo>
                                  <a:pt x="12280" y="82550"/>
                                </a:lnTo>
                                <a:lnTo>
                                  <a:pt x="15900" y="85077"/>
                                </a:lnTo>
                                <a:lnTo>
                                  <a:pt x="18630" y="88900"/>
                                </a:lnTo>
                                <a:lnTo>
                                  <a:pt x="18630" y="86880"/>
                                </a:lnTo>
                                <a:lnTo>
                                  <a:pt x="9118" y="79997"/>
                                </a:lnTo>
                                <a:lnTo>
                                  <a:pt x="4572" y="79997"/>
                                </a:lnTo>
                                <a:lnTo>
                                  <a:pt x="0" y="81267"/>
                                </a:lnTo>
                                <a:lnTo>
                                  <a:pt x="2273" y="82550"/>
                                </a:lnTo>
                                <a:lnTo>
                                  <a:pt x="6832" y="86347"/>
                                </a:lnTo>
                                <a:lnTo>
                                  <a:pt x="9118" y="87617"/>
                                </a:lnTo>
                                <a:lnTo>
                                  <a:pt x="13665" y="88900"/>
                                </a:lnTo>
                                <a:lnTo>
                                  <a:pt x="18237" y="88900"/>
                                </a:lnTo>
                                <a:lnTo>
                                  <a:pt x="21653" y="91427"/>
                                </a:lnTo>
                                <a:lnTo>
                                  <a:pt x="21107" y="91427"/>
                                </a:lnTo>
                                <a:lnTo>
                                  <a:pt x="21107" y="92697"/>
                                </a:lnTo>
                                <a:lnTo>
                                  <a:pt x="16446" y="95250"/>
                                </a:lnTo>
                                <a:lnTo>
                                  <a:pt x="12903" y="96507"/>
                                </a:lnTo>
                                <a:lnTo>
                                  <a:pt x="8674" y="97777"/>
                                </a:lnTo>
                                <a:lnTo>
                                  <a:pt x="5143" y="99047"/>
                                </a:lnTo>
                                <a:lnTo>
                                  <a:pt x="6972" y="96507"/>
                                </a:lnTo>
                                <a:lnTo>
                                  <a:pt x="12217" y="92697"/>
                                </a:lnTo>
                                <a:lnTo>
                                  <a:pt x="21107" y="92697"/>
                                </a:lnTo>
                                <a:lnTo>
                                  <a:pt x="21107" y="91427"/>
                                </a:lnTo>
                                <a:lnTo>
                                  <a:pt x="13106" y="91427"/>
                                </a:lnTo>
                                <a:lnTo>
                                  <a:pt x="10261" y="92697"/>
                                </a:lnTo>
                                <a:lnTo>
                                  <a:pt x="5702" y="95250"/>
                                </a:lnTo>
                                <a:lnTo>
                                  <a:pt x="3987" y="97777"/>
                                </a:lnTo>
                                <a:lnTo>
                                  <a:pt x="3429" y="100317"/>
                                </a:lnTo>
                                <a:lnTo>
                                  <a:pt x="9118" y="100317"/>
                                </a:lnTo>
                                <a:lnTo>
                                  <a:pt x="11671" y="99047"/>
                                </a:lnTo>
                                <a:lnTo>
                                  <a:pt x="14236" y="97777"/>
                                </a:lnTo>
                                <a:lnTo>
                                  <a:pt x="18796" y="95250"/>
                                </a:lnTo>
                                <a:lnTo>
                                  <a:pt x="22796" y="92697"/>
                                </a:lnTo>
                                <a:lnTo>
                                  <a:pt x="25069" y="93967"/>
                                </a:lnTo>
                                <a:lnTo>
                                  <a:pt x="26784" y="95250"/>
                                </a:lnTo>
                                <a:lnTo>
                                  <a:pt x="27355" y="96507"/>
                                </a:lnTo>
                                <a:lnTo>
                                  <a:pt x="25565" y="97078"/>
                                </a:lnTo>
                                <a:lnTo>
                                  <a:pt x="25565" y="97777"/>
                                </a:lnTo>
                                <a:lnTo>
                                  <a:pt x="23596" y="101600"/>
                                </a:lnTo>
                                <a:lnTo>
                                  <a:pt x="20459" y="105397"/>
                                </a:lnTo>
                                <a:lnTo>
                                  <a:pt x="16230" y="109220"/>
                                </a:lnTo>
                                <a:lnTo>
                                  <a:pt x="14363" y="110477"/>
                                </a:lnTo>
                                <a:lnTo>
                                  <a:pt x="15684" y="106667"/>
                                </a:lnTo>
                                <a:lnTo>
                                  <a:pt x="18326" y="101600"/>
                                </a:lnTo>
                                <a:lnTo>
                                  <a:pt x="25565" y="97777"/>
                                </a:lnTo>
                                <a:lnTo>
                                  <a:pt x="25565" y="97078"/>
                                </a:lnTo>
                                <a:lnTo>
                                  <a:pt x="23368" y="97777"/>
                                </a:lnTo>
                                <a:lnTo>
                                  <a:pt x="21653" y="99047"/>
                                </a:lnTo>
                                <a:lnTo>
                                  <a:pt x="19380" y="100317"/>
                                </a:lnTo>
                                <a:lnTo>
                                  <a:pt x="17665" y="100317"/>
                                </a:lnTo>
                                <a:lnTo>
                                  <a:pt x="15963" y="102857"/>
                                </a:lnTo>
                                <a:lnTo>
                                  <a:pt x="13665" y="107950"/>
                                </a:lnTo>
                                <a:lnTo>
                                  <a:pt x="13106" y="111747"/>
                                </a:lnTo>
                                <a:lnTo>
                                  <a:pt x="14236" y="111747"/>
                                </a:lnTo>
                                <a:lnTo>
                                  <a:pt x="16141" y="110477"/>
                                </a:lnTo>
                                <a:lnTo>
                                  <a:pt x="19951" y="107950"/>
                                </a:lnTo>
                                <a:lnTo>
                                  <a:pt x="24498" y="101600"/>
                                </a:lnTo>
                                <a:lnTo>
                                  <a:pt x="27063" y="97777"/>
                                </a:lnTo>
                                <a:lnTo>
                                  <a:pt x="27927" y="96507"/>
                                </a:lnTo>
                                <a:lnTo>
                                  <a:pt x="29629" y="96507"/>
                                </a:lnTo>
                                <a:lnTo>
                                  <a:pt x="30772" y="97777"/>
                                </a:lnTo>
                                <a:lnTo>
                                  <a:pt x="27927" y="101600"/>
                                </a:lnTo>
                                <a:lnTo>
                                  <a:pt x="25641" y="105397"/>
                                </a:lnTo>
                                <a:lnTo>
                                  <a:pt x="24498" y="107950"/>
                                </a:lnTo>
                                <a:lnTo>
                                  <a:pt x="25641" y="113017"/>
                                </a:lnTo>
                                <a:lnTo>
                                  <a:pt x="26784" y="114300"/>
                                </a:lnTo>
                                <a:lnTo>
                                  <a:pt x="27533" y="113017"/>
                                </a:lnTo>
                                <a:lnTo>
                                  <a:pt x="29057" y="110477"/>
                                </a:lnTo>
                                <a:lnTo>
                                  <a:pt x="30772" y="107950"/>
                                </a:lnTo>
                                <a:lnTo>
                                  <a:pt x="31343" y="106667"/>
                                </a:lnTo>
                                <a:lnTo>
                                  <a:pt x="32308" y="106311"/>
                                </a:lnTo>
                                <a:lnTo>
                                  <a:pt x="32308" y="100317"/>
                                </a:lnTo>
                                <a:lnTo>
                                  <a:pt x="32334" y="97777"/>
                                </a:lnTo>
                                <a:lnTo>
                                  <a:pt x="38011" y="99047"/>
                                </a:lnTo>
                                <a:lnTo>
                                  <a:pt x="42557" y="100317"/>
                                </a:lnTo>
                                <a:lnTo>
                                  <a:pt x="45593" y="101600"/>
                                </a:lnTo>
                                <a:lnTo>
                                  <a:pt x="40728" y="104127"/>
                                </a:lnTo>
                                <a:lnTo>
                                  <a:pt x="35852" y="105397"/>
                                </a:lnTo>
                                <a:lnTo>
                                  <a:pt x="38176" y="105397"/>
                                </a:lnTo>
                                <a:lnTo>
                                  <a:pt x="38747" y="106667"/>
                                </a:lnTo>
                                <a:lnTo>
                                  <a:pt x="36461" y="107950"/>
                                </a:lnTo>
                                <a:lnTo>
                                  <a:pt x="34747" y="109220"/>
                                </a:lnTo>
                                <a:lnTo>
                                  <a:pt x="33616" y="110477"/>
                                </a:lnTo>
                                <a:lnTo>
                                  <a:pt x="38747" y="110477"/>
                                </a:lnTo>
                                <a:lnTo>
                                  <a:pt x="41021" y="111747"/>
                                </a:lnTo>
                                <a:lnTo>
                                  <a:pt x="42722" y="111747"/>
                                </a:lnTo>
                                <a:lnTo>
                                  <a:pt x="41046" y="113017"/>
                                </a:lnTo>
                                <a:lnTo>
                                  <a:pt x="35445" y="116827"/>
                                </a:lnTo>
                                <a:lnTo>
                                  <a:pt x="28524" y="118097"/>
                                </a:lnTo>
                                <a:lnTo>
                                  <a:pt x="31877" y="114300"/>
                                </a:lnTo>
                                <a:lnTo>
                                  <a:pt x="33616" y="113068"/>
                                </a:lnTo>
                                <a:lnTo>
                                  <a:pt x="30861" y="114300"/>
                                </a:lnTo>
                                <a:lnTo>
                                  <a:pt x="26784" y="118097"/>
                                </a:lnTo>
                                <a:lnTo>
                                  <a:pt x="26784" y="119367"/>
                                </a:lnTo>
                                <a:lnTo>
                                  <a:pt x="34759" y="118097"/>
                                </a:lnTo>
                                <a:lnTo>
                                  <a:pt x="38747" y="116827"/>
                                </a:lnTo>
                                <a:lnTo>
                                  <a:pt x="42164" y="114300"/>
                                </a:lnTo>
                                <a:lnTo>
                                  <a:pt x="42722" y="113017"/>
                                </a:lnTo>
                                <a:lnTo>
                                  <a:pt x="45008" y="110477"/>
                                </a:lnTo>
                                <a:lnTo>
                                  <a:pt x="47853" y="110477"/>
                                </a:lnTo>
                                <a:lnTo>
                                  <a:pt x="51269" y="106667"/>
                                </a:lnTo>
                                <a:lnTo>
                                  <a:pt x="48831" y="106667"/>
                                </a:lnTo>
                                <a:lnTo>
                                  <a:pt x="48831" y="107950"/>
                                </a:lnTo>
                                <a:lnTo>
                                  <a:pt x="47612" y="109207"/>
                                </a:lnTo>
                                <a:lnTo>
                                  <a:pt x="46367" y="109220"/>
                                </a:lnTo>
                                <a:lnTo>
                                  <a:pt x="43345" y="110477"/>
                                </a:lnTo>
                                <a:lnTo>
                                  <a:pt x="36029" y="109207"/>
                                </a:lnTo>
                                <a:lnTo>
                                  <a:pt x="37858" y="107950"/>
                                </a:lnTo>
                                <a:lnTo>
                                  <a:pt x="39077" y="107950"/>
                                </a:lnTo>
                                <a:lnTo>
                                  <a:pt x="42125" y="106667"/>
                                </a:lnTo>
                                <a:lnTo>
                                  <a:pt x="48831" y="107950"/>
                                </a:lnTo>
                                <a:lnTo>
                                  <a:pt x="48831" y="106667"/>
                                </a:lnTo>
                                <a:lnTo>
                                  <a:pt x="47282" y="106667"/>
                                </a:lnTo>
                                <a:lnTo>
                                  <a:pt x="41592" y="105397"/>
                                </a:lnTo>
                                <a:lnTo>
                                  <a:pt x="39878" y="105397"/>
                                </a:lnTo>
                                <a:lnTo>
                                  <a:pt x="43294" y="104127"/>
                                </a:lnTo>
                                <a:lnTo>
                                  <a:pt x="46710" y="101600"/>
                                </a:lnTo>
                                <a:lnTo>
                                  <a:pt x="52412" y="104127"/>
                                </a:lnTo>
                                <a:lnTo>
                                  <a:pt x="57556" y="107950"/>
                                </a:lnTo>
                                <a:lnTo>
                                  <a:pt x="59842" y="109220"/>
                                </a:lnTo>
                                <a:lnTo>
                                  <a:pt x="62674" y="110477"/>
                                </a:lnTo>
                                <a:lnTo>
                                  <a:pt x="64389" y="110477"/>
                                </a:lnTo>
                                <a:lnTo>
                                  <a:pt x="66636" y="111747"/>
                                </a:lnTo>
                                <a:lnTo>
                                  <a:pt x="64630" y="111747"/>
                                </a:lnTo>
                                <a:lnTo>
                                  <a:pt x="67144" y="113017"/>
                                </a:lnTo>
                                <a:lnTo>
                                  <a:pt x="69913" y="113017"/>
                                </a:lnTo>
                                <a:lnTo>
                                  <a:pt x="68770" y="111747"/>
                                </a:lnTo>
                                <a:lnTo>
                                  <a:pt x="80162" y="111747"/>
                                </a:lnTo>
                                <a:lnTo>
                                  <a:pt x="84150" y="110477"/>
                                </a:lnTo>
                                <a:lnTo>
                                  <a:pt x="79590" y="115557"/>
                                </a:lnTo>
                                <a:lnTo>
                                  <a:pt x="77889" y="118097"/>
                                </a:lnTo>
                                <a:lnTo>
                                  <a:pt x="76746" y="121907"/>
                                </a:lnTo>
                                <a:lnTo>
                                  <a:pt x="75666" y="117055"/>
                                </a:lnTo>
                                <a:lnTo>
                                  <a:pt x="75666" y="124447"/>
                                </a:lnTo>
                                <a:lnTo>
                                  <a:pt x="73926" y="123177"/>
                                </a:lnTo>
                                <a:lnTo>
                                  <a:pt x="72910" y="123177"/>
                                </a:lnTo>
                                <a:lnTo>
                                  <a:pt x="72148" y="119367"/>
                                </a:lnTo>
                                <a:lnTo>
                                  <a:pt x="72148" y="116827"/>
                                </a:lnTo>
                                <a:lnTo>
                                  <a:pt x="71513" y="114300"/>
                                </a:lnTo>
                                <a:lnTo>
                                  <a:pt x="73926" y="116827"/>
                                </a:lnTo>
                                <a:lnTo>
                                  <a:pt x="75171" y="119367"/>
                                </a:lnTo>
                                <a:lnTo>
                                  <a:pt x="75666" y="124447"/>
                                </a:lnTo>
                                <a:lnTo>
                                  <a:pt x="75666" y="117055"/>
                                </a:lnTo>
                                <a:lnTo>
                                  <a:pt x="75615" y="116827"/>
                                </a:lnTo>
                                <a:lnTo>
                                  <a:pt x="73329" y="114300"/>
                                </a:lnTo>
                                <a:lnTo>
                                  <a:pt x="72186" y="113017"/>
                                </a:lnTo>
                                <a:lnTo>
                                  <a:pt x="70256" y="113017"/>
                                </a:lnTo>
                                <a:lnTo>
                                  <a:pt x="67652" y="114300"/>
                                </a:lnTo>
                                <a:lnTo>
                                  <a:pt x="64427" y="115557"/>
                                </a:lnTo>
                                <a:lnTo>
                                  <a:pt x="61531" y="115557"/>
                                </a:lnTo>
                                <a:lnTo>
                                  <a:pt x="58839" y="113017"/>
                                </a:lnTo>
                                <a:lnTo>
                                  <a:pt x="61417" y="113017"/>
                                </a:lnTo>
                                <a:lnTo>
                                  <a:pt x="64630" y="111747"/>
                                </a:lnTo>
                                <a:lnTo>
                                  <a:pt x="59829" y="111747"/>
                                </a:lnTo>
                                <a:lnTo>
                                  <a:pt x="58674" y="113017"/>
                                </a:lnTo>
                                <a:lnTo>
                                  <a:pt x="55270" y="113017"/>
                                </a:lnTo>
                                <a:lnTo>
                                  <a:pt x="57556" y="114300"/>
                                </a:lnTo>
                                <a:lnTo>
                                  <a:pt x="59245" y="115557"/>
                                </a:lnTo>
                                <a:lnTo>
                                  <a:pt x="63233" y="116827"/>
                                </a:lnTo>
                                <a:lnTo>
                                  <a:pt x="67233" y="116827"/>
                                </a:lnTo>
                                <a:lnTo>
                                  <a:pt x="68935" y="115557"/>
                                </a:lnTo>
                                <a:lnTo>
                                  <a:pt x="70637" y="114300"/>
                                </a:lnTo>
                                <a:lnTo>
                                  <a:pt x="71208" y="115557"/>
                                </a:lnTo>
                                <a:lnTo>
                                  <a:pt x="71208" y="116827"/>
                                </a:lnTo>
                                <a:lnTo>
                                  <a:pt x="70637" y="119367"/>
                                </a:lnTo>
                                <a:lnTo>
                                  <a:pt x="72402" y="123240"/>
                                </a:lnTo>
                                <a:lnTo>
                                  <a:pt x="74066" y="125717"/>
                                </a:lnTo>
                                <a:lnTo>
                                  <a:pt x="76352" y="127000"/>
                                </a:lnTo>
                                <a:lnTo>
                                  <a:pt x="76352" y="124447"/>
                                </a:lnTo>
                                <a:lnTo>
                                  <a:pt x="76352" y="123177"/>
                                </a:lnTo>
                                <a:lnTo>
                                  <a:pt x="76911" y="123177"/>
                                </a:lnTo>
                                <a:lnTo>
                                  <a:pt x="76911" y="124447"/>
                                </a:lnTo>
                                <a:lnTo>
                                  <a:pt x="78054" y="123177"/>
                                </a:lnTo>
                                <a:lnTo>
                                  <a:pt x="79184" y="121907"/>
                                </a:lnTo>
                                <a:lnTo>
                                  <a:pt x="81470" y="120650"/>
                                </a:lnTo>
                                <a:lnTo>
                                  <a:pt x="83185" y="118097"/>
                                </a:lnTo>
                                <a:lnTo>
                                  <a:pt x="84315" y="116827"/>
                                </a:lnTo>
                                <a:lnTo>
                                  <a:pt x="85001" y="113017"/>
                                </a:lnTo>
                                <a:lnTo>
                                  <a:pt x="85458" y="110477"/>
                                </a:lnTo>
                                <a:lnTo>
                                  <a:pt x="86601" y="113068"/>
                                </a:lnTo>
                                <a:lnTo>
                                  <a:pt x="87172" y="116827"/>
                                </a:lnTo>
                                <a:lnTo>
                                  <a:pt x="87172" y="119367"/>
                                </a:lnTo>
                                <a:lnTo>
                                  <a:pt x="87744" y="120650"/>
                                </a:lnTo>
                                <a:lnTo>
                                  <a:pt x="88303" y="120650"/>
                                </a:lnTo>
                                <a:lnTo>
                                  <a:pt x="88341" y="119265"/>
                                </a:lnTo>
                                <a:lnTo>
                                  <a:pt x="88874" y="118097"/>
                                </a:lnTo>
                                <a:lnTo>
                                  <a:pt x="89446" y="115557"/>
                                </a:lnTo>
                                <a:lnTo>
                                  <a:pt x="90589" y="113017"/>
                                </a:lnTo>
                                <a:lnTo>
                                  <a:pt x="90017" y="111747"/>
                                </a:lnTo>
                                <a:lnTo>
                                  <a:pt x="89446" y="110477"/>
                                </a:lnTo>
                                <a:lnTo>
                                  <a:pt x="89331" y="113017"/>
                                </a:lnTo>
                                <a:lnTo>
                                  <a:pt x="88138" y="118097"/>
                                </a:lnTo>
                                <a:lnTo>
                                  <a:pt x="87566" y="114300"/>
                                </a:lnTo>
                                <a:lnTo>
                                  <a:pt x="86436" y="111747"/>
                                </a:lnTo>
                                <a:lnTo>
                                  <a:pt x="88709" y="111747"/>
                                </a:lnTo>
                                <a:lnTo>
                                  <a:pt x="89331" y="113017"/>
                                </a:lnTo>
                                <a:lnTo>
                                  <a:pt x="89331" y="110477"/>
                                </a:lnTo>
                                <a:lnTo>
                                  <a:pt x="86017" y="110477"/>
                                </a:lnTo>
                                <a:lnTo>
                                  <a:pt x="88303" y="109207"/>
                                </a:lnTo>
                                <a:lnTo>
                                  <a:pt x="91160" y="107950"/>
                                </a:lnTo>
                                <a:lnTo>
                                  <a:pt x="100838" y="111747"/>
                                </a:lnTo>
                                <a:lnTo>
                                  <a:pt x="101409" y="111747"/>
                                </a:lnTo>
                                <a:lnTo>
                                  <a:pt x="97917" y="113068"/>
                                </a:lnTo>
                                <a:lnTo>
                                  <a:pt x="95707" y="114300"/>
                                </a:lnTo>
                                <a:lnTo>
                                  <a:pt x="93433" y="116827"/>
                                </a:lnTo>
                                <a:lnTo>
                                  <a:pt x="91719" y="118097"/>
                                </a:lnTo>
                                <a:lnTo>
                                  <a:pt x="90589" y="120650"/>
                                </a:lnTo>
                                <a:lnTo>
                                  <a:pt x="95148" y="120650"/>
                                </a:lnTo>
                                <a:lnTo>
                                  <a:pt x="96850" y="119367"/>
                                </a:lnTo>
                                <a:lnTo>
                                  <a:pt x="98564" y="118097"/>
                                </a:lnTo>
                                <a:lnTo>
                                  <a:pt x="103111" y="114300"/>
                                </a:lnTo>
                                <a:lnTo>
                                  <a:pt x="104825" y="113017"/>
                                </a:lnTo>
                                <a:lnTo>
                                  <a:pt x="108242" y="114300"/>
                                </a:lnTo>
                                <a:lnTo>
                                  <a:pt x="104254" y="115557"/>
                                </a:lnTo>
                                <a:lnTo>
                                  <a:pt x="100838" y="118097"/>
                                </a:lnTo>
                                <a:lnTo>
                                  <a:pt x="100266" y="119367"/>
                                </a:lnTo>
                                <a:lnTo>
                                  <a:pt x="103111" y="119367"/>
                                </a:lnTo>
                                <a:lnTo>
                                  <a:pt x="105968" y="118097"/>
                                </a:lnTo>
                                <a:lnTo>
                                  <a:pt x="108242" y="116827"/>
                                </a:lnTo>
                                <a:lnTo>
                                  <a:pt x="109397" y="116827"/>
                                </a:lnTo>
                                <a:lnTo>
                                  <a:pt x="109969" y="115557"/>
                                </a:lnTo>
                                <a:lnTo>
                                  <a:pt x="119634" y="115557"/>
                                </a:lnTo>
                                <a:lnTo>
                                  <a:pt x="124777" y="118097"/>
                                </a:lnTo>
                                <a:lnTo>
                                  <a:pt x="127038" y="119367"/>
                                </a:lnTo>
                                <a:lnTo>
                                  <a:pt x="129895" y="120650"/>
                                </a:lnTo>
                                <a:lnTo>
                                  <a:pt x="131610" y="121907"/>
                                </a:lnTo>
                                <a:lnTo>
                                  <a:pt x="133311" y="121907"/>
                                </a:lnTo>
                                <a:lnTo>
                                  <a:pt x="136156" y="120650"/>
                                </a:lnTo>
                                <a:lnTo>
                                  <a:pt x="137871" y="119367"/>
                                </a:lnTo>
                                <a:lnTo>
                                  <a:pt x="140716" y="119367"/>
                                </a:lnTo>
                                <a:lnTo>
                                  <a:pt x="142430" y="120650"/>
                                </a:lnTo>
                                <a:lnTo>
                                  <a:pt x="141859" y="121907"/>
                                </a:lnTo>
                                <a:lnTo>
                                  <a:pt x="141287" y="121907"/>
                                </a:lnTo>
                                <a:lnTo>
                                  <a:pt x="140157" y="123177"/>
                                </a:lnTo>
                                <a:lnTo>
                                  <a:pt x="139585" y="123177"/>
                                </a:lnTo>
                                <a:lnTo>
                                  <a:pt x="139014" y="125717"/>
                                </a:lnTo>
                                <a:lnTo>
                                  <a:pt x="139585" y="127000"/>
                                </a:lnTo>
                                <a:lnTo>
                                  <a:pt x="140703" y="127000"/>
                                </a:lnTo>
                                <a:lnTo>
                                  <a:pt x="140703" y="125717"/>
                                </a:lnTo>
                                <a:lnTo>
                                  <a:pt x="140131" y="125717"/>
                                </a:lnTo>
                                <a:lnTo>
                                  <a:pt x="140703" y="124447"/>
                                </a:lnTo>
                                <a:lnTo>
                                  <a:pt x="142430" y="121907"/>
                                </a:lnTo>
                                <a:lnTo>
                                  <a:pt x="143014" y="120650"/>
                                </a:lnTo>
                                <a:lnTo>
                                  <a:pt x="144741" y="121907"/>
                                </a:lnTo>
                                <a:lnTo>
                                  <a:pt x="147053" y="123177"/>
                                </a:lnTo>
                                <a:lnTo>
                                  <a:pt x="150520" y="125717"/>
                                </a:lnTo>
                                <a:lnTo>
                                  <a:pt x="148793" y="129527"/>
                                </a:lnTo>
                                <a:lnTo>
                                  <a:pt x="148209" y="129527"/>
                                </a:lnTo>
                                <a:lnTo>
                                  <a:pt x="145897" y="130797"/>
                                </a:lnTo>
                                <a:lnTo>
                                  <a:pt x="145897" y="132067"/>
                                </a:lnTo>
                                <a:lnTo>
                                  <a:pt x="145326" y="133350"/>
                                </a:lnTo>
                                <a:lnTo>
                                  <a:pt x="144741" y="133350"/>
                                </a:lnTo>
                                <a:lnTo>
                                  <a:pt x="143586" y="132067"/>
                                </a:lnTo>
                                <a:lnTo>
                                  <a:pt x="141859" y="129527"/>
                                </a:lnTo>
                                <a:lnTo>
                                  <a:pt x="142430" y="128257"/>
                                </a:lnTo>
                                <a:lnTo>
                                  <a:pt x="142430" y="127000"/>
                                </a:lnTo>
                                <a:lnTo>
                                  <a:pt x="141287" y="127000"/>
                                </a:lnTo>
                                <a:lnTo>
                                  <a:pt x="141287" y="128257"/>
                                </a:lnTo>
                                <a:lnTo>
                                  <a:pt x="140716" y="129527"/>
                                </a:lnTo>
                                <a:lnTo>
                                  <a:pt x="140716" y="130797"/>
                                </a:lnTo>
                                <a:lnTo>
                                  <a:pt x="141859" y="130797"/>
                                </a:lnTo>
                                <a:lnTo>
                                  <a:pt x="142430" y="132067"/>
                                </a:lnTo>
                                <a:lnTo>
                                  <a:pt x="142430" y="133350"/>
                                </a:lnTo>
                                <a:lnTo>
                                  <a:pt x="143002" y="133350"/>
                                </a:lnTo>
                                <a:lnTo>
                                  <a:pt x="144145" y="134607"/>
                                </a:lnTo>
                                <a:lnTo>
                                  <a:pt x="145846" y="134607"/>
                                </a:lnTo>
                                <a:lnTo>
                                  <a:pt x="146989" y="133350"/>
                                </a:lnTo>
                                <a:lnTo>
                                  <a:pt x="146989" y="132067"/>
                                </a:lnTo>
                                <a:lnTo>
                                  <a:pt x="148120" y="130797"/>
                                </a:lnTo>
                                <a:lnTo>
                                  <a:pt x="149263" y="130797"/>
                                </a:lnTo>
                                <a:lnTo>
                                  <a:pt x="150977" y="127000"/>
                                </a:lnTo>
                                <a:lnTo>
                                  <a:pt x="151536" y="127000"/>
                                </a:lnTo>
                                <a:lnTo>
                                  <a:pt x="154965" y="129527"/>
                                </a:lnTo>
                                <a:lnTo>
                                  <a:pt x="156095" y="132067"/>
                                </a:lnTo>
                                <a:lnTo>
                                  <a:pt x="157251" y="133350"/>
                                </a:lnTo>
                                <a:lnTo>
                                  <a:pt x="157810" y="138480"/>
                                </a:lnTo>
                                <a:lnTo>
                                  <a:pt x="158953" y="143497"/>
                                </a:lnTo>
                                <a:lnTo>
                                  <a:pt x="159524" y="148577"/>
                                </a:lnTo>
                                <a:lnTo>
                                  <a:pt x="159524" y="152400"/>
                                </a:lnTo>
                                <a:lnTo>
                                  <a:pt x="159016" y="152400"/>
                                </a:lnTo>
                                <a:lnTo>
                                  <a:pt x="159016" y="153657"/>
                                </a:lnTo>
                                <a:lnTo>
                                  <a:pt x="152501" y="153657"/>
                                </a:lnTo>
                                <a:lnTo>
                                  <a:pt x="152501" y="154927"/>
                                </a:lnTo>
                                <a:lnTo>
                                  <a:pt x="151790" y="156197"/>
                                </a:lnTo>
                                <a:lnTo>
                                  <a:pt x="150355" y="154927"/>
                                </a:lnTo>
                                <a:lnTo>
                                  <a:pt x="152501" y="154927"/>
                                </a:lnTo>
                                <a:lnTo>
                                  <a:pt x="152501" y="153657"/>
                                </a:lnTo>
                                <a:lnTo>
                                  <a:pt x="150152" y="153657"/>
                                </a:lnTo>
                                <a:lnTo>
                                  <a:pt x="149479" y="154927"/>
                                </a:lnTo>
                                <a:lnTo>
                                  <a:pt x="149479" y="153657"/>
                                </a:lnTo>
                                <a:lnTo>
                                  <a:pt x="150152" y="152400"/>
                                </a:lnTo>
                                <a:lnTo>
                                  <a:pt x="152882" y="151117"/>
                                </a:lnTo>
                                <a:lnTo>
                                  <a:pt x="154254" y="151117"/>
                                </a:lnTo>
                                <a:lnTo>
                                  <a:pt x="155613" y="152400"/>
                                </a:lnTo>
                                <a:lnTo>
                                  <a:pt x="159016" y="153657"/>
                                </a:lnTo>
                                <a:lnTo>
                                  <a:pt x="159016" y="152400"/>
                                </a:lnTo>
                                <a:lnTo>
                                  <a:pt x="158381" y="152400"/>
                                </a:lnTo>
                                <a:lnTo>
                                  <a:pt x="157238" y="151117"/>
                                </a:lnTo>
                                <a:lnTo>
                                  <a:pt x="154965" y="148577"/>
                                </a:lnTo>
                                <a:lnTo>
                                  <a:pt x="153250" y="147307"/>
                                </a:lnTo>
                                <a:lnTo>
                                  <a:pt x="152679" y="147307"/>
                                </a:lnTo>
                                <a:lnTo>
                                  <a:pt x="151536" y="146050"/>
                                </a:lnTo>
                                <a:lnTo>
                                  <a:pt x="149847" y="147307"/>
                                </a:lnTo>
                                <a:lnTo>
                                  <a:pt x="146989" y="147307"/>
                                </a:lnTo>
                                <a:lnTo>
                                  <a:pt x="145846" y="146050"/>
                                </a:lnTo>
                                <a:lnTo>
                                  <a:pt x="145275" y="144767"/>
                                </a:lnTo>
                                <a:lnTo>
                                  <a:pt x="145275" y="143497"/>
                                </a:lnTo>
                                <a:lnTo>
                                  <a:pt x="146494" y="143497"/>
                                </a:lnTo>
                                <a:lnTo>
                                  <a:pt x="145796" y="142227"/>
                                </a:lnTo>
                                <a:lnTo>
                                  <a:pt x="145796" y="140957"/>
                                </a:lnTo>
                                <a:lnTo>
                                  <a:pt x="146494" y="140957"/>
                                </a:lnTo>
                                <a:lnTo>
                                  <a:pt x="147878" y="139700"/>
                                </a:lnTo>
                                <a:lnTo>
                                  <a:pt x="149263" y="140957"/>
                                </a:lnTo>
                                <a:lnTo>
                                  <a:pt x="149948" y="140957"/>
                                </a:lnTo>
                                <a:lnTo>
                                  <a:pt x="149948" y="142227"/>
                                </a:lnTo>
                                <a:lnTo>
                                  <a:pt x="149263" y="143497"/>
                                </a:lnTo>
                                <a:lnTo>
                                  <a:pt x="150406" y="143497"/>
                                </a:lnTo>
                                <a:lnTo>
                                  <a:pt x="150406" y="139700"/>
                                </a:lnTo>
                                <a:lnTo>
                                  <a:pt x="149847" y="139700"/>
                                </a:lnTo>
                                <a:lnTo>
                                  <a:pt x="148691" y="138417"/>
                                </a:lnTo>
                                <a:lnTo>
                                  <a:pt x="148120" y="138417"/>
                                </a:lnTo>
                                <a:lnTo>
                                  <a:pt x="146418" y="139700"/>
                                </a:lnTo>
                                <a:lnTo>
                                  <a:pt x="146418" y="138417"/>
                                </a:lnTo>
                                <a:lnTo>
                                  <a:pt x="146989" y="138417"/>
                                </a:lnTo>
                                <a:lnTo>
                                  <a:pt x="147548" y="137147"/>
                                </a:lnTo>
                                <a:lnTo>
                                  <a:pt x="149263" y="135877"/>
                                </a:lnTo>
                                <a:lnTo>
                                  <a:pt x="150406" y="134607"/>
                                </a:lnTo>
                                <a:lnTo>
                                  <a:pt x="149263" y="134607"/>
                                </a:lnTo>
                                <a:lnTo>
                                  <a:pt x="147548" y="135877"/>
                                </a:lnTo>
                                <a:lnTo>
                                  <a:pt x="145351" y="138341"/>
                                </a:lnTo>
                                <a:lnTo>
                                  <a:pt x="145275" y="139700"/>
                                </a:lnTo>
                                <a:lnTo>
                                  <a:pt x="144145" y="143497"/>
                                </a:lnTo>
                                <a:lnTo>
                                  <a:pt x="144703" y="146050"/>
                                </a:lnTo>
                                <a:lnTo>
                                  <a:pt x="145275" y="147307"/>
                                </a:lnTo>
                                <a:lnTo>
                                  <a:pt x="145846" y="147307"/>
                                </a:lnTo>
                                <a:lnTo>
                                  <a:pt x="147548" y="148577"/>
                                </a:lnTo>
                                <a:lnTo>
                                  <a:pt x="148691" y="148577"/>
                                </a:lnTo>
                                <a:lnTo>
                                  <a:pt x="152120" y="147307"/>
                                </a:lnTo>
                                <a:lnTo>
                                  <a:pt x="153822" y="148577"/>
                                </a:lnTo>
                                <a:lnTo>
                                  <a:pt x="154406" y="149847"/>
                                </a:lnTo>
                                <a:lnTo>
                                  <a:pt x="152120" y="149847"/>
                                </a:lnTo>
                                <a:lnTo>
                                  <a:pt x="149847" y="151117"/>
                                </a:lnTo>
                                <a:lnTo>
                                  <a:pt x="148691" y="153657"/>
                                </a:lnTo>
                                <a:lnTo>
                                  <a:pt x="148221" y="156197"/>
                                </a:lnTo>
                                <a:lnTo>
                                  <a:pt x="148526" y="156197"/>
                                </a:lnTo>
                                <a:lnTo>
                                  <a:pt x="148691" y="156197"/>
                                </a:lnTo>
                                <a:lnTo>
                                  <a:pt x="148120" y="157467"/>
                                </a:lnTo>
                                <a:lnTo>
                                  <a:pt x="146989" y="157467"/>
                                </a:lnTo>
                                <a:lnTo>
                                  <a:pt x="145846" y="156197"/>
                                </a:lnTo>
                                <a:lnTo>
                                  <a:pt x="144703" y="156197"/>
                                </a:lnTo>
                                <a:lnTo>
                                  <a:pt x="142430" y="157467"/>
                                </a:lnTo>
                                <a:lnTo>
                                  <a:pt x="141287" y="157467"/>
                                </a:lnTo>
                                <a:lnTo>
                                  <a:pt x="141198" y="158750"/>
                                </a:lnTo>
                                <a:lnTo>
                                  <a:pt x="141198" y="160007"/>
                                </a:lnTo>
                                <a:lnTo>
                                  <a:pt x="139979" y="161277"/>
                                </a:lnTo>
                                <a:lnTo>
                                  <a:pt x="133896" y="161277"/>
                                </a:lnTo>
                                <a:lnTo>
                                  <a:pt x="133286" y="160007"/>
                                </a:lnTo>
                                <a:lnTo>
                                  <a:pt x="132054" y="158750"/>
                                </a:lnTo>
                                <a:lnTo>
                                  <a:pt x="132054" y="157467"/>
                                </a:lnTo>
                                <a:lnTo>
                                  <a:pt x="134505" y="157467"/>
                                </a:lnTo>
                                <a:lnTo>
                                  <a:pt x="135724" y="156197"/>
                                </a:lnTo>
                                <a:lnTo>
                                  <a:pt x="137553" y="153657"/>
                                </a:lnTo>
                                <a:lnTo>
                                  <a:pt x="138772" y="153657"/>
                                </a:lnTo>
                                <a:lnTo>
                                  <a:pt x="138772" y="154927"/>
                                </a:lnTo>
                                <a:lnTo>
                                  <a:pt x="140589" y="158750"/>
                                </a:lnTo>
                                <a:lnTo>
                                  <a:pt x="141198" y="158750"/>
                                </a:lnTo>
                                <a:lnTo>
                                  <a:pt x="141198" y="157378"/>
                                </a:lnTo>
                                <a:lnTo>
                                  <a:pt x="140157" y="156197"/>
                                </a:lnTo>
                                <a:lnTo>
                                  <a:pt x="140157" y="154927"/>
                                </a:lnTo>
                                <a:lnTo>
                                  <a:pt x="138442" y="152400"/>
                                </a:lnTo>
                                <a:lnTo>
                                  <a:pt x="137299" y="153657"/>
                                </a:lnTo>
                                <a:lnTo>
                                  <a:pt x="136728" y="153657"/>
                                </a:lnTo>
                                <a:lnTo>
                                  <a:pt x="135026" y="154927"/>
                                </a:lnTo>
                                <a:lnTo>
                                  <a:pt x="133311" y="154927"/>
                                </a:lnTo>
                                <a:lnTo>
                                  <a:pt x="132168" y="156197"/>
                                </a:lnTo>
                                <a:lnTo>
                                  <a:pt x="131025" y="158750"/>
                                </a:lnTo>
                                <a:lnTo>
                                  <a:pt x="131610" y="160007"/>
                                </a:lnTo>
                                <a:lnTo>
                                  <a:pt x="132168" y="160007"/>
                                </a:lnTo>
                                <a:lnTo>
                                  <a:pt x="132168" y="161277"/>
                                </a:lnTo>
                                <a:lnTo>
                                  <a:pt x="129108" y="162039"/>
                                </a:lnTo>
                                <a:lnTo>
                                  <a:pt x="129108" y="162547"/>
                                </a:lnTo>
                                <a:lnTo>
                                  <a:pt x="129108" y="163817"/>
                                </a:lnTo>
                                <a:lnTo>
                                  <a:pt x="124320" y="165100"/>
                                </a:lnTo>
                                <a:lnTo>
                                  <a:pt x="123126" y="163817"/>
                                </a:lnTo>
                                <a:lnTo>
                                  <a:pt x="127914" y="163817"/>
                                </a:lnTo>
                                <a:lnTo>
                                  <a:pt x="129108" y="162547"/>
                                </a:lnTo>
                                <a:lnTo>
                                  <a:pt x="129108" y="162039"/>
                                </a:lnTo>
                                <a:lnTo>
                                  <a:pt x="127038" y="162547"/>
                                </a:lnTo>
                                <a:lnTo>
                                  <a:pt x="124206" y="162547"/>
                                </a:lnTo>
                                <a:lnTo>
                                  <a:pt x="121920" y="163817"/>
                                </a:lnTo>
                                <a:lnTo>
                                  <a:pt x="120789" y="163817"/>
                                </a:lnTo>
                                <a:lnTo>
                                  <a:pt x="121920" y="165100"/>
                                </a:lnTo>
                                <a:lnTo>
                                  <a:pt x="121348" y="166357"/>
                                </a:lnTo>
                                <a:lnTo>
                                  <a:pt x="120789" y="166357"/>
                                </a:lnTo>
                                <a:lnTo>
                                  <a:pt x="120789" y="167627"/>
                                </a:lnTo>
                                <a:lnTo>
                                  <a:pt x="120205" y="167627"/>
                                </a:lnTo>
                                <a:lnTo>
                                  <a:pt x="120205" y="171450"/>
                                </a:lnTo>
                                <a:lnTo>
                                  <a:pt x="122478" y="171450"/>
                                </a:lnTo>
                                <a:lnTo>
                                  <a:pt x="122478" y="172707"/>
                                </a:lnTo>
                                <a:lnTo>
                                  <a:pt x="124206" y="176517"/>
                                </a:lnTo>
                                <a:lnTo>
                                  <a:pt x="123063" y="176517"/>
                                </a:lnTo>
                                <a:lnTo>
                                  <a:pt x="124206" y="177800"/>
                                </a:lnTo>
                                <a:lnTo>
                                  <a:pt x="124777" y="179057"/>
                                </a:lnTo>
                                <a:lnTo>
                                  <a:pt x="124777" y="180327"/>
                                </a:lnTo>
                                <a:lnTo>
                                  <a:pt x="125336" y="181597"/>
                                </a:lnTo>
                                <a:lnTo>
                                  <a:pt x="126479" y="181597"/>
                                </a:lnTo>
                                <a:lnTo>
                                  <a:pt x="127038" y="182867"/>
                                </a:lnTo>
                                <a:lnTo>
                                  <a:pt x="129895" y="182867"/>
                                </a:lnTo>
                                <a:lnTo>
                                  <a:pt x="129895" y="181597"/>
                                </a:lnTo>
                                <a:lnTo>
                                  <a:pt x="131025" y="180327"/>
                                </a:lnTo>
                                <a:lnTo>
                                  <a:pt x="131610" y="180327"/>
                                </a:lnTo>
                                <a:lnTo>
                                  <a:pt x="131610" y="179057"/>
                                </a:lnTo>
                                <a:lnTo>
                                  <a:pt x="132740" y="177800"/>
                                </a:lnTo>
                                <a:lnTo>
                                  <a:pt x="133273" y="176593"/>
                                </a:lnTo>
                                <a:lnTo>
                                  <a:pt x="133311" y="175247"/>
                                </a:lnTo>
                                <a:lnTo>
                                  <a:pt x="133311" y="173977"/>
                                </a:lnTo>
                                <a:lnTo>
                                  <a:pt x="132105" y="173977"/>
                                </a:lnTo>
                                <a:lnTo>
                                  <a:pt x="132105" y="175247"/>
                                </a:lnTo>
                                <a:lnTo>
                                  <a:pt x="132105" y="177800"/>
                                </a:lnTo>
                                <a:lnTo>
                                  <a:pt x="131356" y="177800"/>
                                </a:lnTo>
                                <a:lnTo>
                                  <a:pt x="131356" y="175247"/>
                                </a:lnTo>
                                <a:lnTo>
                                  <a:pt x="132105" y="175247"/>
                                </a:lnTo>
                                <a:lnTo>
                                  <a:pt x="132105" y="173977"/>
                                </a:lnTo>
                                <a:lnTo>
                                  <a:pt x="131610" y="173977"/>
                                </a:lnTo>
                                <a:lnTo>
                                  <a:pt x="132740" y="171450"/>
                                </a:lnTo>
                                <a:lnTo>
                                  <a:pt x="134454" y="171450"/>
                                </a:lnTo>
                                <a:lnTo>
                                  <a:pt x="136728" y="170167"/>
                                </a:lnTo>
                                <a:lnTo>
                                  <a:pt x="137871" y="167627"/>
                                </a:lnTo>
                                <a:lnTo>
                                  <a:pt x="136893" y="166547"/>
                                </a:lnTo>
                                <a:lnTo>
                                  <a:pt x="136893" y="167627"/>
                                </a:lnTo>
                                <a:lnTo>
                                  <a:pt x="136296" y="168897"/>
                                </a:lnTo>
                                <a:lnTo>
                                  <a:pt x="135102" y="170167"/>
                                </a:lnTo>
                                <a:lnTo>
                                  <a:pt x="133299" y="170167"/>
                                </a:lnTo>
                                <a:lnTo>
                                  <a:pt x="132702" y="168897"/>
                                </a:lnTo>
                                <a:lnTo>
                                  <a:pt x="132105" y="166357"/>
                                </a:lnTo>
                                <a:lnTo>
                                  <a:pt x="130911" y="166357"/>
                                </a:lnTo>
                                <a:lnTo>
                                  <a:pt x="130314" y="167627"/>
                                </a:lnTo>
                                <a:lnTo>
                                  <a:pt x="132105" y="171450"/>
                                </a:lnTo>
                                <a:lnTo>
                                  <a:pt x="130314" y="175247"/>
                                </a:lnTo>
                                <a:lnTo>
                                  <a:pt x="130124" y="175450"/>
                                </a:lnTo>
                                <a:lnTo>
                                  <a:pt x="130124" y="176517"/>
                                </a:lnTo>
                                <a:lnTo>
                                  <a:pt x="130124" y="179057"/>
                                </a:lnTo>
                                <a:lnTo>
                                  <a:pt x="129044" y="179057"/>
                                </a:lnTo>
                                <a:lnTo>
                                  <a:pt x="129044" y="181597"/>
                                </a:lnTo>
                                <a:lnTo>
                                  <a:pt x="127355" y="181597"/>
                                </a:lnTo>
                                <a:lnTo>
                                  <a:pt x="127355" y="180327"/>
                                </a:lnTo>
                                <a:lnTo>
                                  <a:pt x="129044" y="181597"/>
                                </a:lnTo>
                                <a:lnTo>
                                  <a:pt x="129044" y="179057"/>
                                </a:lnTo>
                                <a:lnTo>
                                  <a:pt x="128879" y="179057"/>
                                </a:lnTo>
                                <a:lnTo>
                                  <a:pt x="128879" y="177800"/>
                                </a:lnTo>
                                <a:lnTo>
                                  <a:pt x="130124" y="176517"/>
                                </a:lnTo>
                                <a:lnTo>
                                  <a:pt x="130124" y="175450"/>
                                </a:lnTo>
                                <a:lnTo>
                                  <a:pt x="129108" y="176517"/>
                                </a:lnTo>
                                <a:lnTo>
                                  <a:pt x="127558" y="175437"/>
                                </a:lnTo>
                                <a:lnTo>
                                  <a:pt x="127558" y="176517"/>
                                </a:lnTo>
                                <a:lnTo>
                                  <a:pt x="127558" y="177800"/>
                                </a:lnTo>
                                <a:lnTo>
                                  <a:pt x="126720" y="177800"/>
                                </a:lnTo>
                                <a:lnTo>
                                  <a:pt x="126720" y="179057"/>
                                </a:lnTo>
                                <a:lnTo>
                                  <a:pt x="126720" y="180327"/>
                                </a:lnTo>
                                <a:lnTo>
                                  <a:pt x="125463" y="180327"/>
                                </a:lnTo>
                                <a:lnTo>
                                  <a:pt x="125463" y="179057"/>
                                </a:lnTo>
                                <a:lnTo>
                                  <a:pt x="126720" y="179057"/>
                                </a:lnTo>
                                <a:lnTo>
                                  <a:pt x="126720" y="177800"/>
                                </a:lnTo>
                                <a:lnTo>
                                  <a:pt x="126123" y="177800"/>
                                </a:lnTo>
                                <a:lnTo>
                                  <a:pt x="124663" y="176517"/>
                                </a:lnTo>
                                <a:lnTo>
                                  <a:pt x="127558" y="176517"/>
                                </a:lnTo>
                                <a:lnTo>
                                  <a:pt x="127558" y="175437"/>
                                </a:lnTo>
                                <a:lnTo>
                                  <a:pt x="127304" y="175247"/>
                                </a:lnTo>
                                <a:lnTo>
                                  <a:pt x="126123" y="175247"/>
                                </a:lnTo>
                                <a:lnTo>
                                  <a:pt x="125831" y="173977"/>
                                </a:lnTo>
                                <a:lnTo>
                                  <a:pt x="125260" y="172961"/>
                                </a:lnTo>
                                <a:lnTo>
                                  <a:pt x="125260" y="175247"/>
                                </a:lnTo>
                                <a:lnTo>
                                  <a:pt x="123748" y="173977"/>
                                </a:lnTo>
                                <a:lnTo>
                                  <a:pt x="123748" y="171450"/>
                                </a:lnTo>
                                <a:lnTo>
                                  <a:pt x="125260" y="175247"/>
                                </a:lnTo>
                                <a:lnTo>
                                  <a:pt x="125260" y="172961"/>
                                </a:lnTo>
                                <a:lnTo>
                                  <a:pt x="125120" y="172707"/>
                                </a:lnTo>
                                <a:lnTo>
                                  <a:pt x="124828" y="170167"/>
                                </a:lnTo>
                                <a:lnTo>
                                  <a:pt x="125120" y="168897"/>
                                </a:lnTo>
                                <a:lnTo>
                                  <a:pt x="126123" y="167627"/>
                                </a:lnTo>
                                <a:lnTo>
                                  <a:pt x="126123" y="166357"/>
                                </a:lnTo>
                                <a:lnTo>
                                  <a:pt x="125526" y="166357"/>
                                </a:lnTo>
                                <a:lnTo>
                                  <a:pt x="124320" y="167627"/>
                                </a:lnTo>
                                <a:lnTo>
                                  <a:pt x="123723" y="168897"/>
                                </a:lnTo>
                                <a:lnTo>
                                  <a:pt x="122669" y="170167"/>
                                </a:lnTo>
                                <a:lnTo>
                                  <a:pt x="120904" y="170167"/>
                                </a:lnTo>
                                <a:lnTo>
                                  <a:pt x="120904" y="167627"/>
                                </a:lnTo>
                                <a:lnTo>
                                  <a:pt x="121488" y="166357"/>
                                </a:lnTo>
                                <a:lnTo>
                                  <a:pt x="122707" y="166357"/>
                                </a:lnTo>
                                <a:lnTo>
                                  <a:pt x="125526" y="165100"/>
                                </a:lnTo>
                                <a:lnTo>
                                  <a:pt x="127914" y="165100"/>
                                </a:lnTo>
                                <a:lnTo>
                                  <a:pt x="127304" y="170154"/>
                                </a:lnTo>
                                <a:lnTo>
                                  <a:pt x="127304" y="171450"/>
                                </a:lnTo>
                                <a:lnTo>
                                  <a:pt x="128511" y="173977"/>
                                </a:lnTo>
                                <a:lnTo>
                                  <a:pt x="127914" y="170154"/>
                                </a:lnTo>
                                <a:lnTo>
                                  <a:pt x="128511" y="165100"/>
                                </a:lnTo>
                                <a:lnTo>
                                  <a:pt x="133908" y="165100"/>
                                </a:lnTo>
                                <a:lnTo>
                                  <a:pt x="131508" y="163817"/>
                                </a:lnTo>
                                <a:lnTo>
                                  <a:pt x="130911" y="163817"/>
                                </a:lnTo>
                                <a:lnTo>
                                  <a:pt x="131508" y="162547"/>
                                </a:lnTo>
                                <a:lnTo>
                                  <a:pt x="135102" y="162547"/>
                                </a:lnTo>
                                <a:lnTo>
                                  <a:pt x="135699" y="165100"/>
                                </a:lnTo>
                                <a:lnTo>
                                  <a:pt x="136893" y="167627"/>
                                </a:lnTo>
                                <a:lnTo>
                                  <a:pt x="136893" y="166547"/>
                                </a:lnTo>
                                <a:lnTo>
                                  <a:pt x="136728" y="166357"/>
                                </a:lnTo>
                                <a:lnTo>
                                  <a:pt x="136728" y="165100"/>
                                </a:lnTo>
                                <a:lnTo>
                                  <a:pt x="135597" y="163817"/>
                                </a:lnTo>
                                <a:lnTo>
                                  <a:pt x="136728" y="162547"/>
                                </a:lnTo>
                                <a:lnTo>
                                  <a:pt x="139585" y="162547"/>
                                </a:lnTo>
                                <a:lnTo>
                                  <a:pt x="141859" y="163817"/>
                                </a:lnTo>
                                <a:lnTo>
                                  <a:pt x="143573" y="163817"/>
                                </a:lnTo>
                                <a:lnTo>
                                  <a:pt x="141859" y="165100"/>
                                </a:lnTo>
                                <a:lnTo>
                                  <a:pt x="139585" y="167627"/>
                                </a:lnTo>
                                <a:lnTo>
                                  <a:pt x="139585" y="168719"/>
                                </a:lnTo>
                                <a:lnTo>
                                  <a:pt x="143002" y="166357"/>
                                </a:lnTo>
                                <a:lnTo>
                                  <a:pt x="144221" y="165100"/>
                                </a:lnTo>
                                <a:lnTo>
                                  <a:pt x="146748" y="165100"/>
                                </a:lnTo>
                                <a:lnTo>
                                  <a:pt x="147967" y="163817"/>
                                </a:lnTo>
                                <a:lnTo>
                                  <a:pt x="146812" y="166357"/>
                                </a:lnTo>
                                <a:lnTo>
                                  <a:pt x="143700" y="167627"/>
                                </a:lnTo>
                                <a:lnTo>
                                  <a:pt x="141198" y="168897"/>
                                </a:lnTo>
                                <a:lnTo>
                                  <a:pt x="143116" y="168897"/>
                                </a:lnTo>
                                <a:lnTo>
                                  <a:pt x="144970" y="167627"/>
                                </a:lnTo>
                                <a:lnTo>
                                  <a:pt x="146862" y="167627"/>
                                </a:lnTo>
                                <a:lnTo>
                                  <a:pt x="146316" y="170167"/>
                                </a:lnTo>
                                <a:lnTo>
                                  <a:pt x="147040" y="172707"/>
                                </a:lnTo>
                                <a:lnTo>
                                  <a:pt x="147129" y="176593"/>
                                </a:lnTo>
                                <a:lnTo>
                                  <a:pt x="146558" y="177800"/>
                                </a:lnTo>
                                <a:lnTo>
                                  <a:pt x="145732" y="177800"/>
                                </a:lnTo>
                                <a:lnTo>
                                  <a:pt x="145732" y="181597"/>
                                </a:lnTo>
                                <a:lnTo>
                                  <a:pt x="145732" y="182867"/>
                                </a:lnTo>
                                <a:lnTo>
                                  <a:pt x="143357" y="182867"/>
                                </a:lnTo>
                                <a:lnTo>
                                  <a:pt x="143357" y="181597"/>
                                </a:lnTo>
                                <a:lnTo>
                                  <a:pt x="144157" y="180327"/>
                                </a:lnTo>
                                <a:lnTo>
                                  <a:pt x="145732" y="181597"/>
                                </a:lnTo>
                                <a:lnTo>
                                  <a:pt x="145732" y="177800"/>
                                </a:lnTo>
                                <a:lnTo>
                                  <a:pt x="145288" y="177800"/>
                                </a:lnTo>
                                <a:lnTo>
                                  <a:pt x="145008" y="177279"/>
                                </a:lnTo>
                                <a:lnTo>
                                  <a:pt x="145008" y="177800"/>
                                </a:lnTo>
                                <a:lnTo>
                                  <a:pt x="145008" y="179057"/>
                                </a:lnTo>
                                <a:lnTo>
                                  <a:pt x="144297" y="180327"/>
                                </a:lnTo>
                                <a:lnTo>
                                  <a:pt x="142900" y="179057"/>
                                </a:lnTo>
                                <a:lnTo>
                                  <a:pt x="142532" y="178396"/>
                                </a:lnTo>
                                <a:lnTo>
                                  <a:pt x="142532" y="182867"/>
                                </a:lnTo>
                                <a:lnTo>
                                  <a:pt x="141884" y="184150"/>
                                </a:lnTo>
                                <a:lnTo>
                                  <a:pt x="140589" y="184150"/>
                                </a:lnTo>
                                <a:lnTo>
                                  <a:pt x="140589" y="181597"/>
                                </a:lnTo>
                                <a:lnTo>
                                  <a:pt x="141884" y="182867"/>
                                </a:lnTo>
                                <a:lnTo>
                                  <a:pt x="142532" y="182867"/>
                                </a:lnTo>
                                <a:lnTo>
                                  <a:pt x="142532" y="178396"/>
                                </a:lnTo>
                                <a:lnTo>
                                  <a:pt x="142201" y="177800"/>
                                </a:lnTo>
                                <a:lnTo>
                                  <a:pt x="142900" y="176517"/>
                                </a:lnTo>
                                <a:lnTo>
                                  <a:pt x="143598" y="176517"/>
                                </a:lnTo>
                                <a:lnTo>
                                  <a:pt x="145008" y="177800"/>
                                </a:lnTo>
                                <a:lnTo>
                                  <a:pt x="145008" y="177279"/>
                                </a:lnTo>
                                <a:lnTo>
                                  <a:pt x="144614" y="176517"/>
                                </a:lnTo>
                                <a:lnTo>
                                  <a:pt x="143878" y="172707"/>
                                </a:lnTo>
                                <a:lnTo>
                                  <a:pt x="143789" y="170167"/>
                                </a:lnTo>
                                <a:lnTo>
                                  <a:pt x="143129" y="170167"/>
                                </a:lnTo>
                                <a:lnTo>
                                  <a:pt x="142163" y="170853"/>
                                </a:lnTo>
                                <a:lnTo>
                                  <a:pt x="142163" y="179057"/>
                                </a:lnTo>
                                <a:lnTo>
                                  <a:pt x="141478" y="180327"/>
                                </a:lnTo>
                                <a:lnTo>
                                  <a:pt x="140106" y="181597"/>
                                </a:lnTo>
                                <a:lnTo>
                                  <a:pt x="139420" y="180327"/>
                                </a:lnTo>
                                <a:lnTo>
                                  <a:pt x="138722" y="180327"/>
                                </a:lnTo>
                                <a:lnTo>
                                  <a:pt x="139420" y="177800"/>
                                </a:lnTo>
                                <a:lnTo>
                                  <a:pt x="142163" y="179057"/>
                                </a:lnTo>
                                <a:lnTo>
                                  <a:pt x="142163" y="170853"/>
                                </a:lnTo>
                                <a:lnTo>
                                  <a:pt x="142024" y="170954"/>
                                </a:lnTo>
                                <a:lnTo>
                                  <a:pt x="142024" y="175247"/>
                                </a:lnTo>
                                <a:lnTo>
                                  <a:pt x="141986" y="176593"/>
                                </a:lnTo>
                                <a:lnTo>
                                  <a:pt x="141325" y="177800"/>
                                </a:lnTo>
                                <a:lnTo>
                                  <a:pt x="139966" y="177800"/>
                                </a:lnTo>
                                <a:lnTo>
                                  <a:pt x="139966" y="176517"/>
                                </a:lnTo>
                                <a:lnTo>
                                  <a:pt x="139280" y="175247"/>
                                </a:lnTo>
                                <a:lnTo>
                                  <a:pt x="137236" y="175247"/>
                                </a:lnTo>
                                <a:lnTo>
                                  <a:pt x="137236" y="173977"/>
                                </a:lnTo>
                                <a:lnTo>
                                  <a:pt x="137909" y="173977"/>
                                </a:lnTo>
                                <a:lnTo>
                                  <a:pt x="139280" y="175247"/>
                                </a:lnTo>
                                <a:lnTo>
                                  <a:pt x="142024" y="175247"/>
                                </a:lnTo>
                                <a:lnTo>
                                  <a:pt x="142024" y="170954"/>
                                </a:lnTo>
                                <a:lnTo>
                                  <a:pt x="141300" y="171450"/>
                                </a:lnTo>
                                <a:lnTo>
                                  <a:pt x="140754" y="173977"/>
                                </a:lnTo>
                                <a:lnTo>
                                  <a:pt x="139471" y="173977"/>
                                </a:lnTo>
                                <a:lnTo>
                                  <a:pt x="139319" y="168897"/>
                                </a:lnTo>
                                <a:lnTo>
                                  <a:pt x="139014" y="168897"/>
                                </a:lnTo>
                                <a:lnTo>
                                  <a:pt x="137871" y="171450"/>
                                </a:lnTo>
                                <a:lnTo>
                                  <a:pt x="136156" y="171450"/>
                                </a:lnTo>
                                <a:lnTo>
                                  <a:pt x="136156" y="173977"/>
                                </a:lnTo>
                                <a:lnTo>
                                  <a:pt x="136728" y="175247"/>
                                </a:lnTo>
                                <a:lnTo>
                                  <a:pt x="138442" y="176517"/>
                                </a:lnTo>
                                <a:lnTo>
                                  <a:pt x="137871" y="176517"/>
                                </a:lnTo>
                                <a:lnTo>
                                  <a:pt x="137299" y="179057"/>
                                </a:lnTo>
                                <a:lnTo>
                                  <a:pt x="137871" y="180327"/>
                                </a:lnTo>
                                <a:lnTo>
                                  <a:pt x="139014" y="181597"/>
                                </a:lnTo>
                                <a:lnTo>
                                  <a:pt x="139585" y="182867"/>
                                </a:lnTo>
                                <a:lnTo>
                                  <a:pt x="139585" y="184150"/>
                                </a:lnTo>
                                <a:lnTo>
                                  <a:pt x="140157" y="185407"/>
                                </a:lnTo>
                                <a:lnTo>
                                  <a:pt x="142430" y="185407"/>
                                </a:lnTo>
                                <a:lnTo>
                                  <a:pt x="143573" y="187947"/>
                                </a:lnTo>
                                <a:lnTo>
                                  <a:pt x="146418" y="187947"/>
                                </a:lnTo>
                                <a:lnTo>
                                  <a:pt x="146989" y="186677"/>
                                </a:lnTo>
                                <a:lnTo>
                                  <a:pt x="148120" y="185407"/>
                                </a:lnTo>
                                <a:lnTo>
                                  <a:pt x="149847" y="185407"/>
                                </a:lnTo>
                                <a:lnTo>
                                  <a:pt x="150406" y="184150"/>
                                </a:lnTo>
                                <a:lnTo>
                                  <a:pt x="150406" y="181597"/>
                                </a:lnTo>
                                <a:lnTo>
                                  <a:pt x="151536" y="181597"/>
                                </a:lnTo>
                                <a:lnTo>
                                  <a:pt x="152565" y="180327"/>
                                </a:lnTo>
                                <a:lnTo>
                                  <a:pt x="152844" y="184150"/>
                                </a:lnTo>
                                <a:lnTo>
                                  <a:pt x="153695" y="187947"/>
                                </a:lnTo>
                                <a:lnTo>
                                  <a:pt x="152565" y="187947"/>
                                </a:lnTo>
                                <a:lnTo>
                                  <a:pt x="154279" y="189217"/>
                                </a:lnTo>
                                <a:lnTo>
                                  <a:pt x="155460" y="190500"/>
                                </a:lnTo>
                                <a:lnTo>
                                  <a:pt x="156603" y="191757"/>
                                </a:lnTo>
                                <a:lnTo>
                                  <a:pt x="158356" y="193027"/>
                                </a:lnTo>
                                <a:lnTo>
                                  <a:pt x="158356" y="195567"/>
                                </a:lnTo>
                                <a:lnTo>
                                  <a:pt x="157759" y="198107"/>
                                </a:lnTo>
                                <a:lnTo>
                                  <a:pt x="156603" y="198107"/>
                                </a:lnTo>
                                <a:lnTo>
                                  <a:pt x="156019" y="196850"/>
                                </a:lnTo>
                                <a:lnTo>
                                  <a:pt x="156019" y="194297"/>
                                </a:lnTo>
                                <a:lnTo>
                                  <a:pt x="154863" y="194297"/>
                                </a:lnTo>
                                <a:lnTo>
                                  <a:pt x="155155" y="195567"/>
                                </a:lnTo>
                                <a:lnTo>
                                  <a:pt x="153987" y="198107"/>
                                </a:lnTo>
                                <a:lnTo>
                                  <a:pt x="153263" y="199377"/>
                                </a:lnTo>
                                <a:lnTo>
                                  <a:pt x="152679" y="199377"/>
                                </a:lnTo>
                                <a:lnTo>
                                  <a:pt x="150812" y="200647"/>
                                </a:lnTo>
                                <a:lnTo>
                                  <a:pt x="147916" y="200647"/>
                                </a:lnTo>
                                <a:lnTo>
                                  <a:pt x="148501" y="199377"/>
                                </a:lnTo>
                                <a:lnTo>
                                  <a:pt x="147916" y="198107"/>
                                </a:lnTo>
                                <a:lnTo>
                                  <a:pt x="149072" y="196850"/>
                                </a:lnTo>
                                <a:lnTo>
                                  <a:pt x="150228" y="194297"/>
                                </a:lnTo>
                                <a:lnTo>
                                  <a:pt x="149072" y="193027"/>
                                </a:lnTo>
                                <a:lnTo>
                                  <a:pt x="148361" y="193027"/>
                                </a:lnTo>
                                <a:lnTo>
                                  <a:pt x="148831" y="192011"/>
                                </a:lnTo>
                                <a:lnTo>
                                  <a:pt x="148945" y="190500"/>
                                </a:lnTo>
                                <a:lnTo>
                                  <a:pt x="150101" y="189217"/>
                                </a:lnTo>
                                <a:lnTo>
                                  <a:pt x="152565" y="187947"/>
                                </a:lnTo>
                                <a:lnTo>
                                  <a:pt x="149847" y="187947"/>
                                </a:lnTo>
                                <a:lnTo>
                                  <a:pt x="147548" y="190500"/>
                                </a:lnTo>
                                <a:lnTo>
                                  <a:pt x="147548" y="193027"/>
                                </a:lnTo>
                                <a:lnTo>
                                  <a:pt x="148120" y="193027"/>
                                </a:lnTo>
                                <a:lnTo>
                                  <a:pt x="149263" y="194297"/>
                                </a:lnTo>
                                <a:lnTo>
                                  <a:pt x="147548" y="195567"/>
                                </a:lnTo>
                                <a:lnTo>
                                  <a:pt x="146418" y="199377"/>
                                </a:lnTo>
                                <a:lnTo>
                                  <a:pt x="146989" y="200647"/>
                                </a:lnTo>
                                <a:lnTo>
                                  <a:pt x="146989" y="201917"/>
                                </a:lnTo>
                                <a:lnTo>
                                  <a:pt x="148120" y="201917"/>
                                </a:lnTo>
                                <a:lnTo>
                                  <a:pt x="152120" y="200647"/>
                                </a:lnTo>
                                <a:lnTo>
                                  <a:pt x="154406" y="199377"/>
                                </a:lnTo>
                                <a:lnTo>
                                  <a:pt x="155524" y="198107"/>
                                </a:lnTo>
                                <a:lnTo>
                                  <a:pt x="156095" y="199377"/>
                                </a:lnTo>
                                <a:lnTo>
                                  <a:pt x="157810" y="199377"/>
                                </a:lnTo>
                                <a:lnTo>
                                  <a:pt x="156667" y="203200"/>
                                </a:lnTo>
                                <a:lnTo>
                                  <a:pt x="156095" y="206997"/>
                                </a:lnTo>
                                <a:lnTo>
                                  <a:pt x="155524" y="215900"/>
                                </a:lnTo>
                                <a:lnTo>
                                  <a:pt x="156095" y="220967"/>
                                </a:lnTo>
                                <a:lnTo>
                                  <a:pt x="156552" y="226047"/>
                                </a:lnTo>
                                <a:lnTo>
                                  <a:pt x="156667" y="228600"/>
                                </a:lnTo>
                                <a:lnTo>
                                  <a:pt x="157251" y="229857"/>
                                </a:lnTo>
                                <a:lnTo>
                                  <a:pt x="157251" y="231127"/>
                                </a:lnTo>
                                <a:lnTo>
                                  <a:pt x="156095" y="232397"/>
                                </a:lnTo>
                                <a:lnTo>
                                  <a:pt x="155016" y="229971"/>
                                </a:lnTo>
                                <a:lnTo>
                                  <a:pt x="155016" y="231127"/>
                                </a:lnTo>
                                <a:lnTo>
                                  <a:pt x="155016" y="232397"/>
                                </a:lnTo>
                                <a:lnTo>
                                  <a:pt x="154343" y="234950"/>
                                </a:lnTo>
                                <a:lnTo>
                                  <a:pt x="154012" y="234950"/>
                                </a:lnTo>
                                <a:lnTo>
                                  <a:pt x="154012" y="236207"/>
                                </a:lnTo>
                                <a:lnTo>
                                  <a:pt x="152476" y="236207"/>
                                </a:lnTo>
                                <a:lnTo>
                                  <a:pt x="152476" y="234950"/>
                                </a:lnTo>
                                <a:lnTo>
                                  <a:pt x="152984" y="234950"/>
                                </a:lnTo>
                                <a:lnTo>
                                  <a:pt x="151638" y="232397"/>
                                </a:lnTo>
                                <a:lnTo>
                                  <a:pt x="152311" y="229857"/>
                                </a:lnTo>
                                <a:lnTo>
                                  <a:pt x="153657" y="228600"/>
                                </a:lnTo>
                                <a:lnTo>
                                  <a:pt x="155016" y="231127"/>
                                </a:lnTo>
                                <a:lnTo>
                                  <a:pt x="155016" y="229971"/>
                                </a:lnTo>
                                <a:lnTo>
                                  <a:pt x="154406" y="228600"/>
                                </a:lnTo>
                                <a:lnTo>
                                  <a:pt x="153250" y="226047"/>
                                </a:lnTo>
                                <a:lnTo>
                                  <a:pt x="152679" y="227317"/>
                                </a:lnTo>
                                <a:lnTo>
                                  <a:pt x="151536" y="228600"/>
                                </a:lnTo>
                                <a:lnTo>
                                  <a:pt x="150977" y="229857"/>
                                </a:lnTo>
                                <a:lnTo>
                                  <a:pt x="150977" y="231127"/>
                                </a:lnTo>
                                <a:lnTo>
                                  <a:pt x="150406" y="232397"/>
                                </a:lnTo>
                                <a:lnTo>
                                  <a:pt x="149263" y="232397"/>
                                </a:lnTo>
                                <a:lnTo>
                                  <a:pt x="148120" y="233667"/>
                                </a:lnTo>
                                <a:lnTo>
                                  <a:pt x="149263" y="233667"/>
                                </a:lnTo>
                                <a:lnTo>
                                  <a:pt x="150406" y="234950"/>
                                </a:lnTo>
                                <a:lnTo>
                                  <a:pt x="148691" y="234950"/>
                                </a:lnTo>
                                <a:lnTo>
                                  <a:pt x="148120" y="236207"/>
                                </a:lnTo>
                                <a:lnTo>
                                  <a:pt x="146989" y="237477"/>
                                </a:lnTo>
                                <a:lnTo>
                                  <a:pt x="145275" y="237477"/>
                                </a:lnTo>
                                <a:lnTo>
                                  <a:pt x="146418" y="240017"/>
                                </a:lnTo>
                                <a:lnTo>
                                  <a:pt x="147154" y="240017"/>
                                </a:lnTo>
                                <a:lnTo>
                                  <a:pt x="148399" y="238747"/>
                                </a:lnTo>
                                <a:lnTo>
                                  <a:pt x="149034" y="236207"/>
                                </a:lnTo>
                                <a:lnTo>
                                  <a:pt x="151536" y="234950"/>
                                </a:lnTo>
                                <a:lnTo>
                                  <a:pt x="152171" y="236207"/>
                                </a:lnTo>
                                <a:lnTo>
                                  <a:pt x="151536" y="236207"/>
                                </a:lnTo>
                                <a:lnTo>
                                  <a:pt x="148399" y="240017"/>
                                </a:lnTo>
                                <a:lnTo>
                                  <a:pt x="148691" y="240017"/>
                                </a:lnTo>
                                <a:lnTo>
                                  <a:pt x="152120" y="237477"/>
                                </a:lnTo>
                                <a:lnTo>
                                  <a:pt x="152679" y="237477"/>
                                </a:lnTo>
                                <a:lnTo>
                                  <a:pt x="152679" y="240017"/>
                                </a:lnTo>
                                <a:lnTo>
                                  <a:pt x="152120" y="242557"/>
                                </a:lnTo>
                                <a:lnTo>
                                  <a:pt x="152120" y="243827"/>
                                </a:lnTo>
                                <a:lnTo>
                                  <a:pt x="152679" y="246367"/>
                                </a:lnTo>
                                <a:lnTo>
                                  <a:pt x="154965" y="248907"/>
                                </a:lnTo>
                                <a:lnTo>
                                  <a:pt x="158381" y="251447"/>
                                </a:lnTo>
                                <a:lnTo>
                                  <a:pt x="157810" y="254000"/>
                                </a:lnTo>
                                <a:lnTo>
                                  <a:pt x="154406" y="254000"/>
                                </a:lnTo>
                                <a:lnTo>
                                  <a:pt x="152679" y="252717"/>
                                </a:lnTo>
                                <a:lnTo>
                                  <a:pt x="148691" y="252717"/>
                                </a:lnTo>
                                <a:lnTo>
                                  <a:pt x="140716" y="255257"/>
                                </a:lnTo>
                                <a:lnTo>
                                  <a:pt x="143002" y="255257"/>
                                </a:lnTo>
                                <a:lnTo>
                                  <a:pt x="145846" y="254000"/>
                                </a:lnTo>
                                <a:lnTo>
                                  <a:pt x="150977" y="254000"/>
                                </a:lnTo>
                                <a:lnTo>
                                  <a:pt x="152120" y="255257"/>
                                </a:lnTo>
                                <a:lnTo>
                                  <a:pt x="154406" y="255257"/>
                                </a:lnTo>
                                <a:lnTo>
                                  <a:pt x="155524" y="256527"/>
                                </a:lnTo>
                                <a:lnTo>
                                  <a:pt x="155524" y="257797"/>
                                </a:lnTo>
                                <a:lnTo>
                                  <a:pt x="154406" y="261607"/>
                                </a:lnTo>
                                <a:lnTo>
                                  <a:pt x="155524" y="261607"/>
                                </a:lnTo>
                                <a:lnTo>
                                  <a:pt x="156667" y="260350"/>
                                </a:lnTo>
                                <a:lnTo>
                                  <a:pt x="156667" y="256527"/>
                                </a:lnTo>
                                <a:lnTo>
                                  <a:pt x="157810" y="256527"/>
                                </a:lnTo>
                                <a:lnTo>
                                  <a:pt x="159524" y="255257"/>
                                </a:lnTo>
                                <a:lnTo>
                                  <a:pt x="158775" y="255257"/>
                                </a:lnTo>
                                <a:lnTo>
                                  <a:pt x="159575" y="252717"/>
                                </a:lnTo>
                                <a:lnTo>
                                  <a:pt x="160388" y="252717"/>
                                </a:lnTo>
                                <a:lnTo>
                                  <a:pt x="161188" y="255257"/>
                                </a:lnTo>
                                <a:lnTo>
                                  <a:pt x="162356" y="255257"/>
                                </a:lnTo>
                                <a:lnTo>
                                  <a:pt x="164071" y="256527"/>
                                </a:lnTo>
                                <a:lnTo>
                                  <a:pt x="166357" y="256527"/>
                                </a:lnTo>
                                <a:lnTo>
                                  <a:pt x="168059" y="257797"/>
                                </a:lnTo>
                                <a:lnTo>
                                  <a:pt x="169202" y="260350"/>
                                </a:lnTo>
                                <a:lnTo>
                                  <a:pt x="172046" y="260350"/>
                                </a:lnTo>
                                <a:lnTo>
                                  <a:pt x="172631" y="261607"/>
                                </a:lnTo>
                                <a:lnTo>
                                  <a:pt x="172631" y="264147"/>
                                </a:lnTo>
                                <a:lnTo>
                                  <a:pt x="172046" y="265417"/>
                                </a:lnTo>
                                <a:lnTo>
                                  <a:pt x="172046" y="266700"/>
                                </a:lnTo>
                                <a:lnTo>
                                  <a:pt x="173189" y="267957"/>
                                </a:lnTo>
                                <a:lnTo>
                                  <a:pt x="173570" y="267957"/>
                                </a:lnTo>
                                <a:lnTo>
                                  <a:pt x="173570" y="266700"/>
                                </a:lnTo>
                                <a:lnTo>
                                  <a:pt x="178092" y="266700"/>
                                </a:lnTo>
                                <a:lnTo>
                                  <a:pt x="175488" y="267957"/>
                                </a:lnTo>
                                <a:lnTo>
                                  <a:pt x="174332" y="267957"/>
                                </a:lnTo>
                                <a:lnTo>
                                  <a:pt x="176047" y="269227"/>
                                </a:lnTo>
                                <a:lnTo>
                                  <a:pt x="178320" y="269227"/>
                                </a:lnTo>
                                <a:lnTo>
                                  <a:pt x="179870" y="270103"/>
                                </a:lnTo>
                                <a:lnTo>
                                  <a:pt x="178282" y="267957"/>
                                </a:lnTo>
                                <a:lnTo>
                                  <a:pt x="183934" y="266700"/>
                                </a:lnTo>
                                <a:lnTo>
                                  <a:pt x="183934" y="267957"/>
                                </a:lnTo>
                                <a:lnTo>
                                  <a:pt x="181114" y="267957"/>
                                </a:lnTo>
                                <a:lnTo>
                                  <a:pt x="180174" y="269227"/>
                                </a:lnTo>
                                <a:lnTo>
                                  <a:pt x="180174" y="270268"/>
                                </a:lnTo>
                                <a:lnTo>
                                  <a:pt x="180594" y="270497"/>
                                </a:lnTo>
                                <a:lnTo>
                                  <a:pt x="182054" y="270497"/>
                                </a:lnTo>
                                <a:lnTo>
                                  <a:pt x="183007" y="271767"/>
                                </a:lnTo>
                                <a:lnTo>
                                  <a:pt x="180873" y="270814"/>
                                </a:lnTo>
                                <a:lnTo>
                                  <a:pt x="182867" y="273050"/>
                                </a:lnTo>
                                <a:lnTo>
                                  <a:pt x="184023" y="275577"/>
                                </a:lnTo>
                                <a:lnTo>
                                  <a:pt x="186867" y="275577"/>
                                </a:lnTo>
                                <a:lnTo>
                                  <a:pt x="188569" y="274307"/>
                                </a:lnTo>
                                <a:lnTo>
                                  <a:pt x="191427" y="273050"/>
                                </a:lnTo>
                                <a:lnTo>
                                  <a:pt x="192887" y="271957"/>
                                </a:lnTo>
                                <a:lnTo>
                                  <a:pt x="189560" y="273050"/>
                                </a:lnTo>
                                <a:lnTo>
                                  <a:pt x="184962" y="274307"/>
                                </a:lnTo>
                                <a:lnTo>
                                  <a:pt x="185737" y="273050"/>
                                </a:lnTo>
                                <a:lnTo>
                                  <a:pt x="190398" y="270497"/>
                                </a:lnTo>
                                <a:lnTo>
                                  <a:pt x="192735" y="270497"/>
                                </a:lnTo>
                                <a:lnTo>
                                  <a:pt x="193433" y="271767"/>
                                </a:lnTo>
                                <a:lnTo>
                                  <a:pt x="194843" y="271767"/>
                                </a:lnTo>
                                <a:lnTo>
                                  <a:pt x="191998" y="274307"/>
                                </a:lnTo>
                                <a:lnTo>
                                  <a:pt x="188569" y="276847"/>
                                </a:lnTo>
                                <a:lnTo>
                                  <a:pt x="190855" y="275577"/>
                                </a:lnTo>
                                <a:lnTo>
                                  <a:pt x="192557" y="275577"/>
                                </a:lnTo>
                                <a:lnTo>
                                  <a:pt x="193700" y="274307"/>
                                </a:lnTo>
                                <a:lnTo>
                                  <a:pt x="195402" y="273050"/>
                                </a:lnTo>
                                <a:lnTo>
                                  <a:pt x="195973" y="273050"/>
                                </a:lnTo>
                                <a:lnTo>
                                  <a:pt x="196545" y="274307"/>
                                </a:lnTo>
                                <a:lnTo>
                                  <a:pt x="194843" y="274307"/>
                                </a:lnTo>
                                <a:lnTo>
                                  <a:pt x="193700" y="275577"/>
                                </a:lnTo>
                                <a:lnTo>
                                  <a:pt x="195402" y="275577"/>
                                </a:lnTo>
                                <a:lnTo>
                                  <a:pt x="197116" y="274307"/>
                                </a:lnTo>
                                <a:lnTo>
                                  <a:pt x="198983" y="274307"/>
                                </a:lnTo>
                                <a:lnTo>
                                  <a:pt x="198742" y="274561"/>
                                </a:lnTo>
                                <a:lnTo>
                                  <a:pt x="197485" y="275818"/>
                                </a:lnTo>
                                <a:lnTo>
                                  <a:pt x="198742" y="275196"/>
                                </a:lnTo>
                                <a:lnTo>
                                  <a:pt x="199605" y="274307"/>
                                </a:lnTo>
                                <a:lnTo>
                                  <a:pt x="200533" y="274307"/>
                                </a:lnTo>
                                <a:lnTo>
                                  <a:pt x="202247" y="276847"/>
                                </a:lnTo>
                                <a:lnTo>
                                  <a:pt x="204520" y="278117"/>
                                </a:lnTo>
                                <a:lnTo>
                                  <a:pt x="206235" y="279400"/>
                                </a:lnTo>
                                <a:lnTo>
                                  <a:pt x="206857" y="279400"/>
                                </a:lnTo>
                                <a:lnTo>
                                  <a:pt x="204520" y="276847"/>
                                </a:lnTo>
                                <a:lnTo>
                                  <a:pt x="202768" y="274307"/>
                                </a:lnTo>
                                <a:lnTo>
                                  <a:pt x="202184" y="273050"/>
                                </a:lnTo>
                                <a:lnTo>
                                  <a:pt x="198208" y="273050"/>
                                </a:lnTo>
                                <a:lnTo>
                                  <a:pt x="194703" y="270497"/>
                                </a:lnTo>
                                <a:lnTo>
                                  <a:pt x="192938" y="270497"/>
                                </a:lnTo>
                                <a:lnTo>
                                  <a:pt x="191770" y="269227"/>
                                </a:lnTo>
                                <a:lnTo>
                                  <a:pt x="188264" y="269227"/>
                                </a:lnTo>
                                <a:lnTo>
                                  <a:pt x="187096" y="270497"/>
                                </a:lnTo>
                                <a:lnTo>
                                  <a:pt x="186118" y="270497"/>
                                </a:lnTo>
                                <a:lnTo>
                                  <a:pt x="186118" y="271767"/>
                                </a:lnTo>
                                <a:lnTo>
                                  <a:pt x="184619" y="273050"/>
                                </a:lnTo>
                                <a:lnTo>
                                  <a:pt x="183121" y="273050"/>
                                </a:lnTo>
                                <a:lnTo>
                                  <a:pt x="186118" y="271767"/>
                                </a:lnTo>
                                <a:lnTo>
                                  <a:pt x="186118" y="270497"/>
                                </a:lnTo>
                                <a:lnTo>
                                  <a:pt x="183578" y="270497"/>
                                </a:lnTo>
                                <a:lnTo>
                                  <a:pt x="184746" y="269227"/>
                                </a:lnTo>
                                <a:lnTo>
                                  <a:pt x="185343" y="267957"/>
                                </a:lnTo>
                                <a:lnTo>
                                  <a:pt x="184162" y="266700"/>
                                </a:lnTo>
                                <a:lnTo>
                                  <a:pt x="182029" y="265417"/>
                                </a:lnTo>
                                <a:lnTo>
                                  <a:pt x="179793" y="264147"/>
                                </a:lnTo>
                                <a:lnTo>
                                  <a:pt x="179158" y="263702"/>
                                </a:lnTo>
                                <a:lnTo>
                                  <a:pt x="179158" y="264147"/>
                                </a:lnTo>
                                <a:lnTo>
                                  <a:pt x="176580" y="265417"/>
                                </a:lnTo>
                                <a:lnTo>
                                  <a:pt x="173570" y="265417"/>
                                </a:lnTo>
                                <a:lnTo>
                                  <a:pt x="173609" y="264147"/>
                                </a:lnTo>
                                <a:lnTo>
                                  <a:pt x="174078" y="264147"/>
                                </a:lnTo>
                                <a:lnTo>
                                  <a:pt x="174078" y="262877"/>
                                </a:lnTo>
                                <a:lnTo>
                                  <a:pt x="176657" y="262877"/>
                                </a:lnTo>
                                <a:lnTo>
                                  <a:pt x="176657" y="264147"/>
                                </a:lnTo>
                                <a:lnTo>
                                  <a:pt x="179158" y="264147"/>
                                </a:lnTo>
                                <a:lnTo>
                                  <a:pt x="179158" y="263702"/>
                                </a:lnTo>
                                <a:lnTo>
                                  <a:pt x="178028" y="262877"/>
                                </a:lnTo>
                                <a:lnTo>
                                  <a:pt x="174523" y="261607"/>
                                </a:lnTo>
                                <a:lnTo>
                                  <a:pt x="173710" y="260350"/>
                                </a:lnTo>
                                <a:lnTo>
                                  <a:pt x="171373" y="259067"/>
                                </a:lnTo>
                                <a:lnTo>
                                  <a:pt x="169608" y="257797"/>
                                </a:lnTo>
                                <a:lnTo>
                                  <a:pt x="162598" y="254000"/>
                                </a:lnTo>
                                <a:lnTo>
                                  <a:pt x="161417" y="252717"/>
                                </a:lnTo>
                                <a:lnTo>
                                  <a:pt x="160832" y="251447"/>
                                </a:lnTo>
                                <a:lnTo>
                                  <a:pt x="157314" y="248907"/>
                                </a:lnTo>
                                <a:lnTo>
                                  <a:pt x="155536" y="248907"/>
                                </a:lnTo>
                                <a:lnTo>
                                  <a:pt x="153733" y="246367"/>
                                </a:lnTo>
                                <a:lnTo>
                                  <a:pt x="153149" y="242557"/>
                                </a:lnTo>
                                <a:lnTo>
                                  <a:pt x="153733" y="238747"/>
                                </a:lnTo>
                                <a:lnTo>
                                  <a:pt x="154127" y="237477"/>
                                </a:lnTo>
                                <a:lnTo>
                                  <a:pt x="154914" y="234950"/>
                                </a:lnTo>
                                <a:lnTo>
                                  <a:pt x="157099" y="232397"/>
                                </a:lnTo>
                                <a:lnTo>
                                  <a:pt x="157670" y="233667"/>
                                </a:lnTo>
                                <a:lnTo>
                                  <a:pt x="157670" y="234950"/>
                                </a:lnTo>
                                <a:lnTo>
                                  <a:pt x="157137" y="238747"/>
                                </a:lnTo>
                                <a:lnTo>
                                  <a:pt x="156514" y="241300"/>
                                </a:lnTo>
                                <a:lnTo>
                                  <a:pt x="156514" y="242557"/>
                                </a:lnTo>
                                <a:lnTo>
                                  <a:pt x="156984" y="243827"/>
                                </a:lnTo>
                                <a:lnTo>
                                  <a:pt x="158254" y="246367"/>
                                </a:lnTo>
                                <a:lnTo>
                                  <a:pt x="159588" y="247650"/>
                                </a:lnTo>
                                <a:lnTo>
                                  <a:pt x="161061" y="247650"/>
                                </a:lnTo>
                                <a:lnTo>
                                  <a:pt x="159880" y="245097"/>
                                </a:lnTo>
                                <a:lnTo>
                                  <a:pt x="160235" y="243827"/>
                                </a:lnTo>
                                <a:lnTo>
                                  <a:pt x="160096" y="242557"/>
                                </a:lnTo>
                                <a:lnTo>
                                  <a:pt x="159245" y="238747"/>
                                </a:lnTo>
                                <a:lnTo>
                                  <a:pt x="158965" y="237477"/>
                                </a:lnTo>
                                <a:lnTo>
                                  <a:pt x="158788" y="235686"/>
                                </a:lnTo>
                                <a:lnTo>
                                  <a:pt x="158788" y="242557"/>
                                </a:lnTo>
                                <a:lnTo>
                                  <a:pt x="158788" y="245097"/>
                                </a:lnTo>
                                <a:lnTo>
                                  <a:pt x="157568" y="242557"/>
                                </a:lnTo>
                                <a:lnTo>
                                  <a:pt x="157975" y="238747"/>
                                </a:lnTo>
                                <a:lnTo>
                                  <a:pt x="158788" y="242557"/>
                                </a:lnTo>
                                <a:lnTo>
                                  <a:pt x="158788" y="235686"/>
                                </a:lnTo>
                                <a:lnTo>
                                  <a:pt x="156959" y="217157"/>
                                </a:lnTo>
                                <a:lnTo>
                                  <a:pt x="156959" y="210807"/>
                                </a:lnTo>
                                <a:lnTo>
                                  <a:pt x="157403" y="206997"/>
                                </a:lnTo>
                                <a:lnTo>
                                  <a:pt x="161061" y="206997"/>
                                </a:lnTo>
                                <a:lnTo>
                                  <a:pt x="161632" y="209550"/>
                                </a:lnTo>
                                <a:lnTo>
                                  <a:pt x="162204" y="209550"/>
                                </a:lnTo>
                                <a:lnTo>
                                  <a:pt x="162788" y="210807"/>
                                </a:lnTo>
                                <a:lnTo>
                                  <a:pt x="163372" y="210807"/>
                                </a:lnTo>
                                <a:lnTo>
                                  <a:pt x="163957" y="209550"/>
                                </a:lnTo>
                                <a:lnTo>
                                  <a:pt x="162788" y="209550"/>
                                </a:lnTo>
                                <a:lnTo>
                                  <a:pt x="162788" y="206997"/>
                                </a:lnTo>
                                <a:lnTo>
                                  <a:pt x="162788" y="205727"/>
                                </a:lnTo>
                                <a:lnTo>
                                  <a:pt x="163957" y="204457"/>
                                </a:lnTo>
                                <a:lnTo>
                                  <a:pt x="164541" y="203200"/>
                                </a:lnTo>
                                <a:lnTo>
                                  <a:pt x="162204" y="203200"/>
                                </a:lnTo>
                                <a:lnTo>
                                  <a:pt x="162204" y="204457"/>
                                </a:lnTo>
                                <a:lnTo>
                                  <a:pt x="161632" y="205727"/>
                                </a:lnTo>
                                <a:lnTo>
                                  <a:pt x="158013" y="205727"/>
                                </a:lnTo>
                                <a:lnTo>
                                  <a:pt x="158013" y="201917"/>
                                </a:lnTo>
                                <a:lnTo>
                                  <a:pt x="158610" y="200647"/>
                                </a:lnTo>
                                <a:lnTo>
                                  <a:pt x="159753" y="200647"/>
                                </a:lnTo>
                                <a:lnTo>
                                  <a:pt x="160337" y="199377"/>
                                </a:lnTo>
                                <a:lnTo>
                                  <a:pt x="160337" y="198107"/>
                                </a:lnTo>
                                <a:lnTo>
                                  <a:pt x="161061" y="196850"/>
                                </a:lnTo>
                                <a:lnTo>
                                  <a:pt x="166255" y="196850"/>
                                </a:lnTo>
                                <a:lnTo>
                                  <a:pt x="170903" y="196850"/>
                                </a:lnTo>
                                <a:lnTo>
                                  <a:pt x="172643" y="198107"/>
                                </a:lnTo>
                                <a:lnTo>
                                  <a:pt x="173228" y="199377"/>
                                </a:lnTo>
                                <a:lnTo>
                                  <a:pt x="173355" y="200647"/>
                                </a:lnTo>
                                <a:lnTo>
                                  <a:pt x="173215" y="200647"/>
                                </a:lnTo>
                                <a:lnTo>
                                  <a:pt x="173215" y="203200"/>
                                </a:lnTo>
                                <a:lnTo>
                                  <a:pt x="173215" y="204457"/>
                                </a:lnTo>
                                <a:lnTo>
                                  <a:pt x="170332" y="203200"/>
                                </a:lnTo>
                                <a:lnTo>
                                  <a:pt x="171056" y="201917"/>
                                </a:lnTo>
                                <a:lnTo>
                                  <a:pt x="169684" y="201917"/>
                                </a:lnTo>
                                <a:lnTo>
                                  <a:pt x="169087" y="204457"/>
                                </a:lnTo>
                                <a:lnTo>
                                  <a:pt x="170268" y="208267"/>
                                </a:lnTo>
                                <a:lnTo>
                                  <a:pt x="167919" y="208267"/>
                                </a:lnTo>
                                <a:lnTo>
                                  <a:pt x="166725" y="205727"/>
                                </a:lnTo>
                                <a:lnTo>
                                  <a:pt x="166725" y="204457"/>
                                </a:lnTo>
                                <a:lnTo>
                                  <a:pt x="166141" y="203200"/>
                                </a:lnTo>
                                <a:lnTo>
                                  <a:pt x="166141" y="201917"/>
                                </a:lnTo>
                                <a:lnTo>
                                  <a:pt x="165569" y="200647"/>
                                </a:lnTo>
                                <a:lnTo>
                                  <a:pt x="169087" y="200647"/>
                                </a:lnTo>
                                <a:lnTo>
                                  <a:pt x="171437" y="201917"/>
                                </a:lnTo>
                                <a:lnTo>
                                  <a:pt x="171056" y="201917"/>
                                </a:lnTo>
                                <a:lnTo>
                                  <a:pt x="172631" y="203200"/>
                                </a:lnTo>
                                <a:lnTo>
                                  <a:pt x="173215" y="203200"/>
                                </a:lnTo>
                                <a:lnTo>
                                  <a:pt x="173215" y="200647"/>
                                </a:lnTo>
                                <a:lnTo>
                                  <a:pt x="169887" y="200647"/>
                                </a:lnTo>
                                <a:lnTo>
                                  <a:pt x="168732" y="199377"/>
                                </a:lnTo>
                                <a:lnTo>
                                  <a:pt x="166255" y="199377"/>
                                </a:lnTo>
                                <a:lnTo>
                                  <a:pt x="166852" y="198107"/>
                                </a:lnTo>
                                <a:lnTo>
                                  <a:pt x="166255" y="196850"/>
                                </a:lnTo>
                                <a:lnTo>
                                  <a:pt x="165684" y="198107"/>
                                </a:lnTo>
                                <a:lnTo>
                                  <a:pt x="165684" y="199377"/>
                                </a:lnTo>
                                <a:lnTo>
                                  <a:pt x="164541" y="199377"/>
                                </a:lnTo>
                                <a:lnTo>
                                  <a:pt x="163372" y="200647"/>
                                </a:lnTo>
                                <a:lnTo>
                                  <a:pt x="165112" y="200647"/>
                                </a:lnTo>
                                <a:lnTo>
                                  <a:pt x="165112" y="203200"/>
                                </a:lnTo>
                                <a:lnTo>
                                  <a:pt x="166255" y="208267"/>
                                </a:lnTo>
                                <a:lnTo>
                                  <a:pt x="168579" y="209550"/>
                                </a:lnTo>
                                <a:lnTo>
                                  <a:pt x="168008" y="210807"/>
                                </a:lnTo>
                                <a:lnTo>
                                  <a:pt x="166852" y="212077"/>
                                </a:lnTo>
                                <a:lnTo>
                                  <a:pt x="165684" y="212077"/>
                                </a:lnTo>
                                <a:lnTo>
                                  <a:pt x="165684" y="210807"/>
                                </a:lnTo>
                                <a:lnTo>
                                  <a:pt x="166852" y="209550"/>
                                </a:lnTo>
                                <a:lnTo>
                                  <a:pt x="165684" y="209550"/>
                                </a:lnTo>
                                <a:lnTo>
                                  <a:pt x="163957" y="210807"/>
                                </a:lnTo>
                                <a:lnTo>
                                  <a:pt x="163957" y="212077"/>
                                </a:lnTo>
                                <a:lnTo>
                                  <a:pt x="164541" y="212077"/>
                                </a:lnTo>
                                <a:lnTo>
                                  <a:pt x="168008" y="214617"/>
                                </a:lnTo>
                                <a:lnTo>
                                  <a:pt x="174802" y="214617"/>
                                </a:lnTo>
                                <a:lnTo>
                                  <a:pt x="174218" y="215900"/>
                                </a:lnTo>
                                <a:lnTo>
                                  <a:pt x="169151" y="215900"/>
                                </a:lnTo>
                                <a:lnTo>
                                  <a:pt x="165684" y="214617"/>
                                </a:lnTo>
                                <a:lnTo>
                                  <a:pt x="163957" y="215900"/>
                                </a:lnTo>
                                <a:lnTo>
                                  <a:pt x="168579" y="215900"/>
                                </a:lnTo>
                                <a:lnTo>
                                  <a:pt x="175247" y="217157"/>
                                </a:lnTo>
                                <a:lnTo>
                                  <a:pt x="176314" y="217157"/>
                                </a:lnTo>
                                <a:lnTo>
                                  <a:pt x="176618" y="214617"/>
                                </a:lnTo>
                                <a:lnTo>
                                  <a:pt x="176618" y="213347"/>
                                </a:lnTo>
                                <a:lnTo>
                                  <a:pt x="176618" y="210807"/>
                                </a:lnTo>
                                <a:lnTo>
                                  <a:pt x="176618" y="209550"/>
                                </a:lnTo>
                                <a:lnTo>
                                  <a:pt x="176618" y="206997"/>
                                </a:lnTo>
                                <a:lnTo>
                                  <a:pt x="177812" y="203200"/>
                                </a:lnTo>
                                <a:lnTo>
                                  <a:pt x="179006" y="203200"/>
                                </a:lnTo>
                                <a:lnTo>
                                  <a:pt x="179603" y="201917"/>
                                </a:lnTo>
                                <a:lnTo>
                                  <a:pt x="180200" y="201917"/>
                                </a:lnTo>
                                <a:lnTo>
                                  <a:pt x="181394" y="203200"/>
                                </a:lnTo>
                                <a:lnTo>
                                  <a:pt x="180200" y="204457"/>
                                </a:lnTo>
                                <a:lnTo>
                                  <a:pt x="177812" y="204457"/>
                                </a:lnTo>
                                <a:lnTo>
                                  <a:pt x="179603" y="208267"/>
                                </a:lnTo>
                                <a:lnTo>
                                  <a:pt x="180200" y="210807"/>
                                </a:lnTo>
                                <a:lnTo>
                                  <a:pt x="180200" y="212077"/>
                                </a:lnTo>
                                <a:lnTo>
                                  <a:pt x="179603" y="214617"/>
                                </a:lnTo>
                                <a:lnTo>
                                  <a:pt x="178409" y="215900"/>
                                </a:lnTo>
                                <a:lnTo>
                                  <a:pt x="176009" y="219697"/>
                                </a:lnTo>
                                <a:lnTo>
                                  <a:pt x="176161" y="218427"/>
                                </a:lnTo>
                                <a:lnTo>
                                  <a:pt x="173482" y="218427"/>
                                </a:lnTo>
                                <a:lnTo>
                                  <a:pt x="171208" y="218427"/>
                                </a:lnTo>
                                <a:lnTo>
                                  <a:pt x="168579" y="218427"/>
                                </a:lnTo>
                                <a:lnTo>
                                  <a:pt x="172643" y="219697"/>
                                </a:lnTo>
                                <a:lnTo>
                                  <a:pt x="174371" y="219697"/>
                                </a:lnTo>
                                <a:lnTo>
                                  <a:pt x="173215" y="220967"/>
                                </a:lnTo>
                                <a:lnTo>
                                  <a:pt x="169151" y="220967"/>
                                </a:lnTo>
                                <a:lnTo>
                                  <a:pt x="167424" y="222250"/>
                                </a:lnTo>
                                <a:lnTo>
                                  <a:pt x="171742" y="222250"/>
                                </a:lnTo>
                                <a:lnTo>
                                  <a:pt x="171183" y="223507"/>
                                </a:lnTo>
                                <a:lnTo>
                                  <a:pt x="166712" y="223507"/>
                                </a:lnTo>
                                <a:lnTo>
                                  <a:pt x="168579" y="224777"/>
                                </a:lnTo>
                                <a:lnTo>
                                  <a:pt x="174955" y="224777"/>
                                </a:lnTo>
                                <a:lnTo>
                                  <a:pt x="173799" y="226047"/>
                                </a:lnTo>
                                <a:lnTo>
                                  <a:pt x="172072" y="226047"/>
                                </a:lnTo>
                                <a:lnTo>
                                  <a:pt x="168579" y="227317"/>
                                </a:lnTo>
                                <a:lnTo>
                                  <a:pt x="174383" y="227317"/>
                                </a:lnTo>
                                <a:lnTo>
                                  <a:pt x="173228" y="228600"/>
                                </a:lnTo>
                                <a:lnTo>
                                  <a:pt x="171475" y="228600"/>
                                </a:lnTo>
                                <a:lnTo>
                                  <a:pt x="168008" y="229857"/>
                                </a:lnTo>
                                <a:lnTo>
                                  <a:pt x="174383" y="229857"/>
                                </a:lnTo>
                                <a:lnTo>
                                  <a:pt x="170903" y="232397"/>
                                </a:lnTo>
                                <a:lnTo>
                                  <a:pt x="175539" y="232397"/>
                                </a:lnTo>
                                <a:lnTo>
                                  <a:pt x="175539" y="233667"/>
                                </a:lnTo>
                                <a:lnTo>
                                  <a:pt x="172072" y="234950"/>
                                </a:lnTo>
                                <a:lnTo>
                                  <a:pt x="168579" y="234950"/>
                                </a:lnTo>
                                <a:lnTo>
                                  <a:pt x="169151" y="236207"/>
                                </a:lnTo>
                                <a:lnTo>
                                  <a:pt x="172643" y="236207"/>
                                </a:lnTo>
                                <a:lnTo>
                                  <a:pt x="176123" y="234950"/>
                                </a:lnTo>
                                <a:lnTo>
                                  <a:pt x="176707" y="236207"/>
                                </a:lnTo>
                                <a:lnTo>
                                  <a:pt x="173228" y="237477"/>
                                </a:lnTo>
                                <a:lnTo>
                                  <a:pt x="169748" y="237477"/>
                                </a:lnTo>
                                <a:lnTo>
                                  <a:pt x="170332" y="238747"/>
                                </a:lnTo>
                                <a:lnTo>
                                  <a:pt x="173799" y="238747"/>
                                </a:lnTo>
                                <a:lnTo>
                                  <a:pt x="177279" y="237477"/>
                                </a:lnTo>
                                <a:lnTo>
                                  <a:pt x="177279" y="238747"/>
                                </a:lnTo>
                                <a:lnTo>
                                  <a:pt x="176123" y="240017"/>
                                </a:lnTo>
                                <a:lnTo>
                                  <a:pt x="170903" y="240017"/>
                                </a:lnTo>
                                <a:lnTo>
                                  <a:pt x="174955" y="241300"/>
                                </a:lnTo>
                                <a:lnTo>
                                  <a:pt x="179019" y="241300"/>
                                </a:lnTo>
                                <a:lnTo>
                                  <a:pt x="178447" y="242557"/>
                                </a:lnTo>
                                <a:lnTo>
                                  <a:pt x="172072" y="242557"/>
                                </a:lnTo>
                                <a:lnTo>
                                  <a:pt x="173799" y="243827"/>
                                </a:lnTo>
                                <a:lnTo>
                                  <a:pt x="179603" y="243827"/>
                                </a:lnTo>
                                <a:lnTo>
                                  <a:pt x="178447" y="245097"/>
                                </a:lnTo>
                                <a:lnTo>
                                  <a:pt x="177279" y="245097"/>
                                </a:lnTo>
                                <a:lnTo>
                                  <a:pt x="173799" y="246367"/>
                                </a:lnTo>
                                <a:lnTo>
                                  <a:pt x="180314" y="246367"/>
                                </a:lnTo>
                                <a:lnTo>
                                  <a:pt x="179603" y="247650"/>
                                </a:lnTo>
                                <a:lnTo>
                                  <a:pt x="173228" y="248907"/>
                                </a:lnTo>
                                <a:lnTo>
                                  <a:pt x="175615" y="248907"/>
                                </a:lnTo>
                                <a:lnTo>
                                  <a:pt x="181483" y="250177"/>
                                </a:lnTo>
                                <a:lnTo>
                                  <a:pt x="182714" y="250177"/>
                                </a:lnTo>
                                <a:lnTo>
                                  <a:pt x="183362" y="247650"/>
                                </a:lnTo>
                                <a:lnTo>
                                  <a:pt x="184835" y="246367"/>
                                </a:lnTo>
                                <a:lnTo>
                                  <a:pt x="186118" y="246367"/>
                                </a:lnTo>
                                <a:lnTo>
                                  <a:pt x="184188" y="248907"/>
                                </a:lnTo>
                                <a:lnTo>
                                  <a:pt x="183553" y="251447"/>
                                </a:lnTo>
                                <a:lnTo>
                                  <a:pt x="183553" y="252717"/>
                                </a:lnTo>
                                <a:lnTo>
                                  <a:pt x="183134" y="251447"/>
                                </a:lnTo>
                                <a:lnTo>
                                  <a:pt x="176847" y="251447"/>
                                </a:lnTo>
                                <a:lnTo>
                                  <a:pt x="174955" y="251447"/>
                                </a:lnTo>
                                <a:lnTo>
                                  <a:pt x="178447" y="252717"/>
                                </a:lnTo>
                                <a:lnTo>
                                  <a:pt x="181876" y="252717"/>
                                </a:lnTo>
                                <a:lnTo>
                                  <a:pt x="182499" y="254000"/>
                                </a:lnTo>
                                <a:lnTo>
                                  <a:pt x="178028" y="255257"/>
                                </a:lnTo>
                                <a:lnTo>
                                  <a:pt x="174193" y="254000"/>
                                </a:lnTo>
                                <a:lnTo>
                                  <a:pt x="169748" y="251447"/>
                                </a:lnTo>
                                <a:lnTo>
                                  <a:pt x="166255" y="248907"/>
                                </a:lnTo>
                                <a:lnTo>
                                  <a:pt x="165112" y="248907"/>
                                </a:lnTo>
                                <a:lnTo>
                                  <a:pt x="162788" y="247650"/>
                                </a:lnTo>
                                <a:lnTo>
                                  <a:pt x="161937" y="247650"/>
                                </a:lnTo>
                                <a:lnTo>
                                  <a:pt x="164858" y="248907"/>
                                </a:lnTo>
                                <a:lnTo>
                                  <a:pt x="166039" y="250177"/>
                                </a:lnTo>
                                <a:lnTo>
                                  <a:pt x="168376" y="251447"/>
                                </a:lnTo>
                                <a:lnTo>
                                  <a:pt x="170129" y="252717"/>
                                </a:lnTo>
                                <a:lnTo>
                                  <a:pt x="171284" y="254000"/>
                                </a:lnTo>
                                <a:lnTo>
                                  <a:pt x="172466" y="254000"/>
                                </a:lnTo>
                                <a:lnTo>
                                  <a:pt x="172466" y="255257"/>
                                </a:lnTo>
                                <a:lnTo>
                                  <a:pt x="174231" y="255257"/>
                                </a:lnTo>
                                <a:lnTo>
                                  <a:pt x="175387" y="256527"/>
                                </a:lnTo>
                                <a:lnTo>
                                  <a:pt x="181241" y="256527"/>
                                </a:lnTo>
                                <a:lnTo>
                                  <a:pt x="182410" y="257797"/>
                                </a:lnTo>
                                <a:lnTo>
                                  <a:pt x="182930" y="257797"/>
                                </a:lnTo>
                                <a:lnTo>
                                  <a:pt x="184150" y="257797"/>
                                </a:lnTo>
                                <a:lnTo>
                                  <a:pt x="183578" y="257327"/>
                                </a:lnTo>
                                <a:lnTo>
                                  <a:pt x="181165" y="255257"/>
                                </a:lnTo>
                                <a:lnTo>
                                  <a:pt x="182854" y="255257"/>
                                </a:lnTo>
                                <a:lnTo>
                                  <a:pt x="183807" y="257149"/>
                                </a:lnTo>
                                <a:lnTo>
                                  <a:pt x="184670" y="256527"/>
                                </a:lnTo>
                                <a:lnTo>
                                  <a:pt x="183819" y="257149"/>
                                </a:lnTo>
                                <a:lnTo>
                                  <a:pt x="184150" y="257797"/>
                                </a:lnTo>
                                <a:lnTo>
                                  <a:pt x="184162" y="259067"/>
                                </a:lnTo>
                                <a:lnTo>
                                  <a:pt x="185343" y="261607"/>
                                </a:lnTo>
                                <a:lnTo>
                                  <a:pt x="187096" y="262877"/>
                                </a:lnTo>
                                <a:lnTo>
                                  <a:pt x="191770" y="265417"/>
                                </a:lnTo>
                                <a:lnTo>
                                  <a:pt x="192938" y="265417"/>
                                </a:lnTo>
                                <a:lnTo>
                                  <a:pt x="196456" y="266700"/>
                                </a:lnTo>
                                <a:lnTo>
                                  <a:pt x="196456" y="269227"/>
                                </a:lnTo>
                                <a:lnTo>
                                  <a:pt x="195872" y="269227"/>
                                </a:lnTo>
                                <a:lnTo>
                                  <a:pt x="197040" y="270497"/>
                                </a:lnTo>
                                <a:lnTo>
                                  <a:pt x="198805" y="271767"/>
                                </a:lnTo>
                                <a:lnTo>
                                  <a:pt x="200545" y="270497"/>
                                </a:lnTo>
                                <a:lnTo>
                                  <a:pt x="202907" y="270497"/>
                                </a:lnTo>
                                <a:lnTo>
                                  <a:pt x="205232" y="275577"/>
                                </a:lnTo>
                                <a:lnTo>
                                  <a:pt x="206984" y="276847"/>
                                </a:lnTo>
                                <a:lnTo>
                                  <a:pt x="208153" y="278117"/>
                                </a:lnTo>
                                <a:lnTo>
                                  <a:pt x="209638" y="278117"/>
                                </a:lnTo>
                                <a:lnTo>
                                  <a:pt x="206857" y="279400"/>
                                </a:lnTo>
                                <a:lnTo>
                                  <a:pt x="213067" y="279400"/>
                                </a:lnTo>
                                <a:lnTo>
                                  <a:pt x="217639" y="280657"/>
                                </a:lnTo>
                                <a:lnTo>
                                  <a:pt x="226174" y="281927"/>
                                </a:lnTo>
                                <a:lnTo>
                                  <a:pt x="218770" y="281927"/>
                                </a:lnTo>
                                <a:lnTo>
                                  <a:pt x="215353" y="280657"/>
                                </a:lnTo>
                                <a:lnTo>
                                  <a:pt x="193700" y="280657"/>
                                </a:lnTo>
                                <a:lnTo>
                                  <a:pt x="203962" y="281927"/>
                                </a:lnTo>
                                <a:lnTo>
                                  <a:pt x="182867" y="281927"/>
                                </a:lnTo>
                                <a:lnTo>
                                  <a:pt x="185153" y="280657"/>
                                </a:lnTo>
                                <a:lnTo>
                                  <a:pt x="186867" y="279400"/>
                                </a:lnTo>
                                <a:lnTo>
                                  <a:pt x="177749" y="281927"/>
                                </a:lnTo>
                                <a:lnTo>
                                  <a:pt x="177749" y="280657"/>
                                </a:lnTo>
                                <a:lnTo>
                                  <a:pt x="180594" y="279400"/>
                                </a:lnTo>
                                <a:lnTo>
                                  <a:pt x="181737" y="279400"/>
                                </a:lnTo>
                                <a:lnTo>
                                  <a:pt x="182867" y="278117"/>
                                </a:lnTo>
                                <a:lnTo>
                                  <a:pt x="185724" y="278117"/>
                                </a:lnTo>
                                <a:lnTo>
                                  <a:pt x="183692" y="276428"/>
                                </a:lnTo>
                                <a:lnTo>
                                  <a:pt x="183692" y="276847"/>
                                </a:lnTo>
                                <a:lnTo>
                                  <a:pt x="176898" y="279400"/>
                                </a:lnTo>
                                <a:lnTo>
                                  <a:pt x="178587" y="276847"/>
                                </a:lnTo>
                                <a:lnTo>
                                  <a:pt x="176491" y="276847"/>
                                </a:lnTo>
                                <a:lnTo>
                                  <a:pt x="179057" y="275577"/>
                                </a:lnTo>
                                <a:lnTo>
                                  <a:pt x="182486" y="275577"/>
                                </a:lnTo>
                                <a:lnTo>
                                  <a:pt x="179057" y="276847"/>
                                </a:lnTo>
                                <a:lnTo>
                                  <a:pt x="183692" y="276847"/>
                                </a:lnTo>
                                <a:lnTo>
                                  <a:pt x="183692" y="276428"/>
                                </a:lnTo>
                                <a:lnTo>
                                  <a:pt x="181165" y="274307"/>
                                </a:lnTo>
                                <a:lnTo>
                                  <a:pt x="179959" y="272516"/>
                                </a:lnTo>
                                <a:lnTo>
                                  <a:pt x="179959" y="273050"/>
                                </a:lnTo>
                                <a:lnTo>
                                  <a:pt x="179959" y="274307"/>
                                </a:lnTo>
                                <a:lnTo>
                                  <a:pt x="179082" y="274307"/>
                                </a:lnTo>
                                <a:lnTo>
                                  <a:pt x="177304" y="275577"/>
                                </a:lnTo>
                                <a:lnTo>
                                  <a:pt x="175526" y="275577"/>
                                </a:lnTo>
                                <a:lnTo>
                                  <a:pt x="174637" y="274307"/>
                                </a:lnTo>
                                <a:lnTo>
                                  <a:pt x="177304" y="273050"/>
                                </a:lnTo>
                                <a:lnTo>
                                  <a:pt x="179959" y="273050"/>
                                </a:lnTo>
                                <a:lnTo>
                                  <a:pt x="179959" y="272516"/>
                                </a:lnTo>
                                <a:lnTo>
                                  <a:pt x="179463" y="271767"/>
                                </a:lnTo>
                                <a:lnTo>
                                  <a:pt x="177558" y="270929"/>
                                </a:lnTo>
                                <a:lnTo>
                                  <a:pt x="177558" y="271767"/>
                                </a:lnTo>
                                <a:lnTo>
                                  <a:pt x="175704" y="273050"/>
                                </a:lnTo>
                                <a:lnTo>
                                  <a:pt x="174764" y="273050"/>
                                </a:lnTo>
                                <a:lnTo>
                                  <a:pt x="173837" y="271767"/>
                                </a:lnTo>
                                <a:lnTo>
                                  <a:pt x="177558" y="271767"/>
                                </a:lnTo>
                                <a:lnTo>
                                  <a:pt x="177558" y="270929"/>
                                </a:lnTo>
                                <a:lnTo>
                                  <a:pt x="176618" y="270497"/>
                                </a:lnTo>
                                <a:lnTo>
                                  <a:pt x="173189" y="270497"/>
                                </a:lnTo>
                                <a:lnTo>
                                  <a:pt x="173228" y="271957"/>
                                </a:lnTo>
                                <a:lnTo>
                                  <a:pt x="173761" y="274307"/>
                                </a:lnTo>
                                <a:lnTo>
                                  <a:pt x="174332" y="275577"/>
                                </a:lnTo>
                                <a:lnTo>
                                  <a:pt x="176047" y="276847"/>
                                </a:lnTo>
                                <a:lnTo>
                                  <a:pt x="176047" y="279400"/>
                                </a:lnTo>
                                <a:lnTo>
                                  <a:pt x="176618" y="281927"/>
                                </a:lnTo>
                                <a:lnTo>
                                  <a:pt x="174332" y="281927"/>
                                </a:lnTo>
                                <a:lnTo>
                                  <a:pt x="174332" y="280657"/>
                                </a:lnTo>
                                <a:lnTo>
                                  <a:pt x="174332" y="279400"/>
                                </a:lnTo>
                                <a:lnTo>
                                  <a:pt x="172796" y="278244"/>
                                </a:lnTo>
                                <a:lnTo>
                                  <a:pt x="172796" y="280657"/>
                                </a:lnTo>
                                <a:lnTo>
                                  <a:pt x="170510" y="279400"/>
                                </a:lnTo>
                                <a:lnTo>
                                  <a:pt x="171272" y="279400"/>
                                </a:lnTo>
                                <a:lnTo>
                                  <a:pt x="171462" y="279234"/>
                                </a:lnTo>
                                <a:lnTo>
                                  <a:pt x="170065" y="278574"/>
                                </a:lnTo>
                                <a:lnTo>
                                  <a:pt x="170065" y="279400"/>
                                </a:lnTo>
                                <a:lnTo>
                                  <a:pt x="166116" y="280657"/>
                                </a:lnTo>
                                <a:lnTo>
                                  <a:pt x="167690" y="279400"/>
                                </a:lnTo>
                                <a:lnTo>
                                  <a:pt x="170065" y="279400"/>
                                </a:lnTo>
                                <a:lnTo>
                                  <a:pt x="170065" y="278574"/>
                                </a:lnTo>
                                <a:lnTo>
                                  <a:pt x="169138" y="278117"/>
                                </a:lnTo>
                                <a:lnTo>
                                  <a:pt x="170942" y="276847"/>
                                </a:lnTo>
                                <a:lnTo>
                                  <a:pt x="170345" y="276847"/>
                                </a:lnTo>
                                <a:lnTo>
                                  <a:pt x="166928" y="279400"/>
                                </a:lnTo>
                                <a:lnTo>
                                  <a:pt x="164655" y="281927"/>
                                </a:lnTo>
                                <a:lnTo>
                                  <a:pt x="161810" y="281927"/>
                                </a:lnTo>
                                <a:lnTo>
                                  <a:pt x="153250" y="283197"/>
                                </a:lnTo>
                                <a:lnTo>
                                  <a:pt x="152120" y="281927"/>
                                </a:lnTo>
                                <a:lnTo>
                                  <a:pt x="144703" y="281927"/>
                                </a:lnTo>
                                <a:lnTo>
                                  <a:pt x="134454" y="280657"/>
                                </a:lnTo>
                                <a:lnTo>
                                  <a:pt x="132588" y="280657"/>
                                </a:lnTo>
                                <a:lnTo>
                                  <a:pt x="141122" y="281927"/>
                                </a:lnTo>
                                <a:lnTo>
                                  <a:pt x="141693" y="283197"/>
                                </a:lnTo>
                                <a:lnTo>
                                  <a:pt x="106362" y="283197"/>
                                </a:lnTo>
                                <a:lnTo>
                                  <a:pt x="106934" y="281927"/>
                                </a:lnTo>
                                <a:lnTo>
                                  <a:pt x="124040" y="281927"/>
                                </a:lnTo>
                                <a:lnTo>
                                  <a:pt x="132588" y="280657"/>
                                </a:lnTo>
                                <a:lnTo>
                                  <a:pt x="117360" y="280657"/>
                                </a:lnTo>
                                <a:lnTo>
                                  <a:pt x="100266" y="281927"/>
                                </a:lnTo>
                                <a:lnTo>
                                  <a:pt x="20510" y="281927"/>
                                </a:lnTo>
                                <a:lnTo>
                                  <a:pt x="22225" y="280657"/>
                                </a:lnTo>
                                <a:lnTo>
                                  <a:pt x="24498" y="279400"/>
                                </a:lnTo>
                                <a:lnTo>
                                  <a:pt x="23368" y="279400"/>
                                </a:lnTo>
                                <a:lnTo>
                                  <a:pt x="22847" y="278244"/>
                                </a:lnTo>
                                <a:lnTo>
                                  <a:pt x="22796" y="276847"/>
                                </a:lnTo>
                                <a:lnTo>
                                  <a:pt x="23368" y="276847"/>
                                </a:lnTo>
                                <a:lnTo>
                                  <a:pt x="24498" y="275577"/>
                                </a:lnTo>
                                <a:lnTo>
                                  <a:pt x="25641" y="274307"/>
                                </a:lnTo>
                                <a:lnTo>
                                  <a:pt x="25069" y="274307"/>
                                </a:lnTo>
                                <a:lnTo>
                                  <a:pt x="23926" y="273050"/>
                                </a:lnTo>
                                <a:lnTo>
                                  <a:pt x="22796" y="274307"/>
                                </a:lnTo>
                                <a:lnTo>
                                  <a:pt x="22225" y="274307"/>
                                </a:lnTo>
                                <a:lnTo>
                                  <a:pt x="21069" y="273050"/>
                                </a:lnTo>
                                <a:lnTo>
                                  <a:pt x="20510" y="274307"/>
                                </a:lnTo>
                                <a:lnTo>
                                  <a:pt x="19951" y="276847"/>
                                </a:lnTo>
                                <a:lnTo>
                                  <a:pt x="19951" y="278117"/>
                                </a:lnTo>
                                <a:lnTo>
                                  <a:pt x="20510" y="278117"/>
                                </a:lnTo>
                                <a:lnTo>
                                  <a:pt x="20510" y="276847"/>
                                </a:lnTo>
                                <a:lnTo>
                                  <a:pt x="21069" y="276847"/>
                                </a:lnTo>
                                <a:lnTo>
                                  <a:pt x="21653" y="275577"/>
                                </a:lnTo>
                                <a:lnTo>
                                  <a:pt x="22225" y="275577"/>
                                </a:lnTo>
                                <a:lnTo>
                                  <a:pt x="21653" y="276847"/>
                                </a:lnTo>
                                <a:lnTo>
                                  <a:pt x="21653" y="279400"/>
                                </a:lnTo>
                                <a:lnTo>
                                  <a:pt x="20510" y="279400"/>
                                </a:lnTo>
                                <a:lnTo>
                                  <a:pt x="18364" y="278117"/>
                                </a:lnTo>
                                <a:lnTo>
                                  <a:pt x="18796" y="276847"/>
                                </a:lnTo>
                                <a:lnTo>
                                  <a:pt x="18796" y="275577"/>
                                </a:lnTo>
                                <a:lnTo>
                                  <a:pt x="18237" y="274307"/>
                                </a:lnTo>
                                <a:lnTo>
                                  <a:pt x="17221" y="276847"/>
                                </a:lnTo>
                                <a:lnTo>
                                  <a:pt x="17805" y="276847"/>
                                </a:lnTo>
                                <a:lnTo>
                                  <a:pt x="18364" y="279400"/>
                                </a:lnTo>
                                <a:lnTo>
                                  <a:pt x="19519" y="280657"/>
                                </a:lnTo>
                                <a:lnTo>
                                  <a:pt x="18364" y="280657"/>
                                </a:lnTo>
                                <a:lnTo>
                                  <a:pt x="17221" y="281927"/>
                                </a:lnTo>
                                <a:lnTo>
                                  <a:pt x="9258" y="281927"/>
                                </a:lnTo>
                                <a:lnTo>
                                  <a:pt x="9258" y="287007"/>
                                </a:lnTo>
                                <a:lnTo>
                                  <a:pt x="313016" y="287007"/>
                                </a:lnTo>
                                <a:lnTo>
                                  <a:pt x="313016" y="283197"/>
                                </a:lnTo>
                                <a:lnTo>
                                  <a:pt x="313016" y="281927"/>
                                </a:lnTo>
                                <a:lnTo>
                                  <a:pt x="312712" y="281927"/>
                                </a:lnTo>
                                <a:lnTo>
                                  <a:pt x="312712" y="280657"/>
                                </a:lnTo>
                                <a:lnTo>
                                  <a:pt x="313334" y="279400"/>
                                </a:lnTo>
                                <a:lnTo>
                                  <a:pt x="313334" y="278117"/>
                                </a:lnTo>
                                <a:lnTo>
                                  <a:pt x="314490" y="279400"/>
                                </a:lnTo>
                                <a:lnTo>
                                  <a:pt x="315048" y="279400"/>
                                </a:lnTo>
                                <a:lnTo>
                                  <a:pt x="316179" y="280657"/>
                                </a:lnTo>
                                <a:lnTo>
                                  <a:pt x="316750" y="280657"/>
                                </a:lnTo>
                                <a:lnTo>
                                  <a:pt x="315048" y="278117"/>
                                </a:lnTo>
                                <a:lnTo>
                                  <a:pt x="313334" y="274307"/>
                                </a:lnTo>
                                <a:lnTo>
                                  <a:pt x="312508" y="273405"/>
                                </a:lnTo>
                                <a:lnTo>
                                  <a:pt x="312508" y="279400"/>
                                </a:lnTo>
                                <a:lnTo>
                                  <a:pt x="312508" y="280657"/>
                                </a:lnTo>
                                <a:lnTo>
                                  <a:pt x="311899" y="281927"/>
                                </a:lnTo>
                                <a:lnTo>
                                  <a:pt x="310667" y="281927"/>
                                </a:lnTo>
                                <a:lnTo>
                                  <a:pt x="311289" y="280657"/>
                                </a:lnTo>
                                <a:lnTo>
                                  <a:pt x="310667" y="279400"/>
                                </a:lnTo>
                                <a:lnTo>
                                  <a:pt x="312508" y="279400"/>
                                </a:lnTo>
                                <a:lnTo>
                                  <a:pt x="312508" y="273405"/>
                                </a:lnTo>
                                <a:lnTo>
                                  <a:pt x="312191" y="273050"/>
                                </a:lnTo>
                                <a:lnTo>
                                  <a:pt x="312191" y="271767"/>
                                </a:lnTo>
                                <a:lnTo>
                                  <a:pt x="312762" y="271767"/>
                                </a:lnTo>
                                <a:lnTo>
                                  <a:pt x="313334" y="273050"/>
                                </a:lnTo>
                                <a:lnTo>
                                  <a:pt x="316179" y="271767"/>
                                </a:lnTo>
                                <a:lnTo>
                                  <a:pt x="318477" y="273050"/>
                                </a:lnTo>
                                <a:lnTo>
                                  <a:pt x="321310" y="273050"/>
                                </a:lnTo>
                                <a:lnTo>
                                  <a:pt x="323583" y="274307"/>
                                </a:lnTo>
                                <a:close/>
                              </a:path>
                              <a:path w="324485" h="287020">
                                <a:moveTo>
                                  <a:pt x="324002" y="276961"/>
                                </a:moveTo>
                                <a:lnTo>
                                  <a:pt x="322287" y="275234"/>
                                </a:lnTo>
                                <a:lnTo>
                                  <a:pt x="320586" y="274688"/>
                                </a:lnTo>
                                <a:lnTo>
                                  <a:pt x="316598" y="273545"/>
                                </a:lnTo>
                                <a:lnTo>
                                  <a:pt x="316598" y="274116"/>
                                </a:lnTo>
                                <a:lnTo>
                                  <a:pt x="320014" y="276390"/>
                                </a:lnTo>
                                <a:lnTo>
                                  <a:pt x="321729" y="276961"/>
                                </a:lnTo>
                                <a:lnTo>
                                  <a:pt x="324002" y="277533"/>
                                </a:lnTo>
                                <a:lnTo>
                                  <a:pt x="324002" y="276961"/>
                                </a:lnTo>
                                <a:close/>
                              </a:path>
                            </a:pathLst>
                          </a:custGeom>
                          <a:solidFill>
                            <a:srgbClr val="231F20"/>
                          </a:solidFill>
                        </wps:spPr>
                        <wps:bodyPr wrap="square" lIns="0" tIns="0" rIns="0" bIns="0" rtlCol="0">
                          <a:prstTxWarp prst="textNoShape">
                            <a:avLst/>
                          </a:prstTxWarp>
                          <a:noAutofit/>
                        </wps:bodyPr>
                      </wps:wsp>
                      <wps:wsp>
                        <wps:cNvPr id="20" name="Graphic 20"/>
                        <wps:cNvSpPr/>
                        <wps:spPr>
                          <a:xfrm>
                            <a:off x="150304" y="56756"/>
                            <a:ext cx="320040" cy="356870"/>
                          </a:xfrm>
                          <a:custGeom>
                            <a:avLst/>
                            <a:gdLst/>
                            <a:ahLst/>
                            <a:cxnLst/>
                            <a:rect l="l" t="t" r="r" b="b"/>
                            <a:pathLst>
                              <a:path w="320040" h="356870">
                                <a:moveTo>
                                  <a:pt x="14820" y="52984"/>
                                </a:moveTo>
                                <a:lnTo>
                                  <a:pt x="14058" y="51841"/>
                                </a:lnTo>
                                <a:lnTo>
                                  <a:pt x="13677" y="51269"/>
                                </a:lnTo>
                                <a:lnTo>
                                  <a:pt x="13106" y="48996"/>
                                </a:lnTo>
                                <a:lnTo>
                                  <a:pt x="13106" y="51841"/>
                                </a:lnTo>
                                <a:lnTo>
                                  <a:pt x="11404" y="51841"/>
                                </a:lnTo>
                                <a:lnTo>
                                  <a:pt x="9029" y="50800"/>
                                </a:lnTo>
                                <a:lnTo>
                                  <a:pt x="6337" y="48806"/>
                                </a:lnTo>
                                <a:lnTo>
                                  <a:pt x="4483" y="46240"/>
                                </a:lnTo>
                                <a:lnTo>
                                  <a:pt x="2857" y="42722"/>
                                </a:lnTo>
                                <a:lnTo>
                                  <a:pt x="6273" y="43853"/>
                                </a:lnTo>
                                <a:lnTo>
                                  <a:pt x="9029" y="45808"/>
                                </a:lnTo>
                                <a:lnTo>
                                  <a:pt x="11442" y="48526"/>
                                </a:lnTo>
                                <a:lnTo>
                                  <a:pt x="13106" y="51841"/>
                                </a:lnTo>
                                <a:lnTo>
                                  <a:pt x="13106" y="48996"/>
                                </a:lnTo>
                                <a:lnTo>
                                  <a:pt x="11404" y="46710"/>
                                </a:lnTo>
                                <a:lnTo>
                                  <a:pt x="7962" y="43281"/>
                                </a:lnTo>
                                <a:lnTo>
                                  <a:pt x="6464" y="42722"/>
                                </a:lnTo>
                                <a:lnTo>
                                  <a:pt x="3429" y="41579"/>
                                </a:lnTo>
                                <a:lnTo>
                                  <a:pt x="0" y="38747"/>
                                </a:lnTo>
                                <a:lnTo>
                                  <a:pt x="1714" y="43281"/>
                                </a:lnTo>
                                <a:lnTo>
                                  <a:pt x="3975" y="47853"/>
                                </a:lnTo>
                                <a:lnTo>
                                  <a:pt x="5118" y="49568"/>
                                </a:lnTo>
                                <a:lnTo>
                                  <a:pt x="6845" y="50685"/>
                                </a:lnTo>
                                <a:lnTo>
                                  <a:pt x="9690" y="52412"/>
                                </a:lnTo>
                                <a:lnTo>
                                  <a:pt x="12522" y="52984"/>
                                </a:lnTo>
                                <a:lnTo>
                                  <a:pt x="14820" y="52984"/>
                                </a:lnTo>
                                <a:close/>
                              </a:path>
                              <a:path w="320040" h="356870">
                                <a:moveTo>
                                  <a:pt x="18656" y="47840"/>
                                </a:moveTo>
                                <a:lnTo>
                                  <a:pt x="17513" y="43840"/>
                                </a:lnTo>
                                <a:lnTo>
                                  <a:pt x="17462" y="46888"/>
                                </a:lnTo>
                                <a:lnTo>
                                  <a:pt x="17462" y="49606"/>
                                </a:lnTo>
                                <a:lnTo>
                                  <a:pt x="16891" y="53009"/>
                                </a:lnTo>
                                <a:lnTo>
                                  <a:pt x="14732" y="48653"/>
                                </a:lnTo>
                                <a:lnTo>
                                  <a:pt x="13855" y="45097"/>
                                </a:lnTo>
                                <a:lnTo>
                                  <a:pt x="14325" y="41440"/>
                                </a:lnTo>
                                <a:lnTo>
                                  <a:pt x="16243" y="44157"/>
                                </a:lnTo>
                                <a:lnTo>
                                  <a:pt x="17462" y="46888"/>
                                </a:lnTo>
                                <a:lnTo>
                                  <a:pt x="17462" y="43764"/>
                                </a:lnTo>
                                <a:lnTo>
                                  <a:pt x="16065" y="41440"/>
                                </a:lnTo>
                                <a:lnTo>
                                  <a:pt x="15811" y="41008"/>
                                </a:lnTo>
                                <a:lnTo>
                                  <a:pt x="13538" y="38163"/>
                                </a:lnTo>
                                <a:lnTo>
                                  <a:pt x="12954" y="38735"/>
                                </a:lnTo>
                                <a:lnTo>
                                  <a:pt x="12954" y="39293"/>
                                </a:lnTo>
                                <a:lnTo>
                                  <a:pt x="13538" y="41008"/>
                                </a:lnTo>
                                <a:lnTo>
                                  <a:pt x="13042" y="43840"/>
                                </a:lnTo>
                                <a:lnTo>
                                  <a:pt x="13068" y="45097"/>
                                </a:lnTo>
                                <a:lnTo>
                                  <a:pt x="13538" y="47840"/>
                                </a:lnTo>
                                <a:lnTo>
                                  <a:pt x="14655" y="51257"/>
                                </a:lnTo>
                                <a:lnTo>
                                  <a:pt x="16941" y="54673"/>
                                </a:lnTo>
                                <a:lnTo>
                                  <a:pt x="16510" y="54622"/>
                                </a:lnTo>
                                <a:lnTo>
                                  <a:pt x="16510" y="55829"/>
                                </a:lnTo>
                                <a:lnTo>
                                  <a:pt x="13677" y="57531"/>
                                </a:lnTo>
                                <a:lnTo>
                                  <a:pt x="10820" y="58102"/>
                                </a:lnTo>
                                <a:lnTo>
                                  <a:pt x="5118" y="58661"/>
                                </a:lnTo>
                                <a:lnTo>
                                  <a:pt x="6845" y="56400"/>
                                </a:lnTo>
                                <a:lnTo>
                                  <a:pt x="9677" y="55245"/>
                                </a:lnTo>
                                <a:lnTo>
                                  <a:pt x="13677" y="55245"/>
                                </a:lnTo>
                                <a:lnTo>
                                  <a:pt x="16510" y="55829"/>
                                </a:lnTo>
                                <a:lnTo>
                                  <a:pt x="16510" y="54622"/>
                                </a:lnTo>
                                <a:lnTo>
                                  <a:pt x="12954" y="54102"/>
                                </a:lnTo>
                                <a:lnTo>
                                  <a:pt x="8978" y="54102"/>
                                </a:lnTo>
                                <a:lnTo>
                                  <a:pt x="7251" y="54673"/>
                                </a:lnTo>
                                <a:lnTo>
                                  <a:pt x="5549" y="55829"/>
                                </a:lnTo>
                                <a:lnTo>
                                  <a:pt x="3835" y="57531"/>
                                </a:lnTo>
                                <a:lnTo>
                                  <a:pt x="3263" y="59232"/>
                                </a:lnTo>
                                <a:lnTo>
                                  <a:pt x="6121" y="59804"/>
                                </a:lnTo>
                                <a:lnTo>
                                  <a:pt x="9550" y="59232"/>
                                </a:lnTo>
                                <a:lnTo>
                                  <a:pt x="13538" y="58661"/>
                                </a:lnTo>
                                <a:lnTo>
                                  <a:pt x="14655" y="58102"/>
                                </a:lnTo>
                                <a:lnTo>
                                  <a:pt x="16383" y="56959"/>
                                </a:lnTo>
                                <a:lnTo>
                                  <a:pt x="18656" y="55829"/>
                                </a:lnTo>
                                <a:lnTo>
                                  <a:pt x="18351" y="55245"/>
                                </a:lnTo>
                                <a:lnTo>
                                  <a:pt x="18072" y="54673"/>
                                </a:lnTo>
                                <a:lnTo>
                                  <a:pt x="18072" y="53009"/>
                                </a:lnTo>
                                <a:lnTo>
                                  <a:pt x="18072" y="51828"/>
                                </a:lnTo>
                                <a:lnTo>
                                  <a:pt x="18643" y="49606"/>
                                </a:lnTo>
                                <a:lnTo>
                                  <a:pt x="18656" y="47840"/>
                                </a:lnTo>
                                <a:close/>
                              </a:path>
                              <a:path w="320040" h="356870">
                                <a:moveTo>
                                  <a:pt x="34747" y="22212"/>
                                </a:moveTo>
                                <a:lnTo>
                                  <a:pt x="34544" y="21920"/>
                                </a:lnTo>
                                <a:lnTo>
                                  <a:pt x="33616" y="20497"/>
                                </a:lnTo>
                                <a:lnTo>
                                  <a:pt x="33083" y="20154"/>
                                </a:lnTo>
                                <a:lnTo>
                                  <a:pt x="33083" y="21767"/>
                                </a:lnTo>
                                <a:lnTo>
                                  <a:pt x="30238" y="21920"/>
                                </a:lnTo>
                                <a:lnTo>
                                  <a:pt x="27952" y="21488"/>
                                </a:lnTo>
                                <a:lnTo>
                                  <a:pt x="25641" y="19786"/>
                                </a:lnTo>
                                <a:lnTo>
                                  <a:pt x="23355" y="18237"/>
                                </a:lnTo>
                                <a:lnTo>
                                  <a:pt x="27241" y="18630"/>
                                </a:lnTo>
                                <a:lnTo>
                                  <a:pt x="30797" y="19926"/>
                                </a:lnTo>
                                <a:lnTo>
                                  <a:pt x="33083" y="21767"/>
                                </a:lnTo>
                                <a:lnTo>
                                  <a:pt x="33083" y="20154"/>
                                </a:lnTo>
                                <a:lnTo>
                                  <a:pt x="31915" y="19367"/>
                                </a:lnTo>
                                <a:lnTo>
                                  <a:pt x="29057" y="18237"/>
                                </a:lnTo>
                                <a:lnTo>
                                  <a:pt x="25641" y="17081"/>
                                </a:lnTo>
                                <a:lnTo>
                                  <a:pt x="21653" y="17081"/>
                                </a:lnTo>
                                <a:lnTo>
                                  <a:pt x="26212" y="21640"/>
                                </a:lnTo>
                                <a:lnTo>
                                  <a:pt x="29057" y="22783"/>
                                </a:lnTo>
                                <a:lnTo>
                                  <a:pt x="34188" y="22783"/>
                                </a:lnTo>
                                <a:lnTo>
                                  <a:pt x="34747" y="22212"/>
                                </a:lnTo>
                                <a:close/>
                              </a:path>
                              <a:path w="320040" h="356870">
                                <a:moveTo>
                                  <a:pt x="35318" y="127012"/>
                                </a:moveTo>
                                <a:lnTo>
                                  <a:pt x="31330" y="125882"/>
                                </a:lnTo>
                                <a:lnTo>
                                  <a:pt x="31330" y="126441"/>
                                </a:lnTo>
                                <a:lnTo>
                                  <a:pt x="31915" y="126441"/>
                                </a:lnTo>
                                <a:lnTo>
                                  <a:pt x="33045" y="127012"/>
                                </a:lnTo>
                                <a:lnTo>
                                  <a:pt x="32473" y="129857"/>
                                </a:lnTo>
                                <a:lnTo>
                                  <a:pt x="31915" y="132143"/>
                                </a:lnTo>
                                <a:lnTo>
                                  <a:pt x="27914" y="125882"/>
                                </a:lnTo>
                                <a:lnTo>
                                  <a:pt x="24498" y="125882"/>
                                </a:lnTo>
                                <a:lnTo>
                                  <a:pt x="24498" y="127012"/>
                                </a:lnTo>
                                <a:lnTo>
                                  <a:pt x="25069" y="127012"/>
                                </a:lnTo>
                                <a:lnTo>
                                  <a:pt x="26212" y="127584"/>
                                </a:lnTo>
                                <a:lnTo>
                                  <a:pt x="26212" y="129857"/>
                                </a:lnTo>
                                <a:lnTo>
                                  <a:pt x="26212" y="131572"/>
                                </a:lnTo>
                                <a:lnTo>
                                  <a:pt x="25641" y="133273"/>
                                </a:lnTo>
                                <a:lnTo>
                                  <a:pt x="25641" y="133845"/>
                                </a:lnTo>
                                <a:lnTo>
                                  <a:pt x="24498" y="134416"/>
                                </a:lnTo>
                                <a:lnTo>
                                  <a:pt x="24498" y="134988"/>
                                </a:lnTo>
                                <a:lnTo>
                                  <a:pt x="27914" y="136131"/>
                                </a:lnTo>
                                <a:lnTo>
                                  <a:pt x="28486" y="135559"/>
                                </a:lnTo>
                                <a:lnTo>
                                  <a:pt x="28486" y="134988"/>
                                </a:lnTo>
                                <a:lnTo>
                                  <a:pt x="27914" y="134988"/>
                                </a:lnTo>
                                <a:lnTo>
                                  <a:pt x="27343" y="134416"/>
                                </a:lnTo>
                                <a:lnTo>
                                  <a:pt x="26771" y="134416"/>
                                </a:lnTo>
                                <a:lnTo>
                                  <a:pt x="26771" y="133273"/>
                                </a:lnTo>
                                <a:lnTo>
                                  <a:pt x="27343" y="131572"/>
                                </a:lnTo>
                                <a:lnTo>
                                  <a:pt x="27343" y="130441"/>
                                </a:lnTo>
                                <a:lnTo>
                                  <a:pt x="27914" y="129857"/>
                                </a:lnTo>
                                <a:lnTo>
                                  <a:pt x="29629" y="133273"/>
                                </a:lnTo>
                                <a:lnTo>
                                  <a:pt x="31915" y="136690"/>
                                </a:lnTo>
                                <a:lnTo>
                                  <a:pt x="34175" y="128155"/>
                                </a:lnTo>
                                <a:lnTo>
                                  <a:pt x="34175" y="127584"/>
                                </a:lnTo>
                                <a:lnTo>
                                  <a:pt x="35318" y="127584"/>
                                </a:lnTo>
                                <a:lnTo>
                                  <a:pt x="35318" y="127012"/>
                                </a:lnTo>
                                <a:close/>
                              </a:path>
                              <a:path w="320040" h="356870">
                                <a:moveTo>
                                  <a:pt x="37033" y="20701"/>
                                </a:moveTo>
                                <a:lnTo>
                                  <a:pt x="36918" y="14249"/>
                                </a:lnTo>
                                <a:lnTo>
                                  <a:pt x="36461" y="11963"/>
                                </a:lnTo>
                                <a:lnTo>
                                  <a:pt x="36156" y="11468"/>
                                </a:lnTo>
                                <a:lnTo>
                                  <a:pt x="36156" y="20701"/>
                                </a:lnTo>
                                <a:lnTo>
                                  <a:pt x="34074" y="17932"/>
                                </a:lnTo>
                                <a:lnTo>
                                  <a:pt x="33121" y="15963"/>
                                </a:lnTo>
                                <a:lnTo>
                                  <a:pt x="33020" y="15760"/>
                                </a:lnTo>
                                <a:lnTo>
                                  <a:pt x="32575" y="14820"/>
                                </a:lnTo>
                                <a:lnTo>
                                  <a:pt x="32296" y="14249"/>
                                </a:lnTo>
                                <a:lnTo>
                                  <a:pt x="32385" y="9690"/>
                                </a:lnTo>
                                <a:lnTo>
                                  <a:pt x="32791" y="6692"/>
                                </a:lnTo>
                                <a:lnTo>
                                  <a:pt x="34226" y="10261"/>
                                </a:lnTo>
                                <a:lnTo>
                                  <a:pt x="35775" y="13652"/>
                                </a:lnTo>
                                <a:lnTo>
                                  <a:pt x="36156" y="20701"/>
                                </a:lnTo>
                                <a:lnTo>
                                  <a:pt x="36156" y="11468"/>
                                </a:lnTo>
                                <a:lnTo>
                                  <a:pt x="34747" y="9131"/>
                                </a:lnTo>
                                <a:lnTo>
                                  <a:pt x="33616" y="6845"/>
                                </a:lnTo>
                                <a:lnTo>
                                  <a:pt x="33578" y="6692"/>
                                </a:lnTo>
                                <a:lnTo>
                                  <a:pt x="33045" y="3429"/>
                                </a:lnTo>
                                <a:lnTo>
                                  <a:pt x="32473" y="3429"/>
                                </a:lnTo>
                                <a:lnTo>
                                  <a:pt x="30759" y="11963"/>
                                </a:lnTo>
                                <a:lnTo>
                                  <a:pt x="31330" y="14820"/>
                                </a:lnTo>
                                <a:lnTo>
                                  <a:pt x="31140" y="14592"/>
                                </a:lnTo>
                                <a:lnTo>
                                  <a:pt x="31140" y="15760"/>
                                </a:lnTo>
                                <a:lnTo>
                                  <a:pt x="27571" y="15252"/>
                                </a:lnTo>
                                <a:lnTo>
                                  <a:pt x="24422" y="13627"/>
                                </a:lnTo>
                                <a:lnTo>
                                  <a:pt x="20129" y="9321"/>
                                </a:lnTo>
                                <a:lnTo>
                                  <a:pt x="23329" y="10147"/>
                                </a:lnTo>
                                <a:lnTo>
                                  <a:pt x="26390" y="11404"/>
                                </a:lnTo>
                                <a:lnTo>
                                  <a:pt x="29095" y="13233"/>
                                </a:lnTo>
                                <a:lnTo>
                                  <a:pt x="31140" y="15760"/>
                                </a:lnTo>
                                <a:lnTo>
                                  <a:pt x="31140" y="14592"/>
                                </a:lnTo>
                                <a:lnTo>
                                  <a:pt x="29057" y="11963"/>
                                </a:lnTo>
                                <a:lnTo>
                                  <a:pt x="26212" y="10261"/>
                                </a:lnTo>
                                <a:lnTo>
                                  <a:pt x="23355" y="9321"/>
                                </a:lnTo>
                                <a:lnTo>
                                  <a:pt x="22783" y="9131"/>
                                </a:lnTo>
                                <a:lnTo>
                                  <a:pt x="18796" y="8559"/>
                                </a:lnTo>
                                <a:lnTo>
                                  <a:pt x="19354" y="9690"/>
                                </a:lnTo>
                                <a:lnTo>
                                  <a:pt x="19354" y="10261"/>
                                </a:lnTo>
                                <a:lnTo>
                                  <a:pt x="23355" y="14249"/>
                                </a:lnTo>
                                <a:lnTo>
                                  <a:pt x="24498" y="14820"/>
                                </a:lnTo>
                                <a:lnTo>
                                  <a:pt x="26212" y="15392"/>
                                </a:lnTo>
                                <a:lnTo>
                                  <a:pt x="27914" y="16535"/>
                                </a:lnTo>
                                <a:lnTo>
                                  <a:pt x="29629" y="16535"/>
                                </a:lnTo>
                                <a:lnTo>
                                  <a:pt x="31915" y="15963"/>
                                </a:lnTo>
                                <a:lnTo>
                                  <a:pt x="33045" y="18249"/>
                                </a:lnTo>
                                <a:lnTo>
                                  <a:pt x="35318" y="21069"/>
                                </a:lnTo>
                                <a:lnTo>
                                  <a:pt x="35318" y="21640"/>
                                </a:lnTo>
                                <a:lnTo>
                                  <a:pt x="37033" y="23368"/>
                                </a:lnTo>
                                <a:lnTo>
                                  <a:pt x="37033" y="20701"/>
                                </a:lnTo>
                                <a:close/>
                              </a:path>
                              <a:path w="320040" h="356870">
                                <a:moveTo>
                                  <a:pt x="39319" y="149809"/>
                                </a:moveTo>
                                <a:lnTo>
                                  <a:pt x="38163" y="149237"/>
                                </a:lnTo>
                                <a:lnTo>
                                  <a:pt x="37592" y="149237"/>
                                </a:lnTo>
                                <a:lnTo>
                                  <a:pt x="37033" y="149237"/>
                                </a:lnTo>
                                <a:lnTo>
                                  <a:pt x="37033" y="149809"/>
                                </a:lnTo>
                                <a:lnTo>
                                  <a:pt x="37592" y="150380"/>
                                </a:lnTo>
                                <a:lnTo>
                                  <a:pt x="39319" y="150380"/>
                                </a:lnTo>
                                <a:lnTo>
                                  <a:pt x="39319" y="149809"/>
                                </a:lnTo>
                                <a:close/>
                              </a:path>
                              <a:path w="320040" h="356870">
                                <a:moveTo>
                                  <a:pt x="39878" y="148094"/>
                                </a:moveTo>
                                <a:lnTo>
                                  <a:pt x="38735" y="147510"/>
                                </a:lnTo>
                                <a:lnTo>
                                  <a:pt x="36461" y="146951"/>
                                </a:lnTo>
                                <a:lnTo>
                                  <a:pt x="37033" y="148094"/>
                                </a:lnTo>
                                <a:lnTo>
                                  <a:pt x="37592" y="148666"/>
                                </a:lnTo>
                                <a:lnTo>
                                  <a:pt x="38735" y="148666"/>
                                </a:lnTo>
                                <a:lnTo>
                                  <a:pt x="39878" y="149237"/>
                                </a:lnTo>
                                <a:lnTo>
                                  <a:pt x="39878" y="148094"/>
                                </a:lnTo>
                                <a:close/>
                              </a:path>
                              <a:path w="320040" h="356870">
                                <a:moveTo>
                                  <a:pt x="39878" y="146392"/>
                                </a:moveTo>
                                <a:lnTo>
                                  <a:pt x="36461" y="144665"/>
                                </a:lnTo>
                                <a:lnTo>
                                  <a:pt x="32207" y="143192"/>
                                </a:lnTo>
                                <a:lnTo>
                                  <a:pt x="27940" y="142760"/>
                                </a:lnTo>
                                <a:lnTo>
                                  <a:pt x="23926" y="142963"/>
                                </a:lnTo>
                                <a:lnTo>
                                  <a:pt x="27343" y="143522"/>
                                </a:lnTo>
                                <a:lnTo>
                                  <a:pt x="30353" y="143598"/>
                                </a:lnTo>
                                <a:lnTo>
                                  <a:pt x="33489" y="144170"/>
                                </a:lnTo>
                                <a:lnTo>
                                  <a:pt x="34747" y="144665"/>
                                </a:lnTo>
                                <a:lnTo>
                                  <a:pt x="35890" y="145821"/>
                                </a:lnTo>
                                <a:lnTo>
                                  <a:pt x="39878" y="146951"/>
                                </a:lnTo>
                                <a:lnTo>
                                  <a:pt x="39878" y="146392"/>
                                </a:lnTo>
                                <a:close/>
                              </a:path>
                              <a:path w="320040" h="356870">
                                <a:moveTo>
                                  <a:pt x="46710" y="132143"/>
                                </a:moveTo>
                                <a:lnTo>
                                  <a:pt x="46139" y="129857"/>
                                </a:lnTo>
                                <a:lnTo>
                                  <a:pt x="44983" y="128727"/>
                                </a:lnTo>
                                <a:lnTo>
                                  <a:pt x="44424" y="128168"/>
                                </a:lnTo>
                                <a:lnTo>
                                  <a:pt x="44056" y="128054"/>
                                </a:lnTo>
                                <a:lnTo>
                                  <a:pt x="44056" y="131000"/>
                                </a:lnTo>
                                <a:lnTo>
                                  <a:pt x="44056" y="132715"/>
                                </a:lnTo>
                                <a:lnTo>
                                  <a:pt x="42875" y="136144"/>
                                </a:lnTo>
                                <a:lnTo>
                                  <a:pt x="42278" y="136690"/>
                                </a:lnTo>
                                <a:lnTo>
                                  <a:pt x="41084" y="137261"/>
                                </a:lnTo>
                                <a:lnTo>
                                  <a:pt x="40500" y="136690"/>
                                </a:lnTo>
                                <a:lnTo>
                                  <a:pt x="39331" y="136144"/>
                                </a:lnTo>
                                <a:lnTo>
                                  <a:pt x="39916" y="135572"/>
                                </a:lnTo>
                                <a:lnTo>
                                  <a:pt x="39331" y="135572"/>
                                </a:lnTo>
                                <a:lnTo>
                                  <a:pt x="38735" y="134429"/>
                                </a:lnTo>
                                <a:lnTo>
                                  <a:pt x="38735" y="132715"/>
                                </a:lnTo>
                                <a:lnTo>
                                  <a:pt x="39916" y="129857"/>
                                </a:lnTo>
                                <a:lnTo>
                                  <a:pt x="40500" y="128727"/>
                                </a:lnTo>
                                <a:lnTo>
                                  <a:pt x="41694" y="128727"/>
                                </a:lnTo>
                                <a:lnTo>
                                  <a:pt x="43459" y="129286"/>
                                </a:lnTo>
                                <a:lnTo>
                                  <a:pt x="44056" y="131000"/>
                                </a:lnTo>
                                <a:lnTo>
                                  <a:pt x="44056" y="128054"/>
                                </a:lnTo>
                                <a:lnTo>
                                  <a:pt x="42722" y="127596"/>
                                </a:lnTo>
                                <a:lnTo>
                                  <a:pt x="41021" y="127596"/>
                                </a:lnTo>
                                <a:lnTo>
                                  <a:pt x="39306" y="128168"/>
                                </a:lnTo>
                                <a:lnTo>
                                  <a:pt x="38163" y="129286"/>
                                </a:lnTo>
                                <a:lnTo>
                                  <a:pt x="36461" y="131572"/>
                                </a:lnTo>
                                <a:lnTo>
                                  <a:pt x="36461" y="133273"/>
                                </a:lnTo>
                                <a:lnTo>
                                  <a:pt x="37020" y="135001"/>
                                </a:lnTo>
                                <a:lnTo>
                                  <a:pt x="38163" y="137261"/>
                                </a:lnTo>
                                <a:lnTo>
                                  <a:pt x="39865" y="137833"/>
                                </a:lnTo>
                                <a:lnTo>
                                  <a:pt x="41021" y="138404"/>
                                </a:lnTo>
                                <a:lnTo>
                                  <a:pt x="42722" y="138404"/>
                                </a:lnTo>
                                <a:lnTo>
                                  <a:pt x="44424" y="137833"/>
                                </a:lnTo>
                                <a:lnTo>
                                  <a:pt x="45567" y="137261"/>
                                </a:lnTo>
                                <a:lnTo>
                                  <a:pt x="46139" y="135572"/>
                                </a:lnTo>
                                <a:lnTo>
                                  <a:pt x="46710" y="132143"/>
                                </a:lnTo>
                                <a:close/>
                              </a:path>
                              <a:path w="320040" h="356870">
                                <a:moveTo>
                                  <a:pt x="48234" y="343903"/>
                                </a:moveTo>
                                <a:lnTo>
                                  <a:pt x="47040" y="343446"/>
                                </a:lnTo>
                                <a:lnTo>
                                  <a:pt x="45364" y="348742"/>
                                </a:lnTo>
                                <a:lnTo>
                                  <a:pt x="41808" y="352450"/>
                                </a:lnTo>
                                <a:lnTo>
                                  <a:pt x="19646" y="352450"/>
                                </a:lnTo>
                                <a:lnTo>
                                  <a:pt x="19405" y="351053"/>
                                </a:lnTo>
                                <a:lnTo>
                                  <a:pt x="19405" y="332232"/>
                                </a:lnTo>
                                <a:lnTo>
                                  <a:pt x="37211" y="332232"/>
                                </a:lnTo>
                                <a:lnTo>
                                  <a:pt x="38671" y="334175"/>
                                </a:lnTo>
                                <a:lnTo>
                                  <a:pt x="39065" y="338607"/>
                                </a:lnTo>
                                <a:lnTo>
                                  <a:pt x="40322" y="338607"/>
                                </a:lnTo>
                                <a:lnTo>
                                  <a:pt x="40322" y="323037"/>
                                </a:lnTo>
                                <a:lnTo>
                                  <a:pt x="39065" y="323037"/>
                                </a:lnTo>
                                <a:lnTo>
                                  <a:pt x="38620" y="327533"/>
                                </a:lnTo>
                                <a:lnTo>
                                  <a:pt x="37274" y="329412"/>
                                </a:lnTo>
                                <a:lnTo>
                                  <a:pt x="19405" y="329412"/>
                                </a:lnTo>
                                <a:lnTo>
                                  <a:pt x="19405" y="311746"/>
                                </a:lnTo>
                                <a:lnTo>
                                  <a:pt x="39700" y="311746"/>
                                </a:lnTo>
                                <a:lnTo>
                                  <a:pt x="42430" y="313436"/>
                                </a:lnTo>
                                <a:lnTo>
                                  <a:pt x="43154" y="319074"/>
                                </a:lnTo>
                                <a:lnTo>
                                  <a:pt x="44411" y="319074"/>
                                </a:lnTo>
                                <a:lnTo>
                                  <a:pt x="43853" y="308914"/>
                                </a:lnTo>
                                <a:lnTo>
                                  <a:pt x="5626" y="308914"/>
                                </a:lnTo>
                                <a:lnTo>
                                  <a:pt x="5626" y="310286"/>
                                </a:lnTo>
                                <a:lnTo>
                                  <a:pt x="10731" y="310286"/>
                                </a:lnTo>
                                <a:lnTo>
                                  <a:pt x="12509" y="311353"/>
                                </a:lnTo>
                                <a:lnTo>
                                  <a:pt x="12509" y="352844"/>
                                </a:lnTo>
                                <a:lnTo>
                                  <a:pt x="10731" y="353910"/>
                                </a:lnTo>
                                <a:lnTo>
                                  <a:pt x="5626" y="353910"/>
                                </a:lnTo>
                                <a:lnTo>
                                  <a:pt x="5626" y="355282"/>
                                </a:lnTo>
                                <a:lnTo>
                                  <a:pt x="44805" y="355282"/>
                                </a:lnTo>
                                <a:lnTo>
                                  <a:pt x="48234" y="343903"/>
                                </a:lnTo>
                                <a:close/>
                              </a:path>
                              <a:path w="320040" h="356870">
                                <a:moveTo>
                                  <a:pt x="49555" y="27901"/>
                                </a:moveTo>
                                <a:lnTo>
                                  <a:pt x="48983" y="26174"/>
                                </a:lnTo>
                                <a:lnTo>
                                  <a:pt x="48983" y="28460"/>
                                </a:lnTo>
                                <a:lnTo>
                                  <a:pt x="45745" y="27165"/>
                                </a:lnTo>
                                <a:lnTo>
                                  <a:pt x="43053" y="23749"/>
                                </a:lnTo>
                                <a:lnTo>
                                  <a:pt x="42189" y="22606"/>
                                </a:lnTo>
                                <a:lnTo>
                                  <a:pt x="41021" y="19075"/>
                                </a:lnTo>
                                <a:lnTo>
                                  <a:pt x="44462" y="20764"/>
                                </a:lnTo>
                                <a:lnTo>
                                  <a:pt x="46736" y="23749"/>
                                </a:lnTo>
                                <a:lnTo>
                                  <a:pt x="48983" y="28460"/>
                                </a:lnTo>
                                <a:lnTo>
                                  <a:pt x="48983" y="26174"/>
                                </a:lnTo>
                                <a:lnTo>
                                  <a:pt x="48425" y="24485"/>
                                </a:lnTo>
                                <a:lnTo>
                                  <a:pt x="47853" y="23355"/>
                                </a:lnTo>
                                <a:lnTo>
                                  <a:pt x="45567" y="20497"/>
                                </a:lnTo>
                                <a:lnTo>
                                  <a:pt x="43192" y="19075"/>
                                </a:lnTo>
                                <a:lnTo>
                                  <a:pt x="39878" y="17081"/>
                                </a:lnTo>
                                <a:lnTo>
                                  <a:pt x="39306" y="17081"/>
                                </a:lnTo>
                                <a:lnTo>
                                  <a:pt x="41579" y="23914"/>
                                </a:lnTo>
                                <a:lnTo>
                                  <a:pt x="43294" y="25628"/>
                                </a:lnTo>
                                <a:lnTo>
                                  <a:pt x="44996" y="27901"/>
                                </a:lnTo>
                                <a:lnTo>
                                  <a:pt x="47282" y="29044"/>
                                </a:lnTo>
                                <a:lnTo>
                                  <a:pt x="49555" y="29044"/>
                                </a:lnTo>
                                <a:lnTo>
                                  <a:pt x="49555" y="28460"/>
                                </a:lnTo>
                                <a:lnTo>
                                  <a:pt x="49555" y="27901"/>
                                </a:lnTo>
                                <a:close/>
                              </a:path>
                              <a:path w="320040" h="356870">
                                <a:moveTo>
                                  <a:pt x="52971" y="23355"/>
                                </a:moveTo>
                                <a:lnTo>
                                  <a:pt x="52908" y="20764"/>
                                </a:lnTo>
                                <a:lnTo>
                                  <a:pt x="52400" y="17653"/>
                                </a:lnTo>
                                <a:lnTo>
                                  <a:pt x="52120" y="17094"/>
                                </a:lnTo>
                                <a:lnTo>
                                  <a:pt x="52120" y="23914"/>
                                </a:lnTo>
                                <a:lnTo>
                                  <a:pt x="48729" y="20764"/>
                                </a:lnTo>
                                <a:lnTo>
                                  <a:pt x="46558" y="14249"/>
                                </a:lnTo>
                                <a:lnTo>
                                  <a:pt x="45885" y="9817"/>
                                </a:lnTo>
                                <a:lnTo>
                                  <a:pt x="48729" y="13677"/>
                                </a:lnTo>
                                <a:lnTo>
                                  <a:pt x="50723" y="16776"/>
                                </a:lnTo>
                                <a:lnTo>
                                  <a:pt x="52006" y="20193"/>
                                </a:lnTo>
                                <a:lnTo>
                                  <a:pt x="52120" y="23914"/>
                                </a:lnTo>
                                <a:lnTo>
                                  <a:pt x="52120" y="17094"/>
                                </a:lnTo>
                                <a:lnTo>
                                  <a:pt x="50698" y="14249"/>
                                </a:lnTo>
                                <a:lnTo>
                                  <a:pt x="47142" y="9817"/>
                                </a:lnTo>
                                <a:lnTo>
                                  <a:pt x="46139" y="8547"/>
                                </a:lnTo>
                                <a:lnTo>
                                  <a:pt x="44996" y="7975"/>
                                </a:lnTo>
                                <a:lnTo>
                                  <a:pt x="45072" y="9817"/>
                                </a:lnTo>
                                <a:lnTo>
                                  <a:pt x="45567" y="13677"/>
                                </a:lnTo>
                                <a:lnTo>
                                  <a:pt x="51841" y="25057"/>
                                </a:lnTo>
                                <a:lnTo>
                                  <a:pt x="52400" y="24485"/>
                                </a:lnTo>
                                <a:lnTo>
                                  <a:pt x="52679" y="23914"/>
                                </a:lnTo>
                                <a:lnTo>
                                  <a:pt x="52971" y="23355"/>
                                </a:lnTo>
                                <a:close/>
                              </a:path>
                              <a:path w="320040" h="356870">
                                <a:moveTo>
                                  <a:pt x="59817" y="132143"/>
                                </a:moveTo>
                                <a:lnTo>
                                  <a:pt x="56959" y="132143"/>
                                </a:lnTo>
                                <a:lnTo>
                                  <a:pt x="54686" y="131572"/>
                                </a:lnTo>
                                <a:lnTo>
                                  <a:pt x="54686" y="132143"/>
                                </a:lnTo>
                                <a:lnTo>
                                  <a:pt x="55257" y="132715"/>
                                </a:lnTo>
                                <a:lnTo>
                                  <a:pt x="56959" y="132715"/>
                                </a:lnTo>
                                <a:lnTo>
                                  <a:pt x="56400" y="135559"/>
                                </a:lnTo>
                                <a:lnTo>
                                  <a:pt x="55829" y="137833"/>
                                </a:lnTo>
                                <a:lnTo>
                                  <a:pt x="54127" y="135559"/>
                                </a:lnTo>
                                <a:lnTo>
                                  <a:pt x="53657" y="134416"/>
                                </a:lnTo>
                                <a:lnTo>
                                  <a:pt x="52971" y="132715"/>
                                </a:lnTo>
                                <a:lnTo>
                                  <a:pt x="50698" y="130441"/>
                                </a:lnTo>
                                <a:lnTo>
                                  <a:pt x="49555" y="129857"/>
                                </a:lnTo>
                                <a:lnTo>
                                  <a:pt x="48425" y="129857"/>
                                </a:lnTo>
                                <a:lnTo>
                                  <a:pt x="48983" y="131572"/>
                                </a:lnTo>
                                <a:lnTo>
                                  <a:pt x="49555" y="132715"/>
                                </a:lnTo>
                                <a:lnTo>
                                  <a:pt x="48983" y="134988"/>
                                </a:lnTo>
                                <a:lnTo>
                                  <a:pt x="48983" y="137261"/>
                                </a:lnTo>
                                <a:lnTo>
                                  <a:pt x="48425" y="138404"/>
                                </a:lnTo>
                                <a:lnTo>
                                  <a:pt x="47853" y="138988"/>
                                </a:lnTo>
                                <a:lnTo>
                                  <a:pt x="46723" y="139560"/>
                                </a:lnTo>
                                <a:lnTo>
                                  <a:pt x="47853" y="140106"/>
                                </a:lnTo>
                                <a:lnTo>
                                  <a:pt x="50698" y="140665"/>
                                </a:lnTo>
                                <a:lnTo>
                                  <a:pt x="51269" y="140106"/>
                                </a:lnTo>
                                <a:lnTo>
                                  <a:pt x="51269" y="139560"/>
                                </a:lnTo>
                                <a:lnTo>
                                  <a:pt x="50114" y="139560"/>
                                </a:lnTo>
                                <a:lnTo>
                                  <a:pt x="49555" y="138988"/>
                                </a:lnTo>
                                <a:lnTo>
                                  <a:pt x="49555" y="137833"/>
                                </a:lnTo>
                                <a:lnTo>
                                  <a:pt x="50126" y="136131"/>
                                </a:lnTo>
                                <a:lnTo>
                                  <a:pt x="50126" y="134416"/>
                                </a:lnTo>
                                <a:lnTo>
                                  <a:pt x="52971" y="138404"/>
                                </a:lnTo>
                                <a:lnTo>
                                  <a:pt x="55829" y="141820"/>
                                </a:lnTo>
                                <a:lnTo>
                                  <a:pt x="56680" y="137833"/>
                                </a:lnTo>
                                <a:lnTo>
                                  <a:pt x="57404" y="134416"/>
                                </a:lnTo>
                                <a:lnTo>
                                  <a:pt x="57531" y="133261"/>
                                </a:lnTo>
                                <a:lnTo>
                                  <a:pt x="58102" y="132715"/>
                                </a:lnTo>
                                <a:lnTo>
                                  <a:pt x="59245" y="133261"/>
                                </a:lnTo>
                                <a:lnTo>
                                  <a:pt x="59817" y="132715"/>
                                </a:lnTo>
                                <a:lnTo>
                                  <a:pt x="59817" y="132143"/>
                                </a:lnTo>
                                <a:close/>
                              </a:path>
                              <a:path w="320040" h="356870">
                                <a:moveTo>
                                  <a:pt x="65519" y="115620"/>
                                </a:moveTo>
                                <a:lnTo>
                                  <a:pt x="63487" y="115620"/>
                                </a:lnTo>
                                <a:lnTo>
                                  <a:pt x="63487" y="116624"/>
                                </a:lnTo>
                                <a:lnTo>
                                  <a:pt x="63423" y="117309"/>
                                </a:lnTo>
                                <a:lnTo>
                                  <a:pt x="60909" y="119189"/>
                                </a:lnTo>
                                <a:lnTo>
                                  <a:pt x="57708" y="121107"/>
                                </a:lnTo>
                                <a:lnTo>
                                  <a:pt x="53911" y="122631"/>
                                </a:lnTo>
                                <a:lnTo>
                                  <a:pt x="49999" y="123672"/>
                                </a:lnTo>
                                <a:lnTo>
                                  <a:pt x="52565" y="120484"/>
                                </a:lnTo>
                                <a:lnTo>
                                  <a:pt x="54013" y="119608"/>
                                </a:lnTo>
                                <a:lnTo>
                                  <a:pt x="55778" y="118554"/>
                                </a:lnTo>
                                <a:lnTo>
                                  <a:pt x="59626" y="117271"/>
                                </a:lnTo>
                                <a:lnTo>
                                  <a:pt x="63487" y="116624"/>
                                </a:lnTo>
                                <a:lnTo>
                                  <a:pt x="63487" y="115620"/>
                                </a:lnTo>
                                <a:lnTo>
                                  <a:pt x="62661" y="115620"/>
                                </a:lnTo>
                                <a:lnTo>
                                  <a:pt x="59817" y="116192"/>
                                </a:lnTo>
                                <a:lnTo>
                                  <a:pt x="55257" y="117309"/>
                                </a:lnTo>
                                <a:lnTo>
                                  <a:pt x="51841" y="119608"/>
                                </a:lnTo>
                                <a:lnTo>
                                  <a:pt x="52082" y="118846"/>
                                </a:lnTo>
                                <a:lnTo>
                                  <a:pt x="52971" y="116192"/>
                                </a:lnTo>
                                <a:lnTo>
                                  <a:pt x="53454" y="112776"/>
                                </a:lnTo>
                                <a:lnTo>
                                  <a:pt x="53505" y="112026"/>
                                </a:lnTo>
                                <a:lnTo>
                                  <a:pt x="52971" y="108788"/>
                                </a:lnTo>
                                <a:lnTo>
                                  <a:pt x="52400" y="107073"/>
                                </a:lnTo>
                                <a:lnTo>
                                  <a:pt x="52336" y="106883"/>
                                </a:lnTo>
                                <a:lnTo>
                                  <a:pt x="52336" y="112026"/>
                                </a:lnTo>
                                <a:lnTo>
                                  <a:pt x="52336" y="115112"/>
                                </a:lnTo>
                                <a:lnTo>
                                  <a:pt x="51346" y="118846"/>
                                </a:lnTo>
                                <a:lnTo>
                                  <a:pt x="50520" y="115112"/>
                                </a:lnTo>
                                <a:lnTo>
                                  <a:pt x="49936" y="112776"/>
                                </a:lnTo>
                                <a:lnTo>
                                  <a:pt x="49911" y="110159"/>
                                </a:lnTo>
                                <a:lnTo>
                                  <a:pt x="51130" y="107073"/>
                                </a:lnTo>
                                <a:lnTo>
                                  <a:pt x="52336" y="112026"/>
                                </a:lnTo>
                                <a:lnTo>
                                  <a:pt x="52336" y="106883"/>
                                </a:lnTo>
                                <a:lnTo>
                                  <a:pt x="51841" y="105371"/>
                                </a:lnTo>
                                <a:lnTo>
                                  <a:pt x="50698" y="105943"/>
                                </a:lnTo>
                                <a:lnTo>
                                  <a:pt x="50126" y="106502"/>
                                </a:lnTo>
                                <a:lnTo>
                                  <a:pt x="50126" y="107657"/>
                                </a:lnTo>
                                <a:lnTo>
                                  <a:pt x="49555" y="108788"/>
                                </a:lnTo>
                                <a:lnTo>
                                  <a:pt x="48983" y="111048"/>
                                </a:lnTo>
                                <a:lnTo>
                                  <a:pt x="48983" y="112776"/>
                                </a:lnTo>
                                <a:lnTo>
                                  <a:pt x="49555" y="117309"/>
                                </a:lnTo>
                                <a:lnTo>
                                  <a:pt x="49961" y="118554"/>
                                </a:lnTo>
                                <a:lnTo>
                                  <a:pt x="49999" y="121107"/>
                                </a:lnTo>
                                <a:lnTo>
                                  <a:pt x="49555" y="122453"/>
                                </a:lnTo>
                                <a:lnTo>
                                  <a:pt x="48425" y="124167"/>
                                </a:lnTo>
                                <a:lnTo>
                                  <a:pt x="53543" y="124167"/>
                                </a:lnTo>
                                <a:lnTo>
                                  <a:pt x="55562" y="123672"/>
                                </a:lnTo>
                                <a:lnTo>
                                  <a:pt x="55829" y="123609"/>
                                </a:lnTo>
                                <a:lnTo>
                                  <a:pt x="58102" y="122453"/>
                                </a:lnTo>
                                <a:lnTo>
                                  <a:pt x="62090" y="119608"/>
                                </a:lnTo>
                                <a:lnTo>
                                  <a:pt x="65074" y="116624"/>
                                </a:lnTo>
                                <a:lnTo>
                                  <a:pt x="65519" y="116192"/>
                                </a:lnTo>
                                <a:lnTo>
                                  <a:pt x="65519" y="115620"/>
                                </a:lnTo>
                                <a:close/>
                              </a:path>
                              <a:path w="320040" h="356870">
                                <a:moveTo>
                                  <a:pt x="67792" y="22796"/>
                                </a:moveTo>
                                <a:lnTo>
                                  <a:pt x="67602" y="22225"/>
                                </a:lnTo>
                                <a:lnTo>
                                  <a:pt x="67221" y="21069"/>
                                </a:lnTo>
                                <a:lnTo>
                                  <a:pt x="66649" y="19926"/>
                                </a:lnTo>
                                <a:lnTo>
                                  <a:pt x="66649" y="22225"/>
                                </a:lnTo>
                                <a:lnTo>
                                  <a:pt x="63804" y="20497"/>
                                </a:lnTo>
                                <a:lnTo>
                                  <a:pt x="60960" y="18237"/>
                                </a:lnTo>
                                <a:lnTo>
                                  <a:pt x="59817" y="15392"/>
                                </a:lnTo>
                                <a:lnTo>
                                  <a:pt x="58102" y="11963"/>
                                </a:lnTo>
                                <a:lnTo>
                                  <a:pt x="61531" y="14249"/>
                                </a:lnTo>
                                <a:lnTo>
                                  <a:pt x="63804" y="16535"/>
                                </a:lnTo>
                                <a:lnTo>
                                  <a:pt x="66649" y="22225"/>
                                </a:lnTo>
                                <a:lnTo>
                                  <a:pt x="66649" y="19926"/>
                                </a:lnTo>
                                <a:lnTo>
                                  <a:pt x="65519" y="17665"/>
                                </a:lnTo>
                                <a:lnTo>
                                  <a:pt x="63804" y="14820"/>
                                </a:lnTo>
                                <a:lnTo>
                                  <a:pt x="61531" y="12534"/>
                                </a:lnTo>
                                <a:lnTo>
                                  <a:pt x="60566" y="11963"/>
                                </a:lnTo>
                                <a:lnTo>
                                  <a:pt x="58686" y="10833"/>
                                </a:lnTo>
                                <a:lnTo>
                                  <a:pt x="55257" y="10261"/>
                                </a:lnTo>
                                <a:lnTo>
                                  <a:pt x="56959" y="11963"/>
                                </a:lnTo>
                                <a:lnTo>
                                  <a:pt x="58102" y="13677"/>
                                </a:lnTo>
                                <a:lnTo>
                                  <a:pt x="59245" y="17665"/>
                                </a:lnTo>
                                <a:lnTo>
                                  <a:pt x="60960" y="19951"/>
                                </a:lnTo>
                                <a:lnTo>
                                  <a:pt x="63246" y="21640"/>
                                </a:lnTo>
                                <a:lnTo>
                                  <a:pt x="67792" y="24498"/>
                                </a:lnTo>
                                <a:lnTo>
                                  <a:pt x="67792" y="22796"/>
                                </a:lnTo>
                                <a:close/>
                              </a:path>
                              <a:path w="320040" h="356870">
                                <a:moveTo>
                                  <a:pt x="74637" y="136690"/>
                                </a:moveTo>
                                <a:lnTo>
                                  <a:pt x="73494" y="135572"/>
                                </a:lnTo>
                                <a:lnTo>
                                  <a:pt x="70078" y="133858"/>
                                </a:lnTo>
                                <a:lnTo>
                                  <a:pt x="69507" y="132715"/>
                                </a:lnTo>
                                <a:lnTo>
                                  <a:pt x="69507" y="132143"/>
                                </a:lnTo>
                                <a:lnTo>
                                  <a:pt x="70078" y="131572"/>
                                </a:lnTo>
                                <a:lnTo>
                                  <a:pt x="71221" y="131000"/>
                                </a:lnTo>
                                <a:lnTo>
                                  <a:pt x="72351" y="131572"/>
                                </a:lnTo>
                                <a:lnTo>
                                  <a:pt x="72351" y="132715"/>
                                </a:lnTo>
                                <a:lnTo>
                                  <a:pt x="73494" y="132143"/>
                                </a:lnTo>
                                <a:lnTo>
                                  <a:pt x="74066" y="131572"/>
                                </a:lnTo>
                                <a:lnTo>
                                  <a:pt x="72923" y="130441"/>
                                </a:lnTo>
                                <a:lnTo>
                                  <a:pt x="71780" y="130441"/>
                                </a:lnTo>
                                <a:lnTo>
                                  <a:pt x="69507" y="131000"/>
                                </a:lnTo>
                                <a:lnTo>
                                  <a:pt x="68935" y="131572"/>
                                </a:lnTo>
                                <a:lnTo>
                                  <a:pt x="67792" y="132143"/>
                                </a:lnTo>
                                <a:lnTo>
                                  <a:pt x="67792" y="135001"/>
                                </a:lnTo>
                                <a:lnTo>
                                  <a:pt x="71221" y="137261"/>
                                </a:lnTo>
                                <a:lnTo>
                                  <a:pt x="72351" y="138404"/>
                                </a:lnTo>
                                <a:lnTo>
                                  <a:pt x="71780" y="139560"/>
                                </a:lnTo>
                                <a:lnTo>
                                  <a:pt x="70650" y="139560"/>
                                </a:lnTo>
                                <a:lnTo>
                                  <a:pt x="70078" y="139560"/>
                                </a:lnTo>
                                <a:lnTo>
                                  <a:pt x="68935" y="138988"/>
                                </a:lnTo>
                                <a:lnTo>
                                  <a:pt x="67792" y="137833"/>
                                </a:lnTo>
                                <a:lnTo>
                                  <a:pt x="66662" y="141833"/>
                                </a:lnTo>
                                <a:lnTo>
                                  <a:pt x="68364" y="140677"/>
                                </a:lnTo>
                                <a:lnTo>
                                  <a:pt x="70078" y="140677"/>
                                </a:lnTo>
                                <a:lnTo>
                                  <a:pt x="72351" y="140106"/>
                                </a:lnTo>
                                <a:lnTo>
                                  <a:pt x="72923" y="140106"/>
                                </a:lnTo>
                                <a:lnTo>
                                  <a:pt x="74066" y="138988"/>
                                </a:lnTo>
                                <a:lnTo>
                                  <a:pt x="74637" y="137833"/>
                                </a:lnTo>
                                <a:lnTo>
                                  <a:pt x="74637" y="136690"/>
                                </a:lnTo>
                                <a:close/>
                              </a:path>
                              <a:path w="320040" h="356870">
                                <a:moveTo>
                                  <a:pt x="78625" y="18808"/>
                                </a:moveTo>
                                <a:lnTo>
                                  <a:pt x="78054" y="18808"/>
                                </a:lnTo>
                                <a:lnTo>
                                  <a:pt x="76911" y="19367"/>
                                </a:lnTo>
                                <a:lnTo>
                                  <a:pt x="76911" y="19951"/>
                                </a:lnTo>
                                <a:lnTo>
                                  <a:pt x="75679" y="23012"/>
                                </a:lnTo>
                                <a:lnTo>
                                  <a:pt x="74447" y="26212"/>
                                </a:lnTo>
                                <a:lnTo>
                                  <a:pt x="69316" y="30200"/>
                                </a:lnTo>
                                <a:lnTo>
                                  <a:pt x="68707" y="30594"/>
                                </a:lnTo>
                                <a:lnTo>
                                  <a:pt x="68897" y="29629"/>
                                </a:lnTo>
                                <a:lnTo>
                                  <a:pt x="69507" y="26784"/>
                                </a:lnTo>
                                <a:lnTo>
                                  <a:pt x="70650" y="25069"/>
                                </a:lnTo>
                                <a:lnTo>
                                  <a:pt x="74066" y="21640"/>
                                </a:lnTo>
                                <a:lnTo>
                                  <a:pt x="75768" y="21069"/>
                                </a:lnTo>
                                <a:lnTo>
                                  <a:pt x="76911" y="19951"/>
                                </a:lnTo>
                                <a:lnTo>
                                  <a:pt x="76911" y="19367"/>
                                </a:lnTo>
                                <a:lnTo>
                                  <a:pt x="75196" y="19951"/>
                                </a:lnTo>
                                <a:lnTo>
                                  <a:pt x="72351" y="21640"/>
                                </a:lnTo>
                                <a:lnTo>
                                  <a:pt x="70650" y="23368"/>
                                </a:lnTo>
                                <a:lnTo>
                                  <a:pt x="68935" y="25069"/>
                                </a:lnTo>
                                <a:lnTo>
                                  <a:pt x="68402" y="27178"/>
                                </a:lnTo>
                                <a:lnTo>
                                  <a:pt x="68364" y="29629"/>
                                </a:lnTo>
                                <a:lnTo>
                                  <a:pt x="67602" y="28359"/>
                                </a:lnTo>
                                <a:lnTo>
                                  <a:pt x="67602" y="31534"/>
                                </a:lnTo>
                                <a:lnTo>
                                  <a:pt x="63055" y="28625"/>
                                </a:lnTo>
                                <a:lnTo>
                                  <a:pt x="61112" y="25908"/>
                                </a:lnTo>
                                <a:lnTo>
                                  <a:pt x="60363" y="23012"/>
                                </a:lnTo>
                                <a:lnTo>
                                  <a:pt x="63119" y="25069"/>
                                </a:lnTo>
                                <a:lnTo>
                                  <a:pt x="65328" y="27178"/>
                                </a:lnTo>
                                <a:lnTo>
                                  <a:pt x="66852" y="29362"/>
                                </a:lnTo>
                                <a:lnTo>
                                  <a:pt x="67602" y="31534"/>
                                </a:lnTo>
                                <a:lnTo>
                                  <a:pt x="67602" y="28359"/>
                                </a:lnTo>
                                <a:lnTo>
                                  <a:pt x="66662" y="26784"/>
                                </a:lnTo>
                                <a:lnTo>
                                  <a:pt x="64846" y="25006"/>
                                </a:lnTo>
                                <a:lnTo>
                                  <a:pt x="62306" y="23012"/>
                                </a:lnTo>
                                <a:lnTo>
                                  <a:pt x="59829" y="21069"/>
                                </a:lnTo>
                                <a:lnTo>
                                  <a:pt x="59258" y="21069"/>
                                </a:lnTo>
                                <a:lnTo>
                                  <a:pt x="60388" y="26784"/>
                                </a:lnTo>
                                <a:lnTo>
                                  <a:pt x="62103" y="29057"/>
                                </a:lnTo>
                                <a:lnTo>
                                  <a:pt x="63804" y="30200"/>
                                </a:lnTo>
                                <a:lnTo>
                                  <a:pt x="66090" y="31902"/>
                                </a:lnTo>
                                <a:lnTo>
                                  <a:pt x="67792" y="33629"/>
                                </a:lnTo>
                                <a:lnTo>
                                  <a:pt x="68364" y="33045"/>
                                </a:lnTo>
                                <a:lnTo>
                                  <a:pt x="68364" y="31534"/>
                                </a:lnTo>
                                <a:lnTo>
                                  <a:pt x="68364" y="30772"/>
                                </a:lnTo>
                                <a:lnTo>
                                  <a:pt x="69075" y="30594"/>
                                </a:lnTo>
                                <a:lnTo>
                                  <a:pt x="70650" y="30200"/>
                                </a:lnTo>
                                <a:lnTo>
                                  <a:pt x="74066" y="27901"/>
                                </a:lnTo>
                                <a:lnTo>
                                  <a:pt x="75196" y="26212"/>
                                </a:lnTo>
                                <a:lnTo>
                                  <a:pt x="76911" y="22225"/>
                                </a:lnTo>
                                <a:lnTo>
                                  <a:pt x="78041" y="19951"/>
                                </a:lnTo>
                                <a:lnTo>
                                  <a:pt x="78625" y="18808"/>
                                </a:lnTo>
                                <a:close/>
                              </a:path>
                              <a:path w="320040" h="356870">
                                <a:moveTo>
                                  <a:pt x="80911" y="9677"/>
                                </a:moveTo>
                                <a:lnTo>
                                  <a:pt x="77635" y="7874"/>
                                </a:lnTo>
                                <a:lnTo>
                                  <a:pt x="77635" y="9029"/>
                                </a:lnTo>
                                <a:lnTo>
                                  <a:pt x="74434" y="9677"/>
                                </a:lnTo>
                                <a:lnTo>
                                  <a:pt x="71386" y="10236"/>
                                </a:lnTo>
                                <a:lnTo>
                                  <a:pt x="67665" y="9931"/>
                                </a:lnTo>
                                <a:lnTo>
                                  <a:pt x="63957" y="7759"/>
                                </a:lnTo>
                                <a:lnTo>
                                  <a:pt x="66408" y="6527"/>
                                </a:lnTo>
                                <a:lnTo>
                                  <a:pt x="67983" y="6273"/>
                                </a:lnTo>
                                <a:lnTo>
                                  <a:pt x="71386" y="6464"/>
                                </a:lnTo>
                                <a:lnTo>
                                  <a:pt x="75133" y="7759"/>
                                </a:lnTo>
                                <a:lnTo>
                                  <a:pt x="77635" y="9029"/>
                                </a:lnTo>
                                <a:lnTo>
                                  <a:pt x="77635" y="7874"/>
                                </a:lnTo>
                                <a:lnTo>
                                  <a:pt x="75768" y="6832"/>
                                </a:lnTo>
                                <a:lnTo>
                                  <a:pt x="74371" y="6273"/>
                                </a:lnTo>
                                <a:lnTo>
                                  <a:pt x="72923" y="5689"/>
                                </a:lnTo>
                                <a:lnTo>
                                  <a:pt x="69507" y="5130"/>
                                </a:lnTo>
                                <a:lnTo>
                                  <a:pt x="66662" y="5689"/>
                                </a:lnTo>
                                <a:lnTo>
                                  <a:pt x="63246" y="6832"/>
                                </a:lnTo>
                                <a:lnTo>
                                  <a:pt x="62103" y="7404"/>
                                </a:lnTo>
                                <a:lnTo>
                                  <a:pt x="63804" y="9118"/>
                                </a:lnTo>
                                <a:lnTo>
                                  <a:pt x="67792" y="10833"/>
                                </a:lnTo>
                                <a:lnTo>
                                  <a:pt x="73494" y="10833"/>
                                </a:lnTo>
                                <a:lnTo>
                                  <a:pt x="77558" y="10236"/>
                                </a:lnTo>
                                <a:lnTo>
                                  <a:pt x="80911" y="9677"/>
                                </a:lnTo>
                                <a:close/>
                              </a:path>
                              <a:path w="320040" h="356870">
                                <a:moveTo>
                                  <a:pt x="83743" y="131000"/>
                                </a:moveTo>
                                <a:lnTo>
                                  <a:pt x="83172" y="129857"/>
                                </a:lnTo>
                                <a:lnTo>
                                  <a:pt x="81635" y="128714"/>
                                </a:lnTo>
                                <a:lnTo>
                                  <a:pt x="81470" y="128600"/>
                                </a:lnTo>
                                <a:lnTo>
                                  <a:pt x="81470" y="135712"/>
                                </a:lnTo>
                                <a:lnTo>
                                  <a:pt x="80886" y="136880"/>
                                </a:lnTo>
                                <a:lnTo>
                                  <a:pt x="79705" y="136880"/>
                                </a:lnTo>
                                <a:lnTo>
                                  <a:pt x="77368" y="135712"/>
                                </a:lnTo>
                                <a:lnTo>
                                  <a:pt x="77393" y="129857"/>
                                </a:lnTo>
                                <a:lnTo>
                                  <a:pt x="78549" y="128714"/>
                                </a:lnTo>
                                <a:lnTo>
                                  <a:pt x="79705" y="128714"/>
                                </a:lnTo>
                                <a:lnTo>
                                  <a:pt x="80886" y="130467"/>
                                </a:lnTo>
                                <a:lnTo>
                                  <a:pt x="81432" y="132130"/>
                                </a:lnTo>
                                <a:lnTo>
                                  <a:pt x="81470" y="135712"/>
                                </a:lnTo>
                                <a:lnTo>
                                  <a:pt x="81470" y="128600"/>
                                </a:lnTo>
                                <a:lnTo>
                                  <a:pt x="80899" y="128155"/>
                                </a:lnTo>
                                <a:lnTo>
                                  <a:pt x="78613" y="128155"/>
                                </a:lnTo>
                                <a:lnTo>
                                  <a:pt x="76339" y="129286"/>
                                </a:lnTo>
                                <a:lnTo>
                                  <a:pt x="75184" y="131000"/>
                                </a:lnTo>
                                <a:lnTo>
                                  <a:pt x="75184" y="134416"/>
                                </a:lnTo>
                                <a:lnTo>
                                  <a:pt x="75755" y="136690"/>
                                </a:lnTo>
                                <a:lnTo>
                                  <a:pt x="76911" y="137833"/>
                                </a:lnTo>
                                <a:lnTo>
                                  <a:pt x="78613" y="138404"/>
                                </a:lnTo>
                                <a:lnTo>
                                  <a:pt x="80899" y="137833"/>
                                </a:lnTo>
                                <a:lnTo>
                                  <a:pt x="82029" y="137261"/>
                                </a:lnTo>
                                <a:lnTo>
                                  <a:pt x="82219" y="136880"/>
                                </a:lnTo>
                                <a:lnTo>
                                  <a:pt x="83172" y="134988"/>
                                </a:lnTo>
                                <a:lnTo>
                                  <a:pt x="83718" y="132207"/>
                                </a:lnTo>
                                <a:lnTo>
                                  <a:pt x="83743" y="131000"/>
                                </a:lnTo>
                                <a:close/>
                              </a:path>
                              <a:path w="320040" h="356870">
                                <a:moveTo>
                                  <a:pt x="88442" y="343382"/>
                                </a:moveTo>
                                <a:lnTo>
                                  <a:pt x="86893" y="343115"/>
                                </a:lnTo>
                                <a:lnTo>
                                  <a:pt x="84226" y="349491"/>
                                </a:lnTo>
                                <a:lnTo>
                                  <a:pt x="81038" y="352450"/>
                                </a:lnTo>
                                <a:lnTo>
                                  <a:pt x="61315" y="352450"/>
                                </a:lnTo>
                                <a:lnTo>
                                  <a:pt x="61188" y="350215"/>
                                </a:lnTo>
                                <a:lnTo>
                                  <a:pt x="61188" y="311353"/>
                                </a:lnTo>
                                <a:lnTo>
                                  <a:pt x="62966" y="310286"/>
                                </a:lnTo>
                                <a:lnTo>
                                  <a:pt x="68072" y="310286"/>
                                </a:lnTo>
                                <a:lnTo>
                                  <a:pt x="68072" y="308914"/>
                                </a:lnTo>
                                <a:lnTo>
                                  <a:pt x="47853" y="308914"/>
                                </a:lnTo>
                                <a:lnTo>
                                  <a:pt x="47853" y="310286"/>
                                </a:lnTo>
                                <a:lnTo>
                                  <a:pt x="52578" y="310540"/>
                                </a:lnTo>
                                <a:lnTo>
                                  <a:pt x="54292" y="311416"/>
                                </a:lnTo>
                                <a:lnTo>
                                  <a:pt x="54292" y="352780"/>
                                </a:lnTo>
                                <a:lnTo>
                                  <a:pt x="52578" y="353669"/>
                                </a:lnTo>
                                <a:lnTo>
                                  <a:pt x="47853" y="353910"/>
                                </a:lnTo>
                                <a:lnTo>
                                  <a:pt x="47853" y="355282"/>
                                </a:lnTo>
                                <a:lnTo>
                                  <a:pt x="84543" y="355282"/>
                                </a:lnTo>
                                <a:lnTo>
                                  <a:pt x="88442" y="343382"/>
                                </a:lnTo>
                                <a:close/>
                              </a:path>
                              <a:path w="320040" h="356870">
                                <a:moveTo>
                                  <a:pt x="88874" y="11417"/>
                                </a:moveTo>
                                <a:lnTo>
                                  <a:pt x="88709" y="11252"/>
                                </a:lnTo>
                                <a:lnTo>
                                  <a:pt x="87731" y="10261"/>
                                </a:lnTo>
                                <a:lnTo>
                                  <a:pt x="87668" y="11252"/>
                                </a:lnTo>
                                <a:lnTo>
                                  <a:pt x="83248" y="9080"/>
                                </a:lnTo>
                                <a:lnTo>
                                  <a:pt x="81356" y="6883"/>
                                </a:lnTo>
                                <a:lnTo>
                                  <a:pt x="80060" y="5829"/>
                                </a:lnTo>
                                <a:lnTo>
                                  <a:pt x="78295" y="4927"/>
                                </a:lnTo>
                                <a:lnTo>
                                  <a:pt x="76530" y="3810"/>
                                </a:lnTo>
                                <a:lnTo>
                                  <a:pt x="78168" y="3238"/>
                                </a:lnTo>
                                <a:lnTo>
                                  <a:pt x="87668" y="11252"/>
                                </a:lnTo>
                                <a:lnTo>
                                  <a:pt x="87668" y="10147"/>
                                </a:lnTo>
                                <a:lnTo>
                                  <a:pt x="86588" y="7988"/>
                                </a:lnTo>
                                <a:lnTo>
                                  <a:pt x="85458" y="6273"/>
                                </a:lnTo>
                                <a:lnTo>
                                  <a:pt x="82918" y="3238"/>
                                </a:lnTo>
                                <a:lnTo>
                                  <a:pt x="82600" y="2857"/>
                                </a:lnTo>
                                <a:lnTo>
                                  <a:pt x="80327" y="1714"/>
                                </a:lnTo>
                                <a:lnTo>
                                  <a:pt x="73494" y="3429"/>
                                </a:lnTo>
                                <a:lnTo>
                                  <a:pt x="76911" y="5130"/>
                                </a:lnTo>
                                <a:lnTo>
                                  <a:pt x="82600" y="9690"/>
                                </a:lnTo>
                                <a:lnTo>
                                  <a:pt x="85458" y="11417"/>
                                </a:lnTo>
                                <a:lnTo>
                                  <a:pt x="84886" y="11963"/>
                                </a:lnTo>
                                <a:lnTo>
                                  <a:pt x="83502" y="11823"/>
                                </a:lnTo>
                                <a:lnTo>
                                  <a:pt x="83502" y="12674"/>
                                </a:lnTo>
                                <a:lnTo>
                                  <a:pt x="78892" y="15811"/>
                                </a:lnTo>
                                <a:lnTo>
                                  <a:pt x="75882" y="16789"/>
                                </a:lnTo>
                                <a:lnTo>
                                  <a:pt x="72834" y="16903"/>
                                </a:lnTo>
                                <a:lnTo>
                                  <a:pt x="74815" y="13512"/>
                                </a:lnTo>
                                <a:lnTo>
                                  <a:pt x="77114" y="12192"/>
                                </a:lnTo>
                                <a:lnTo>
                                  <a:pt x="81978" y="12255"/>
                                </a:lnTo>
                                <a:lnTo>
                                  <a:pt x="83502" y="12674"/>
                                </a:lnTo>
                                <a:lnTo>
                                  <a:pt x="83502" y="11823"/>
                                </a:lnTo>
                                <a:lnTo>
                                  <a:pt x="79756" y="11417"/>
                                </a:lnTo>
                                <a:lnTo>
                                  <a:pt x="76911" y="11417"/>
                                </a:lnTo>
                                <a:lnTo>
                                  <a:pt x="71221" y="18249"/>
                                </a:lnTo>
                                <a:lnTo>
                                  <a:pt x="75768" y="18249"/>
                                </a:lnTo>
                                <a:lnTo>
                                  <a:pt x="78054" y="17665"/>
                                </a:lnTo>
                                <a:lnTo>
                                  <a:pt x="79184" y="16903"/>
                                </a:lnTo>
                                <a:lnTo>
                                  <a:pt x="84886" y="13106"/>
                                </a:lnTo>
                                <a:lnTo>
                                  <a:pt x="86588" y="12534"/>
                                </a:lnTo>
                                <a:lnTo>
                                  <a:pt x="87960" y="12192"/>
                                </a:lnTo>
                                <a:lnTo>
                                  <a:pt x="88874" y="11963"/>
                                </a:lnTo>
                                <a:lnTo>
                                  <a:pt x="88874" y="11417"/>
                                </a:lnTo>
                                <a:close/>
                              </a:path>
                              <a:path w="320040" h="356870">
                                <a:moveTo>
                                  <a:pt x="94564" y="128727"/>
                                </a:moveTo>
                                <a:lnTo>
                                  <a:pt x="93980" y="129857"/>
                                </a:lnTo>
                                <a:lnTo>
                                  <a:pt x="93421" y="130441"/>
                                </a:lnTo>
                                <a:lnTo>
                                  <a:pt x="91719" y="132143"/>
                                </a:lnTo>
                                <a:lnTo>
                                  <a:pt x="90576" y="132715"/>
                                </a:lnTo>
                                <a:lnTo>
                                  <a:pt x="89433" y="132715"/>
                                </a:lnTo>
                                <a:lnTo>
                                  <a:pt x="87731" y="126453"/>
                                </a:lnTo>
                                <a:lnTo>
                                  <a:pt x="88874" y="125310"/>
                                </a:lnTo>
                                <a:lnTo>
                                  <a:pt x="86017" y="125882"/>
                                </a:lnTo>
                                <a:lnTo>
                                  <a:pt x="83172" y="127025"/>
                                </a:lnTo>
                                <a:lnTo>
                                  <a:pt x="83743" y="127596"/>
                                </a:lnTo>
                                <a:lnTo>
                                  <a:pt x="84886" y="127596"/>
                                </a:lnTo>
                                <a:lnTo>
                                  <a:pt x="84886" y="128168"/>
                                </a:lnTo>
                                <a:lnTo>
                                  <a:pt x="86017" y="131572"/>
                                </a:lnTo>
                                <a:lnTo>
                                  <a:pt x="87147" y="134429"/>
                                </a:lnTo>
                                <a:lnTo>
                                  <a:pt x="85458" y="135001"/>
                                </a:lnTo>
                                <a:lnTo>
                                  <a:pt x="84886" y="135572"/>
                                </a:lnTo>
                                <a:lnTo>
                                  <a:pt x="84886" y="136144"/>
                                </a:lnTo>
                                <a:lnTo>
                                  <a:pt x="88874" y="134429"/>
                                </a:lnTo>
                                <a:lnTo>
                                  <a:pt x="93421" y="132715"/>
                                </a:lnTo>
                                <a:lnTo>
                                  <a:pt x="94564" y="128727"/>
                                </a:lnTo>
                                <a:close/>
                              </a:path>
                              <a:path w="320040" h="356870">
                                <a:moveTo>
                                  <a:pt x="104813" y="121881"/>
                                </a:moveTo>
                                <a:lnTo>
                                  <a:pt x="102539" y="121881"/>
                                </a:lnTo>
                                <a:lnTo>
                                  <a:pt x="100838" y="122453"/>
                                </a:lnTo>
                                <a:lnTo>
                                  <a:pt x="100838" y="123024"/>
                                </a:lnTo>
                                <a:lnTo>
                                  <a:pt x="102539" y="123024"/>
                                </a:lnTo>
                                <a:lnTo>
                                  <a:pt x="103111" y="129286"/>
                                </a:lnTo>
                                <a:lnTo>
                                  <a:pt x="101968" y="131000"/>
                                </a:lnTo>
                                <a:lnTo>
                                  <a:pt x="100838" y="131572"/>
                                </a:lnTo>
                                <a:lnTo>
                                  <a:pt x="100266" y="131572"/>
                                </a:lnTo>
                                <a:lnTo>
                                  <a:pt x="98552" y="129857"/>
                                </a:lnTo>
                                <a:lnTo>
                                  <a:pt x="97980" y="128155"/>
                                </a:lnTo>
                                <a:lnTo>
                                  <a:pt x="96850" y="124167"/>
                                </a:lnTo>
                                <a:lnTo>
                                  <a:pt x="97409" y="123609"/>
                                </a:lnTo>
                                <a:lnTo>
                                  <a:pt x="97980" y="123609"/>
                                </a:lnTo>
                                <a:lnTo>
                                  <a:pt x="98552" y="123609"/>
                                </a:lnTo>
                                <a:lnTo>
                                  <a:pt x="98552" y="123024"/>
                                </a:lnTo>
                                <a:lnTo>
                                  <a:pt x="95135" y="123609"/>
                                </a:lnTo>
                                <a:lnTo>
                                  <a:pt x="92290" y="124167"/>
                                </a:lnTo>
                                <a:lnTo>
                                  <a:pt x="92290" y="124739"/>
                                </a:lnTo>
                                <a:lnTo>
                                  <a:pt x="93980" y="124739"/>
                                </a:lnTo>
                                <a:lnTo>
                                  <a:pt x="95135" y="127012"/>
                                </a:lnTo>
                                <a:lnTo>
                                  <a:pt x="96278" y="131572"/>
                                </a:lnTo>
                                <a:lnTo>
                                  <a:pt x="97409" y="132143"/>
                                </a:lnTo>
                                <a:lnTo>
                                  <a:pt x="99123" y="132715"/>
                                </a:lnTo>
                                <a:lnTo>
                                  <a:pt x="100838" y="132143"/>
                                </a:lnTo>
                                <a:lnTo>
                                  <a:pt x="102539" y="131000"/>
                                </a:lnTo>
                                <a:lnTo>
                                  <a:pt x="103695" y="129286"/>
                                </a:lnTo>
                                <a:lnTo>
                                  <a:pt x="103695" y="127584"/>
                                </a:lnTo>
                                <a:lnTo>
                                  <a:pt x="103111" y="123024"/>
                                </a:lnTo>
                                <a:lnTo>
                                  <a:pt x="103695" y="122453"/>
                                </a:lnTo>
                                <a:lnTo>
                                  <a:pt x="104254" y="122453"/>
                                </a:lnTo>
                                <a:lnTo>
                                  <a:pt x="104813" y="121881"/>
                                </a:lnTo>
                                <a:close/>
                              </a:path>
                              <a:path w="320040" h="356870">
                                <a:moveTo>
                                  <a:pt x="106527" y="103098"/>
                                </a:moveTo>
                                <a:lnTo>
                                  <a:pt x="104825" y="101409"/>
                                </a:lnTo>
                                <a:lnTo>
                                  <a:pt x="103822" y="99898"/>
                                </a:lnTo>
                                <a:lnTo>
                                  <a:pt x="103822" y="101282"/>
                                </a:lnTo>
                                <a:lnTo>
                                  <a:pt x="100965" y="101409"/>
                                </a:lnTo>
                                <a:lnTo>
                                  <a:pt x="100685" y="101409"/>
                                </a:lnTo>
                                <a:lnTo>
                                  <a:pt x="97548" y="100368"/>
                                </a:lnTo>
                                <a:lnTo>
                                  <a:pt x="92138" y="97993"/>
                                </a:lnTo>
                                <a:lnTo>
                                  <a:pt x="93980" y="96977"/>
                                </a:lnTo>
                                <a:lnTo>
                                  <a:pt x="96443" y="96977"/>
                                </a:lnTo>
                                <a:lnTo>
                                  <a:pt x="98577" y="97307"/>
                                </a:lnTo>
                                <a:lnTo>
                                  <a:pt x="100418" y="97929"/>
                                </a:lnTo>
                                <a:lnTo>
                                  <a:pt x="102590" y="99441"/>
                                </a:lnTo>
                                <a:lnTo>
                                  <a:pt x="103212" y="100050"/>
                                </a:lnTo>
                                <a:lnTo>
                                  <a:pt x="103822" y="101282"/>
                                </a:lnTo>
                                <a:lnTo>
                                  <a:pt x="103822" y="99898"/>
                                </a:lnTo>
                                <a:lnTo>
                                  <a:pt x="103682" y="99682"/>
                                </a:lnTo>
                                <a:lnTo>
                                  <a:pt x="100977" y="96977"/>
                                </a:lnTo>
                                <a:lnTo>
                                  <a:pt x="100266" y="96266"/>
                                </a:lnTo>
                                <a:lnTo>
                                  <a:pt x="97409" y="95681"/>
                                </a:lnTo>
                                <a:lnTo>
                                  <a:pt x="95135" y="95681"/>
                                </a:lnTo>
                                <a:lnTo>
                                  <a:pt x="90576" y="97980"/>
                                </a:lnTo>
                                <a:lnTo>
                                  <a:pt x="91160" y="97993"/>
                                </a:lnTo>
                                <a:lnTo>
                                  <a:pt x="96278" y="100838"/>
                                </a:lnTo>
                                <a:lnTo>
                                  <a:pt x="99123" y="101955"/>
                                </a:lnTo>
                                <a:lnTo>
                                  <a:pt x="101968" y="102527"/>
                                </a:lnTo>
                                <a:lnTo>
                                  <a:pt x="104254" y="102527"/>
                                </a:lnTo>
                                <a:lnTo>
                                  <a:pt x="106527" y="103098"/>
                                </a:lnTo>
                                <a:close/>
                              </a:path>
                              <a:path w="320040" h="356870">
                                <a:moveTo>
                                  <a:pt x="113944" y="123024"/>
                                </a:moveTo>
                                <a:lnTo>
                                  <a:pt x="111658" y="121881"/>
                                </a:lnTo>
                                <a:lnTo>
                                  <a:pt x="108800" y="121881"/>
                                </a:lnTo>
                                <a:lnTo>
                                  <a:pt x="107683" y="123024"/>
                                </a:lnTo>
                                <a:lnTo>
                                  <a:pt x="107111" y="124739"/>
                                </a:lnTo>
                                <a:lnTo>
                                  <a:pt x="108242" y="126441"/>
                                </a:lnTo>
                                <a:lnTo>
                                  <a:pt x="111099" y="129286"/>
                                </a:lnTo>
                                <a:lnTo>
                                  <a:pt x="111658" y="131000"/>
                                </a:lnTo>
                                <a:lnTo>
                                  <a:pt x="111099" y="131572"/>
                                </a:lnTo>
                                <a:lnTo>
                                  <a:pt x="109956" y="131572"/>
                                </a:lnTo>
                                <a:lnTo>
                                  <a:pt x="108242" y="130441"/>
                                </a:lnTo>
                                <a:lnTo>
                                  <a:pt x="108242" y="128714"/>
                                </a:lnTo>
                                <a:lnTo>
                                  <a:pt x="106540" y="130441"/>
                                </a:lnTo>
                                <a:lnTo>
                                  <a:pt x="105384" y="132143"/>
                                </a:lnTo>
                                <a:lnTo>
                                  <a:pt x="106540" y="131572"/>
                                </a:lnTo>
                                <a:lnTo>
                                  <a:pt x="108242" y="132143"/>
                                </a:lnTo>
                                <a:lnTo>
                                  <a:pt x="109372" y="132702"/>
                                </a:lnTo>
                                <a:lnTo>
                                  <a:pt x="110528" y="132702"/>
                                </a:lnTo>
                                <a:lnTo>
                                  <a:pt x="111658" y="132143"/>
                                </a:lnTo>
                                <a:lnTo>
                                  <a:pt x="112801" y="131000"/>
                                </a:lnTo>
                                <a:lnTo>
                                  <a:pt x="113372" y="129857"/>
                                </a:lnTo>
                                <a:lnTo>
                                  <a:pt x="113372" y="128714"/>
                                </a:lnTo>
                                <a:lnTo>
                                  <a:pt x="112217" y="127012"/>
                                </a:lnTo>
                                <a:lnTo>
                                  <a:pt x="110528" y="125298"/>
                                </a:lnTo>
                                <a:lnTo>
                                  <a:pt x="108800" y="123024"/>
                                </a:lnTo>
                                <a:lnTo>
                                  <a:pt x="109956" y="122453"/>
                                </a:lnTo>
                                <a:lnTo>
                                  <a:pt x="111099" y="122453"/>
                                </a:lnTo>
                                <a:lnTo>
                                  <a:pt x="111658" y="123024"/>
                                </a:lnTo>
                                <a:lnTo>
                                  <a:pt x="112217" y="124167"/>
                                </a:lnTo>
                                <a:lnTo>
                                  <a:pt x="112801" y="125298"/>
                                </a:lnTo>
                                <a:lnTo>
                                  <a:pt x="113944" y="124167"/>
                                </a:lnTo>
                                <a:lnTo>
                                  <a:pt x="113944" y="123024"/>
                                </a:lnTo>
                                <a:close/>
                              </a:path>
                              <a:path w="320040" h="356870">
                                <a:moveTo>
                                  <a:pt x="119316" y="336664"/>
                                </a:moveTo>
                                <a:lnTo>
                                  <a:pt x="113703" y="332435"/>
                                </a:lnTo>
                                <a:lnTo>
                                  <a:pt x="100926" y="324777"/>
                                </a:lnTo>
                                <a:lnTo>
                                  <a:pt x="96532" y="321945"/>
                                </a:lnTo>
                                <a:lnTo>
                                  <a:pt x="96532" y="313423"/>
                                </a:lnTo>
                                <a:lnTo>
                                  <a:pt x="99720" y="310337"/>
                                </a:lnTo>
                                <a:lnTo>
                                  <a:pt x="110121" y="310337"/>
                                </a:lnTo>
                                <a:lnTo>
                                  <a:pt x="114071" y="316166"/>
                                </a:lnTo>
                                <a:lnTo>
                                  <a:pt x="115874" y="322160"/>
                                </a:lnTo>
                                <a:lnTo>
                                  <a:pt x="117144" y="322160"/>
                                </a:lnTo>
                                <a:lnTo>
                                  <a:pt x="115684" y="308317"/>
                                </a:lnTo>
                                <a:lnTo>
                                  <a:pt x="114388" y="308317"/>
                                </a:lnTo>
                                <a:lnTo>
                                  <a:pt x="114604" y="309397"/>
                                </a:lnTo>
                                <a:lnTo>
                                  <a:pt x="114388" y="310007"/>
                                </a:lnTo>
                                <a:lnTo>
                                  <a:pt x="110566" y="310007"/>
                                </a:lnTo>
                                <a:lnTo>
                                  <a:pt x="108775" y="307860"/>
                                </a:lnTo>
                                <a:lnTo>
                                  <a:pt x="96723" y="307860"/>
                                </a:lnTo>
                                <a:lnTo>
                                  <a:pt x="90919" y="312623"/>
                                </a:lnTo>
                                <a:lnTo>
                                  <a:pt x="90919" y="326504"/>
                                </a:lnTo>
                                <a:lnTo>
                                  <a:pt x="95770" y="329666"/>
                                </a:lnTo>
                                <a:lnTo>
                                  <a:pt x="109029" y="339204"/>
                                </a:lnTo>
                                <a:lnTo>
                                  <a:pt x="112737" y="342506"/>
                                </a:lnTo>
                                <a:lnTo>
                                  <a:pt x="112737" y="350875"/>
                                </a:lnTo>
                                <a:lnTo>
                                  <a:pt x="108902" y="353847"/>
                                </a:lnTo>
                                <a:lnTo>
                                  <a:pt x="97421" y="353847"/>
                                </a:lnTo>
                                <a:lnTo>
                                  <a:pt x="93408" y="347472"/>
                                </a:lnTo>
                                <a:lnTo>
                                  <a:pt x="90855" y="341566"/>
                                </a:lnTo>
                                <a:lnTo>
                                  <a:pt x="89573" y="341566"/>
                                </a:lnTo>
                                <a:lnTo>
                                  <a:pt x="92062" y="355866"/>
                                </a:lnTo>
                                <a:lnTo>
                                  <a:pt x="93345" y="355866"/>
                                </a:lnTo>
                                <a:lnTo>
                                  <a:pt x="93472" y="354850"/>
                                </a:lnTo>
                                <a:lnTo>
                                  <a:pt x="94297" y="354393"/>
                                </a:lnTo>
                                <a:lnTo>
                                  <a:pt x="96278" y="354393"/>
                                </a:lnTo>
                                <a:lnTo>
                                  <a:pt x="101130" y="356323"/>
                                </a:lnTo>
                                <a:lnTo>
                                  <a:pt x="113372" y="356323"/>
                                </a:lnTo>
                                <a:lnTo>
                                  <a:pt x="119316" y="350634"/>
                                </a:lnTo>
                                <a:lnTo>
                                  <a:pt x="119316" y="336664"/>
                                </a:lnTo>
                                <a:close/>
                              </a:path>
                              <a:path w="320040" h="356870">
                                <a:moveTo>
                                  <a:pt x="121920" y="156057"/>
                                </a:moveTo>
                                <a:lnTo>
                                  <a:pt x="100838" y="146951"/>
                                </a:lnTo>
                                <a:lnTo>
                                  <a:pt x="93853" y="142024"/>
                                </a:lnTo>
                                <a:lnTo>
                                  <a:pt x="90246" y="140881"/>
                                </a:lnTo>
                                <a:lnTo>
                                  <a:pt x="88734" y="140309"/>
                                </a:lnTo>
                                <a:lnTo>
                                  <a:pt x="87782" y="140677"/>
                                </a:lnTo>
                                <a:lnTo>
                                  <a:pt x="87160" y="141249"/>
                                </a:lnTo>
                                <a:lnTo>
                                  <a:pt x="91147" y="142392"/>
                                </a:lnTo>
                                <a:lnTo>
                                  <a:pt x="95148" y="144106"/>
                                </a:lnTo>
                                <a:lnTo>
                                  <a:pt x="119557" y="156349"/>
                                </a:lnTo>
                                <a:lnTo>
                                  <a:pt x="121348" y="156057"/>
                                </a:lnTo>
                                <a:lnTo>
                                  <a:pt x="121920" y="156057"/>
                                </a:lnTo>
                                <a:close/>
                              </a:path>
                              <a:path w="320040" h="356870">
                                <a:moveTo>
                                  <a:pt x="122491" y="80314"/>
                                </a:moveTo>
                                <a:lnTo>
                                  <a:pt x="121348" y="77457"/>
                                </a:lnTo>
                                <a:lnTo>
                                  <a:pt x="121145" y="76454"/>
                                </a:lnTo>
                                <a:lnTo>
                                  <a:pt x="120548" y="73494"/>
                                </a:lnTo>
                                <a:lnTo>
                                  <a:pt x="120548" y="76454"/>
                                </a:lnTo>
                                <a:lnTo>
                                  <a:pt x="117843" y="75044"/>
                                </a:lnTo>
                                <a:lnTo>
                                  <a:pt x="114477" y="71488"/>
                                </a:lnTo>
                                <a:lnTo>
                                  <a:pt x="113614" y="69100"/>
                                </a:lnTo>
                                <a:lnTo>
                                  <a:pt x="113779" y="66675"/>
                                </a:lnTo>
                                <a:lnTo>
                                  <a:pt x="116484" y="68059"/>
                                </a:lnTo>
                                <a:lnTo>
                                  <a:pt x="118516" y="70154"/>
                                </a:lnTo>
                                <a:lnTo>
                                  <a:pt x="119875" y="73647"/>
                                </a:lnTo>
                                <a:lnTo>
                                  <a:pt x="120548" y="76454"/>
                                </a:lnTo>
                                <a:lnTo>
                                  <a:pt x="120548" y="73494"/>
                                </a:lnTo>
                                <a:lnTo>
                                  <a:pt x="112801" y="64947"/>
                                </a:lnTo>
                                <a:lnTo>
                                  <a:pt x="112801" y="70624"/>
                                </a:lnTo>
                                <a:lnTo>
                                  <a:pt x="113372" y="72351"/>
                                </a:lnTo>
                                <a:lnTo>
                                  <a:pt x="114515" y="73469"/>
                                </a:lnTo>
                                <a:lnTo>
                                  <a:pt x="120205" y="78028"/>
                                </a:lnTo>
                                <a:lnTo>
                                  <a:pt x="122491" y="80314"/>
                                </a:lnTo>
                                <a:close/>
                              </a:path>
                              <a:path w="320040" h="356870">
                                <a:moveTo>
                                  <a:pt x="129540" y="10579"/>
                                </a:moveTo>
                                <a:lnTo>
                                  <a:pt x="128028" y="9080"/>
                                </a:lnTo>
                                <a:lnTo>
                                  <a:pt x="128028" y="11099"/>
                                </a:lnTo>
                                <a:lnTo>
                                  <a:pt x="125755" y="13385"/>
                                </a:lnTo>
                                <a:lnTo>
                                  <a:pt x="123266" y="14998"/>
                                </a:lnTo>
                                <a:lnTo>
                                  <a:pt x="120421" y="16141"/>
                                </a:lnTo>
                                <a:lnTo>
                                  <a:pt x="117436" y="17272"/>
                                </a:lnTo>
                                <a:lnTo>
                                  <a:pt x="117779" y="16230"/>
                                </a:lnTo>
                                <a:lnTo>
                                  <a:pt x="119494" y="14528"/>
                                </a:lnTo>
                                <a:lnTo>
                                  <a:pt x="124040" y="12814"/>
                                </a:lnTo>
                                <a:lnTo>
                                  <a:pt x="128028" y="11099"/>
                                </a:lnTo>
                                <a:lnTo>
                                  <a:pt x="128028" y="9080"/>
                                </a:lnTo>
                                <a:lnTo>
                                  <a:pt x="127698" y="8750"/>
                                </a:lnTo>
                                <a:lnTo>
                                  <a:pt x="127698" y="10579"/>
                                </a:lnTo>
                                <a:lnTo>
                                  <a:pt x="124993" y="10439"/>
                                </a:lnTo>
                                <a:lnTo>
                                  <a:pt x="121564" y="9880"/>
                                </a:lnTo>
                                <a:lnTo>
                                  <a:pt x="119570" y="9309"/>
                                </a:lnTo>
                                <a:lnTo>
                                  <a:pt x="116649" y="7404"/>
                                </a:lnTo>
                                <a:lnTo>
                                  <a:pt x="116306" y="7175"/>
                                </a:lnTo>
                                <a:lnTo>
                                  <a:pt x="118021" y="6845"/>
                                </a:lnTo>
                                <a:lnTo>
                                  <a:pt x="119291" y="6604"/>
                                </a:lnTo>
                                <a:lnTo>
                                  <a:pt x="121691" y="6946"/>
                                </a:lnTo>
                                <a:lnTo>
                                  <a:pt x="124523" y="7581"/>
                                </a:lnTo>
                                <a:lnTo>
                                  <a:pt x="126631" y="8864"/>
                                </a:lnTo>
                                <a:lnTo>
                                  <a:pt x="127698" y="10579"/>
                                </a:lnTo>
                                <a:lnTo>
                                  <a:pt x="127698" y="8750"/>
                                </a:lnTo>
                                <a:lnTo>
                                  <a:pt x="125971" y="7023"/>
                                </a:lnTo>
                                <a:lnTo>
                                  <a:pt x="124523" y="6604"/>
                                </a:lnTo>
                                <a:lnTo>
                                  <a:pt x="123558" y="6324"/>
                                </a:lnTo>
                                <a:lnTo>
                                  <a:pt x="119634" y="5689"/>
                                </a:lnTo>
                                <a:lnTo>
                                  <a:pt x="114503" y="6845"/>
                                </a:lnTo>
                                <a:lnTo>
                                  <a:pt x="115074" y="3416"/>
                                </a:lnTo>
                                <a:lnTo>
                                  <a:pt x="115798" y="1943"/>
                                </a:lnTo>
                                <a:lnTo>
                                  <a:pt x="116776" y="0"/>
                                </a:lnTo>
                                <a:lnTo>
                                  <a:pt x="115074" y="1143"/>
                                </a:lnTo>
                                <a:lnTo>
                                  <a:pt x="114833" y="1231"/>
                                </a:lnTo>
                                <a:lnTo>
                                  <a:pt x="114833" y="1943"/>
                                </a:lnTo>
                                <a:lnTo>
                                  <a:pt x="114071" y="4216"/>
                                </a:lnTo>
                                <a:lnTo>
                                  <a:pt x="113512" y="6134"/>
                                </a:lnTo>
                                <a:lnTo>
                                  <a:pt x="112255" y="8788"/>
                                </a:lnTo>
                                <a:lnTo>
                                  <a:pt x="109867" y="11328"/>
                                </a:lnTo>
                                <a:lnTo>
                                  <a:pt x="108178" y="12306"/>
                                </a:lnTo>
                                <a:lnTo>
                                  <a:pt x="106807" y="13804"/>
                                </a:lnTo>
                                <a:lnTo>
                                  <a:pt x="114833" y="1943"/>
                                </a:lnTo>
                                <a:lnTo>
                                  <a:pt x="114833" y="1231"/>
                                </a:lnTo>
                                <a:lnTo>
                                  <a:pt x="106019" y="12814"/>
                                </a:lnTo>
                                <a:lnTo>
                                  <a:pt x="106527" y="14808"/>
                                </a:lnTo>
                                <a:lnTo>
                                  <a:pt x="107530" y="13804"/>
                                </a:lnTo>
                                <a:lnTo>
                                  <a:pt x="107670" y="13677"/>
                                </a:lnTo>
                                <a:lnTo>
                                  <a:pt x="108762" y="13284"/>
                                </a:lnTo>
                                <a:lnTo>
                                  <a:pt x="106413" y="16967"/>
                                </a:lnTo>
                                <a:lnTo>
                                  <a:pt x="105956" y="17653"/>
                                </a:lnTo>
                                <a:lnTo>
                                  <a:pt x="105867" y="15379"/>
                                </a:lnTo>
                                <a:lnTo>
                                  <a:pt x="105384" y="11963"/>
                                </a:lnTo>
                                <a:lnTo>
                                  <a:pt x="105244" y="11544"/>
                                </a:lnTo>
                                <a:lnTo>
                                  <a:pt x="105244" y="18237"/>
                                </a:lnTo>
                                <a:lnTo>
                                  <a:pt x="103962" y="16967"/>
                                </a:lnTo>
                                <a:lnTo>
                                  <a:pt x="101473" y="15976"/>
                                </a:lnTo>
                                <a:lnTo>
                                  <a:pt x="99466" y="11404"/>
                                </a:lnTo>
                                <a:lnTo>
                                  <a:pt x="99339" y="10439"/>
                                </a:lnTo>
                                <a:lnTo>
                                  <a:pt x="99199" y="7924"/>
                                </a:lnTo>
                                <a:lnTo>
                                  <a:pt x="98056" y="4216"/>
                                </a:lnTo>
                                <a:lnTo>
                                  <a:pt x="105244" y="18237"/>
                                </a:lnTo>
                                <a:lnTo>
                                  <a:pt x="105244" y="11544"/>
                                </a:lnTo>
                                <a:lnTo>
                                  <a:pt x="103682" y="6845"/>
                                </a:lnTo>
                                <a:lnTo>
                                  <a:pt x="102539" y="5689"/>
                                </a:lnTo>
                                <a:lnTo>
                                  <a:pt x="100317" y="4216"/>
                                </a:lnTo>
                                <a:lnTo>
                                  <a:pt x="99123" y="3416"/>
                                </a:lnTo>
                                <a:lnTo>
                                  <a:pt x="95707" y="1701"/>
                                </a:lnTo>
                                <a:lnTo>
                                  <a:pt x="96850" y="3416"/>
                                </a:lnTo>
                                <a:lnTo>
                                  <a:pt x="97358" y="5003"/>
                                </a:lnTo>
                                <a:lnTo>
                                  <a:pt x="103682" y="18237"/>
                                </a:lnTo>
                                <a:lnTo>
                                  <a:pt x="104813" y="18796"/>
                                </a:lnTo>
                                <a:lnTo>
                                  <a:pt x="105956" y="19951"/>
                                </a:lnTo>
                                <a:lnTo>
                                  <a:pt x="106527" y="18796"/>
                                </a:lnTo>
                                <a:lnTo>
                                  <a:pt x="109943" y="18796"/>
                                </a:lnTo>
                                <a:lnTo>
                                  <a:pt x="111328" y="18237"/>
                                </a:lnTo>
                                <a:lnTo>
                                  <a:pt x="112788" y="17653"/>
                                </a:lnTo>
                                <a:lnTo>
                                  <a:pt x="117881" y="12573"/>
                                </a:lnTo>
                                <a:lnTo>
                                  <a:pt x="119062" y="11404"/>
                                </a:lnTo>
                                <a:lnTo>
                                  <a:pt x="116598" y="11684"/>
                                </a:lnTo>
                                <a:lnTo>
                                  <a:pt x="116598" y="12573"/>
                                </a:lnTo>
                                <a:lnTo>
                                  <a:pt x="112318" y="16560"/>
                                </a:lnTo>
                                <a:lnTo>
                                  <a:pt x="110058" y="17843"/>
                                </a:lnTo>
                                <a:lnTo>
                                  <a:pt x="107099" y="18237"/>
                                </a:lnTo>
                                <a:lnTo>
                                  <a:pt x="107289" y="17653"/>
                                </a:lnTo>
                                <a:lnTo>
                                  <a:pt x="113944" y="13106"/>
                                </a:lnTo>
                                <a:lnTo>
                                  <a:pt x="116598" y="12573"/>
                                </a:lnTo>
                                <a:lnTo>
                                  <a:pt x="116598" y="11684"/>
                                </a:lnTo>
                                <a:lnTo>
                                  <a:pt x="113931" y="11963"/>
                                </a:lnTo>
                                <a:lnTo>
                                  <a:pt x="109372" y="13106"/>
                                </a:lnTo>
                                <a:lnTo>
                                  <a:pt x="112217" y="10248"/>
                                </a:lnTo>
                                <a:lnTo>
                                  <a:pt x="114503" y="7404"/>
                                </a:lnTo>
                                <a:lnTo>
                                  <a:pt x="116205" y="7975"/>
                                </a:lnTo>
                                <a:lnTo>
                                  <a:pt x="117932" y="9118"/>
                                </a:lnTo>
                                <a:lnTo>
                                  <a:pt x="119062" y="10248"/>
                                </a:lnTo>
                                <a:lnTo>
                                  <a:pt x="121335" y="10833"/>
                                </a:lnTo>
                                <a:lnTo>
                                  <a:pt x="122986" y="11150"/>
                                </a:lnTo>
                                <a:lnTo>
                                  <a:pt x="124841" y="11290"/>
                                </a:lnTo>
                                <a:lnTo>
                                  <a:pt x="121818" y="12573"/>
                                </a:lnTo>
                                <a:lnTo>
                                  <a:pt x="119062" y="13677"/>
                                </a:lnTo>
                                <a:lnTo>
                                  <a:pt x="116776" y="15951"/>
                                </a:lnTo>
                                <a:lnTo>
                                  <a:pt x="116014" y="17272"/>
                                </a:lnTo>
                                <a:lnTo>
                                  <a:pt x="115646" y="18796"/>
                                </a:lnTo>
                                <a:lnTo>
                                  <a:pt x="120142" y="17272"/>
                                </a:lnTo>
                                <a:lnTo>
                                  <a:pt x="121424" y="16840"/>
                                </a:lnTo>
                                <a:lnTo>
                                  <a:pt x="124752" y="15379"/>
                                </a:lnTo>
                                <a:lnTo>
                                  <a:pt x="126466" y="14808"/>
                                </a:lnTo>
                                <a:lnTo>
                                  <a:pt x="127596" y="13106"/>
                                </a:lnTo>
                                <a:lnTo>
                                  <a:pt x="129133" y="11099"/>
                                </a:lnTo>
                                <a:lnTo>
                                  <a:pt x="129540" y="10579"/>
                                </a:lnTo>
                                <a:close/>
                              </a:path>
                              <a:path w="320040" h="356870">
                                <a:moveTo>
                                  <a:pt x="129895" y="150431"/>
                                </a:moveTo>
                                <a:lnTo>
                                  <a:pt x="129844" y="148018"/>
                                </a:lnTo>
                                <a:lnTo>
                                  <a:pt x="129451" y="146875"/>
                                </a:lnTo>
                                <a:lnTo>
                                  <a:pt x="129286" y="146367"/>
                                </a:lnTo>
                                <a:lnTo>
                                  <a:pt x="128752" y="144208"/>
                                </a:lnTo>
                                <a:lnTo>
                                  <a:pt x="128752" y="146875"/>
                                </a:lnTo>
                                <a:lnTo>
                                  <a:pt x="128181" y="149034"/>
                                </a:lnTo>
                                <a:lnTo>
                                  <a:pt x="127254" y="150812"/>
                                </a:lnTo>
                                <a:lnTo>
                                  <a:pt x="124955" y="152463"/>
                                </a:lnTo>
                                <a:lnTo>
                                  <a:pt x="123393" y="153225"/>
                                </a:lnTo>
                                <a:lnTo>
                                  <a:pt x="119837" y="153733"/>
                                </a:lnTo>
                                <a:lnTo>
                                  <a:pt x="118275" y="153479"/>
                                </a:lnTo>
                                <a:lnTo>
                                  <a:pt x="115087" y="152463"/>
                                </a:lnTo>
                                <a:lnTo>
                                  <a:pt x="111099" y="150812"/>
                                </a:lnTo>
                                <a:lnTo>
                                  <a:pt x="107670" y="148526"/>
                                </a:lnTo>
                                <a:lnTo>
                                  <a:pt x="100266" y="142811"/>
                                </a:lnTo>
                                <a:lnTo>
                                  <a:pt x="96850" y="140525"/>
                                </a:lnTo>
                                <a:lnTo>
                                  <a:pt x="94932" y="139001"/>
                                </a:lnTo>
                                <a:lnTo>
                                  <a:pt x="93980" y="138239"/>
                                </a:lnTo>
                                <a:lnTo>
                                  <a:pt x="93980" y="137731"/>
                                </a:lnTo>
                                <a:lnTo>
                                  <a:pt x="97409" y="138874"/>
                                </a:lnTo>
                                <a:lnTo>
                                  <a:pt x="101206" y="140525"/>
                                </a:lnTo>
                                <a:lnTo>
                                  <a:pt x="106464" y="145097"/>
                                </a:lnTo>
                                <a:lnTo>
                                  <a:pt x="108800" y="148018"/>
                                </a:lnTo>
                                <a:lnTo>
                                  <a:pt x="114503" y="151320"/>
                                </a:lnTo>
                                <a:lnTo>
                                  <a:pt x="118503" y="151955"/>
                                </a:lnTo>
                                <a:lnTo>
                                  <a:pt x="122402" y="150939"/>
                                </a:lnTo>
                                <a:lnTo>
                                  <a:pt x="125831" y="149288"/>
                                </a:lnTo>
                                <a:lnTo>
                                  <a:pt x="126466" y="150304"/>
                                </a:lnTo>
                                <a:lnTo>
                                  <a:pt x="126784" y="149288"/>
                                </a:lnTo>
                                <a:lnTo>
                                  <a:pt x="127038" y="148526"/>
                                </a:lnTo>
                                <a:lnTo>
                                  <a:pt x="128752" y="146875"/>
                                </a:lnTo>
                                <a:lnTo>
                                  <a:pt x="128752" y="144208"/>
                                </a:lnTo>
                                <a:lnTo>
                                  <a:pt x="127990" y="143192"/>
                                </a:lnTo>
                                <a:lnTo>
                                  <a:pt x="127990" y="144208"/>
                                </a:lnTo>
                                <a:lnTo>
                                  <a:pt x="127990" y="146113"/>
                                </a:lnTo>
                                <a:lnTo>
                                  <a:pt x="126834" y="147256"/>
                                </a:lnTo>
                                <a:lnTo>
                                  <a:pt x="124574" y="149288"/>
                                </a:lnTo>
                                <a:lnTo>
                                  <a:pt x="121716" y="150431"/>
                                </a:lnTo>
                                <a:lnTo>
                                  <a:pt x="118300" y="150939"/>
                                </a:lnTo>
                                <a:lnTo>
                                  <a:pt x="115455" y="150431"/>
                                </a:lnTo>
                                <a:lnTo>
                                  <a:pt x="112610" y="149288"/>
                                </a:lnTo>
                                <a:lnTo>
                                  <a:pt x="110324" y="148145"/>
                                </a:lnTo>
                                <a:lnTo>
                                  <a:pt x="106337" y="144208"/>
                                </a:lnTo>
                                <a:lnTo>
                                  <a:pt x="102349" y="140779"/>
                                </a:lnTo>
                                <a:lnTo>
                                  <a:pt x="98285" y="137731"/>
                                </a:lnTo>
                                <a:lnTo>
                                  <a:pt x="97790" y="137350"/>
                                </a:lnTo>
                                <a:lnTo>
                                  <a:pt x="98361" y="136715"/>
                                </a:lnTo>
                                <a:lnTo>
                                  <a:pt x="102920" y="139001"/>
                                </a:lnTo>
                                <a:lnTo>
                                  <a:pt x="106908" y="142430"/>
                                </a:lnTo>
                                <a:lnTo>
                                  <a:pt x="111734" y="146367"/>
                                </a:lnTo>
                                <a:lnTo>
                                  <a:pt x="114998" y="148399"/>
                                </a:lnTo>
                                <a:lnTo>
                                  <a:pt x="118275" y="148907"/>
                                </a:lnTo>
                                <a:lnTo>
                                  <a:pt x="121132" y="148526"/>
                                </a:lnTo>
                                <a:lnTo>
                                  <a:pt x="122161" y="148145"/>
                                </a:lnTo>
                                <a:lnTo>
                                  <a:pt x="123545" y="147637"/>
                                </a:lnTo>
                                <a:lnTo>
                                  <a:pt x="125704" y="146494"/>
                                </a:lnTo>
                                <a:lnTo>
                                  <a:pt x="127419" y="144208"/>
                                </a:lnTo>
                                <a:lnTo>
                                  <a:pt x="127990" y="144208"/>
                                </a:lnTo>
                                <a:lnTo>
                                  <a:pt x="127990" y="143192"/>
                                </a:lnTo>
                                <a:lnTo>
                                  <a:pt x="127038" y="141922"/>
                                </a:lnTo>
                                <a:lnTo>
                                  <a:pt x="126466" y="141338"/>
                                </a:lnTo>
                                <a:lnTo>
                                  <a:pt x="126466" y="143065"/>
                                </a:lnTo>
                                <a:lnTo>
                                  <a:pt x="125704" y="144716"/>
                                </a:lnTo>
                                <a:lnTo>
                                  <a:pt x="124002" y="146494"/>
                                </a:lnTo>
                                <a:lnTo>
                                  <a:pt x="121920" y="147510"/>
                                </a:lnTo>
                                <a:lnTo>
                                  <a:pt x="119634" y="148145"/>
                                </a:lnTo>
                                <a:lnTo>
                                  <a:pt x="116776" y="148145"/>
                                </a:lnTo>
                                <a:lnTo>
                                  <a:pt x="104813" y="139001"/>
                                </a:lnTo>
                                <a:lnTo>
                                  <a:pt x="103111" y="137350"/>
                                </a:lnTo>
                                <a:lnTo>
                                  <a:pt x="103695" y="137350"/>
                                </a:lnTo>
                                <a:lnTo>
                                  <a:pt x="105575" y="138239"/>
                                </a:lnTo>
                                <a:lnTo>
                                  <a:pt x="108800" y="141541"/>
                                </a:lnTo>
                                <a:lnTo>
                                  <a:pt x="112217" y="144335"/>
                                </a:lnTo>
                                <a:lnTo>
                                  <a:pt x="115646" y="146113"/>
                                </a:lnTo>
                                <a:lnTo>
                                  <a:pt x="117741" y="146494"/>
                                </a:lnTo>
                                <a:lnTo>
                                  <a:pt x="119443" y="146494"/>
                                </a:lnTo>
                                <a:lnTo>
                                  <a:pt x="122491" y="145859"/>
                                </a:lnTo>
                                <a:lnTo>
                                  <a:pt x="122986" y="145351"/>
                                </a:lnTo>
                                <a:lnTo>
                                  <a:pt x="123609" y="144716"/>
                                </a:lnTo>
                                <a:lnTo>
                                  <a:pt x="124574" y="142684"/>
                                </a:lnTo>
                                <a:lnTo>
                                  <a:pt x="124942" y="141287"/>
                                </a:lnTo>
                                <a:lnTo>
                                  <a:pt x="125907" y="141922"/>
                                </a:lnTo>
                                <a:lnTo>
                                  <a:pt x="126466" y="143065"/>
                                </a:lnTo>
                                <a:lnTo>
                                  <a:pt x="126466" y="141338"/>
                                </a:lnTo>
                                <a:lnTo>
                                  <a:pt x="125336" y="140144"/>
                                </a:lnTo>
                                <a:lnTo>
                                  <a:pt x="123609" y="138899"/>
                                </a:lnTo>
                                <a:lnTo>
                                  <a:pt x="123609" y="140779"/>
                                </a:lnTo>
                                <a:lnTo>
                                  <a:pt x="123050" y="143065"/>
                                </a:lnTo>
                                <a:lnTo>
                                  <a:pt x="122491" y="144208"/>
                                </a:lnTo>
                                <a:lnTo>
                                  <a:pt x="121920" y="144716"/>
                                </a:lnTo>
                                <a:lnTo>
                                  <a:pt x="119062" y="145351"/>
                                </a:lnTo>
                                <a:lnTo>
                                  <a:pt x="116776" y="145351"/>
                                </a:lnTo>
                                <a:lnTo>
                                  <a:pt x="105867" y="137096"/>
                                </a:lnTo>
                                <a:lnTo>
                                  <a:pt x="110413" y="137096"/>
                                </a:lnTo>
                                <a:lnTo>
                                  <a:pt x="115087" y="137858"/>
                                </a:lnTo>
                                <a:lnTo>
                                  <a:pt x="119634" y="138493"/>
                                </a:lnTo>
                                <a:lnTo>
                                  <a:pt x="123609" y="140779"/>
                                </a:lnTo>
                                <a:lnTo>
                                  <a:pt x="123609" y="138899"/>
                                </a:lnTo>
                                <a:lnTo>
                                  <a:pt x="123050" y="138493"/>
                                </a:lnTo>
                                <a:lnTo>
                                  <a:pt x="120764" y="137350"/>
                                </a:lnTo>
                                <a:lnTo>
                                  <a:pt x="119494" y="137096"/>
                                </a:lnTo>
                                <a:lnTo>
                                  <a:pt x="117589" y="136715"/>
                                </a:lnTo>
                                <a:lnTo>
                                  <a:pt x="109372" y="135064"/>
                                </a:lnTo>
                                <a:lnTo>
                                  <a:pt x="100266" y="135064"/>
                                </a:lnTo>
                                <a:lnTo>
                                  <a:pt x="95707" y="135572"/>
                                </a:lnTo>
                                <a:lnTo>
                                  <a:pt x="91147" y="136715"/>
                                </a:lnTo>
                                <a:lnTo>
                                  <a:pt x="82600" y="139001"/>
                                </a:lnTo>
                                <a:lnTo>
                                  <a:pt x="74053" y="142430"/>
                                </a:lnTo>
                                <a:lnTo>
                                  <a:pt x="68935" y="144208"/>
                                </a:lnTo>
                                <a:lnTo>
                                  <a:pt x="63246" y="144208"/>
                                </a:lnTo>
                                <a:lnTo>
                                  <a:pt x="57531" y="143573"/>
                                </a:lnTo>
                                <a:lnTo>
                                  <a:pt x="51841" y="142430"/>
                                </a:lnTo>
                                <a:lnTo>
                                  <a:pt x="41021" y="139636"/>
                                </a:lnTo>
                                <a:lnTo>
                                  <a:pt x="35318" y="137858"/>
                                </a:lnTo>
                                <a:lnTo>
                                  <a:pt x="30187" y="136715"/>
                                </a:lnTo>
                                <a:lnTo>
                                  <a:pt x="25069" y="136715"/>
                                </a:lnTo>
                                <a:lnTo>
                                  <a:pt x="22783" y="137350"/>
                                </a:lnTo>
                                <a:lnTo>
                                  <a:pt x="21082" y="139001"/>
                                </a:lnTo>
                                <a:lnTo>
                                  <a:pt x="21082" y="140144"/>
                                </a:lnTo>
                                <a:lnTo>
                                  <a:pt x="21653" y="140779"/>
                                </a:lnTo>
                                <a:lnTo>
                                  <a:pt x="22783" y="141833"/>
                                </a:lnTo>
                                <a:lnTo>
                                  <a:pt x="27343" y="141833"/>
                                </a:lnTo>
                                <a:lnTo>
                                  <a:pt x="31915" y="142405"/>
                                </a:lnTo>
                                <a:lnTo>
                                  <a:pt x="40462" y="145249"/>
                                </a:lnTo>
                                <a:lnTo>
                                  <a:pt x="40462" y="144678"/>
                                </a:lnTo>
                                <a:lnTo>
                                  <a:pt x="39878" y="144119"/>
                                </a:lnTo>
                                <a:lnTo>
                                  <a:pt x="34188" y="142405"/>
                                </a:lnTo>
                                <a:lnTo>
                                  <a:pt x="27914" y="141262"/>
                                </a:lnTo>
                                <a:lnTo>
                                  <a:pt x="24498" y="141262"/>
                                </a:lnTo>
                                <a:lnTo>
                                  <a:pt x="21945" y="140741"/>
                                </a:lnTo>
                                <a:lnTo>
                                  <a:pt x="26212" y="140144"/>
                                </a:lnTo>
                                <a:lnTo>
                                  <a:pt x="30746" y="140779"/>
                                </a:lnTo>
                                <a:lnTo>
                                  <a:pt x="35890" y="141922"/>
                                </a:lnTo>
                                <a:lnTo>
                                  <a:pt x="39878" y="143065"/>
                                </a:lnTo>
                                <a:lnTo>
                                  <a:pt x="39878" y="142430"/>
                                </a:lnTo>
                                <a:lnTo>
                                  <a:pt x="39306" y="141922"/>
                                </a:lnTo>
                                <a:lnTo>
                                  <a:pt x="33045" y="140144"/>
                                </a:lnTo>
                                <a:lnTo>
                                  <a:pt x="31775" y="139636"/>
                                </a:lnTo>
                                <a:lnTo>
                                  <a:pt x="30187" y="139001"/>
                                </a:lnTo>
                                <a:lnTo>
                                  <a:pt x="26212" y="139001"/>
                                </a:lnTo>
                                <a:lnTo>
                                  <a:pt x="24485" y="139636"/>
                                </a:lnTo>
                                <a:lnTo>
                                  <a:pt x="22212" y="139636"/>
                                </a:lnTo>
                                <a:lnTo>
                                  <a:pt x="22212" y="138493"/>
                                </a:lnTo>
                                <a:lnTo>
                                  <a:pt x="22783" y="138493"/>
                                </a:lnTo>
                                <a:lnTo>
                                  <a:pt x="26212" y="137858"/>
                                </a:lnTo>
                                <a:lnTo>
                                  <a:pt x="29629" y="137858"/>
                                </a:lnTo>
                                <a:lnTo>
                                  <a:pt x="35890" y="139636"/>
                                </a:lnTo>
                                <a:lnTo>
                                  <a:pt x="42722" y="141287"/>
                                </a:lnTo>
                                <a:lnTo>
                                  <a:pt x="48983" y="143573"/>
                                </a:lnTo>
                                <a:lnTo>
                                  <a:pt x="55257" y="145351"/>
                                </a:lnTo>
                                <a:lnTo>
                                  <a:pt x="62090" y="146494"/>
                                </a:lnTo>
                                <a:lnTo>
                                  <a:pt x="65519" y="146494"/>
                                </a:lnTo>
                                <a:lnTo>
                                  <a:pt x="72339" y="145351"/>
                                </a:lnTo>
                                <a:lnTo>
                                  <a:pt x="74523" y="144208"/>
                                </a:lnTo>
                                <a:lnTo>
                                  <a:pt x="75755" y="143573"/>
                                </a:lnTo>
                                <a:lnTo>
                                  <a:pt x="79743" y="142430"/>
                                </a:lnTo>
                                <a:lnTo>
                                  <a:pt x="84315" y="140144"/>
                                </a:lnTo>
                                <a:lnTo>
                                  <a:pt x="88303" y="139001"/>
                                </a:lnTo>
                                <a:lnTo>
                                  <a:pt x="90576" y="139001"/>
                                </a:lnTo>
                                <a:lnTo>
                                  <a:pt x="92862" y="139636"/>
                                </a:lnTo>
                                <a:lnTo>
                                  <a:pt x="97929" y="141922"/>
                                </a:lnTo>
                                <a:lnTo>
                                  <a:pt x="101765" y="144716"/>
                                </a:lnTo>
                                <a:lnTo>
                                  <a:pt x="109308" y="150431"/>
                                </a:lnTo>
                                <a:lnTo>
                                  <a:pt x="112788" y="152717"/>
                                </a:lnTo>
                                <a:lnTo>
                                  <a:pt x="117348" y="153860"/>
                                </a:lnTo>
                                <a:lnTo>
                                  <a:pt x="119062" y="154368"/>
                                </a:lnTo>
                                <a:lnTo>
                                  <a:pt x="121920" y="153860"/>
                                </a:lnTo>
                                <a:lnTo>
                                  <a:pt x="122364" y="153733"/>
                                </a:lnTo>
                                <a:lnTo>
                                  <a:pt x="124180" y="153225"/>
                                </a:lnTo>
                                <a:lnTo>
                                  <a:pt x="126466" y="152082"/>
                                </a:lnTo>
                                <a:lnTo>
                                  <a:pt x="127596" y="150939"/>
                                </a:lnTo>
                                <a:lnTo>
                                  <a:pt x="128752" y="150431"/>
                                </a:lnTo>
                                <a:lnTo>
                                  <a:pt x="129324" y="150939"/>
                                </a:lnTo>
                                <a:lnTo>
                                  <a:pt x="128181" y="152717"/>
                                </a:lnTo>
                                <a:lnTo>
                                  <a:pt x="126466" y="154368"/>
                                </a:lnTo>
                                <a:lnTo>
                                  <a:pt x="124180" y="155511"/>
                                </a:lnTo>
                                <a:lnTo>
                                  <a:pt x="121920" y="156146"/>
                                </a:lnTo>
                                <a:lnTo>
                                  <a:pt x="122491" y="156146"/>
                                </a:lnTo>
                                <a:lnTo>
                                  <a:pt x="123050" y="156654"/>
                                </a:lnTo>
                                <a:lnTo>
                                  <a:pt x="119164" y="157416"/>
                                </a:lnTo>
                                <a:lnTo>
                                  <a:pt x="114884" y="157670"/>
                                </a:lnTo>
                                <a:lnTo>
                                  <a:pt x="111467" y="156527"/>
                                </a:lnTo>
                                <a:lnTo>
                                  <a:pt x="106756" y="153606"/>
                                </a:lnTo>
                                <a:lnTo>
                                  <a:pt x="95135" y="145351"/>
                                </a:lnTo>
                                <a:lnTo>
                                  <a:pt x="93611" y="144589"/>
                                </a:lnTo>
                                <a:lnTo>
                                  <a:pt x="92862" y="144208"/>
                                </a:lnTo>
                                <a:lnTo>
                                  <a:pt x="92227" y="143954"/>
                                </a:lnTo>
                                <a:lnTo>
                                  <a:pt x="91592" y="143700"/>
                                </a:lnTo>
                                <a:lnTo>
                                  <a:pt x="90004" y="143065"/>
                                </a:lnTo>
                                <a:lnTo>
                                  <a:pt x="89433" y="142938"/>
                                </a:lnTo>
                                <a:lnTo>
                                  <a:pt x="84886" y="141922"/>
                                </a:lnTo>
                                <a:lnTo>
                                  <a:pt x="75793" y="152844"/>
                                </a:lnTo>
                                <a:lnTo>
                                  <a:pt x="76339" y="154368"/>
                                </a:lnTo>
                                <a:lnTo>
                                  <a:pt x="77482" y="156146"/>
                                </a:lnTo>
                                <a:lnTo>
                                  <a:pt x="83172" y="160718"/>
                                </a:lnTo>
                                <a:lnTo>
                                  <a:pt x="84315" y="161861"/>
                                </a:lnTo>
                                <a:lnTo>
                                  <a:pt x="84886" y="163004"/>
                                </a:lnTo>
                                <a:lnTo>
                                  <a:pt x="85458" y="165798"/>
                                </a:lnTo>
                                <a:lnTo>
                                  <a:pt x="84886" y="167449"/>
                                </a:lnTo>
                                <a:lnTo>
                                  <a:pt x="84315" y="168084"/>
                                </a:lnTo>
                                <a:lnTo>
                                  <a:pt x="82600" y="168719"/>
                                </a:lnTo>
                                <a:lnTo>
                                  <a:pt x="80899" y="168719"/>
                                </a:lnTo>
                                <a:lnTo>
                                  <a:pt x="78054" y="168084"/>
                                </a:lnTo>
                                <a:lnTo>
                                  <a:pt x="75196" y="166306"/>
                                </a:lnTo>
                                <a:lnTo>
                                  <a:pt x="72923" y="164147"/>
                                </a:lnTo>
                                <a:lnTo>
                                  <a:pt x="68351" y="158940"/>
                                </a:lnTo>
                                <a:lnTo>
                                  <a:pt x="65519" y="156654"/>
                                </a:lnTo>
                                <a:lnTo>
                                  <a:pt x="63766" y="155384"/>
                                </a:lnTo>
                                <a:lnTo>
                                  <a:pt x="63246" y="155003"/>
                                </a:lnTo>
                                <a:lnTo>
                                  <a:pt x="59817" y="154368"/>
                                </a:lnTo>
                                <a:lnTo>
                                  <a:pt x="56400" y="154368"/>
                                </a:lnTo>
                                <a:lnTo>
                                  <a:pt x="54686" y="155003"/>
                                </a:lnTo>
                                <a:lnTo>
                                  <a:pt x="50152" y="164274"/>
                                </a:lnTo>
                                <a:lnTo>
                                  <a:pt x="50634" y="166687"/>
                                </a:lnTo>
                                <a:lnTo>
                                  <a:pt x="50761" y="167068"/>
                                </a:lnTo>
                                <a:lnTo>
                                  <a:pt x="51841" y="169227"/>
                                </a:lnTo>
                                <a:lnTo>
                                  <a:pt x="54686" y="170878"/>
                                </a:lnTo>
                                <a:lnTo>
                                  <a:pt x="57531" y="170878"/>
                                </a:lnTo>
                                <a:lnTo>
                                  <a:pt x="58686" y="170370"/>
                                </a:lnTo>
                                <a:lnTo>
                                  <a:pt x="59182" y="169862"/>
                                </a:lnTo>
                                <a:lnTo>
                                  <a:pt x="59817" y="169227"/>
                                </a:lnTo>
                                <a:lnTo>
                                  <a:pt x="59931" y="168719"/>
                                </a:lnTo>
                                <a:lnTo>
                                  <a:pt x="60248" y="167449"/>
                                </a:lnTo>
                                <a:lnTo>
                                  <a:pt x="60159" y="166306"/>
                                </a:lnTo>
                                <a:lnTo>
                                  <a:pt x="59817" y="165290"/>
                                </a:lnTo>
                                <a:lnTo>
                                  <a:pt x="58102" y="163512"/>
                                </a:lnTo>
                                <a:lnTo>
                                  <a:pt x="58686" y="164655"/>
                                </a:lnTo>
                                <a:lnTo>
                                  <a:pt x="59245" y="166306"/>
                                </a:lnTo>
                                <a:lnTo>
                                  <a:pt x="54127" y="161226"/>
                                </a:lnTo>
                                <a:lnTo>
                                  <a:pt x="55829" y="159575"/>
                                </a:lnTo>
                                <a:lnTo>
                                  <a:pt x="56959" y="158940"/>
                                </a:lnTo>
                                <a:lnTo>
                                  <a:pt x="58102" y="158940"/>
                                </a:lnTo>
                                <a:lnTo>
                                  <a:pt x="60375" y="160083"/>
                                </a:lnTo>
                                <a:lnTo>
                                  <a:pt x="62661" y="161861"/>
                                </a:lnTo>
                                <a:lnTo>
                                  <a:pt x="70650" y="169735"/>
                                </a:lnTo>
                                <a:lnTo>
                                  <a:pt x="74637" y="173164"/>
                                </a:lnTo>
                                <a:lnTo>
                                  <a:pt x="77482" y="174307"/>
                                </a:lnTo>
                                <a:lnTo>
                                  <a:pt x="80899" y="175450"/>
                                </a:lnTo>
                                <a:lnTo>
                                  <a:pt x="84315" y="175450"/>
                                </a:lnTo>
                                <a:lnTo>
                                  <a:pt x="87134" y="174053"/>
                                </a:lnTo>
                                <a:lnTo>
                                  <a:pt x="88163" y="173545"/>
                                </a:lnTo>
                                <a:lnTo>
                                  <a:pt x="90043" y="171513"/>
                                </a:lnTo>
                                <a:lnTo>
                                  <a:pt x="91122" y="169354"/>
                                </a:lnTo>
                                <a:lnTo>
                                  <a:pt x="91224" y="169100"/>
                                </a:lnTo>
                                <a:lnTo>
                                  <a:pt x="91643" y="167449"/>
                                </a:lnTo>
                                <a:lnTo>
                                  <a:pt x="91554" y="164020"/>
                                </a:lnTo>
                                <a:lnTo>
                                  <a:pt x="91147" y="162369"/>
                                </a:lnTo>
                                <a:lnTo>
                                  <a:pt x="90449" y="161417"/>
                                </a:lnTo>
                                <a:lnTo>
                                  <a:pt x="90449" y="166941"/>
                                </a:lnTo>
                                <a:lnTo>
                                  <a:pt x="89954" y="168973"/>
                                </a:lnTo>
                                <a:lnTo>
                                  <a:pt x="88620" y="171259"/>
                                </a:lnTo>
                                <a:lnTo>
                                  <a:pt x="87007" y="172529"/>
                                </a:lnTo>
                                <a:lnTo>
                                  <a:pt x="84543" y="173799"/>
                                </a:lnTo>
                                <a:lnTo>
                                  <a:pt x="81229" y="174053"/>
                                </a:lnTo>
                                <a:lnTo>
                                  <a:pt x="78079" y="173291"/>
                                </a:lnTo>
                                <a:lnTo>
                                  <a:pt x="74930" y="171640"/>
                                </a:lnTo>
                                <a:lnTo>
                                  <a:pt x="72872" y="170116"/>
                                </a:lnTo>
                                <a:lnTo>
                                  <a:pt x="70497" y="167830"/>
                                </a:lnTo>
                                <a:lnTo>
                                  <a:pt x="67043" y="164147"/>
                                </a:lnTo>
                                <a:lnTo>
                                  <a:pt x="63284" y="160464"/>
                                </a:lnTo>
                                <a:lnTo>
                                  <a:pt x="61569" y="158940"/>
                                </a:lnTo>
                                <a:lnTo>
                                  <a:pt x="61290" y="158686"/>
                                </a:lnTo>
                                <a:lnTo>
                                  <a:pt x="59118" y="157670"/>
                                </a:lnTo>
                                <a:lnTo>
                                  <a:pt x="52578" y="164655"/>
                                </a:lnTo>
                                <a:lnTo>
                                  <a:pt x="53428" y="167068"/>
                                </a:lnTo>
                                <a:lnTo>
                                  <a:pt x="54838" y="168592"/>
                                </a:lnTo>
                                <a:lnTo>
                                  <a:pt x="57785" y="169862"/>
                                </a:lnTo>
                                <a:lnTo>
                                  <a:pt x="55435" y="169862"/>
                                </a:lnTo>
                                <a:lnTo>
                                  <a:pt x="53340" y="168719"/>
                                </a:lnTo>
                                <a:lnTo>
                                  <a:pt x="51993" y="166941"/>
                                </a:lnTo>
                                <a:lnTo>
                                  <a:pt x="51866" y="166687"/>
                                </a:lnTo>
                                <a:lnTo>
                                  <a:pt x="51422" y="164782"/>
                                </a:lnTo>
                                <a:lnTo>
                                  <a:pt x="51523" y="162369"/>
                                </a:lnTo>
                                <a:lnTo>
                                  <a:pt x="59156" y="155384"/>
                                </a:lnTo>
                                <a:lnTo>
                                  <a:pt x="61836" y="155892"/>
                                </a:lnTo>
                                <a:lnTo>
                                  <a:pt x="64249" y="157162"/>
                                </a:lnTo>
                                <a:lnTo>
                                  <a:pt x="67144" y="159702"/>
                                </a:lnTo>
                                <a:lnTo>
                                  <a:pt x="72923" y="165798"/>
                                </a:lnTo>
                                <a:lnTo>
                                  <a:pt x="75793" y="168338"/>
                                </a:lnTo>
                                <a:lnTo>
                                  <a:pt x="78232" y="169608"/>
                                </a:lnTo>
                                <a:lnTo>
                                  <a:pt x="80175" y="170243"/>
                                </a:lnTo>
                                <a:lnTo>
                                  <a:pt x="82169" y="170497"/>
                                </a:lnTo>
                                <a:lnTo>
                                  <a:pt x="83959" y="170116"/>
                                </a:lnTo>
                                <a:lnTo>
                                  <a:pt x="85585" y="169354"/>
                                </a:lnTo>
                                <a:lnTo>
                                  <a:pt x="86042" y="168719"/>
                                </a:lnTo>
                                <a:lnTo>
                                  <a:pt x="86690" y="167830"/>
                                </a:lnTo>
                                <a:lnTo>
                                  <a:pt x="87388" y="166687"/>
                                </a:lnTo>
                                <a:lnTo>
                                  <a:pt x="87503" y="166306"/>
                                </a:lnTo>
                                <a:lnTo>
                                  <a:pt x="87566" y="165798"/>
                                </a:lnTo>
                                <a:lnTo>
                                  <a:pt x="87452" y="164274"/>
                                </a:lnTo>
                                <a:lnTo>
                                  <a:pt x="87020" y="162750"/>
                                </a:lnTo>
                                <a:lnTo>
                                  <a:pt x="85852" y="160845"/>
                                </a:lnTo>
                                <a:lnTo>
                                  <a:pt x="82600" y="158051"/>
                                </a:lnTo>
                                <a:lnTo>
                                  <a:pt x="80238" y="156527"/>
                                </a:lnTo>
                                <a:lnTo>
                                  <a:pt x="78524" y="155257"/>
                                </a:lnTo>
                                <a:lnTo>
                                  <a:pt x="77355" y="152844"/>
                                </a:lnTo>
                                <a:lnTo>
                                  <a:pt x="77444" y="149288"/>
                                </a:lnTo>
                                <a:lnTo>
                                  <a:pt x="77749" y="147637"/>
                                </a:lnTo>
                                <a:lnTo>
                                  <a:pt x="78689" y="145986"/>
                                </a:lnTo>
                                <a:lnTo>
                                  <a:pt x="80822" y="144335"/>
                                </a:lnTo>
                                <a:lnTo>
                                  <a:pt x="82562" y="143065"/>
                                </a:lnTo>
                                <a:lnTo>
                                  <a:pt x="85191" y="142938"/>
                                </a:lnTo>
                                <a:lnTo>
                                  <a:pt x="81940" y="145605"/>
                                </a:lnTo>
                                <a:lnTo>
                                  <a:pt x="81229" y="147256"/>
                                </a:lnTo>
                                <a:lnTo>
                                  <a:pt x="81140" y="147637"/>
                                </a:lnTo>
                                <a:lnTo>
                                  <a:pt x="80924" y="149034"/>
                                </a:lnTo>
                                <a:lnTo>
                                  <a:pt x="80822" y="152844"/>
                                </a:lnTo>
                                <a:lnTo>
                                  <a:pt x="81661" y="154622"/>
                                </a:lnTo>
                                <a:lnTo>
                                  <a:pt x="83185" y="156273"/>
                                </a:lnTo>
                                <a:lnTo>
                                  <a:pt x="85445" y="158305"/>
                                </a:lnTo>
                                <a:lnTo>
                                  <a:pt x="87972" y="160337"/>
                                </a:lnTo>
                                <a:lnTo>
                                  <a:pt x="89192" y="161861"/>
                                </a:lnTo>
                                <a:lnTo>
                                  <a:pt x="90335" y="164274"/>
                                </a:lnTo>
                                <a:lnTo>
                                  <a:pt x="90449" y="166941"/>
                                </a:lnTo>
                                <a:lnTo>
                                  <a:pt x="90449" y="161417"/>
                                </a:lnTo>
                                <a:lnTo>
                                  <a:pt x="89674" y="160337"/>
                                </a:lnTo>
                                <a:lnTo>
                                  <a:pt x="91719" y="161226"/>
                                </a:lnTo>
                                <a:lnTo>
                                  <a:pt x="92290" y="161861"/>
                                </a:lnTo>
                                <a:lnTo>
                                  <a:pt x="94234" y="162750"/>
                                </a:lnTo>
                                <a:lnTo>
                                  <a:pt x="96164" y="165163"/>
                                </a:lnTo>
                                <a:lnTo>
                                  <a:pt x="96240" y="167068"/>
                                </a:lnTo>
                                <a:lnTo>
                                  <a:pt x="95707" y="169227"/>
                                </a:lnTo>
                                <a:lnTo>
                                  <a:pt x="95313" y="169608"/>
                                </a:lnTo>
                                <a:lnTo>
                                  <a:pt x="95313" y="171640"/>
                                </a:lnTo>
                                <a:lnTo>
                                  <a:pt x="92595" y="174307"/>
                                </a:lnTo>
                                <a:lnTo>
                                  <a:pt x="89623" y="176098"/>
                                </a:lnTo>
                                <a:lnTo>
                                  <a:pt x="89623" y="176720"/>
                                </a:lnTo>
                                <a:lnTo>
                                  <a:pt x="88849" y="178244"/>
                                </a:lnTo>
                                <a:lnTo>
                                  <a:pt x="88785" y="179260"/>
                                </a:lnTo>
                                <a:lnTo>
                                  <a:pt x="88684" y="188023"/>
                                </a:lnTo>
                                <a:lnTo>
                                  <a:pt x="87020" y="184340"/>
                                </a:lnTo>
                                <a:lnTo>
                                  <a:pt x="88557" y="185991"/>
                                </a:lnTo>
                                <a:lnTo>
                                  <a:pt x="88684" y="188023"/>
                                </a:lnTo>
                                <a:lnTo>
                                  <a:pt x="88684" y="179260"/>
                                </a:lnTo>
                                <a:lnTo>
                                  <a:pt x="88125" y="179260"/>
                                </a:lnTo>
                                <a:lnTo>
                                  <a:pt x="88125" y="179768"/>
                                </a:lnTo>
                                <a:lnTo>
                                  <a:pt x="87109" y="183578"/>
                                </a:lnTo>
                                <a:lnTo>
                                  <a:pt x="87109" y="179768"/>
                                </a:lnTo>
                                <a:lnTo>
                                  <a:pt x="88125" y="179768"/>
                                </a:lnTo>
                                <a:lnTo>
                                  <a:pt x="88125" y="179260"/>
                                </a:lnTo>
                                <a:lnTo>
                                  <a:pt x="87947" y="179260"/>
                                </a:lnTo>
                                <a:lnTo>
                                  <a:pt x="88061" y="177482"/>
                                </a:lnTo>
                                <a:lnTo>
                                  <a:pt x="88785" y="176720"/>
                                </a:lnTo>
                                <a:lnTo>
                                  <a:pt x="89623" y="176720"/>
                                </a:lnTo>
                                <a:lnTo>
                                  <a:pt x="89623" y="176098"/>
                                </a:lnTo>
                                <a:lnTo>
                                  <a:pt x="89204" y="176339"/>
                                </a:lnTo>
                                <a:lnTo>
                                  <a:pt x="93268" y="172275"/>
                                </a:lnTo>
                                <a:lnTo>
                                  <a:pt x="95313" y="171640"/>
                                </a:lnTo>
                                <a:lnTo>
                                  <a:pt x="95313" y="169608"/>
                                </a:lnTo>
                                <a:lnTo>
                                  <a:pt x="93980" y="170878"/>
                                </a:lnTo>
                                <a:lnTo>
                                  <a:pt x="90004" y="174307"/>
                                </a:lnTo>
                                <a:lnTo>
                                  <a:pt x="88214" y="176720"/>
                                </a:lnTo>
                                <a:lnTo>
                                  <a:pt x="87147" y="178371"/>
                                </a:lnTo>
                                <a:lnTo>
                                  <a:pt x="86220" y="180657"/>
                                </a:lnTo>
                                <a:lnTo>
                                  <a:pt x="86106" y="181673"/>
                                </a:lnTo>
                                <a:lnTo>
                                  <a:pt x="86601" y="184213"/>
                                </a:lnTo>
                                <a:lnTo>
                                  <a:pt x="87147" y="186372"/>
                                </a:lnTo>
                                <a:lnTo>
                                  <a:pt x="88303" y="189166"/>
                                </a:lnTo>
                                <a:lnTo>
                                  <a:pt x="90576" y="190309"/>
                                </a:lnTo>
                                <a:lnTo>
                                  <a:pt x="92290" y="190817"/>
                                </a:lnTo>
                                <a:lnTo>
                                  <a:pt x="94564" y="190817"/>
                                </a:lnTo>
                                <a:lnTo>
                                  <a:pt x="96278" y="190309"/>
                                </a:lnTo>
                                <a:lnTo>
                                  <a:pt x="96735" y="189801"/>
                                </a:lnTo>
                                <a:lnTo>
                                  <a:pt x="96850" y="189674"/>
                                </a:lnTo>
                                <a:lnTo>
                                  <a:pt x="97980" y="189166"/>
                                </a:lnTo>
                                <a:lnTo>
                                  <a:pt x="98361" y="188785"/>
                                </a:lnTo>
                                <a:lnTo>
                                  <a:pt x="98742" y="188404"/>
                                </a:lnTo>
                                <a:lnTo>
                                  <a:pt x="99123" y="188023"/>
                                </a:lnTo>
                                <a:lnTo>
                                  <a:pt x="99377" y="187515"/>
                                </a:lnTo>
                                <a:lnTo>
                                  <a:pt x="99695" y="186880"/>
                                </a:lnTo>
                                <a:lnTo>
                                  <a:pt x="100380" y="185737"/>
                                </a:lnTo>
                                <a:lnTo>
                                  <a:pt x="101396" y="184086"/>
                                </a:lnTo>
                                <a:lnTo>
                                  <a:pt x="101981" y="182562"/>
                                </a:lnTo>
                                <a:lnTo>
                                  <a:pt x="102539" y="181165"/>
                                </a:lnTo>
                                <a:lnTo>
                                  <a:pt x="103047" y="180657"/>
                                </a:lnTo>
                                <a:lnTo>
                                  <a:pt x="103695" y="180022"/>
                                </a:lnTo>
                                <a:lnTo>
                                  <a:pt x="105956" y="178879"/>
                                </a:lnTo>
                                <a:lnTo>
                                  <a:pt x="107543" y="180530"/>
                                </a:lnTo>
                                <a:lnTo>
                                  <a:pt x="107670" y="182943"/>
                                </a:lnTo>
                                <a:lnTo>
                                  <a:pt x="107099" y="183451"/>
                                </a:lnTo>
                                <a:lnTo>
                                  <a:pt x="105384" y="184086"/>
                                </a:lnTo>
                                <a:lnTo>
                                  <a:pt x="104254" y="184086"/>
                                </a:lnTo>
                                <a:lnTo>
                                  <a:pt x="105384" y="185229"/>
                                </a:lnTo>
                                <a:lnTo>
                                  <a:pt x="107099" y="185229"/>
                                </a:lnTo>
                                <a:lnTo>
                                  <a:pt x="108800" y="184086"/>
                                </a:lnTo>
                                <a:lnTo>
                                  <a:pt x="109943" y="180657"/>
                                </a:lnTo>
                                <a:lnTo>
                                  <a:pt x="109372" y="179514"/>
                                </a:lnTo>
                                <a:lnTo>
                                  <a:pt x="109156" y="178879"/>
                                </a:lnTo>
                                <a:lnTo>
                                  <a:pt x="108953" y="178244"/>
                                </a:lnTo>
                                <a:lnTo>
                                  <a:pt x="108800" y="177736"/>
                                </a:lnTo>
                                <a:lnTo>
                                  <a:pt x="108546" y="177482"/>
                                </a:lnTo>
                                <a:lnTo>
                                  <a:pt x="107670" y="176593"/>
                                </a:lnTo>
                                <a:lnTo>
                                  <a:pt x="105384" y="176085"/>
                                </a:lnTo>
                                <a:lnTo>
                                  <a:pt x="105079" y="176085"/>
                                </a:lnTo>
                                <a:lnTo>
                                  <a:pt x="105079" y="176593"/>
                                </a:lnTo>
                                <a:lnTo>
                                  <a:pt x="104254" y="177482"/>
                                </a:lnTo>
                                <a:lnTo>
                                  <a:pt x="103428" y="177482"/>
                                </a:lnTo>
                                <a:lnTo>
                                  <a:pt x="105079" y="176593"/>
                                </a:lnTo>
                                <a:lnTo>
                                  <a:pt x="105079" y="176085"/>
                                </a:lnTo>
                                <a:lnTo>
                                  <a:pt x="103111" y="176085"/>
                                </a:lnTo>
                                <a:lnTo>
                                  <a:pt x="102920" y="176276"/>
                                </a:lnTo>
                                <a:lnTo>
                                  <a:pt x="102920" y="178244"/>
                                </a:lnTo>
                                <a:lnTo>
                                  <a:pt x="102184" y="179768"/>
                                </a:lnTo>
                                <a:lnTo>
                                  <a:pt x="102133" y="180657"/>
                                </a:lnTo>
                                <a:lnTo>
                                  <a:pt x="101346" y="180657"/>
                                </a:lnTo>
                                <a:lnTo>
                                  <a:pt x="101346" y="180022"/>
                                </a:lnTo>
                                <a:lnTo>
                                  <a:pt x="101346" y="179006"/>
                                </a:lnTo>
                                <a:lnTo>
                                  <a:pt x="102920" y="178244"/>
                                </a:lnTo>
                                <a:lnTo>
                                  <a:pt x="102920" y="176276"/>
                                </a:lnTo>
                                <a:lnTo>
                                  <a:pt x="101307" y="177863"/>
                                </a:lnTo>
                                <a:lnTo>
                                  <a:pt x="101307" y="182562"/>
                                </a:lnTo>
                                <a:lnTo>
                                  <a:pt x="99707" y="185737"/>
                                </a:lnTo>
                                <a:lnTo>
                                  <a:pt x="99822" y="184086"/>
                                </a:lnTo>
                                <a:lnTo>
                                  <a:pt x="101307" y="182562"/>
                                </a:lnTo>
                                <a:lnTo>
                                  <a:pt x="101307" y="177863"/>
                                </a:lnTo>
                                <a:lnTo>
                                  <a:pt x="101206" y="180022"/>
                                </a:lnTo>
                                <a:lnTo>
                                  <a:pt x="101206" y="181673"/>
                                </a:lnTo>
                                <a:lnTo>
                                  <a:pt x="100317" y="182562"/>
                                </a:lnTo>
                                <a:lnTo>
                                  <a:pt x="99301" y="183070"/>
                                </a:lnTo>
                                <a:lnTo>
                                  <a:pt x="98602" y="184086"/>
                                </a:lnTo>
                                <a:lnTo>
                                  <a:pt x="98526" y="185102"/>
                                </a:lnTo>
                                <a:lnTo>
                                  <a:pt x="98018" y="185356"/>
                                </a:lnTo>
                                <a:lnTo>
                                  <a:pt x="98018" y="187515"/>
                                </a:lnTo>
                                <a:lnTo>
                                  <a:pt x="98018" y="188404"/>
                                </a:lnTo>
                                <a:lnTo>
                                  <a:pt x="97040" y="188404"/>
                                </a:lnTo>
                                <a:lnTo>
                                  <a:pt x="97040" y="187896"/>
                                </a:lnTo>
                                <a:lnTo>
                                  <a:pt x="97040" y="187642"/>
                                </a:lnTo>
                                <a:lnTo>
                                  <a:pt x="97040" y="187515"/>
                                </a:lnTo>
                                <a:lnTo>
                                  <a:pt x="98018" y="187515"/>
                                </a:lnTo>
                                <a:lnTo>
                                  <a:pt x="98018" y="185356"/>
                                </a:lnTo>
                                <a:lnTo>
                                  <a:pt x="96748" y="185991"/>
                                </a:lnTo>
                                <a:lnTo>
                                  <a:pt x="95859" y="186880"/>
                                </a:lnTo>
                                <a:lnTo>
                                  <a:pt x="94957" y="187642"/>
                                </a:lnTo>
                                <a:lnTo>
                                  <a:pt x="94068" y="187642"/>
                                </a:lnTo>
                                <a:lnTo>
                                  <a:pt x="94234" y="187515"/>
                                </a:lnTo>
                                <a:lnTo>
                                  <a:pt x="96545" y="185737"/>
                                </a:lnTo>
                                <a:lnTo>
                                  <a:pt x="98526" y="184213"/>
                                </a:lnTo>
                                <a:lnTo>
                                  <a:pt x="98526" y="183451"/>
                                </a:lnTo>
                                <a:lnTo>
                                  <a:pt x="99301" y="183070"/>
                                </a:lnTo>
                                <a:lnTo>
                                  <a:pt x="101206" y="180022"/>
                                </a:lnTo>
                                <a:lnTo>
                                  <a:pt x="101206" y="177965"/>
                                </a:lnTo>
                                <a:lnTo>
                                  <a:pt x="100266" y="178879"/>
                                </a:lnTo>
                                <a:lnTo>
                                  <a:pt x="98552" y="182308"/>
                                </a:lnTo>
                                <a:lnTo>
                                  <a:pt x="96850" y="184086"/>
                                </a:lnTo>
                                <a:lnTo>
                                  <a:pt x="95707" y="185737"/>
                                </a:lnTo>
                                <a:lnTo>
                                  <a:pt x="94564" y="185737"/>
                                </a:lnTo>
                                <a:lnTo>
                                  <a:pt x="93980" y="185153"/>
                                </a:lnTo>
                                <a:lnTo>
                                  <a:pt x="93980" y="186118"/>
                                </a:lnTo>
                                <a:lnTo>
                                  <a:pt x="93980" y="187515"/>
                                </a:lnTo>
                                <a:lnTo>
                                  <a:pt x="93395" y="186486"/>
                                </a:lnTo>
                                <a:lnTo>
                                  <a:pt x="93395" y="188785"/>
                                </a:lnTo>
                                <a:lnTo>
                                  <a:pt x="93395" y="189801"/>
                                </a:lnTo>
                                <a:lnTo>
                                  <a:pt x="92290" y="189801"/>
                                </a:lnTo>
                                <a:lnTo>
                                  <a:pt x="92290" y="189166"/>
                                </a:lnTo>
                                <a:lnTo>
                                  <a:pt x="92290" y="188785"/>
                                </a:lnTo>
                                <a:lnTo>
                                  <a:pt x="93395" y="188785"/>
                                </a:lnTo>
                                <a:lnTo>
                                  <a:pt x="93395" y="186486"/>
                                </a:lnTo>
                                <a:lnTo>
                                  <a:pt x="92481" y="184848"/>
                                </a:lnTo>
                                <a:lnTo>
                                  <a:pt x="92417" y="184721"/>
                                </a:lnTo>
                                <a:lnTo>
                                  <a:pt x="93980" y="186118"/>
                                </a:lnTo>
                                <a:lnTo>
                                  <a:pt x="93980" y="185153"/>
                                </a:lnTo>
                                <a:lnTo>
                                  <a:pt x="93548" y="184721"/>
                                </a:lnTo>
                                <a:lnTo>
                                  <a:pt x="93421" y="184594"/>
                                </a:lnTo>
                                <a:lnTo>
                                  <a:pt x="92367" y="183070"/>
                                </a:lnTo>
                                <a:lnTo>
                                  <a:pt x="92354" y="182689"/>
                                </a:lnTo>
                                <a:lnTo>
                                  <a:pt x="92608" y="181673"/>
                                </a:lnTo>
                                <a:lnTo>
                                  <a:pt x="92862" y="180657"/>
                                </a:lnTo>
                                <a:lnTo>
                                  <a:pt x="93421" y="179514"/>
                                </a:lnTo>
                                <a:lnTo>
                                  <a:pt x="94068" y="178498"/>
                                </a:lnTo>
                                <a:lnTo>
                                  <a:pt x="94399" y="177990"/>
                                </a:lnTo>
                                <a:lnTo>
                                  <a:pt x="94564" y="177736"/>
                                </a:lnTo>
                                <a:lnTo>
                                  <a:pt x="96850" y="176085"/>
                                </a:lnTo>
                                <a:lnTo>
                                  <a:pt x="99123" y="174942"/>
                                </a:lnTo>
                                <a:lnTo>
                                  <a:pt x="101396" y="173164"/>
                                </a:lnTo>
                                <a:lnTo>
                                  <a:pt x="102730" y="171386"/>
                                </a:lnTo>
                                <a:lnTo>
                                  <a:pt x="103111" y="170878"/>
                                </a:lnTo>
                                <a:lnTo>
                                  <a:pt x="103644" y="169354"/>
                                </a:lnTo>
                                <a:lnTo>
                                  <a:pt x="103695" y="164655"/>
                                </a:lnTo>
                                <a:lnTo>
                                  <a:pt x="103085" y="163461"/>
                                </a:lnTo>
                                <a:lnTo>
                                  <a:pt x="103085" y="168338"/>
                                </a:lnTo>
                                <a:lnTo>
                                  <a:pt x="102971" y="169608"/>
                                </a:lnTo>
                                <a:lnTo>
                                  <a:pt x="102158" y="171005"/>
                                </a:lnTo>
                                <a:lnTo>
                                  <a:pt x="101396" y="170903"/>
                                </a:lnTo>
                                <a:lnTo>
                                  <a:pt x="101396" y="171386"/>
                                </a:lnTo>
                                <a:lnTo>
                                  <a:pt x="100495" y="173291"/>
                                </a:lnTo>
                                <a:lnTo>
                                  <a:pt x="98005" y="174688"/>
                                </a:lnTo>
                                <a:lnTo>
                                  <a:pt x="97866" y="174688"/>
                                </a:lnTo>
                                <a:lnTo>
                                  <a:pt x="93154" y="177876"/>
                                </a:lnTo>
                                <a:lnTo>
                                  <a:pt x="93154" y="178498"/>
                                </a:lnTo>
                                <a:lnTo>
                                  <a:pt x="91909" y="181051"/>
                                </a:lnTo>
                                <a:lnTo>
                                  <a:pt x="91909" y="182689"/>
                                </a:lnTo>
                                <a:lnTo>
                                  <a:pt x="91909" y="184848"/>
                                </a:lnTo>
                                <a:lnTo>
                                  <a:pt x="91452" y="184340"/>
                                </a:lnTo>
                                <a:lnTo>
                                  <a:pt x="91236" y="184086"/>
                                </a:lnTo>
                                <a:lnTo>
                                  <a:pt x="90982" y="183794"/>
                                </a:lnTo>
                                <a:lnTo>
                                  <a:pt x="90982" y="187896"/>
                                </a:lnTo>
                                <a:lnTo>
                                  <a:pt x="90982" y="189166"/>
                                </a:lnTo>
                                <a:lnTo>
                                  <a:pt x="89966" y="189166"/>
                                </a:lnTo>
                                <a:lnTo>
                                  <a:pt x="89966" y="188023"/>
                                </a:lnTo>
                                <a:lnTo>
                                  <a:pt x="89966" y="187896"/>
                                </a:lnTo>
                                <a:lnTo>
                                  <a:pt x="90982" y="187896"/>
                                </a:lnTo>
                                <a:lnTo>
                                  <a:pt x="90982" y="183794"/>
                                </a:lnTo>
                                <a:lnTo>
                                  <a:pt x="91909" y="182689"/>
                                </a:lnTo>
                                <a:lnTo>
                                  <a:pt x="91909" y="181051"/>
                                </a:lnTo>
                                <a:lnTo>
                                  <a:pt x="91605" y="181673"/>
                                </a:lnTo>
                                <a:lnTo>
                                  <a:pt x="91605" y="180022"/>
                                </a:lnTo>
                                <a:lnTo>
                                  <a:pt x="92760" y="178879"/>
                                </a:lnTo>
                                <a:lnTo>
                                  <a:pt x="93154" y="178498"/>
                                </a:lnTo>
                                <a:lnTo>
                                  <a:pt x="93154" y="177876"/>
                                </a:lnTo>
                                <a:lnTo>
                                  <a:pt x="92976" y="177990"/>
                                </a:lnTo>
                                <a:lnTo>
                                  <a:pt x="94602" y="175577"/>
                                </a:lnTo>
                                <a:lnTo>
                                  <a:pt x="95999" y="174815"/>
                                </a:lnTo>
                                <a:lnTo>
                                  <a:pt x="96240" y="174688"/>
                                </a:lnTo>
                                <a:lnTo>
                                  <a:pt x="95973" y="174688"/>
                                </a:lnTo>
                                <a:lnTo>
                                  <a:pt x="99212" y="172402"/>
                                </a:lnTo>
                                <a:lnTo>
                                  <a:pt x="101396" y="171386"/>
                                </a:lnTo>
                                <a:lnTo>
                                  <a:pt x="101396" y="170903"/>
                                </a:lnTo>
                                <a:lnTo>
                                  <a:pt x="101206" y="170878"/>
                                </a:lnTo>
                                <a:lnTo>
                                  <a:pt x="101765" y="168973"/>
                                </a:lnTo>
                                <a:lnTo>
                                  <a:pt x="102069" y="167449"/>
                                </a:lnTo>
                                <a:lnTo>
                                  <a:pt x="102006" y="165798"/>
                                </a:lnTo>
                                <a:lnTo>
                                  <a:pt x="101904" y="164909"/>
                                </a:lnTo>
                                <a:lnTo>
                                  <a:pt x="101447" y="163931"/>
                                </a:lnTo>
                                <a:lnTo>
                                  <a:pt x="101447" y="166941"/>
                                </a:lnTo>
                                <a:lnTo>
                                  <a:pt x="101219" y="168973"/>
                                </a:lnTo>
                                <a:lnTo>
                                  <a:pt x="101117" y="169227"/>
                                </a:lnTo>
                                <a:lnTo>
                                  <a:pt x="100342" y="170370"/>
                                </a:lnTo>
                                <a:lnTo>
                                  <a:pt x="100342" y="171005"/>
                                </a:lnTo>
                                <a:lnTo>
                                  <a:pt x="96647" y="173418"/>
                                </a:lnTo>
                                <a:lnTo>
                                  <a:pt x="94830" y="174815"/>
                                </a:lnTo>
                                <a:lnTo>
                                  <a:pt x="93154" y="174815"/>
                                </a:lnTo>
                                <a:lnTo>
                                  <a:pt x="93154" y="175577"/>
                                </a:lnTo>
                                <a:lnTo>
                                  <a:pt x="92316" y="177228"/>
                                </a:lnTo>
                                <a:lnTo>
                                  <a:pt x="91478" y="177990"/>
                                </a:lnTo>
                                <a:lnTo>
                                  <a:pt x="90855" y="178650"/>
                                </a:lnTo>
                                <a:lnTo>
                                  <a:pt x="90855" y="179260"/>
                                </a:lnTo>
                                <a:lnTo>
                                  <a:pt x="89928" y="181673"/>
                                </a:lnTo>
                                <a:lnTo>
                                  <a:pt x="89928" y="184086"/>
                                </a:lnTo>
                                <a:lnTo>
                                  <a:pt x="88988" y="184086"/>
                                </a:lnTo>
                                <a:lnTo>
                                  <a:pt x="88988" y="183578"/>
                                </a:lnTo>
                                <a:lnTo>
                                  <a:pt x="88988" y="180530"/>
                                </a:lnTo>
                                <a:lnTo>
                                  <a:pt x="89547" y="179768"/>
                                </a:lnTo>
                                <a:lnTo>
                                  <a:pt x="89928" y="179260"/>
                                </a:lnTo>
                                <a:lnTo>
                                  <a:pt x="90855" y="179260"/>
                                </a:lnTo>
                                <a:lnTo>
                                  <a:pt x="90855" y="178650"/>
                                </a:lnTo>
                                <a:lnTo>
                                  <a:pt x="90639" y="178879"/>
                                </a:lnTo>
                                <a:lnTo>
                                  <a:pt x="91351" y="176720"/>
                                </a:lnTo>
                                <a:lnTo>
                                  <a:pt x="91478" y="176339"/>
                                </a:lnTo>
                                <a:lnTo>
                                  <a:pt x="93154" y="175577"/>
                                </a:lnTo>
                                <a:lnTo>
                                  <a:pt x="93154" y="174815"/>
                                </a:lnTo>
                                <a:lnTo>
                                  <a:pt x="92621" y="174815"/>
                                </a:lnTo>
                                <a:lnTo>
                                  <a:pt x="95516" y="172275"/>
                                </a:lnTo>
                                <a:lnTo>
                                  <a:pt x="97078" y="171767"/>
                                </a:lnTo>
                                <a:lnTo>
                                  <a:pt x="97612" y="171640"/>
                                </a:lnTo>
                                <a:lnTo>
                                  <a:pt x="99250" y="171259"/>
                                </a:lnTo>
                                <a:lnTo>
                                  <a:pt x="100342" y="171005"/>
                                </a:lnTo>
                                <a:lnTo>
                                  <a:pt x="100342" y="170370"/>
                                </a:lnTo>
                                <a:lnTo>
                                  <a:pt x="98755" y="170878"/>
                                </a:lnTo>
                                <a:lnTo>
                                  <a:pt x="100266" y="168338"/>
                                </a:lnTo>
                                <a:lnTo>
                                  <a:pt x="100177" y="166306"/>
                                </a:lnTo>
                                <a:lnTo>
                                  <a:pt x="99936" y="165290"/>
                                </a:lnTo>
                                <a:lnTo>
                                  <a:pt x="99364" y="164223"/>
                                </a:lnTo>
                                <a:lnTo>
                                  <a:pt x="99364" y="168084"/>
                                </a:lnTo>
                                <a:lnTo>
                                  <a:pt x="98640" y="169608"/>
                                </a:lnTo>
                                <a:lnTo>
                                  <a:pt x="97497" y="170751"/>
                                </a:lnTo>
                                <a:lnTo>
                                  <a:pt x="95643" y="171259"/>
                                </a:lnTo>
                                <a:lnTo>
                                  <a:pt x="97142" y="168338"/>
                                </a:lnTo>
                                <a:lnTo>
                                  <a:pt x="97269" y="167449"/>
                                </a:lnTo>
                                <a:lnTo>
                                  <a:pt x="90944" y="160337"/>
                                </a:lnTo>
                                <a:lnTo>
                                  <a:pt x="87680" y="158940"/>
                                </a:lnTo>
                                <a:lnTo>
                                  <a:pt x="84416" y="157035"/>
                                </a:lnTo>
                                <a:lnTo>
                                  <a:pt x="82283" y="154622"/>
                                </a:lnTo>
                                <a:lnTo>
                                  <a:pt x="81140" y="151955"/>
                                </a:lnTo>
                                <a:lnTo>
                                  <a:pt x="81597" y="150685"/>
                                </a:lnTo>
                                <a:lnTo>
                                  <a:pt x="81724" y="150177"/>
                                </a:lnTo>
                                <a:lnTo>
                                  <a:pt x="81927" y="148399"/>
                                </a:lnTo>
                                <a:lnTo>
                                  <a:pt x="82511" y="146621"/>
                                </a:lnTo>
                                <a:lnTo>
                                  <a:pt x="83667" y="145478"/>
                                </a:lnTo>
                                <a:lnTo>
                                  <a:pt x="86029" y="143700"/>
                                </a:lnTo>
                                <a:lnTo>
                                  <a:pt x="84848" y="144843"/>
                                </a:lnTo>
                                <a:lnTo>
                                  <a:pt x="83451" y="146621"/>
                                </a:lnTo>
                                <a:lnTo>
                                  <a:pt x="82778" y="148399"/>
                                </a:lnTo>
                                <a:lnTo>
                                  <a:pt x="82651" y="150685"/>
                                </a:lnTo>
                                <a:lnTo>
                                  <a:pt x="84124" y="153733"/>
                                </a:lnTo>
                                <a:lnTo>
                                  <a:pt x="85826" y="155511"/>
                                </a:lnTo>
                                <a:lnTo>
                                  <a:pt x="90678" y="158686"/>
                                </a:lnTo>
                                <a:lnTo>
                                  <a:pt x="93662" y="160083"/>
                                </a:lnTo>
                                <a:lnTo>
                                  <a:pt x="96786" y="161861"/>
                                </a:lnTo>
                                <a:lnTo>
                                  <a:pt x="99212" y="164782"/>
                                </a:lnTo>
                                <a:lnTo>
                                  <a:pt x="99237" y="165163"/>
                                </a:lnTo>
                                <a:lnTo>
                                  <a:pt x="99364" y="168084"/>
                                </a:lnTo>
                                <a:lnTo>
                                  <a:pt x="99364" y="164223"/>
                                </a:lnTo>
                                <a:lnTo>
                                  <a:pt x="88265" y="156527"/>
                                </a:lnTo>
                                <a:lnTo>
                                  <a:pt x="85966" y="155130"/>
                                </a:lnTo>
                                <a:lnTo>
                                  <a:pt x="84162" y="152844"/>
                                </a:lnTo>
                                <a:lnTo>
                                  <a:pt x="83426" y="150558"/>
                                </a:lnTo>
                                <a:lnTo>
                                  <a:pt x="83502" y="149288"/>
                                </a:lnTo>
                                <a:lnTo>
                                  <a:pt x="84023" y="147002"/>
                                </a:lnTo>
                                <a:lnTo>
                                  <a:pt x="85445" y="145224"/>
                                </a:lnTo>
                                <a:lnTo>
                                  <a:pt x="87579" y="143954"/>
                                </a:lnTo>
                                <a:lnTo>
                                  <a:pt x="85305" y="146748"/>
                                </a:lnTo>
                                <a:lnTo>
                                  <a:pt x="85013" y="148145"/>
                                </a:lnTo>
                                <a:lnTo>
                                  <a:pt x="84899" y="149796"/>
                                </a:lnTo>
                                <a:lnTo>
                                  <a:pt x="84988" y="150685"/>
                                </a:lnTo>
                                <a:lnTo>
                                  <a:pt x="86410" y="153733"/>
                                </a:lnTo>
                                <a:lnTo>
                                  <a:pt x="88265" y="155384"/>
                                </a:lnTo>
                                <a:lnTo>
                                  <a:pt x="96316" y="159956"/>
                                </a:lnTo>
                                <a:lnTo>
                                  <a:pt x="98615" y="161734"/>
                                </a:lnTo>
                                <a:lnTo>
                                  <a:pt x="101053" y="164020"/>
                                </a:lnTo>
                                <a:lnTo>
                                  <a:pt x="101333" y="165798"/>
                                </a:lnTo>
                                <a:lnTo>
                                  <a:pt x="101447" y="166941"/>
                                </a:lnTo>
                                <a:lnTo>
                                  <a:pt x="101447" y="163931"/>
                                </a:lnTo>
                                <a:lnTo>
                                  <a:pt x="101015" y="163004"/>
                                </a:lnTo>
                                <a:lnTo>
                                  <a:pt x="98132" y="160083"/>
                                </a:lnTo>
                                <a:lnTo>
                                  <a:pt x="94411" y="157924"/>
                                </a:lnTo>
                                <a:lnTo>
                                  <a:pt x="86969" y="153987"/>
                                </a:lnTo>
                                <a:lnTo>
                                  <a:pt x="85471" y="151320"/>
                                </a:lnTo>
                                <a:lnTo>
                                  <a:pt x="85356" y="149796"/>
                                </a:lnTo>
                                <a:lnTo>
                                  <a:pt x="85305" y="148399"/>
                                </a:lnTo>
                                <a:lnTo>
                                  <a:pt x="86296" y="146748"/>
                                </a:lnTo>
                                <a:lnTo>
                                  <a:pt x="88569" y="144589"/>
                                </a:lnTo>
                                <a:lnTo>
                                  <a:pt x="87134" y="147002"/>
                                </a:lnTo>
                                <a:lnTo>
                                  <a:pt x="86779" y="148399"/>
                                </a:lnTo>
                                <a:lnTo>
                                  <a:pt x="95643" y="157289"/>
                                </a:lnTo>
                                <a:lnTo>
                                  <a:pt x="97561" y="158432"/>
                                </a:lnTo>
                                <a:lnTo>
                                  <a:pt x="103085" y="168338"/>
                                </a:lnTo>
                                <a:lnTo>
                                  <a:pt x="103085" y="163461"/>
                                </a:lnTo>
                                <a:lnTo>
                                  <a:pt x="102539" y="162369"/>
                                </a:lnTo>
                                <a:lnTo>
                                  <a:pt x="100838" y="160083"/>
                                </a:lnTo>
                                <a:lnTo>
                                  <a:pt x="98552" y="158432"/>
                                </a:lnTo>
                                <a:lnTo>
                                  <a:pt x="93421" y="155511"/>
                                </a:lnTo>
                                <a:lnTo>
                                  <a:pt x="88874" y="152717"/>
                                </a:lnTo>
                                <a:lnTo>
                                  <a:pt x="87858" y="150685"/>
                                </a:lnTo>
                                <a:lnTo>
                                  <a:pt x="87896" y="147256"/>
                                </a:lnTo>
                                <a:lnTo>
                                  <a:pt x="88874" y="145859"/>
                                </a:lnTo>
                                <a:lnTo>
                                  <a:pt x="89446" y="145351"/>
                                </a:lnTo>
                                <a:lnTo>
                                  <a:pt x="90576" y="145351"/>
                                </a:lnTo>
                                <a:lnTo>
                                  <a:pt x="93980" y="146494"/>
                                </a:lnTo>
                                <a:lnTo>
                                  <a:pt x="97409" y="148780"/>
                                </a:lnTo>
                                <a:lnTo>
                                  <a:pt x="103695" y="153225"/>
                                </a:lnTo>
                                <a:lnTo>
                                  <a:pt x="107099" y="155511"/>
                                </a:lnTo>
                                <a:lnTo>
                                  <a:pt x="109943" y="157289"/>
                                </a:lnTo>
                                <a:lnTo>
                                  <a:pt x="113931" y="158940"/>
                                </a:lnTo>
                                <a:lnTo>
                                  <a:pt x="117932" y="158940"/>
                                </a:lnTo>
                                <a:lnTo>
                                  <a:pt x="121335" y="158432"/>
                                </a:lnTo>
                                <a:lnTo>
                                  <a:pt x="123609" y="157670"/>
                                </a:lnTo>
                                <a:lnTo>
                                  <a:pt x="124752" y="157289"/>
                                </a:lnTo>
                                <a:lnTo>
                                  <a:pt x="127038" y="155511"/>
                                </a:lnTo>
                                <a:lnTo>
                                  <a:pt x="129324" y="152717"/>
                                </a:lnTo>
                                <a:lnTo>
                                  <a:pt x="129895" y="150431"/>
                                </a:lnTo>
                                <a:close/>
                              </a:path>
                              <a:path w="320040" h="356870">
                                <a:moveTo>
                                  <a:pt x="133870" y="107657"/>
                                </a:moveTo>
                                <a:lnTo>
                                  <a:pt x="133311" y="104241"/>
                                </a:lnTo>
                                <a:lnTo>
                                  <a:pt x="132156" y="103098"/>
                                </a:lnTo>
                                <a:lnTo>
                                  <a:pt x="130467" y="102527"/>
                                </a:lnTo>
                                <a:lnTo>
                                  <a:pt x="132156" y="104813"/>
                                </a:lnTo>
                                <a:lnTo>
                                  <a:pt x="133311" y="105956"/>
                                </a:lnTo>
                                <a:lnTo>
                                  <a:pt x="133870" y="107657"/>
                                </a:lnTo>
                                <a:close/>
                              </a:path>
                              <a:path w="320040" h="356870">
                                <a:moveTo>
                                  <a:pt x="134442" y="13677"/>
                                </a:moveTo>
                                <a:lnTo>
                                  <a:pt x="134251" y="13106"/>
                                </a:lnTo>
                                <a:lnTo>
                                  <a:pt x="133883" y="11963"/>
                                </a:lnTo>
                                <a:lnTo>
                                  <a:pt x="133311" y="11404"/>
                                </a:lnTo>
                                <a:lnTo>
                                  <a:pt x="132740" y="11734"/>
                                </a:lnTo>
                                <a:lnTo>
                                  <a:pt x="132740" y="13106"/>
                                </a:lnTo>
                                <a:lnTo>
                                  <a:pt x="132740" y="15963"/>
                                </a:lnTo>
                                <a:lnTo>
                                  <a:pt x="131038" y="18796"/>
                                </a:lnTo>
                                <a:lnTo>
                                  <a:pt x="129324" y="21069"/>
                                </a:lnTo>
                                <a:lnTo>
                                  <a:pt x="127038" y="22796"/>
                                </a:lnTo>
                                <a:lnTo>
                                  <a:pt x="128752" y="17665"/>
                                </a:lnTo>
                                <a:lnTo>
                                  <a:pt x="130467" y="14820"/>
                                </a:lnTo>
                                <a:lnTo>
                                  <a:pt x="131584" y="13677"/>
                                </a:lnTo>
                                <a:lnTo>
                                  <a:pt x="132740" y="13106"/>
                                </a:lnTo>
                                <a:lnTo>
                                  <a:pt x="132740" y="11734"/>
                                </a:lnTo>
                                <a:lnTo>
                                  <a:pt x="129324" y="13677"/>
                                </a:lnTo>
                                <a:lnTo>
                                  <a:pt x="127038" y="18249"/>
                                </a:lnTo>
                                <a:lnTo>
                                  <a:pt x="127038" y="21069"/>
                                </a:lnTo>
                                <a:lnTo>
                                  <a:pt x="125907" y="23926"/>
                                </a:lnTo>
                                <a:lnTo>
                                  <a:pt x="128752" y="22796"/>
                                </a:lnTo>
                                <a:lnTo>
                                  <a:pt x="131038" y="21069"/>
                                </a:lnTo>
                                <a:lnTo>
                                  <a:pt x="132740" y="18796"/>
                                </a:lnTo>
                                <a:lnTo>
                                  <a:pt x="133883" y="16535"/>
                                </a:lnTo>
                                <a:lnTo>
                                  <a:pt x="134442" y="13677"/>
                                </a:lnTo>
                                <a:close/>
                              </a:path>
                              <a:path w="320040" h="356870">
                                <a:moveTo>
                                  <a:pt x="138430" y="84861"/>
                                </a:moveTo>
                                <a:lnTo>
                                  <a:pt x="135839" y="83578"/>
                                </a:lnTo>
                                <a:lnTo>
                                  <a:pt x="135839" y="84328"/>
                                </a:lnTo>
                                <a:lnTo>
                                  <a:pt x="134099" y="84924"/>
                                </a:lnTo>
                                <a:lnTo>
                                  <a:pt x="132905" y="85509"/>
                                </a:lnTo>
                                <a:lnTo>
                                  <a:pt x="129400" y="85331"/>
                                </a:lnTo>
                                <a:lnTo>
                                  <a:pt x="126428" y="83756"/>
                                </a:lnTo>
                                <a:lnTo>
                                  <a:pt x="123494" y="81991"/>
                                </a:lnTo>
                                <a:lnTo>
                                  <a:pt x="125260" y="81394"/>
                                </a:lnTo>
                                <a:lnTo>
                                  <a:pt x="126428" y="81394"/>
                                </a:lnTo>
                                <a:lnTo>
                                  <a:pt x="130098" y="81775"/>
                                </a:lnTo>
                                <a:lnTo>
                                  <a:pt x="135839" y="84328"/>
                                </a:lnTo>
                                <a:lnTo>
                                  <a:pt x="135839" y="83578"/>
                                </a:lnTo>
                                <a:lnTo>
                                  <a:pt x="133883" y="82600"/>
                                </a:lnTo>
                                <a:lnTo>
                                  <a:pt x="132270" y="81394"/>
                                </a:lnTo>
                                <a:lnTo>
                                  <a:pt x="131597" y="80886"/>
                                </a:lnTo>
                                <a:lnTo>
                                  <a:pt x="128752" y="80314"/>
                                </a:lnTo>
                                <a:lnTo>
                                  <a:pt x="127050" y="79743"/>
                                </a:lnTo>
                                <a:lnTo>
                                  <a:pt x="125336" y="80314"/>
                                </a:lnTo>
                                <a:lnTo>
                                  <a:pt x="123063" y="80886"/>
                                </a:lnTo>
                                <a:lnTo>
                                  <a:pt x="121920" y="82029"/>
                                </a:lnTo>
                                <a:lnTo>
                                  <a:pt x="128752" y="86575"/>
                                </a:lnTo>
                                <a:lnTo>
                                  <a:pt x="129895" y="86575"/>
                                </a:lnTo>
                                <a:lnTo>
                                  <a:pt x="131038" y="87147"/>
                                </a:lnTo>
                                <a:lnTo>
                                  <a:pt x="133883" y="86575"/>
                                </a:lnTo>
                                <a:lnTo>
                                  <a:pt x="136017" y="85509"/>
                                </a:lnTo>
                                <a:lnTo>
                                  <a:pt x="136156" y="85445"/>
                                </a:lnTo>
                                <a:lnTo>
                                  <a:pt x="138430" y="84861"/>
                                </a:lnTo>
                                <a:close/>
                              </a:path>
                              <a:path w="320040" h="356870">
                                <a:moveTo>
                                  <a:pt x="147370" y="126034"/>
                                </a:moveTo>
                                <a:lnTo>
                                  <a:pt x="146316" y="124345"/>
                                </a:lnTo>
                                <a:lnTo>
                                  <a:pt x="145262" y="122631"/>
                                </a:lnTo>
                                <a:lnTo>
                                  <a:pt x="144195" y="122631"/>
                                </a:lnTo>
                                <a:lnTo>
                                  <a:pt x="141020" y="121793"/>
                                </a:lnTo>
                                <a:lnTo>
                                  <a:pt x="144195" y="123482"/>
                                </a:lnTo>
                                <a:lnTo>
                                  <a:pt x="144195" y="126873"/>
                                </a:lnTo>
                                <a:lnTo>
                                  <a:pt x="145262" y="125183"/>
                                </a:lnTo>
                                <a:lnTo>
                                  <a:pt x="146316" y="125183"/>
                                </a:lnTo>
                                <a:lnTo>
                                  <a:pt x="147370" y="126034"/>
                                </a:lnTo>
                                <a:close/>
                              </a:path>
                              <a:path w="320040" h="356870">
                                <a:moveTo>
                                  <a:pt x="148120" y="92837"/>
                                </a:moveTo>
                                <a:lnTo>
                                  <a:pt x="147548" y="90563"/>
                                </a:lnTo>
                                <a:lnTo>
                                  <a:pt x="146596" y="88201"/>
                                </a:lnTo>
                                <a:lnTo>
                                  <a:pt x="146596" y="92024"/>
                                </a:lnTo>
                                <a:lnTo>
                                  <a:pt x="146392" y="93408"/>
                                </a:lnTo>
                                <a:lnTo>
                                  <a:pt x="146304" y="93700"/>
                                </a:lnTo>
                                <a:lnTo>
                                  <a:pt x="145796" y="94716"/>
                                </a:lnTo>
                                <a:lnTo>
                                  <a:pt x="143637" y="95719"/>
                                </a:lnTo>
                                <a:lnTo>
                                  <a:pt x="141617" y="96570"/>
                                </a:lnTo>
                                <a:lnTo>
                                  <a:pt x="142049" y="94856"/>
                                </a:lnTo>
                                <a:lnTo>
                                  <a:pt x="142633" y="93700"/>
                                </a:lnTo>
                                <a:lnTo>
                                  <a:pt x="142646" y="89941"/>
                                </a:lnTo>
                                <a:lnTo>
                                  <a:pt x="143052" y="87058"/>
                                </a:lnTo>
                                <a:lnTo>
                                  <a:pt x="145364" y="84747"/>
                                </a:lnTo>
                                <a:lnTo>
                                  <a:pt x="145364" y="87058"/>
                                </a:lnTo>
                                <a:lnTo>
                                  <a:pt x="145948" y="89941"/>
                                </a:lnTo>
                                <a:lnTo>
                                  <a:pt x="146596" y="92024"/>
                                </a:lnTo>
                                <a:lnTo>
                                  <a:pt x="146596" y="88201"/>
                                </a:lnTo>
                                <a:lnTo>
                                  <a:pt x="146405" y="87718"/>
                                </a:lnTo>
                                <a:lnTo>
                                  <a:pt x="145846" y="85445"/>
                                </a:lnTo>
                                <a:lnTo>
                                  <a:pt x="145846" y="84747"/>
                                </a:lnTo>
                                <a:lnTo>
                                  <a:pt x="145846" y="84289"/>
                                </a:lnTo>
                                <a:lnTo>
                                  <a:pt x="146405" y="83731"/>
                                </a:lnTo>
                                <a:lnTo>
                                  <a:pt x="146583" y="83362"/>
                                </a:lnTo>
                                <a:lnTo>
                                  <a:pt x="147472" y="81584"/>
                                </a:lnTo>
                                <a:lnTo>
                                  <a:pt x="147548" y="79171"/>
                                </a:lnTo>
                                <a:lnTo>
                                  <a:pt x="146977" y="77457"/>
                                </a:lnTo>
                                <a:lnTo>
                                  <a:pt x="146913" y="80594"/>
                                </a:lnTo>
                                <a:lnTo>
                                  <a:pt x="145846" y="83362"/>
                                </a:lnTo>
                                <a:lnTo>
                                  <a:pt x="143357" y="81584"/>
                                </a:lnTo>
                                <a:lnTo>
                                  <a:pt x="142278" y="79171"/>
                                </a:lnTo>
                                <a:lnTo>
                                  <a:pt x="140741" y="73609"/>
                                </a:lnTo>
                                <a:lnTo>
                                  <a:pt x="144208" y="76187"/>
                                </a:lnTo>
                                <a:lnTo>
                                  <a:pt x="146418" y="78181"/>
                                </a:lnTo>
                                <a:lnTo>
                                  <a:pt x="146913" y="80594"/>
                                </a:lnTo>
                                <a:lnTo>
                                  <a:pt x="146913" y="77393"/>
                                </a:lnTo>
                                <a:lnTo>
                                  <a:pt x="145846" y="76327"/>
                                </a:lnTo>
                                <a:lnTo>
                                  <a:pt x="141770" y="73609"/>
                                </a:lnTo>
                                <a:lnTo>
                                  <a:pt x="140716" y="72898"/>
                                </a:lnTo>
                                <a:lnTo>
                                  <a:pt x="139573" y="71196"/>
                                </a:lnTo>
                                <a:lnTo>
                                  <a:pt x="139001" y="69481"/>
                                </a:lnTo>
                                <a:lnTo>
                                  <a:pt x="138430" y="69481"/>
                                </a:lnTo>
                                <a:lnTo>
                                  <a:pt x="140144" y="73469"/>
                                </a:lnTo>
                                <a:lnTo>
                                  <a:pt x="140716" y="77457"/>
                                </a:lnTo>
                                <a:lnTo>
                                  <a:pt x="141287" y="79743"/>
                                </a:lnTo>
                                <a:lnTo>
                                  <a:pt x="141859" y="81457"/>
                                </a:lnTo>
                                <a:lnTo>
                                  <a:pt x="143560" y="83159"/>
                                </a:lnTo>
                                <a:lnTo>
                                  <a:pt x="145275" y="84289"/>
                                </a:lnTo>
                                <a:lnTo>
                                  <a:pt x="144132" y="84861"/>
                                </a:lnTo>
                                <a:lnTo>
                                  <a:pt x="142989" y="86004"/>
                                </a:lnTo>
                                <a:lnTo>
                                  <a:pt x="141859" y="88277"/>
                                </a:lnTo>
                                <a:lnTo>
                                  <a:pt x="141287" y="93408"/>
                                </a:lnTo>
                                <a:lnTo>
                                  <a:pt x="140703" y="95719"/>
                                </a:lnTo>
                                <a:lnTo>
                                  <a:pt x="140195" y="98425"/>
                                </a:lnTo>
                                <a:lnTo>
                                  <a:pt x="142049" y="97561"/>
                                </a:lnTo>
                                <a:lnTo>
                                  <a:pt x="143611" y="97409"/>
                                </a:lnTo>
                                <a:lnTo>
                                  <a:pt x="145046" y="96570"/>
                                </a:lnTo>
                                <a:lnTo>
                                  <a:pt x="145313" y="96418"/>
                                </a:lnTo>
                                <a:lnTo>
                                  <a:pt x="146977" y="95110"/>
                                </a:lnTo>
                                <a:lnTo>
                                  <a:pt x="148120" y="92837"/>
                                </a:lnTo>
                                <a:close/>
                              </a:path>
                              <a:path w="320040" h="356870">
                                <a:moveTo>
                                  <a:pt x="148348" y="160489"/>
                                </a:moveTo>
                                <a:lnTo>
                                  <a:pt x="147002" y="159092"/>
                                </a:lnTo>
                                <a:lnTo>
                                  <a:pt x="146329" y="158381"/>
                                </a:lnTo>
                                <a:lnTo>
                                  <a:pt x="145656" y="158381"/>
                                </a:lnTo>
                                <a:lnTo>
                                  <a:pt x="147002" y="159791"/>
                                </a:lnTo>
                                <a:lnTo>
                                  <a:pt x="148348" y="160489"/>
                                </a:lnTo>
                                <a:close/>
                              </a:path>
                              <a:path w="320040" h="356870">
                                <a:moveTo>
                                  <a:pt x="151257" y="155587"/>
                                </a:moveTo>
                                <a:lnTo>
                                  <a:pt x="150545" y="156819"/>
                                </a:lnTo>
                                <a:lnTo>
                                  <a:pt x="149847" y="157429"/>
                                </a:lnTo>
                                <a:lnTo>
                                  <a:pt x="149148" y="159893"/>
                                </a:lnTo>
                                <a:lnTo>
                                  <a:pt x="150545" y="157429"/>
                                </a:lnTo>
                                <a:lnTo>
                                  <a:pt x="151257" y="156819"/>
                                </a:lnTo>
                                <a:lnTo>
                                  <a:pt x="151257" y="155587"/>
                                </a:lnTo>
                                <a:close/>
                              </a:path>
                              <a:path w="320040" h="356870">
                                <a:moveTo>
                                  <a:pt x="162128" y="343903"/>
                                </a:moveTo>
                                <a:lnTo>
                                  <a:pt x="160909" y="343446"/>
                                </a:lnTo>
                                <a:lnTo>
                                  <a:pt x="159258" y="348742"/>
                                </a:lnTo>
                                <a:lnTo>
                                  <a:pt x="155689" y="352450"/>
                                </a:lnTo>
                                <a:lnTo>
                                  <a:pt x="133540" y="352450"/>
                                </a:lnTo>
                                <a:lnTo>
                                  <a:pt x="133286" y="351053"/>
                                </a:lnTo>
                                <a:lnTo>
                                  <a:pt x="133286" y="332232"/>
                                </a:lnTo>
                                <a:lnTo>
                                  <a:pt x="151091" y="332232"/>
                                </a:lnTo>
                                <a:lnTo>
                                  <a:pt x="152565" y="334175"/>
                                </a:lnTo>
                                <a:lnTo>
                                  <a:pt x="152946" y="338607"/>
                                </a:lnTo>
                                <a:lnTo>
                                  <a:pt x="154216" y="338607"/>
                                </a:lnTo>
                                <a:lnTo>
                                  <a:pt x="154216" y="323037"/>
                                </a:lnTo>
                                <a:lnTo>
                                  <a:pt x="152946" y="323037"/>
                                </a:lnTo>
                                <a:lnTo>
                                  <a:pt x="152501" y="327533"/>
                                </a:lnTo>
                                <a:lnTo>
                                  <a:pt x="151155" y="329412"/>
                                </a:lnTo>
                                <a:lnTo>
                                  <a:pt x="133286" y="329412"/>
                                </a:lnTo>
                                <a:lnTo>
                                  <a:pt x="133286" y="311746"/>
                                </a:lnTo>
                                <a:lnTo>
                                  <a:pt x="153581" y="311746"/>
                                </a:lnTo>
                                <a:lnTo>
                                  <a:pt x="156324" y="313436"/>
                                </a:lnTo>
                                <a:lnTo>
                                  <a:pt x="157035" y="319074"/>
                                </a:lnTo>
                                <a:lnTo>
                                  <a:pt x="158292" y="319074"/>
                                </a:lnTo>
                                <a:lnTo>
                                  <a:pt x="157721" y="308914"/>
                                </a:lnTo>
                                <a:lnTo>
                                  <a:pt x="119507" y="308914"/>
                                </a:lnTo>
                                <a:lnTo>
                                  <a:pt x="119507" y="310286"/>
                                </a:lnTo>
                                <a:lnTo>
                                  <a:pt x="124612" y="310286"/>
                                </a:lnTo>
                                <a:lnTo>
                                  <a:pt x="126403" y="311353"/>
                                </a:lnTo>
                                <a:lnTo>
                                  <a:pt x="126403" y="352844"/>
                                </a:lnTo>
                                <a:lnTo>
                                  <a:pt x="124612" y="353910"/>
                                </a:lnTo>
                                <a:lnTo>
                                  <a:pt x="119507" y="353910"/>
                                </a:lnTo>
                                <a:lnTo>
                                  <a:pt x="119507" y="355282"/>
                                </a:lnTo>
                                <a:lnTo>
                                  <a:pt x="158686" y="355282"/>
                                </a:lnTo>
                                <a:lnTo>
                                  <a:pt x="162128" y="343903"/>
                                </a:lnTo>
                                <a:close/>
                              </a:path>
                              <a:path w="320040" h="356870">
                                <a:moveTo>
                                  <a:pt x="164007" y="96837"/>
                                </a:moveTo>
                                <a:lnTo>
                                  <a:pt x="163360" y="96837"/>
                                </a:lnTo>
                                <a:lnTo>
                                  <a:pt x="162725" y="97472"/>
                                </a:lnTo>
                                <a:lnTo>
                                  <a:pt x="163360" y="97472"/>
                                </a:lnTo>
                                <a:lnTo>
                                  <a:pt x="164007" y="96837"/>
                                </a:lnTo>
                                <a:close/>
                              </a:path>
                              <a:path w="320040" h="356870">
                                <a:moveTo>
                                  <a:pt x="165392" y="99720"/>
                                </a:moveTo>
                                <a:lnTo>
                                  <a:pt x="163487" y="99720"/>
                                </a:lnTo>
                                <a:lnTo>
                                  <a:pt x="164134" y="100342"/>
                                </a:lnTo>
                                <a:lnTo>
                                  <a:pt x="164757" y="100342"/>
                                </a:lnTo>
                                <a:lnTo>
                                  <a:pt x="165392" y="99720"/>
                                </a:lnTo>
                                <a:close/>
                              </a:path>
                              <a:path w="320040" h="356870">
                                <a:moveTo>
                                  <a:pt x="165887" y="102527"/>
                                </a:moveTo>
                                <a:lnTo>
                                  <a:pt x="164617" y="101892"/>
                                </a:lnTo>
                                <a:lnTo>
                                  <a:pt x="162725" y="101892"/>
                                </a:lnTo>
                                <a:lnTo>
                                  <a:pt x="164617" y="102527"/>
                                </a:lnTo>
                                <a:lnTo>
                                  <a:pt x="165887" y="102527"/>
                                </a:lnTo>
                                <a:close/>
                              </a:path>
                              <a:path w="320040" h="356870">
                                <a:moveTo>
                                  <a:pt x="168757" y="155473"/>
                                </a:moveTo>
                                <a:lnTo>
                                  <a:pt x="168567" y="155194"/>
                                </a:lnTo>
                                <a:lnTo>
                                  <a:pt x="166878" y="155473"/>
                                </a:lnTo>
                                <a:lnTo>
                                  <a:pt x="168757" y="155473"/>
                                </a:lnTo>
                                <a:close/>
                              </a:path>
                              <a:path w="320040" h="356870">
                                <a:moveTo>
                                  <a:pt x="170891" y="156044"/>
                                </a:moveTo>
                                <a:lnTo>
                                  <a:pt x="169748" y="154901"/>
                                </a:lnTo>
                                <a:lnTo>
                                  <a:pt x="169164" y="155473"/>
                                </a:lnTo>
                                <a:lnTo>
                                  <a:pt x="168770" y="155473"/>
                                </a:lnTo>
                                <a:lnTo>
                                  <a:pt x="169164" y="156044"/>
                                </a:lnTo>
                                <a:lnTo>
                                  <a:pt x="169748" y="156641"/>
                                </a:lnTo>
                                <a:lnTo>
                                  <a:pt x="169519" y="162382"/>
                                </a:lnTo>
                                <a:lnTo>
                                  <a:pt x="170319" y="160642"/>
                                </a:lnTo>
                                <a:lnTo>
                                  <a:pt x="170891" y="156044"/>
                                </a:lnTo>
                                <a:close/>
                              </a:path>
                              <a:path w="320040" h="356870">
                                <a:moveTo>
                                  <a:pt x="174358" y="157200"/>
                                </a:moveTo>
                                <a:lnTo>
                                  <a:pt x="173786" y="156629"/>
                                </a:lnTo>
                                <a:lnTo>
                                  <a:pt x="172059" y="156629"/>
                                </a:lnTo>
                                <a:lnTo>
                                  <a:pt x="170903" y="156032"/>
                                </a:lnTo>
                                <a:lnTo>
                                  <a:pt x="174358" y="158343"/>
                                </a:lnTo>
                                <a:lnTo>
                                  <a:pt x="174358" y="157200"/>
                                </a:lnTo>
                                <a:close/>
                              </a:path>
                              <a:path w="320040" h="356870">
                                <a:moveTo>
                                  <a:pt x="176784" y="195186"/>
                                </a:moveTo>
                                <a:lnTo>
                                  <a:pt x="175729" y="195186"/>
                                </a:lnTo>
                                <a:lnTo>
                                  <a:pt x="175729" y="196253"/>
                                </a:lnTo>
                                <a:lnTo>
                                  <a:pt x="176784" y="195186"/>
                                </a:lnTo>
                                <a:close/>
                              </a:path>
                              <a:path w="320040" h="356870">
                                <a:moveTo>
                                  <a:pt x="190830" y="9118"/>
                                </a:moveTo>
                                <a:lnTo>
                                  <a:pt x="190271" y="6273"/>
                                </a:lnTo>
                                <a:lnTo>
                                  <a:pt x="189712" y="4572"/>
                                </a:lnTo>
                                <a:lnTo>
                                  <a:pt x="189369" y="4229"/>
                                </a:lnTo>
                                <a:lnTo>
                                  <a:pt x="189369" y="8039"/>
                                </a:lnTo>
                                <a:lnTo>
                                  <a:pt x="189369" y="11811"/>
                                </a:lnTo>
                                <a:lnTo>
                                  <a:pt x="188722" y="14960"/>
                                </a:lnTo>
                                <a:lnTo>
                                  <a:pt x="188099" y="15595"/>
                                </a:lnTo>
                                <a:lnTo>
                                  <a:pt x="186842" y="13093"/>
                                </a:lnTo>
                                <a:lnTo>
                                  <a:pt x="186207" y="9931"/>
                                </a:lnTo>
                                <a:lnTo>
                                  <a:pt x="186842" y="2984"/>
                                </a:lnTo>
                                <a:lnTo>
                                  <a:pt x="188722" y="5524"/>
                                </a:lnTo>
                                <a:lnTo>
                                  <a:pt x="189369" y="8039"/>
                                </a:lnTo>
                                <a:lnTo>
                                  <a:pt x="189369" y="4229"/>
                                </a:lnTo>
                                <a:lnTo>
                                  <a:pt x="188569" y="3416"/>
                                </a:lnTo>
                                <a:lnTo>
                                  <a:pt x="187845" y="2984"/>
                                </a:lnTo>
                                <a:lnTo>
                                  <a:pt x="185724" y="1701"/>
                                </a:lnTo>
                                <a:lnTo>
                                  <a:pt x="185724" y="3416"/>
                                </a:lnTo>
                                <a:lnTo>
                                  <a:pt x="185153" y="7416"/>
                                </a:lnTo>
                                <a:lnTo>
                                  <a:pt x="185153" y="11404"/>
                                </a:lnTo>
                                <a:lnTo>
                                  <a:pt x="186309" y="14960"/>
                                </a:lnTo>
                                <a:lnTo>
                                  <a:pt x="186855" y="16522"/>
                                </a:lnTo>
                                <a:lnTo>
                                  <a:pt x="188569" y="18237"/>
                                </a:lnTo>
                                <a:lnTo>
                                  <a:pt x="189357" y="15595"/>
                                </a:lnTo>
                                <a:lnTo>
                                  <a:pt x="190271" y="12534"/>
                                </a:lnTo>
                                <a:lnTo>
                                  <a:pt x="190830" y="9118"/>
                                </a:lnTo>
                                <a:close/>
                              </a:path>
                              <a:path w="320040" h="356870">
                                <a:moveTo>
                                  <a:pt x="206743" y="308914"/>
                                </a:moveTo>
                                <a:lnTo>
                                  <a:pt x="193205" y="308914"/>
                                </a:lnTo>
                                <a:lnTo>
                                  <a:pt x="193205" y="310273"/>
                                </a:lnTo>
                                <a:lnTo>
                                  <a:pt x="196532" y="310464"/>
                                </a:lnTo>
                                <a:lnTo>
                                  <a:pt x="198056" y="311277"/>
                                </a:lnTo>
                                <a:lnTo>
                                  <a:pt x="198056" y="314083"/>
                                </a:lnTo>
                                <a:lnTo>
                                  <a:pt x="197675" y="315785"/>
                                </a:lnTo>
                                <a:lnTo>
                                  <a:pt x="185229" y="344728"/>
                                </a:lnTo>
                                <a:lnTo>
                                  <a:pt x="172224" y="313740"/>
                                </a:lnTo>
                                <a:lnTo>
                                  <a:pt x="172224" y="310273"/>
                                </a:lnTo>
                                <a:lnTo>
                                  <a:pt x="177584" y="310273"/>
                                </a:lnTo>
                                <a:lnTo>
                                  <a:pt x="177584" y="308914"/>
                                </a:lnTo>
                                <a:lnTo>
                                  <a:pt x="158623" y="308914"/>
                                </a:lnTo>
                                <a:lnTo>
                                  <a:pt x="158623" y="310273"/>
                                </a:lnTo>
                                <a:lnTo>
                                  <a:pt x="160807" y="310273"/>
                                </a:lnTo>
                                <a:lnTo>
                                  <a:pt x="162775" y="311416"/>
                                </a:lnTo>
                                <a:lnTo>
                                  <a:pt x="166420" y="317792"/>
                                </a:lnTo>
                                <a:lnTo>
                                  <a:pt x="168262" y="322554"/>
                                </a:lnTo>
                                <a:lnTo>
                                  <a:pt x="182613" y="355803"/>
                                </a:lnTo>
                                <a:lnTo>
                                  <a:pt x="183578" y="355803"/>
                                </a:lnTo>
                                <a:lnTo>
                                  <a:pt x="199529" y="319062"/>
                                </a:lnTo>
                                <a:lnTo>
                                  <a:pt x="201942" y="312204"/>
                                </a:lnTo>
                                <a:lnTo>
                                  <a:pt x="205143" y="310540"/>
                                </a:lnTo>
                                <a:lnTo>
                                  <a:pt x="206743" y="310273"/>
                                </a:lnTo>
                                <a:lnTo>
                                  <a:pt x="206743" y="308914"/>
                                </a:lnTo>
                                <a:close/>
                              </a:path>
                              <a:path w="320040" h="356870">
                                <a:moveTo>
                                  <a:pt x="212623" y="97815"/>
                                </a:moveTo>
                                <a:lnTo>
                                  <a:pt x="211861" y="97447"/>
                                </a:lnTo>
                                <a:lnTo>
                                  <a:pt x="210235" y="94881"/>
                                </a:lnTo>
                                <a:lnTo>
                                  <a:pt x="209092" y="95440"/>
                                </a:lnTo>
                                <a:lnTo>
                                  <a:pt x="211048" y="97472"/>
                                </a:lnTo>
                                <a:lnTo>
                                  <a:pt x="212623" y="97815"/>
                                </a:lnTo>
                                <a:close/>
                              </a:path>
                              <a:path w="320040" h="356870">
                                <a:moveTo>
                                  <a:pt x="227850" y="308914"/>
                                </a:moveTo>
                                <a:lnTo>
                                  <a:pt x="207175" y="308914"/>
                                </a:lnTo>
                                <a:lnTo>
                                  <a:pt x="207175" y="310286"/>
                                </a:lnTo>
                                <a:lnTo>
                                  <a:pt x="212280" y="310286"/>
                                </a:lnTo>
                                <a:lnTo>
                                  <a:pt x="214071" y="311353"/>
                                </a:lnTo>
                                <a:lnTo>
                                  <a:pt x="214071" y="352844"/>
                                </a:lnTo>
                                <a:lnTo>
                                  <a:pt x="212280" y="353910"/>
                                </a:lnTo>
                                <a:lnTo>
                                  <a:pt x="207175" y="353910"/>
                                </a:lnTo>
                                <a:lnTo>
                                  <a:pt x="207175" y="355282"/>
                                </a:lnTo>
                                <a:lnTo>
                                  <a:pt x="227850" y="355282"/>
                                </a:lnTo>
                                <a:lnTo>
                                  <a:pt x="227850" y="353910"/>
                                </a:lnTo>
                                <a:lnTo>
                                  <a:pt x="222745" y="353910"/>
                                </a:lnTo>
                                <a:lnTo>
                                  <a:pt x="220954" y="352844"/>
                                </a:lnTo>
                                <a:lnTo>
                                  <a:pt x="220954" y="311353"/>
                                </a:lnTo>
                                <a:lnTo>
                                  <a:pt x="222745" y="310286"/>
                                </a:lnTo>
                                <a:lnTo>
                                  <a:pt x="227850" y="310286"/>
                                </a:lnTo>
                                <a:lnTo>
                                  <a:pt x="227850" y="308914"/>
                                </a:lnTo>
                                <a:close/>
                              </a:path>
                              <a:path w="320040" h="356870">
                                <a:moveTo>
                                  <a:pt x="239420" y="146951"/>
                                </a:moveTo>
                                <a:lnTo>
                                  <a:pt x="237134" y="149225"/>
                                </a:lnTo>
                                <a:lnTo>
                                  <a:pt x="235432" y="152069"/>
                                </a:lnTo>
                                <a:lnTo>
                                  <a:pt x="234289" y="154927"/>
                                </a:lnTo>
                                <a:lnTo>
                                  <a:pt x="233718" y="158343"/>
                                </a:lnTo>
                                <a:lnTo>
                                  <a:pt x="234861" y="154927"/>
                                </a:lnTo>
                                <a:lnTo>
                                  <a:pt x="236562" y="152654"/>
                                </a:lnTo>
                                <a:lnTo>
                                  <a:pt x="237705" y="149796"/>
                                </a:lnTo>
                                <a:lnTo>
                                  <a:pt x="239420" y="146951"/>
                                </a:lnTo>
                                <a:close/>
                              </a:path>
                              <a:path w="320040" h="356870">
                                <a:moveTo>
                                  <a:pt x="242112" y="105371"/>
                                </a:moveTo>
                                <a:lnTo>
                                  <a:pt x="240982" y="106514"/>
                                </a:lnTo>
                                <a:lnTo>
                                  <a:pt x="240982" y="107403"/>
                                </a:lnTo>
                                <a:lnTo>
                                  <a:pt x="240131" y="109258"/>
                                </a:lnTo>
                                <a:lnTo>
                                  <a:pt x="238277" y="111252"/>
                                </a:lnTo>
                                <a:lnTo>
                                  <a:pt x="236004" y="112102"/>
                                </a:lnTo>
                                <a:lnTo>
                                  <a:pt x="233578" y="112382"/>
                                </a:lnTo>
                                <a:lnTo>
                                  <a:pt x="240982" y="107403"/>
                                </a:lnTo>
                                <a:lnTo>
                                  <a:pt x="240982" y="106514"/>
                                </a:lnTo>
                                <a:lnTo>
                                  <a:pt x="239839" y="107657"/>
                                </a:lnTo>
                                <a:lnTo>
                                  <a:pt x="234149" y="111061"/>
                                </a:lnTo>
                                <a:lnTo>
                                  <a:pt x="232994" y="112204"/>
                                </a:lnTo>
                                <a:lnTo>
                                  <a:pt x="232435" y="113919"/>
                                </a:lnTo>
                                <a:lnTo>
                                  <a:pt x="236423" y="112776"/>
                                </a:lnTo>
                                <a:lnTo>
                                  <a:pt x="237604" y="112382"/>
                                </a:lnTo>
                                <a:lnTo>
                                  <a:pt x="238137" y="112204"/>
                                </a:lnTo>
                                <a:lnTo>
                                  <a:pt x="239839" y="110490"/>
                                </a:lnTo>
                                <a:lnTo>
                                  <a:pt x="241554" y="108229"/>
                                </a:lnTo>
                                <a:lnTo>
                                  <a:pt x="241820" y="107403"/>
                                </a:lnTo>
                                <a:lnTo>
                                  <a:pt x="242112" y="106502"/>
                                </a:lnTo>
                                <a:lnTo>
                                  <a:pt x="242112" y="105371"/>
                                </a:lnTo>
                                <a:close/>
                              </a:path>
                              <a:path w="320040" h="356870">
                                <a:moveTo>
                                  <a:pt x="247815" y="109943"/>
                                </a:moveTo>
                                <a:lnTo>
                                  <a:pt x="247243" y="107086"/>
                                </a:lnTo>
                                <a:lnTo>
                                  <a:pt x="247027" y="106807"/>
                                </a:lnTo>
                                <a:lnTo>
                                  <a:pt x="247027" y="110375"/>
                                </a:lnTo>
                                <a:lnTo>
                                  <a:pt x="246468" y="113309"/>
                                </a:lnTo>
                                <a:lnTo>
                                  <a:pt x="246100" y="111645"/>
                                </a:lnTo>
                                <a:lnTo>
                                  <a:pt x="244106" y="107657"/>
                                </a:lnTo>
                                <a:lnTo>
                                  <a:pt x="244094" y="104584"/>
                                </a:lnTo>
                                <a:lnTo>
                                  <a:pt x="244970" y="105384"/>
                                </a:lnTo>
                                <a:lnTo>
                                  <a:pt x="246176" y="106756"/>
                                </a:lnTo>
                                <a:lnTo>
                                  <a:pt x="246938" y="108470"/>
                                </a:lnTo>
                                <a:lnTo>
                                  <a:pt x="247027" y="110375"/>
                                </a:lnTo>
                                <a:lnTo>
                                  <a:pt x="247027" y="106807"/>
                                </a:lnTo>
                                <a:lnTo>
                                  <a:pt x="245541" y="104813"/>
                                </a:lnTo>
                                <a:lnTo>
                                  <a:pt x="245313" y="104584"/>
                                </a:lnTo>
                                <a:lnTo>
                                  <a:pt x="244970" y="104241"/>
                                </a:lnTo>
                                <a:lnTo>
                                  <a:pt x="244411" y="103670"/>
                                </a:lnTo>
                                <a:lnTo>
                                  <a:pt x="243827" y="103670"/>
                                </a:lnTo>
                                <a:lnTo>
                                  <a:pt x="243827" y="103098"/>
                                </a:lnTo>
                                <a:lnTo>
                                  <a:pt x="242404" y="102527"/>
                                </a:lnTo>
                                <a:lnTo>
                                  <a:pt x="242265" y="102476"/>
                                </a:lnTo>
                                <a:lnTo>
                                  <a:pt x="242265" y="103098"/>
                                </a:lnTo>
                                <a:lnTo>
                                  <a:pt x="242265" y="103670"/>
                                </a:lnTo>
                                <a:lnTo>
                                  <a:pt x="237705" y="104813"/>
                                </a:lnTo>
                                <a:lnTo>
                                  <a:pt x="232575" y="104813"/>
                                </a:lnTo>
                                <a:lnTo>
                                  <a:pt x="234289" y="103098"/>
                                </a:lnTo>
                                <a:lnTo>
                                  <a:pt x="237134" y="102527"/>
                                </a:lnTo>
                                <a:lnTo>
                                  <a:pt x="239420" y="102527"/>
                                </a:lnTo>
                                <a:lnTo>
                                  <a:pt x="242265" y="103098"/>
                                </a:lnTo>
                                <a:lnTo>
                                  <a:pt x="242265" y="102476"/>
                                </a:lnTo>
                                <a:lnTo>
                                  <a:pt x="240982" y="101955"/>
                                </a:lnTo>
                                <a:lnTo>
                                  <a:pt x="239839" y="101396"/>
                                </a:lnTo>
                                <a:lnTo>
                                  <a:pt x="235851" y="101396"/>
                                </a:lnTo>
                                <a:lnTo>
                                  <a:pt x="233578" y="102527"/>
                                </a:lnTo>
                                <a:lnTo>
                                  <a:pt x="231292" y="104241"/>
                                </a:lnTo>
                                <a:lnTo>
                                  <a:pt x="229019" y="105384"/>
                                </a:lnTo>
                                <a:lnTo>
                                  <a:pt x="231863" y="105384"/>
                                </a:lnTo>
                                <a:lnTo>
                                  <a:pt x="232435" y="105956"/>
                                </a:lnTo>
                                <a:lnTo>
                                  <a:pt x="239839" y="105384"/>
                                </a:lnTo>
                                <a:lnTo>
                                  <a:pt x="240982" y="105384"/>
                                </a:lnTo>
                                <a:lnTo>
                                  <a:pt x="241554" y="104813"/>
                                </a:lnTo>
                                <a:lnTo>
                                  <a:pt x="242684" y="104241"/>
                                </a:lnTo>
                                <a:lnTo>
                                  <a:pt x="243255" y="104813"/>
                                </a:lnTo>
                                <a:lnTo>
                                  <a:pt x="243255" y="107657"/>
                                </a:lnTo>
                                <a:lnTo>
                                  <a:pt x="245541" y="112217"/>
                                </a:lnTo>
                                <a:lnTo>
                                  <a:pt x="246100" y="115049"/>
                                </a:lnTo>
                                <a:lnTo>
                                  <a:pt x="246976" y="113309"/>
                                </a:lnTo>
                                <a:lnTo>
                                  <a:pt x="247243" y="112788"/>
                                </a:lnTo>
                                <a:lnTo>
                                  <a:pt x="247815" y="109943"/>
                                </a:lnTo>
                                <a:close/>
                              </a:path>
                              <a:path w="320040" h="356870">
                                <a:moveTo>
                                  <a:pt x="252945" y="20497"/>
                                </a:moveTo>
                                <a:lnTo>
                                  <a:pt x="251802" y="19367"/>
                                </a:lnTo>
                                <a:lnTo>
                                  <a:pt x="251066" y="18262"/>
                                </a:lnTo>
                                <a:lnTo>
                                  <a:pt x="250659" y="17653"/>
                                </a:lnTo>
                                <a:lnTo>
                                  <a:pt x="250088" y="15963"/>
                                </a:lnTo>
                                <a:lnTo>
                                  <a:pt x="250012" y="18262"/>
                                </a:lnTo>
                                <a:lnTo>
                                  <a:pt x="243382" y="16459"/>
                                </a:lnTo>
                                <a:lnTo>
                                  <a:pt x="240360" y="15252"/>
                                </a:lnTo>
                                <a:lnTo>
                                  <a:pt x="237947" y="13423"/>
                                </a:lnTo>
                                <a:lnTo>
                                  <a:pt x="241566" y="13423"/>
                                </a:lnTo>
                                <a:lnTo>
                                  <a:pt x="244576" y="14033"/>
                                </a:lnTo>
                                <a:lnTo>
                                  <a:pt x="247599" y="15849"/>
                                </a:lnTo>
                                <a:lnTo>
                                  <a:pt x="248805" y="16459"/>
                                </a:lnTo>
                                <a:lnTo>
                                  <a:pt x="250012" y="18262"/>
                                </a:lnTo>
                                <a:lnTo>
                                  <a:pt x="250012" y="15887"/>
                                </a:lnTo>
                                <a:lnTo>
                                  <a:pt x="247815" y="13677"/>
                                </a:lnTo>
                                <a:lnTo>
                                  <a:pt x="247053" y="13423"/>
                                </a:lnTo>
                                <a:lnTo>
                                  <a:pt x="246100" y="13106"/>
                                </a:lnTo>
                                <a:lnTo>
                                  <a:pt x="240398" y="11963"/>
                                </a:lnTo>
                                <a:lnTo>
                                  <a:pt x="236994" y="11963"/>
                                </a:lnTo>
                                <a:lnTo>
                                  <a:pt x="237566" y="13677"/>
                                </a:lnTo>
                                <a:lnTo>
                                  <a:pt x="239268" y="15392"/>
                                </a:lnTo>
                                <a:lnTo>
                                  <a:pt x="242684" y="17653"/>
                                </a:lnTo>
                                <a:lnTo>
                                  <a:pt x="247815" y="18796"/>
                                </a:lnTo>
                                <a:lnTo>
                                  <a:pt x="250088" y="19367"/>
                                </a:lnTo>
                                <a:lnTo>
                                  <a:pt x="252945" y="20497"/>
                                </a:lnTo>
                                <a:close/>
                              </a:path>
                              <a:path w="320040" h="356870">
                                <a:moveTo>
                                  <a:pt x="255790" y="11963"/>
                                </a:moveTo>
                                <a:lnTo>
                                  <a:pt x="247243" y="12"/>
                                </a:lnTo>
                                <a:lnTo>
                                  <a:pt x="247713" y="2857"/>
                                </a:lnTo>
                                <a:lnTo>
                                  <a:pt x="247840" y="6375"/>
                                </a:lnTo>
                                <a:lnTo>
                                  <a:pt x="248386" y="8559"/>
                                </a:lnTo>
                                <a:lnTo>
                                  <a:pt x="248386" y="10261"/>
                                </a:lnTo>
                                <a:lnTo>
                                  <a:pt x="248158" y="9804"/>
                                </a:lnTo>
                                <a:lnTo>
                                  <a:pt x="247307" y="8102"/>
                                </a:lnTo>
                                <a:lnTo>
                                  <a:pt x="247307" y="9804"/>
                                </a:lnTo>
                                <a:lnTo>
                                  <a:pt x="243649" y="9080"/>
                                </a:lnTo>
                                <a:lnTo>
                                  <a:pt x="240665" y="7404"/>
                                </a:lnTo>
                                <a:lnTo>
                                  <a:pt x="237642" y="4991"/>
                                </a:lnTo>
                                <a:lnTo>
                                  <a:pt x="235216" y="2578"/>
                                </a:lnTo>
                                <a:lnTo>
                                  <a:pt x="238848" y="3175"/>
                                </a:lnTo>
                                <a:lnTo>
                                  <a:pt x="241871" y="4381"/>
                                </a:lnTo>
                                <a:lnTo>
                                  <a:pt x="244792" y="6375"/>
                                </a:lnTo>
                                <a:lnTo>
                                  <a:pt x="247307" y="9804"/>
                                </a:lnTo>
                                <a:lnTo>
                                  <a:pt x="247307" y="8102"/>
                                </a:lnTo>
                                <a:lnTo>
                                  <a:pt x="246100" y="5689"/>
                                </a:lnTo>
                                <a:lnTo>
                                  <a:pt x="243255" y="3429"/>
                                </a:lnTo>
                                <a:lnTo>
                                  <a:pt x="240703" y="2578"/>
                                </a:lnTo>
                                <a:lnTo>
                                  <a:pt x="239839" y="2286"/>
                                </a:lnTo>
                                <a:lnTo>
                                  <a:pt x="235839" y="1714"/>
                                </a:lnTo>
                                <a:lnTo>
                                  <a:pt x="232994" y="1714"/>
                                </a:lnTo>
                                <a:lnTo>
                                  <a:pt x="234149" y="2857"/>
                                </a:lnTo>
                                <a:lnTo>
                                  <a:pt x="234721" y="2857"/>
                                </a:lnTo>
                                <a:lnTo>
                                  <a:pt x="236994" y="6273"/>
                                </a:lnTo>
                                <a:lnTo>
                                  <a:pt x="239839" y="8559"/>
                                </a:lnTo>
                                <a:lnTo>
                                  <a:pt x="243255" y="10845"/>
                                </a:lnTo>
                                <a:lnTo>
                                  <a:pt x="244970" y="10845"/>
                                </a:lnTo>
                                <a:lnTo>
                                  <a:pt x="247243" y="11404"/>
                                </a:lnTo>
                                <a:lnTo>
                                  <a:pt x="248386" y="10845"/>
                                </a:lnTo>
                                <a:lnTo>
                                  <a:pt x="248958" y="10845"/>
                                </a:lnTo>
                                <a:lnTo>
                                  <a:pt x="249529" y="11404"/>
                                </a:lnTo>
                                <a:lnTo>
                                  <a:pt x="253517" y="17665"/>
                                </a:lnTo>
                                <a:lnTo>
                                  <a:pt x="253517" y="15963"/>
                                </a:lnTo>
                                <a:lnTo>
                                  <a:pt x="250342" y="10261"/>
                                </a:lnTo>
                                <a:lnTo>
                                  <a:pt x="249529" y="6845"/>
                                </a:lnTo>
                                <a:lnTo>
                                  <a:pt x="248958" y="3429"/>
                                </a:lnTo>
                                <a:lnTo>
                                  <a:pt x="248958" y="2857"/>
                                </a:lnTo>
                                <a:lnTo>
                                  <a:pt x="252374" y="6273"/>
                                </a:lnTo>
                                <a:lnTo>
                                  <a:pt x="253339" y="7988"/>
                                </a:lnTo>
                                <a:lnTo>
                                  <a:pt x="254038" y="10223"/>
                                </a:lnTo>
                                <a:lnTo>
                                  <a:pt x="254647" y="13677"/>
                                </a:lnTo>
                                <a:lnTo>
                                  <a:pt x="254647" y="18249"/>
                                </a:lnTo>
                                <a:lnTo>
                                  <a:pt x="255790" y="14249"/>
                                </a:lnTo>
                                <a:lnTo>
                                  <a:pt x="255790" y="11963"/>
                                </a:lnTo>
                                <a:close/>
                              </a:path>
                              <a:path w="320040" h="356870">
                                <a:moveTo>
                                  <a:pt x="268325" y="14820"/>
                                </a:moveTo>
                                <a:lnTo>
                                  <a:pt x="268224" y="10198"/>
                                </a:lnTo>
                                <a:lnTo>
                                  <a:pt x="267754" y="6845"/>
                                </a:lnTo>
                                <a:lnTo>
                                  <a:pt x="267309" y="5969"/>
                                </a:lnTo>
                                <a:lnTo>
                                  <a:pt x="267309" y="7556"/>
                                </a:lnTo>
                                <a:lnTo>
                                  <a:pt x="267309" y="10845"/>
                                </a:lnTo>
                                <a:lnTo>
                                  <a:pt x="265950" y="18796"/>
                                </a:lnTo>
                                <a:lnTo>
                                  <a:pt x="265264" y="18148"/>
                                </a:lnTo>
                                <a:lnTo>
                                  <a:pt x="263893" y="10198"/>
                                </a:lnTo>
                                <a:lnTo>
                                  <a:pt x="265264" y="4241"/>
                                </a:lnTo>
                                <a:lnTo>
                                  <a:pt x="266623" y="5562"/>
                                </a:lnTo>
                                <a:lnTo>
                                  <a:pt x="267309" y="7556"/>
                                </a:lnTo>
                                <a:lnTo>
                                  <a:pt x="267309" y="5969"/>
                                </a:lnTo>
                                <a:lnTo>
                                  <a:pt x="266446" y="4241"/>
                                </a:lnTo>
                                <a:lnTo>
                                  <a:pt x="266039" y="3429"/>
                                </a:lnTo>
                                <a:lnTo>
                                  <a:pt x="263766" y="584"/>
                                </a:lnTo>
                                <a:lnTo>
                                  <a:pt x="264337" y="2857"/>
                                </a:lnTo>
                                <a:lnTo>
                                  <a:pt x="263766" y="5689"/>
                                </a:lnTo>
                                <a:lnTo>
                                  <a:pt x="262623" y="10845"/>
                                </a:lnTo>
                                <a:lnTo>
                                  <a:pt x="263194" y="15963"/>
                                </a:lnTo>
                                <a:lnTo>
                                  <a:pt x="263766" y="18249"/>
                                </a:lnTo>
                                <a:lnTo>
                                  <a:pt x="264909" y="19367"/>
                                </a:lnTo>
                                <a:lnTo>
                                  <a:pt x="265468" y="19951"/>
                                </a:lnTo>
                                <a:lnTo>
                                  <a:pt x="266623" y="18796"/>
                                </a:lnTo>
                                <a:lnTo>
                                  <a:pt x="267754" y="17665"/>
                                </a:lnTo>
                                <a:lnTo>
                                  <a:pt x="268325" y="14820"/>
                                </a:lnTo>
                                <a:close/>
                              </a:path>
                              <a:path w="320040" h="356870">
                                <a:moveTo>
                                  <a:pt x="271754" y="117322"/>
                                </a:moveTo>
                                <a:lnTo>
                                  <a:pt x="269951" y="115531"/>
                                </a:lnTo>
                                <a:lnTo>
                                  <a:pt x="269951" y="117589"/>
                                </a:lnTo>
                                <a:lnTo>
                                  <a:pt x="267690" y="116776"/>
                                </a:lnTo>
                                <a:lnTo>
                                  <a:pt x="264807" y="115963"/>
                                </a:lnTo>
                                <a:lnTo>
                                  <a:pt x="263169" y="115049"/>
                                </a:lnTo>
                                <a:lnTo>
                                  <a:pt x="260502" y="113550"/>
                                </a:lnTo>
                                <a:lnTo>
                                  <a:pt x="263347" y="113499"/>
                                </a:lnTo>
                                <a:lnTo>
                                  <a:pt x="266280" y="114325"/>
                                </a:lnTo>
                                <a:lnTo>
                                  <a:pt x="268478" y="115138"/>
                                </a:lnTo>
                                <a:lnTo>
                                  <a:pt x="269951" y="117589"/>
                                </a:lnTo>
                                <a:lnTo>
                                  <a:pt x="269951" y="115531"/>
                                </a:lnTo>
                                <a:lnTo>
                                  <a:pt x="269468" y="115049"/>
                                </a:lnTo>
                                <a:lnTo>
                                  <a:pt x="266865" y="113499"/>
                                </a:lnTo>
                                <a:lnTo>
                                  <a:pt x="266611" y="113347"/>
                                </a:lnTo>
                                <a:lnTo>
                                  <a:pt x="263207" y="112776"/>
                                </a:lnTo>
                                <a:lnTo>
                                  <a:pt x="259664" y="112776"/>
                                </a:lnTo>
                                <a:lnTo>
                                  <a:pt x="259664" y="119608"/>
                                </a:lnTo>
                                <a:lnTo>
                                  <a:pt x="258978" y="122694"/>
                                </a:lnTo>
                                <a:lnTo>
                                  <a:pt x="257543" y="125310"/>
                                </a:lnTo>
                                <a:lnTo>
                                  <a:pt x="256832" y="119608"/>
                                </a:lnTo>
                                <a:lnTo>
                                  <a:pt x="256870" y="115963"/>
                                </a:lnTo>
                                <a:lnTo>
                                  <a:pt x="257543" y="113550"/>
                                </a:lnTo>
                                <a:lnTo>
                                  <a:pt x="259346" y="116078"/>
                                </a:lnTo>
                                <a:lnTo>
                                  <a:pt x="259537" y="117894"/>
                                </a:lnTo>
                                <a:lnTo>
                                  <a:pt x="259664" y="119608"/>
                                </a:lnTo>
                                <a:lnTo>
                                  <a:pt x="259664" y="112776"/>
                                </a:lnTo>
                                <a:lnTo>
                                  <a:pt x="259219" y="112776"/>
                                </a:lnTo>
                                <a:lnTo>
                                  <a:pt x="256946" y="111061"/>
                                </a:lnTo>
                                <a:lnTo>
                                  <a:pt x="256362" y="110490"/>
                                </a:lnTo>
                                <a:lnTo>
                                  <a:pt x="256946" y="111645"/>
                                </a:lnTo>
                                <a:lnTo>
                                  <a:pt x="257492" y="112204"/>
                                </a:lnTo>
                                <a:lnTo>
                                  <a:pt x="256362" y="113919"/>
                                </a:lnTo>
                                <a:lnTo>
                                  <a:pt x="255790" y="116192"/>
                                </a:lnTo>
                                <a:lnTo>
                                  <a:pt x="255320" y="117589"/>
                                </a:lnTo>
                                <a:lnTo>
                                  <a:pt x="255219" y="119608"/>
                                </a:lnTo>
                                <a:lnTo>
                                  <a:pt x="256362" y="123609"/>
                                </a:lnTo>
                                <a:lnTo>
                                  <a:pt x="256946" y="127012"/>
                                </a:lnTo>
                                <a:lnTo>
                                  <a:pt x="257492" y="127584"/>
                                </a:lnTo>
                                <a:lnTo>
                                  <a:pt x="258864" y="125310"/>
                                </a:lnTo>
                                <a:lnTo>
                                  <a:pt x="259219" y="124739"/>
                                </a:lnTo>
                                <a:lnTo>
                                  <a:pt x="260350" y="121881"/>
                                </a:lnTo>
                                <a:lnTo>
                                  <a:pt x="260350" y="115049"/>
                                </a:lnTo>
                                <a:lnTo>
                                  <a:pt x="262623" y="118465"/>
                                </a:lnTo>
                                <a:lnTo>
                                  <a:pt x="264350" y="122453"/>
                                </a:lnTo>
                                <a:lnTo>
                                  <a:pt x="265480" y="124739"/>
                                </a:lnTo>
                                <a:lnTo>
                                  <a:pt x="264922" y="127012"/>
                                </a:lnTo>
                                <a:lnTo>
                                  <a:pt x="264922" y="130441"/>
                                </a:lnTo>
                                <a:lnTo>
                                  <a:pt x="266052" y="131572"/>
                                </a:lnTo>
                                <a:lnTo>
                                  <a:pt x="267195" y="129286"/>
                                </a:lnTo>
                                <a:lnTo>
                                  <a:pt x="267195" y="125310"/>
                                </a:lnTo>
                                <a:lnTo>
                                  <a:pt x="266611" y="123609"/>
                                </a:lnTo>
                                <a:lnTo>
                                  <a:pt x="264350" y="119608"/>
                                </a:lnTo>
                                <a:lnTo>
                                  <a:pt x="262064" y="116192"/>
                                </a:lnTo>
                                <a:lnTo>
                                  <a:pt x="262064" y="115049"/>
                                </a:lnTo>
                                <a:lnTo>
                                  <a:pt x="264375" y="116789"/>
                                </a:lnTo>
                                <a:lnTo>
                                  <a:pt x="266611" y="117894"/>
                                </a:lnTo>
                                <a:lnTo>
                                  <a:pt x="271754" y="117894"/>
                                </a:lnTo>
                                <a:lnTo>
                                  <a:pt x="271754" y="117589"/>
                                </a:lnTo>
                                <a:lnTo>
                                  <a:pt x="271754" y="117322"/>
                                </a:lnTo>
                                <a:close/>
                              </a:path>
                              <a:path w="320040" h="356870">
                                <a:moveTo>
                                  <a:pt x="273342" y="343903"/>
                                </a:moveTo>
                                <a:lnTo>
                                  <a:pt x="272122" y="343446"/>
                                </a:lnTo>
                                <a:lnTo>
                                  <a:pt x="270459" y="348742"/>
                                </a:lnTo>
                                <a:lnTo>
                                  <a:pt x="266890" y="352450"/>
                                </a:lnTo>
                                <a:lnTo>
                                  <a:pt x="244741" y="352450"/>
                                </a:lnTo>
                                <a:lnTo>
                                  <a:pt x="244487" y="351053"/>
                                </a:lnTo>
                                <a:lnTo>
                                  <a:pt x="244487" y="332232"/>
                                </a:lnTo>
                                <a:lnTo>
                                  <a:pt x="262293" y="332232"/>
                                </a:lnTo>
                                <a:lnTo>
                                  <a:pt x="263766" y="334175"/>
                                </a:lnTo>
                                <a:lnTo>
                                  <a:pt x="264134" y="338607"/>
                                </a:lnTo>
                                <a:lnTo>
                                  <a:pt x="265430" y="338607"/>
                                </a:lnTo>
                                <a:lnTo>
                                  <a:pt x="265430" y="323037"/>
                                </a:lnTo>
                                <a:lnTo>
                                  <a:pt x="264134" y="323037"/>
                                </a:lnTo>
                                <a:lnTo>
                                  <a:pt x="263690" y="327533"/>
                                </a:lnTo>
                                <a:lnTo>
                                  <a:pt x="262369" y="329412"/>
                                </a:lnTo>
                                <a:lnTo>
                                  <a:pt x="244487" y="329412"/>
                                </a:lnTo>
                                <a:lnTo>
                                  <a:pt x="244487" y="311746"/>
                                </a:lnTo>
                                <a:lnTo>
                                  <a:pt x="264782" y="311746"/>
                                </a:lnTo>
                                <a:lnTo>
                                  <a:pt x="267525" y="313436"/>
                                </a:lnTo>
                                <a:lnTo>
                                  <a:pt x="268236" y="319074"/>
                                </a:lnTo>
                                <a:lnTo>
                                  <a:pt x="269506" y="319074"/>
                                </a:lnTo>
                                <a:lnTo>
                                  <a:pt x="268935" y="308914"/>
                                </a:lnTo>
                                <a:lnTo>
                                  <a:pt x="230708" y="308914"/>
                                </a:lnTo>
                                <a:lnTo>
                                  <a:pt x="230708" y="310286"/>
                                </a:lnTo>
                                <a:lnTo>
                                  <a:pt x="235813" y="310286"/>
                                </a:lnTo>
                                <a:lnTo>
                                  <a:pt x="237604" y="311353"/>
                                </a:lnTo>
                                <a:lnTo>
                                  <a:pt x="237604" y="352844"/>
                                </a:lnTo>
                                <a:lnTo>
                                  <a:pt x="235813" y="353910"/>
                                </a:lnTo>
                                <a:lnTo>
                                  <a:pt x="230708" y="353910"/>
                                </a:lnTo>
                                <a:lnTo>
                                  <a:pt x="230708" y="355282"/>
                                </a:lnTo>
                                <a:lnTo>
                                  <a:pt x="269887" y="355282"/>
                                </a:lnTo>
                                <a:lnTo>
                                  <a:pt x="273342" y="343903"/>
                                </a:lnTo>
                                <a:close/>
                              </a:path>
                              <a:path w="320040" h="356870">
                                <a:moveTo>
                                  <a:pt x="277304" y="33858"/>
                                </a:moveTo>
                                <a:lnTo>
                                  <a:pt x="277215" y="28232"/>
                                </a:lnTo>
                                <a:lnTo>
                                  <a:pt x="276250" y="24345"/>
                                </a:lnTo>
                                <a:lnTo>
                                  <a:pt x="276225" y="31330"/>
                                </a:lnTo>
                                <a:lnTo>
                                  <a:pt x="276123" y="33858"/>
                                </a:lnTo>
                                <a:lnTo>
                                  <a:pt x="275120" y="36182"/>
                                </a:lnTo>
                                <a:lnTo>
                                  <a:pt x="273875" y="37439"/>
                                </a:lnTo>
                                <a:lnTo>
                                  <a:pt x="272948" y="35610"/>
                                </a:lnTo>
                                <a:lnTo>
                                  <a:pt x="272948" y="38455"/>
                                </a:lnTo>
                                <a:lnTo>
                                  <a:pt x="272415" y="38696"/>
                                </a:lnTo>
                                <a:lnTo>
                                  <a:pt x="271005" y="38836"/>
                                </a:lnTo>
                                <a:lnTo>
                                  <a:pt x="269443" y="37998"/>
                                </a:lnTo>
                                <a:lnTo>
                                  <a:pt x="266141" y="34747"/>
                                </a:lnTo>
                                <a:lnTo>
                                  <a:pt x="264871" y="32232"/>
                                </a:lnTo>
                                <a:lnTo>
                                  <a:pt x="263004" y="30975"/>
                                </a:lnTo>
                                <a:lnTo>
                                  <a:pt x="265480" y="31610"/>
                                </a:lnTo>
                                <a:lnTo>
                                  <a:pt x="268605" y="33464"/>
                                </a:lnTo>
                                <a:lnTo>
                                  <a:pt x="272948" y="38455"/>
                                </a:lnTo>
                                <a:lnTo>
                                  <a:pt x="272948" y="35610"/>
                                </a:lnTo>
                                <a:lnTo>
                                  <a:pt x="272859" y="35433"/>
                                </a:lnTo>
                                <a:lnTo>
                                  <a:pt x="272605" y="34175"/>
                                </a:lnTo>
                                <a:lnTo>
                                  <a:pt x="272503" y="33616"/>
                                </a:lnTo>
                                <a:lnTo>
                                  <a:pt x="272618" y="31610"/>
                                </a:lnTo>
                                <a:lnTo>
                                  <a:pt x="272859" y="29870"/>
                                </a:lnTo>
                                <a:lnTo>
                                  <a:pt x="275285" y="22618"/>
                                </a:lnTo>
                                <a:lnTo>
                                  <a:pt x="276123" y="27025"/>
                                </a:lnTo>
                                <a:lnTo>
                                  <a:pt x="276225" y="31330"/>
                                </a:lnTo>
                                <a:lnTo>
                                  <a:pt x="276225" y="24257"/>
                                </a:lnTo>
                                <a:lnTo>
                                  <a:pt x="275767" y="22618"/>
                                </a:lnTo>
                                <a:lnTo>
                                  <a:pt x="275170" y="20497"/>
                                </a:lnTo>
                                <a:lnTo>
                                  <a:pt x="274599" y="22783"/>
                                </a:lnTo>
                                <a:lnTo>
                                  <a:pt x="273443" y="25057"/>
                                </a:lnTo>
                                <a:lnTo>
                                  <a:pt x="271780" y="29540"/>
                                </a:lnTo>
                                <a:lnTo>
                                  <a:pt x="271716" y="29870"/>
                                </a:lnTo>
                                <a:lnTo>
                                  <a:pt x="271183" y="34175"/>
                                </a:lnTo>
                                <a:lnTo>
                                  <a:pt x="268897" y="31889"/>
                                </a:lnTo>
                                <a:lnTo>
                                  <a:pt x="266573" y="30975"/>
                                </a:lnTo>
                                <a:lnTo>
                                  <a:pt x="266039" y="30759"/>
                                </a:lnTo>
                                <a:lnTo>
                                  <a:pt x="264922" y="30187"/>
                                </a:lnTo>
                                <a:lnTo>
                                  <a:pt x="263779" y="30187"/>
                                </a:lnTo>
                                <a:lnTo>
                                  <a:pt x="262623" y="29057"/>
                                </a:lnTo>
                                <a:lnTo>
                                  <a:pt x="266039" y="27901"/>
                                </a:lnTo>
                                <a:lnTo>
                                  <a:pt x="268173" y="27559"/>
                                </a:lnTo>
                                <a:lnTo>
                                  <a:pt x="269455" y="27355"/>
                                </a:lnTo>
                                <a:lnTo>
                                  <a:pt x="271183" y="26200"/>
                                </a:lnTo>
                                <a:lnTo>
                                  <a:pt x="271754" y="24485"/>
                                </a:lnTo>
                                <a:lnTo>
                                  <a:pt x="272884" y="22783"/>
                                </a:lnTo>
                                <a:lnTo>
                                  <a:pt x="272884" y="20497"/>
                                </a:lnTo>
                                <a:lnTo>
                                  <a:pt x="272389" y="19024"/>
                                </a:lnTo>
                                <a:lnTo>
                                  <a:pt x="272313" y="18465"/>
                                </a:lnTo>
                                <a:lnTo>
                                  <a:pt x="272313" y="13106"/>
                                </a:lnTo>
                                <a:lnTo>
                                  <a:pt x="271564" y="14414"/>
                                </a:lnTo>
                                <a:lnTo>
                                  <a:pt x="271564" y="18465"/>
                                </a:lnTo>
                                <a:lnTo>
                                  <a:pt x="271462" y="22212"/>
                                </a:lnTo>
                                <a:lnTo>
                                  <a:pt x="270979" y="23190"/>
                                </a:lnTo>
                                <a:lnTo>
                                  <a:pt x="270421" y="24942"/>
                                </a:lnTo>
                                <a:lnTo>
                                  <a:pt x="268274" y="26289"/>
                                </a:lnTo>
                                <a:lnTo>
                                  <a:pt x="263715" y="27559"/>
                                </a:lnTo>
                                <a:lnTo>
                                  <a:pt x="263880" y="26758"/>
                                </a:lnTo>
                                <a:lnTo>
                                  <a:pt x="268185" y="21945"/>
                                </a:lnTo>
                                <a:lnTo>
                                  <a:pt x="270979" y="18465"/>
                                </a:lnTo>
                                <a:lnTo>
                                  <a:pt x="271564" y="18465"/>
                                </a:lnTo>
                                <a:lnTo>
                                  <a:pt x="271564" y="14414"/>
                                </a:lnTo>
                                <a:lnTo>
                                  <a:pt x="270027" y="17081"/>
                                </a:lnTo>
                                <a:lnTo>
                                  <a:pt x="267195" y="21069"/>
                                </a:lnTo>
                                <a:lnTo>
                                  <a:pt x="263779" y="25628"/>
                                </a:lnTo>
                                <a:lnTo>
                                  <a:pt x="261493" y="29616"/>
                                </a:lnTo>
                                <a:lnTo>
                                  <a:pt x="264922" y="34747"/>
                                </a:lnTo>
                                <a:lnTo>
                                  <a:pt x="266611" y="37020"/>
                                </a:lnTo>
                                <a:lnTo>
                                  <a:pt x="268897" y="39293"/>
                                </a:lnTo>
                                <a:lnTo>
                                  <a:pt x="268757" y="39293"/>
                                </a:lnTo>
                                <a:lnTo>
                                  <a:pt x="268757" y="39941"/>
                                </a:lnTo>
                                <a:lnTo>
                                  <a:pt x="266801" y="40652"/>
                                </a:lnTo>
                                <a:lnTo>
                                  <a:pt x="265480" y="42100"/>
                                </a:lnTo>
                                <a:lnTo>
                                  <a:pt x="263537" y="43510"/>
                                </a:lnTo>
                                <a:lnTo>
                                  <a:pt x="261480" y="43954"/>
                                </a:lnTo>
                                <a:lnTo>
                                  <a:pt x="259486" y="43954"/>
                                </a:lnTo>
                                <a:lnTo>
                                  <a:pt x="257657" y="43281"/>
                                </a:lnTo>
                                <a:lnTo>
                                  <a:pt x="256362" y="42799"/>
                                </a:lnTo>
                                <a:lnTo>
                                  <a:pt x="256489" y="42722"/>
                                </a:lnTo>
                                <a:lnTo>
                                  <a:pt x="257822" y="41998"/>
                                </a:lnTo>
                                <a:lnTo>
                                  <a:pt x="258965" y="41376"/>
                                </a:lnTo>
                                <a:lnTo>
                                  <a:pt x="262242" y="39941"/>
                                </a:lnTo>
                                <a:lnTo>
                                  <a:pt x="268757" y="39941"/>
                                </a:lnTo>
                                <a:lnTo>
                                  <a:pt x="268757" y="39293"/>
                                </a:lnTo>
                                <a:lnTo>
                                  <a:pt x="260921" y="39293"/>
                                </a:lnTo>
                                <a:lnTo>
                                  <a:pt x="260350" y="39865"/>
                                </a:lnTo>
                                <a:lnTo>
                                  <a:pt x="259791" y="39293"/>
                                </a:lnTo>
                                <a:lnTo>
                                  <a:pt x="260921" y="36449"/>
                                </a:lnTo>
                                <a:lnTo>
                                  <a:pt x="261378" y="34175"/>
                                </a:lnTo>
                                <a:lnTo>
                                  <a:pt x="261378" y="30149"/>
                                </a:lnTo>
                                <a:lnTo>
                                  <a:pt x="260921" y="27355"/>
                                </a:lnTo>
                                <a:lnTo>
                                  <a:pt x="260604" y="27355"/>
                                </a:lnTo>
                                <a:lnTo>
                                  <a:pt x="260604" y="33464"/>
                                </a:lnTo>
                                <a:lnTo>
                                  <a:pt x="259346" y="37426"/>
                                </a:lnTo>
                                <a:lnTo>
                                  <a:pt x="257771" y="40132"/>
                                </a:lnTo>
                                <a:lnTo>
                                  <a:pt x="255168" y="41998"/>
                                </a:lnTo>
                                <a:lnTo>
                                  <a:pt x="255168" y="40449"/>
                                </a:lnTo>
                                <a:lnTo>
                                  <a:pt x="255282" y="38696"/>
                                </a:lnTo>
                                <a:lnTo>
                                  <a:pt x="255498" y="38163"/>
                                </a:lnTo>
                                <a:lnTo>
                                  <a:pt x="256921" y="34569"/>
                                </a:lnTo>
                                <a:lnTo>
                                  <a:pt x="260324" y="30149"/>
                                </a:lnTo>
                                <a:lnTo>
                                  <a:pt x="260604" y="33464"/>
                                </a:lnTo>
                                <a:lnTo>
                                  <a:pt x="260604" y="27355"/>
                                </a:lnTo>
                                <a:lnTo>
                                  <a:pt x="260350" y="27355"/>
                                </a:lnTo>
                                <a:lnTo>
                                  <a:pt x="259219" y="30187"/>
                                </a:lnTo>
                                <a:lnTo>
                                  <a:pt x="256946" y="32461"/>
                                </a:lnTo>
                                <a:lnTo>
                                  <a:pt x="255219" y="35318"/>
                                </a:lnTo>
                                <a:lnTo>
                                  <a:pt x="254088" y="38163"/>
                                </a:lnTo>
                                <a:lnTo>
                                  <a:pt x="253517" y="36449"/>
                                </a:lnTo>
                                <a:lnTo>
                                  <a:pt x="253517" y="40449"/>
                                </a:lnTo>
                                <a:lnTo>
                                  <a:pt x="253238" y="39890"/>
                                </a:lnTo>
                                <a:lnTo>
                                  <a:pt x="252717" y="38836"/>
                                </a:lnTo>
                                <a:lnTo>
                                  <a:pt x="252717" y="39890"/>
                                </a:lnTo>
                                <a:lnTo>
                                  <a:pt x="251409" y="39179"/>
                                </a:lnTo>
                                <a:lnTo>
                                  <a:pt x="249466" y="38493"/>
                                </a:lnTo>
                                <a:lnTo>
                                  <a:pt x="246862" y="37782"/>
                                </a:lnTo>
                                <a:lnTo>
                                  <a:pt x="244271" y="36385"/>
                                </a:lnTo>
                                <a:lnTo>
                                  <a:pt x="239725" y="32156"/>
                                </a:lnTo>
                                <a:lnTo>
                                  <a:pt x="243624" y="32854"/>
                                </a:lnTo>
                                <a:lnTo>
                                  <a:pt x="247510" y="34264"/>
                                </a:lnTo>
                                <a:lnTo>
                                  <a:pt x="250126" y="36385"/>
                                </a:lnTo>
                                <a:lnTo>
                                  <a:pt x="252717" y="39890"/>
                                </a:lnTo>
                                <a:lnTo>
                                  <a:pt x="252717" y="38836"/>
                                </a:lnTo>
                                <a:lnTo>
                                  <a:pt x="252387" y="38163"/>
                                </a:lnTo>
                                <a:lnTo>
                                  <a:pt x="250659" y="35318"/>
                                </a:lnTo>
                                <a:lnTo>
                                  <a:pt x="248958" y="33616"/>
                                </a:lnTo>
                                <a:lnTo>
                                  <a:pt x="246100" y="32461"/>
                                </a:lnTo>
                                <a:lnTo>
                                  <a:pt x="246024" y="32156"/>
                                </a:lnTo>
                                <a:lnTo>
                                  <a:pt x="245948" y="31889"/>
                                </a:lnTo>
                                <a:lnTo>
                                  <a:pt x="245529" y="30149"/>
                                </a:lnTo>
                                <a:lnTo>
                                  <a:pt x="244970" y="28473"/>
                                </a:lnTo>
                                <a:lnTo>
                                  <a:pt x="253517" y="40449"/>
                                </a:lnTo>
                                <a:lnTo>
                                  <a:pt x="253517" y="36449"/>
                                </a:lnTo>
                                <a:lnTo>
                                  <a:pt x="246672" y="27901"/>
                                </a:lnTo>
                                <a:lnTo>
                                  <a:pt x="245541" y="26784"/>
                                </a:lnTo>
                                <a:lnTo>
                                  <a:pt x="244398" y="26200"/>
                                </a:lnTo>
                                <a:lnTo>
                                  <a:pt x="243255" y="25057"/>
                                </a:lnTo>
                                <a:lnTo>
                                  <a:pt x="245541" y="31889"/>
                                </a:lnTo>
                                <a:lnTo>
                                  <a:pt x="238137" y="31330"/>
                                </a:lnTo>
                                <a:lnTo>
                                  <a:pt x="238137" y="30759"/>
                                </a:lnTo>
                                <a:lnTo>
                                  <a:pt x="239839" y="30187"/>
                                </a:lnTo>
                                <a:lnTo>
                                  <a:pt x="240982" y="29057"/>
                                </a:lnTo>
                                <a:lnTo>
                                  <a:pt x="241985" y="27025"/>
                                </a:lnTo>
                                <a:lnTo>
                                  <a:pt x="242112" y="23914"/>
                                </a:lnTo>
                                <a:lnTo>
                                  <a:pt x="242684" y="20497"/>
                                </a:lnTo>
                                <a:lnTo>
                                  <a:pt x="244398" y="22212"/>
                                </a:lnTo>
                                <a:lnTo>
                                  <a:pt x="249529" y="29057"/>
                                </a:lnTo>
                                <a:lnTo>
                                  <a:pt x="251231" y="30187"/>
                                </a:lnTo>
                                <a:lnTo>
                                  <a:pt x="256362" y="30187"/>
                                </a:lnTo>
                                <a:lnTo>
                                  <a:pt x="257200" y="29057"/>
                                </a:lnTo>
                                <a:lnTo>
                                  <a:pt x="257657" y="28435"/>
                                </a:lnTo>
                                <a:lnTo>
                                  <a:pt x="258064" y="27901"/>
                                </a:lnTo>
                                <a:lnTo>
                                  <a:pt x="259219" y="26758"/>
                                </a:lnTo>
                                <a:lnTo>
                                  <a:pt x="259791" y="25057"/>
                                </a:lnTo>
                                <a:lnTo>
                                  <a:pt x="260235" y="22783"/>
                                </a:lnTo>
                                <a:lnTo>
                                  <a:pt x="260159" y="21069"/>
                                </a:lnTo>
                                <a:lnTo>
                                  <a:pt x="259715" y="18440"/>
                                </a:lnTo>
                                <a:lnTo>
                                  <a:pt x="259219" y="15951"/>
                                </a:lnTo>
                                <a:lnTo>
                                  <a:pt x="259016" y="15481"/>
                                </a:lnTo>
                                <a:lnTo>
                                  <a:pt x="258610" y="14478"/>
                                </a:lnTo>
                                <a:lnTo>
                                  <a:pt x="258610" y="18440"/>
                                </a:lnTo>
                                <a:lnTo>
                                  <a:pt x="258495" y="22580"/>
                                </a:lnTo>
                                <a:lnTo>
                                  <a:pt x="258025" y="25476"/>
                                </a:lnTo>
                                <a:lnTo>
                                  <a:pt x="256247" y="28435"/>
                                </a:lnTo>
                                <a:lnTo>
                                  <a:pt x="255803" y="26200"/>
                                </a:lnTo>
                                <a:lnTo>
                                  <a:pt x="255689" y="25628"/>
                                </a:lnTo>
                                <a:lnTo>
                                  <a:pt x="255739" y="24942"/>
                                </a:lnTo>
                                <a:lnTo>
                                  <a:pt x="256298" y="21640"/>
                                </a:lnTo>
                                <a:lnTo>
                                  <a:pt x="256921" y="18440"/>
                                </a:lnTo>
                                <a:lnTo>
                                  <a:pt x="257429" y="15481"/>
                                </a:lnTo>
                                <a:lnTo>
                                  <a:pt x="258610" y="18440"/>
                                </a:lnTo>
                                <a:lnTo>
                                  <a:pt x="258610" y="14478"/>
                                </a:lnTo>
                                <a:lnTo>
                                  <a:pt x="258064" y="13106"/>
                                </a:lnTo>
                                <a:lnTo>
                                  <a:pt x="256946" y="13106"/>
                                </a:lnTo>
                                <a:lnTo>
                                  <a:pt x="254762" y="21221"/>
                                </a:lnTo>
                                <a:lnTo>
                                  <a:pt x="254762" y="28473"/>
                                </a:lnTo>
                                <a:lnTo>
                                  <a:pt x="254190" y="29057"/>
                                </a:lnTo>
                                <a:lnTo>
                                  <a:pt x="253009" y="29057"/>
                                </a:lnTo>
                                <a:lnTo>
                                  <a:pt x="250647" y="28473"/>
                                </a:lnTo>
                                <a:lnTo>
                                  <a:pt x="248881" y="27279"/>
                                </a:lnTo>
                                <a:lnTo>
                                  <a:pt x="246532" y="23761"/>
                                </a:lnTo>
                                <a:lnTo>
                                  <a:pt x="245948" y="21983"/>
                                </a:lnTo>
                                <a:lnTo>
                                  <a:pt x="248310" y="22580"/>
                                </a:lnTo>
                                <a:lnTo>
                                  <a:pt x="250647" y="24345"/>
                                </a:lnTo>
                                <a:lnTo>
                                  <a:pt x="254762" y="28473"/>
                                </a:lnTo>
                                <a:lnTo>
                                  <a:pt x="254762" y="21221"/>
                                </a:lnTo>
                                <a:lnTo>
                                  <a:pt x="254647" y="21640"/>
                                </a:lnTo>
                                <a:lnTo>
                                  <a:pt x="254088" y="26200"/>
                                </a:lnTo>
                                <a:lnTo>
                                  <a:pt x="251231" y="23355"/>
                                </a:lnTo>
                                <a:lnTo>
                                  <a:pt x="248831" y="21983"/>
                                </a:lnTo>
                                <a:lnTo>
                                  <a:pt x="247243" y="21069"/>
                                </a:lnTo>
                                <a:lnTo>
                                  <a:pt x="246367" y="20497"/>
                                </a:lnTo>
                                <a:lnTo>
                                  <a:pt x="245541" y="19951"/>
                                </a:lnTo>
                                <a:lnTo>
                                  <a:pt x="243827" y="19951"/>
                                </a:lnTo>
                                <a:lnTo>
                                  <a:pt x="242684" y="19367"/>
                                </a:lnTo>
                                <a:lnTo>
                                  <a:pt x="242684" y="19037"/>
                                </a:lnTo>
                                <a:lnTo>
                                  <a:pt x="242684" y="17653"/>
                                </a:lnTo>
                                <a:lnTo>
                                  <a:pt x="241452" y="18491"/>
                                </a:lnTo>
                                <a:lnTo>
                                  <a:pt x="241452" y="19037"/>
                                </a:lnTo>
                                <a:lnTo>
                                  <a:pt x="240741" y="21640"/>
                                </a:lnTo>
                                <a:lnTo>
                                  <a:pt x="235813" y="31521"/>
                                </a:lnTo>
                                <a:lnTo>
                                  <a:pt x="237223" y="28232"/>
                                </a:lnTo>
                                <a:lnTo>
                                  <a:pt x="237934" y="24942"/>
                                </a:lnTo>
                                <a:lnTo>
                                  <a:pt x="239344" y="21640"/>
                                </a:lnTo>
                                <a:lnTo>
                                  <a:pt x="241452" y="19037"/>
                                </a:lnTo>
                                <a:lnTo>
                                  <a:pt x="241452" y="18491"/>
                                </a:lnTo>
                                <a:lnTo>
                                  <a:pt x="240982" y="18796"/>
                                </a:lnTo>
                                <a:lnTo>
                                  <a:pt x="239839" y="19951"/>
                                </a:lnTo>
                                <a:lnTo>
                                  <a:pt x="238709" y="20497"/>
                                </a:lnTo>
                                <a:lnTo>
                                  <a:pt x="237566" y="21640"/>
                                </a:lnTo>
                                <a:lnTo>
                                  <a:pt x="236994" y="23914"/>
                                </a:lnTo>
                                <a:lnTo>
                                  <a:pt x="235864" y="29540"/>
                                </a:lnTo>
                                <a:lnTo>
                                  <a:pt x="235280" y="31330"/>
                                </a:lnTo>
                                <a:lnTo>
                                  <a:pt x="234823" y="32232"/>
                                </a:lnTo>
                                <a:lnTo>
                                  <a:pt x="234721" y="33616"/>
                                </a:lnTo>
                                <a:lnTo>
                                  <a:pt x="236423" y="32461"/>
                                </a:lnTo>
                                <a:lnTo>
                                  <a:pt x="237363" y="31521"/>
                                </a:lnTo>
                                <a:lnTo>
                                  <a:pt x="237566" y="31330"/>
                                </a:lnTo>
                                <a:lnTo>
                                  <a:pt x="240982" y="34747"/>
                                </a:lnTo>
                                <a:lnTo>
                                  <a:pt x="242112" y="36449"/>
                                </a:lnTo>
                                <a:lnTo>
                                  <a:pt x="243827" y="38163"/>
                                </a:lnTo>
                                <a:lnTo>
                                  <a:pt x="246672" y="39293"/>
                                </a:lnTo>
                                <a:lnTo>
                                  <a:pt x="252387" y="40449"/>
                                </a:lnTo>
                                <a:lnTo>
                                  <a:pt x="253517" y="41008"/>
                                </a:lnTo>
                                <a:lnTo>
                                  <a:pt x="254647" y="42164"/>
                                </a:lnTo>
                                <a:lnTo>
                                  <a:pt x="254088" y="42722"/>
                                </a:lnTo>
                                <a:lnTo>
                                  <a:pt x="253517" y="42722"/>
                                </a:lnTo>
                                <a:lnTo>
                                  <a:pt x="252717" y="42379"/>
                                </a:lnTo>
                                <a:lnTo>
                                  <a:pt x="252717" y="43459"/>
                                </a:lnTo>
                                <a:lnTo>
                                  <a:pt x="251447" y="44996"/>
                                </a:lnTo>
                                <a:lnTo>
                                  <a:pt x="245770" y="44996"/>
                                </a:lnTo>
                                <a:lnTo>
                                  <a:pt x="238213" y="43459"/>
                                </a:lnTo>
                                <a:lnTo>
                                  <a:pt x="241363" y="41910"/>
                                </a:lnTo>
                                <a:lnTo>
                                  <a:pt x="244513" y="41148"/>
                                </a:lnTo>
                                <a:lnTo>
                                  <a:pt x="247662" y="41148"/>
                                </a:lnTo>
                                <a:lnTo>
                                  <a:pt x="250812" y="43459"/>
                                </a:lnTo>
                                <a:lnTo>
                                  <a:pt x="252717" y="43459"/>
                                </a:lnTo>
                                <a:lnTo>
                                  <a:pt x="252717" y="42379"/>
                                </a:lnTo>
                                <a:lnTo>
                                  <a:pt x="249847" y="41148"/>
                                </a:lnTo>
                                <a:lnTo>
                                  <a:pt x="249529" y="41008"/>
                                </a:lnTo>
                                <a:lnTo>
                                  <a:pt x="244970" y="39865"/>
                                </a:lnTo>
                                <a:lnTo>
                                  <a:pt x="240982" y="41008"/>
                                </a:lnTo>
                                <a:lnTo>
                                  <a:pt x="238709" y="42164"/>
                                </a:lnTo>
                                <a:lnTo>
                                  <a:pt x="236994" y="43853"/>
                                </a:lnTo>
                                <a:lnTo>
                                  <a:pt x="240982" y="44996"/>
                                </a:lnTo>
                                <a:lnTo>
                                  <a:pt x="247815" y="46697"/>
                                </a:lnTo>
                                <a:lnTo>
                                  <a:pt x="250088" y="46139"/>
                                </a:lnTo>
                                <a:lnTo>
                                  <a:pt x="252387" y="44996"/>
                                </a:lnTo>
                                <a:lnTo>
                                  <a:pt x="254088" y="43853"/>
                                </a:lnTo>
                                <a:lnTo>
                                  <a:pt x="255219" y="43281"/>
                                </a:lnTo>
                                <a:lnTo>
                                  <a:pt x="256362" y="43281"/>
                                </a:lnTo>
                                <a:lnTo>
                                  <a:pt x="257492" y="43853"/>
                                </a:lnTo>
                                <a:lnTo>
                                  <a:pt x="258064" y="44437"/>
                                </a:lnTo>
                                <a:lnTo>
                                  <a:pt x="259219" y="44996"/>
                                </a:lnTo>
                                <a:lnTo>
                                  <a:pt x="262051" y="44996"/>
                                </a:lnTo>
                                <a:lnTo>
                                  <a:pt x="263779" y="44437"/>
                                </a:lnTo>
                                <a:lnTo>
                                  <a:pt x="264502" y="43954"/>
                                </a:lnTo>
                                <a:lnTo>
                                  <a:pt x="267296" y="42100"/>
                                </a:lnTo>
                                <a:lnTo>
                                  <a:pt x="270027" y="40449"/>
                                </a:lnTo>
                                <a:lnTo>
                                  <a:pt x="271526" y="39941"/>
                                </a:lnTo>
                                <a:lnTo>
                                  <a:pt x="271754" y="39865"/>
                                </a:lnTo>
                                <a:lnTo>
                                  <a:pt x="273443" y="39865"/>
                                </a:lnTo>
                                <a:lnTo>
                                  <a:pt x="274015" y="39293"/>
                                </a:lnTo>
                                <a:lnTo>
                                  <a:pt x="274015" y="38836"/>
                                </a:lnTo>
                                <a:lnTo>
                                  <a:pt x="274015" y="38163"/>
                                </a:lnTo>
                                <a:lnTo>
                                  <a:pt x="274599" y="37592"/>
                                </a:lnTo>
                                <a:lnTo>
                                  <a:pt x="275170" y="37592"/>
                                </a:lnTo>
                                <a:lnTo>
                                  <a:pt x="275259" y="37439"/>
                                </a:lnTo>
                                <a:lnTo>
                                  <a:pt x="276301" y="35890"/>
                                </a:lnTo>
                                <a:lnTo>
                                  <a:pt x="277304" y="33858"/>
                                </a:lnTo>
                                <a:close/>
                              </a:path>
                              <a:path w="320040" h="356870">
                                <a:moveTo>
                                  <a:pt x="282003" y="99682"/>
                                </a:moveTo>
                                <a:lnTo>
                                  <a:pt x="280847" y="97980"/>
                                </a:lnTo>
                                <a:lnTo>
                                  <a:pt x="280670" y="97624"/>
                                </a:lnTo>
                                <a:lnTo>
                                  <a:pt x="280670" y="98971"/>
                                </a:lnTo>
                                <a:lnTo>
                                  <a:pt x="280670" y="101587"/>
                                </a:lnTo>
                                <a:lnTo>
                                  <a:pt x="279158" y="104178"/>
                                </a:lnTo>
                                <a:lnTo>
                                  <a:pt x="276872" y="106794"/>
                                </a:lnTo>
                                <a:lnTo>
                                  <a:pt x="278396" y="101587"/>
                                </a:lnTo>
                                <a:lnTo>
                                  <a:pt x="278498" y="100825"/>
                                </a:lnTo>
                                <a:lnTo>
                                  <a:pt x="278765" y="99021"/>
                                </a:lnTo>
                                <a:lnTo>
                                  <a:pt x="279158" y="96367"/>
                                </a:lnTo>
                                <a:lnTo>
                                  <a:pt x="280670" y="98971"/>
                                </a:lnTo>
                                <a:lnTo>
                                  <a:pt x="280670" y="97624"/>
                                </a:lnTo>
                                <a:lnTo>
                                  <a:pt x="280060" y="96367"/>
                                </a:lnTo>
                                <a:lnTo>
                                  <a:pt x="279730" y="95681"/>
                                </a:lnTo>
                                <a:lnTo>
                                  <a:pt x="279158" y="93992"/>
                                </a:lnTo>
                                <a:lnTo>
                                  <a:pt x="278587" y="95110"/>
                                </a:lnTo>
                                <a:lnTo>
                                  <a:pt x="278536" y="96367"/>
                                </a:lnTo>
                                <a:lnTo>
                                  <a:pt x="278015" y="97409"/>
                                </a:lnTo>
                                <a:lnTo>
                                  <a:pt x="277431" y="97980"/>
                                </a:lnTo>
                                <a:lnTo>
                                  <a:pt x="276275" y="98196"/>
                                </a:lnTo>
                                <a:lnTo>
                                  <a:pt x="276275" y="99021"/>
                                </a:lnTo>
                                <a:lnTo>
                                  <a:pt x="276123" y="100431"/>
                                </a:lnTo>
                                <a:lnTo>
                                  <a:pt x="274421" y="101295"/>
                                </a:lnTo>
                                <a:lnTo>
                                  <a:pt x="271716" y="101587"/>
                                </a:lnTo>
                                <a:lnTo>
                                  <a:pt x="269582" y="101434"/>
                                </a:lnTo>
                                <a:lnTo>
                                  <a:pt x="268020" y="100164"/>
                                </a:lnTo>
                                <a:lnTo>
                                  <a:pt x="276275" y="99021"/>
                                </a:lnTo>
                                <a:lnTo>
                                  <a:pt x="276275" y="98196"/>
                                </a:lnTo>
                                <a:lnTo>
                                  <a:pt x="271183" y="99110"/>
                                </a:lnTo>
                                <a:lnTo>
                                  <a:pt x="268338" y="99110"/>
                                </a:lnTo>
                                <a:lnTo>
                                  <a:pt x="265468" y="99682"/>
                                </a:lnTo>
                                <a:lnTo>
                                  <a:pt x="267817" y="101434"/>
                                </a:lnTo>
                                <a:lnTo>
                                  <a:pt x="269455" y="102527"/>
                                </a:lnTo>
                                <a:lnTo>
                                  <a:pt x="274599" y="102527"/>
                                </a:lnTo>
                                <a:lnTo>
                                  <a:pt x="276161" y="101587"/>
                                </a:lnTo>
                                <a:lnTo>
                                  <a:pt x="277431" y="100825"/>
                                </a:lnTo>
                                <a:lnTo>
                                  <a:pt x="276301" y="104813"/>
                                </a:lnTo>
                                <a:lnTo>
                                  <a:pt x="275742" y="107086"/>
                                </a:lnTo>
                                <a:lnTo>
                                  <a:pt x="275170" y="108788"/>
                                </a:lnTo>
                                <a:lnTo>
                                  <a:pt x="277571" y="106794"/>
                                </a:lnTo>
                                <a:lnTo>
                                  <a:pt x="278587" y="105956"/>
                                </a:lnTo>
                                <a:lnTo>
                                  <a:pt x="280276" y="104241"/>
                                </a:lnTo>
                                <a:lnTo>
                                  <a:pt x="281432" y="102527"/>
                                </a:lnTo>
                                <a:lnTo>
                                  <a:pt x="282003" y="100825"/>
                                </a:lnTo>
                                <a:lnTo>
                                  <a:pt x="282003" y="99682"/>
                                </a:lnTo>
                                <a:close/>
                              </a:path>
                              <a:path w="320040" h="356870">
                                <a:moveTo>
                                  <a:pt x="284276" y="103670"/>
                                </a:moveTo>
                                <a:lnTo>
                                  <a:pt x="283845" y="102628"/>
                                </a:lnTo>
                                <a:lnTo>
                                  <a:pt x="283425" y="101574"/>
                                </a:lnTo>
                                <a:lnTo>
                                  <a:pt x="283425" y="102628"/>
                                </a:lnTo>
                                <a:lnTo>
                                  <a:pt x="283425" y="105930"/>
                                </a:lnTo>
                                <a:lnTo>
                                  <a:pt x="282511" y="107594"/>
                                </a:lnTo>
                                <a:lnTo>
                                  <a:pt x="280670" y="108419"/>
                                </a:lnTo>
                                <a:lnTo>
                                  <a:pt x="283425" y="102628"/>
                                </a:lnTo>
                                <a:lnTo>
                                  <a:pt x="283425" y="101574"/>
                                </a:lnTo>
                                <a:lnTo>
                                  <a:pt x="283133" y="100838"/>
                                </a:lnTo>
                                <a:lnTo>
                                  <a:pt x="281432" y="105384"/>
                                </a:lnTo>
                                <a:lnTo>
                                  <a:pt x="279158" y="109943"/>
                                </a:lnTo>
                                <a:lnTo>
                                  <a:pt x="280276" y="109372"/>
                                </a:lnTo>
                                <a:lnTo>
                                  <a:pt x="282003" y="108800"/>
                                </a:lnTo>
                                <a:lnTo>
                                  <a:pt x="282371" y="108419"/>
                                </a:lnTo>
                                <a:lnTo>
                                  <a:pt x="284276" y="106514"/>
                                </a:lnTo>
                                <a:lnTo>
                                  <a:pt x="284276" y="103670"/>
                                </a:lnTo>
                                <a:close/>
                              </a:path>
                              <a:path w="320040" h="356870">
                                <a:moveTo>
                                  <a:pt x="285407" y="106502"/>
                                </a:moveTo>
                                <a:lnTo>
                                  <a:pt x="284264" y="108229"/>
                                </a:lnTo>
                                <a:lnTo>
                                  <a:pt x="283121" y="109372"/>
                                </a:lnTo>
                                <a:lnTo>
                                  <a:pt x="283121" y="111633"/>
                                </a:lnTo>
                                <a:lnTo>
                                  <a:pt x="283121" y="112776"/>
                                </a:lnTo>
                                <a:lnTo>
                                  <a:pt x="277431" y="123024"/>
                                </a:lnTo>
                                <a:lnTo>
                                  <a:pt x="277431" y="120180"/>
                                </a:lnTo>
                                <a:lnTo>
                                  <a:pt x="278003" y="117309"/>
                                </a:lnTo>
                                <a:lnTo>
                                  <a:pt x="278574" y="115049"/>
                                </a:lnTo>
                                <a:lnTo>
                                  <a:pt x="280276" y="113347"/>
                                </a:lnTo>
                                <a:lnTo>
                                  <a:pt x="283121" y="111633"/>
                                </a:lnTo>
                                <a:lnTo>
                                  <a:pt x="283121" y="109372"/>
                                </a:lnTo>
                                <a:lnTo>
                                  <a:pt x="282562" y="109931"/>
                                </a:lnTo>
                                <a:lnTo>
                                  <a:pt x="280276" y="111633"/>
                                </a:lnTo>
                                <a:lnTo>
                                  <a:pt x="278574" y="113347"/>
                                </a:lnTo>
                                <a:lnTo>
                                  <a:pt x="276872" y="115620"/>
                                </a:lnTo>
                                <a:lnTo>
                                  <a:pt x="276288" y="118452"/>
                                </a:lnTo>
                                <a:lnTo>
                                  <a:pt x="276288" y="121881"/>
                                </a:lnTo>
                                <a:lnTo>
                                  <a:pt x="277431" y="124726"/>
                                </a:lnTo>
                                <a:lnTo>
                                  <a:pt x="278892" y="123024"/>
                                </a:lnTo>
                                <a:lnTo>
                                  <a:pt x="280847" y="120751"/>
                                </a:lnTo>
                                <a:lnTo>
                                  <a:pt x="283121" y="116192"/>
                                </a:lnTo>
                                <a:lnTo>
                                  <a:pt x="284124" y="111633"/>
                                </a:lnTo>
                                <a:lnTo>
                                  <a:pt x="284264" y="111048"/>
                                </a:lnTo>
                                <a:lnTo>
                                  <a:pt x="285407" y="106502"/>
                                </a:lnTo>
                                <a:close/>
                              </a:path>
                              <a:path w="320040" h="356870">
                                <a:moveTo>
                                  <a:pt x="297954" y="63233"/>
                                </a:moveTo>
                                <a:lnTo>
                                  <a:pt x="297624" y="63017"/>
                                </a:lnTo>
                                <a:lnTo>
                                  <a:pt x="295630" y="61696"/>
                                </a:lnTo>
                                <a:lnTo>
                                  <a:pt x="295630" y="62445"/>
                                </a:lnTo>
                                <a:lnTo>
                                  <a:pt x="292074" y="63017"/>
                                </a:lnTo>
                                <a:lnTo>
                                  <a:pt x="288518" y="63017"/>
                                </a:lnTo>
                                <a:lnTo>
                                  <a:pt x="284949" y="61836"/>
                                </a:lnTo>
                                <a:lnTo>
                                  <a:pt x="282003" y="60667"/>
                                </a:lnTo>
                                <a:lnTo>
                                  <a:pt x="285546" y="60071"/>
                                </a:lnTo>
                                <a:lnTo>
                                  <a:pt x="289115" y="60071"/>
                                </a:lnTo>
                                <a:lnTo>
                                  <a:pt x="292671" y="61239"/>
                                </a:lnTo>
                                <a:lnTo>
                                  <a:pt x="295630" y="62445"/>
                                </a:lnTo>
                                <a:lnTo>
                                  <a:pt x="295630" y="61696"/>
                                </a:lnTo>
                                <a:lnTo>
                                  <a:pt x="293217" y="60071"/>
                                </a:lnTo>
                                <a:lnTo>
                                  <a:pt x="292823" y="59804"/>
                                </a:lnTo>
                                <a:lnTo>
                                  <a:pt x="291109" y="59245"/>
                                </a:lnTo>
                                <a:lnTo>
                                  <a:pt x="288264" y="58674"/>
                                </a:lnTo>
                                <a:lnTo>
                                  <a:pt x="285407" y="58674"/>
                                </a:lnTo>
                                <a:lnTo>
                                  <a:pt x="282562" y="59245"/>
                                </a:lnTo>
                                <a:lnTo>
                                  <a:pt x="280276" y="60947"/>
                                </a:lnTo>
                                <a:lnTo>
                                  <a:pt x="284276" y="63233"/>
                                </a:lnTo>
                                <a:lnTo>
                                  <a:pt x="288823" y="64363"/>
                                </a:lnTo>
                                <a:lnTo>
                                  <a:pt x="293395" y="64363"/>
                                </a:lnTo>
                                <a:lnTo>
                                  <a:pt x="297954" y="63233"/>
                                </a:lnTo>
                                <a:close/>
                              </a:path>
                              <a:path w="320040" h="356870">
                                <a:moveTo>
                                  <a:pt x="319836" y="353910"/>
                                </a:moveTo>
                                <a:lnTo>
                                  <a:pt x="316966" y="353123"/>
                                </a:lnTo>
                                <a:lnTo>
                                  <a:pt x="315950" y="352361"/>
                                </a:lnTo>
                                <a:lnTo>
                                  <a:pt x="301548" y="334594"/>
                                </a:lnTo>
                                <a:lnTo>
                                  <a:pt x="300177" y="332892"/>
                                </a:lnTo>
                                <a:lnTo>
                                  <a:pt x="305562" y="331749"/>
                                </a:lnTo>
                                <a:lnTo>
                                  <a:pt x="307060" y="331431"/>
                                </a:lnTo>
                                <a:lnTo>
                                  <a:pt x="311861" y="327939"/>
                                </a:lnTo>
                                <a:lnTo>
                                  <a:pt x="311861" y="311416"/>
                                </a:lnTo>
                                <a:lnTo>
                                  <a:pt x="311861" y="309460"/>
                                </a:lnTo>
                                <a:lnTo>
                                  <a:pt x="304088" y="309029"/>
                                </a:lnTo>
                                <a:lnTo>
                                  <a:pt x="304088" y="313639"/>
                                </a:lnTo>
                                <a:lnTo>
                                  <a:pt x="304088" y="329412"/>
                                </a:lnTo>
                                <a:lnTo>
                                  <a:pt x="297497" y="331749"/>
                                </a:lnTo>
                                <a:lnTo>
                                  <a:pt x="287045" y="331749"/>
                                </a:lnTo>
                                <a:lnTo>
                                  <a:pt x="287045" y="311607"/>
                                </a:lnTo>
                                <a:lnTo>
                                  <a:pt x="287820" y="311416"/>
                                </a:lnTo>
                                <a:lnTo>
                                  <a:pt x="298335" y="311416"/>
                                </a:lnTo>
                                <a:lnTo>
                                  <a:pt x="304088" y="313639"/>
                                </a:lnTo>
                                <a:lnTo>
                                  <a:pt x="304088" y="309029"/>
                                </a:lnTo>
                                <a:lnTo>
                                  <a:pt x="302158" y="308914"/>
                                </a:lnTo>
                                <a:lnTo>
                                  <a:pt x="273253" y="308914"/>
                                </a:lnTo>
                                <a:lnTo>
                                  <a:pt x="273253" y="310286"/>
                                </a:lnTo>
                                <a:lnTo>
                                  <a:pt x="278358" y="310286"/>
                                </a:lnTo>
                                <a:lnTo>
                                  <a:pt x="280149" y="311353"/>
                                </a:lnTo>
                                <a:lnTo>
                                  <a:pt x="280149" y="352844"/>
                                </a:lnTo>
                                <a:lnTo>
                                  <a:pt x="278358" y="353910"/>
                                </a:lnTo>
                                <a:lnTo>
                                  <a:pt x="273253" y="353910"/>
                                </a:lnTo>
                                <a:lnTo>
                                  <a:pt x="273253" y="355282"/>
                                </a:lnTo>
                                <a:lnTo>
                                  <a:pt x="293941" y="355282"/>
                                </a:lnTo>
                                <a:lnTo>
                                  <a:pt x="293941" y="353910"/>
                                </a:lnTo>
                                <a:lnTo>
                                  <a:pt x="288823" y="353910"/>
                                </a:lnTo>
                                <a:lnTo>
                                  <a:pt x="287045" y="352844"/>
                                </a:lnTo>
                                <a:lnTo>
                                  <a:pt x="287045" y="334594"/>
                                </a:lnTo>
                                <a:lnTo>
                                  <a:pt x="292849" y="334594"/>
                                </a:lnTo>
                                <a:lnTo>
                                  <a:pt x="309499" y="355282"/>
                                </a:lnTo>
                                <a:lnTo>
                                  <a:pt x="319836" y="355282"/>
                                </a:lnTo>
                                <a:lnTo>
                                  <a:pt x="319836" y="353910"/>
                                </a:lnTo>
                                <a:close/>
                              </a:path>
                            </a:pathLst>
                          </a:custGeom>
                          <a:solidFill>
                            <a:srgbClr val="231F20"/>
                          </a:solidFill>
                        </wps:spPr>
                        <wps:bodyPr wrap="square" lIns="0" tIns="0" rIns="0" bIns="0" rtlCol="0">
                          <a:prstTxWarp prst="textNoShape">
                            <a:avLst/>
                          </a:prstTxWarp>
                          <a:noAutofit/>
                        </wps:bodyPr>
                      </wps:wsp>
                      <wps:wsp>
                        <wps:cNvPr id="21" name="Graphic 21"/>
                        <wps:cNvSpPr/>
                        <wps:spPr>
                          <a:xfrm>
                            <a:off x="507822" y="56997"/>
                            <a:ext cx="1270" cy="356235"/>
                          </a:xfrm>
                          <a:custGeom>
                            <a:avLst/>
                            <a:gdLst/>
                            <a:ahLst/>
                            <a:cxnLst/>
                            <a:rect l="l" t="t" r="r" b="b"/>
                            <a:pathLst>
                              <a:path w="0" h="356235">
                                <a:moveTo>
                                  <a:pt x="0" y="0"/>
                                </a:moveTo>
                                <a:lnTo>
                                  <a:pt x="0" y="355803"/>
                                </a:lnTo>
                              </a:path>
                            </a:pathLst>
                          </a:custGeom>
                          <a:ln w="6350">
                            <a:solidFill>
                              <a:srgbClr val="231F20"/>
                            </a:solidFill>
                            <a:prstDash val="solid"/>
                          </a:ln>
                        </wps:spPr>
                        <wps:bodyPr wrap="square" lIns="0" tIns="0" rIns="0" bIns="0" rtlCol="0">
                          <a:prstTxWarp prst="textNoShape">
                            <a:avLst/>
                          </a:prstTxWarp>
                          <a:noAutofit/>
                        </wps:bodyPr>
                      </wps:wsp>
                      <wps:wsp>
                        <wps:cNvPr id="22" name="Textbox 22"/>
                        <wps:cNvSpPr txBox="1"/>
                        <wps:spPr>
                          <a:xfrm>
                            <a:off x="4762" y="4762"/>
                            <a:ext cx="3024505" cy="459105"/>
                          </a:xfrm>
                          <a:prstGeom prst="rect">
                            <a:avLst/>
                          </a:prstGeom>
                          <a:ln w="9525">
                            <a:solidFill>
                              <a:srgbClr val="231F20"/>
                            </a:solidFill>
                            <a:prstDash val="solid"/>
                          </a:ln>
                        </wps:spPr>
                        <wps:txbx>
                          <w:txbxContent>
                            <w:p>
                              <w:pPr>
                                <w:spacing w:line="240" w:lineRule="auto" w:before="0"/>
                                <w:rPr>
                                  <w:sz w:val="16"/>
                                </w:rPr>
                              </w:pPr>
                            </w:p>
                            <w:p>
                              <w:pPr>
                                <w:spacing w:line="240" w:lineRule="auto" w:before="118"/>
                                <w:rPr>
                                  <w:sz w:val="16"/>
                                </w:rPr>
                              </w:pPr>
                            </w:p>
                            <w:p>
                              <w:pPr>
                                <w:spacing w:before="1"/>
                                <w:ind w:left="1004"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 hosting by </w:t>
                              </w:r>
                              <w:r>
                                <w:rPr>
                                  <w:rFonts w:ascii="Arial"/>
                                  <w:b/>
                                  <w:color w:val="231F20"/>
                                  <w:spacing w:val="-2"/>
                                  <w:sz w:val="16"/>
                                </w:rPr>
                                <w:t>Elsevier</w:t>
                              </w:r>
                            </w:p>
                          </w:txbxContent>
                        </wps:txbx>
                        <wps:bodyPr wrap="square" lIns="0" tIns="0" rIns="0" bIns="0" rtlCol="0">
                          <a:noAutofit/>
                        </wps:bodyPr>
                      </wps:wsp>
                    </wpg:wgp>
                  </a:graphicData>
                </a:graphic>
              </wp:anchor>
            </w:drawing>
          </mc:Choice>
          <mc:Fallback>
            <w:pict>
              <v:group style="position:absolute;margin-left:47.282001pt;margin-top:6.437173pt;width:238.9pt;height:36.9pt;mso-position-horizontal-relative:page;mso-position-vertical-relative:paragraph;z-index:-15724032;mso-wrap-distance-left:0;mso-wrap-distance-right:0" id="docshapegroup16" coordorigin="946,129" coordsize="4778,738">
                <v:shape style="position:absolute;left:1180;top:216;width:511;height:452" id="docshape17" coordorigin="1181,216" coordsize="511,452" path="m1207,254l1202,252,1195,250,1191,246,1197,244,1189,244,1189,246,1190,248,1194,250,1205,254,1207,254xm1213,252l1207,254,1211,254,1213,252xm1214,252l1213,252,1213,252,1214,252xm1224,312l1221,312,1221,314,1215,322,1208,326,1208,322,1214,316,1221,314,1221,312,1219,312,1215,314,1208,318,1207,320,1206,322,1207,330,1209,328,1211,326,1214,324,1221,316,1223,314,1224,312xm1231,531l1230,528,1229,528,1229,531,1229,533,1227,529,1224,528,1222,526,1225,526,1228,528,1229,531,1229,528,1228,526,1228,526,1226,525,1223,523,1222,523,1222,525,1220,524,1218,524,1216,525,1218,527,1221,528,1226,531,1227,534,1225,536,1221,536,1220,535,1220,531,1223,529,1222,528,1220,528,1219,529,1217,533,1217,535,1219,537,1222,538,1224,539,1226,538,1228,537,1229,536,1230,533,1231,531xm1232,383l1232,384,1232,384,1232,383xm1234,394l1234,394,1234,394,1234,394xm1238,642l1237,642,1236,642,1237,643,1237,642,1238,642xm1238,318l1236,316,1234,315,1238,318xm1243,394l1238,392,1234,394,1243,394xm1243,374l1241,374,1237,376,1234,378,1232,383,1236,382,1234,382,1238,378,1243,374xm1249,650l1242,650,1241,650,1238,651,1236,651,1235,650,1235,649,1233,647,1232,645,1232,642,1233,642,1234,641,1232,640,1231,640,1230,641,1229,642,1229,643,1230,647,1229,648,1227,648,1226,650,1224,650,1222,652,1222,653,1223,653,1224,651,1225,650,1229,650,1236,652,1236,653,1237,653,1240,652,1243,651,1249,651,1249,650xm1251,647l1248,645,1244,644,1240,645,1238,647,1237,649,1240,647,1243,646,1247,646,1251,647xm1253,656l1251,656,1251,654,1249,653,1241,653,1238,655,1238,658,1239,656,1241,655,1245,654,1250,656,1242,656,1241,658,1241,659,1242,659,1244,658,1252,658,1253,657,1253,656xm1253,640l1251,637,1249,635,1246,636,1242,638,1242,639,1241,641,1243,638,1250,638,1252,641,1252,642,1253,641,1253,640xm1261,643l1260,643,1257,642,1256,643,1254,644,1257,643,1259,643,1261,644,1261,643xm1272,647l1270,646,1258,646,1253,648,1251,650,1255,649,1259,648,1268,648,1270,649,1271,649,1272,648,1272,647xm1273,651l1266,650,1261,650,1259,650,1257,651,1255,653,1255,654,1259,652,1263,651,1268,651,1272,652,1273,651xm1277,655l1270,654,1264,654,1263,655,1263,656,1264,657,1267,655,1277,655xm1279,657l1270,657,1268,659,1279,659,1279,657xm1279,633l1277,632,1277,631,1275,632,1279,633xm1282,292l1282,292,1282,292,1282,292xm1290,616l1289,615,1288,612,1288,612,1288,619,1287,618,1285,617,1283,614,1282,606,1284,609,1285,613,1287,616,1288,619,1288,612,1286,609,1284,606,1282,604,1281,607,1281,612,1282,616,1284,618,1283,618,1282,617,1281,615,1280,615,1277,612,1276,612,1278,619,1279,622,1282,624,1284,625,1286,625,1287,624,1288,624,1288,623,1288,622,1286,624,1284,624,1282,622,1280,620,1278,617,1278,615,1282,620,1286,621,1289,621,1289,619,1289,617,1290,616xm1293,620l1292,616,1291,614,1291,616,1292,620,1293,620xm1295,616l1295,614,1294,610,1292,608,1294,617,1294,620,1295,620,1295,616xm1305,589l1303,590,1303,592,1299,599,1299,597,1300,596,1303,592,1303,590,1303,590,1300,592,1298,596,1297,598,1297,600,1300,600,1301,599,1301,599,1303,597,1303,593,1304,592,1305,589xm1309,579l1307,579,1307,580,1305,582,1304,584,1304,587,1301,588,1301,585,1303,582,1304,580,1307,580,1307,579,1304,579,1302,581,1300,585,1299,588,1299,589,1302,589,1304,588,1304,588,1307,583,1308,580,1309,579xm1316,608l1315,607,1315,608,1316,608xm1329,580l1323,583,1322,584,1329,580xm1335,244l1335,243,1333,242,1335,244xm1336,263l1331,266,1329,270,1328,272,1328,278,1329,278,1329,274,1330,270,1336,263xm1336,244l1334,234,1332,230,1329,226,1325,224,1317,222,1321,234,1324,238,1330,242,1332,242,1328,238,1323,234,1320,228,1320,224,1324,226,1328,228,1332,232,1334,238,1335,243,1336,244xm1337,262l1336,263,1337,263,1337,262xm1340,587l1340,587,1336,585,1336,586,1334,587,1331,587,1325,584,1334,584,1336,586,1336,585,1335,584,1333,583,1330,582,1326,582,1324,584,1324,585,1323,585,1327,587,1330,588,1338,588,1340,587xm1344,372l1341,370,1337,366,1332,360,1330,358,1327,356,1323,356,1326,358,1329,360,1335,366,1340,370,1344,372,1344,372xm1350,582l1349,582,1348,581,1348,582,1340,582,1333,580,1337,579,1341,579,1348,582,1348,581,1344,579,1344,579,1341,578,1337,577,1340,572,1341,570,1342,567,1340,569,1340,570,1337,575,1332,578,1332,578,1333,575,1335,573,1340,570,1340,569,1336,572,1332,573,1330,577,1326,579,1323,579,1321,576,1322,573,1324,571,1328,566,1328,569,1327,572,1325,574,1323,576,1324,577,1325,577,1328,576,1326,575,1328,572,1329,570,1329,566,1329,564,1325,569,1322,572,1321,575,1321,576,1321,577,1321,578,1321,579,1320,574,1320,572,1320,569,1319,570,1319,572,1319,582,1318,581,1317,580,1316,577,1317,574,1319,572,1319,570,1318,572,1316,575,1314,582,1315,583,1315,582,1317,584,1318,586,1317,586,1317,589,1315,592,1315,595,1312,596,1309,598,1313,593,1313,593,1315,590,1317,589,1317,589,1317,586,1317,587,1315,588,1315,586,1315,585,1315,584,1314,585,1314,585,1314,587,1313,588,1314,588,1314,590,1310,593,1310,593,1307,597,1306,599,1306,596,1307,594,1309,591,1310,591,1310,593,1311,591,1311,590,1311,588,1308,590,1310,589,1312,586,1314,587,1314,585,1313,584,1312,584,1311,585,1310,588,1309,589,1307,589,1309,583,1312,580,1312,583,1313,582,1313,580,1313,578,1314,575,1309,582,1306,588,1306,590,1307,591,1306,592,1305,594,1304,595,1304,597,1304,598,1304,599,1304,601,1303,603,1303,605,1302,609,1303,609,1306,602,1309,599,1310,599,1312,598,1312,598,1317,598,1319,599,1321,601,1319,601,1315,599,1313,599,1314,600,1313,601,1313,603,1310,605,1307,608,1307,607,1309,605,1313,603,1313,601,1312,602,1310,603,1307,605,1305,608,1306,609,1307,609,1309,608,1310,608,1312,606,1314,604,1315,603,1315,601,1317,601,1317,604,1316,605,1316,607,1317,607,1317,605,1318,604,1319,605,1319,606,1318,606,1318,608,1317,609,1321,613,1323,614,1329,615,1330,615,1330,614,1329,612,1329,614,1327,614,1320,610,1325,610,1329,614,1329,612,1328,610,1328,610,1330,611,1332,612,1337,612,1336,611,1333,608,1333,611,1332,610,1331,609,1326,606,1329,606,1330,607,1333,611,1333,608,1333,607,1332,606,1331,606,1329,605,1325,605,1323,606,1322,606,1325,607,1327,609,1323,608,1321,608,1321,609,1320,607,1320,604,1324,603,1327,603,1329,604,1334,607,1339,610,1345,610,1348,608,1349,608,1348,607,1347,607,1347,608,1341,608,1338,608,1336,606,1339,606,1341,606,1347,608,1347,607,1347,607,1346,606,1346,606,1344,605,1335,605,1332,604,1331,603,1330,602,1339,602,1341,601,1342,600,1346,600,1346,599,1343,598,1342,598,1342,599,1338,601,1333,601,1335,599,1340,598,1342,599,1342,598,1340,597,1337,597,1329,602,1326,601,1324,600,1321,599,1319,598,1318,597,1319,596,1321,596,1324,598,1329,598,1333,597,1337,596,1334,595,1334,595,1330,595,1328,597,1325,596,1322,595,1320,594,1323,593,1327,593,1334,595,1334,595,1331,593,1329,592,1326,591,1322,591,1321,592,1320,594,1318,595,1316,594,1318,592,1318,590,1324,590,1326,589,1328,589,1326,588,1325,588,1324,587,1324,588,1322,589,1320,589,1320,588,1324,588,1324,587,1323,587,1321,587,1318,588,1321,585,1322,584,1321,585,1320,585,1319,584,1320,583,1320,581,1321,580,1323,581,1326,580,1328,579,1330,578,1332,579,1332,581,1336,582,1340,583,1346,583,1350,582xm1356,482l1355,480,1354,484,1355,484,1356,482,1356,482xm1358,298l1355,298,1354,299,1354,300,1353,310,1349,312,1344,314,1345,312,1348,308,1351,304,1354,300,1354,299,1354,300,1352,300,1348,302,1347,306,1343,312,1343,310,1343,302,1342,299,1342,304,1341,310,1337,306,1333,302,1332,298,1332,292,1336,296,1340,300,1342,304,1342,299,1341,298,1339,298,1335,292,1331,288,1330,288,1330,298,1331,302,1334,306,1343,314,1342,316,1342,318,1343,318,1347,316,1351,314,1353,310,1354,308,1356,302,1358,298xm1362,282l1361,282,1352,282,1346,280,1333,278,1336,274,1338,272,1338,266,1338,264,1337,262,1337,263,1336,267,1336,270,1335,274,1331,278,1330,278,1341,280,1349,282,1355,284,1359,284,1362,282xm1364,267l1364,266,1361,264,1361,264,1364,267xm1364,641l1356,641,1346,644,1334,646,1310,647,1312,648,1314,649,1316,648,1317,649,1330,649,1333,648,1338,648,1343,647,1351,644,1360,642,1364,641xm1365,472l1358,472,1359,474,1362,474,1362,476,1365,472xm1367,284l1362,282,1362,282,1366,284,1367,284xm1369,633l1357,633,1347,636,1337,638,1315,639,1314,639,1314,641,1307,641,1303,640,1300,638,1300,638,1307,638,1314,641,1314,639,1312,638,1311,637,1307,636,1307,635,1309,634,1311,634,1312,633,1315,630,1316,629,1316,628,1317,627,1318,627,1319,626,1318,626,1318,626,1321,625,1322,625,1323,623,1326,621,1329,620,1330,620,1331,619,1329,618,1328,618,1328,618,1328,619,1325,620,1322,622,1319,623,1317,623,1321,619,1325,618,1328,619,1328,618,1328,617,1326,616,1324,616,1321,617,1318,620,1317,621,1315,622,1314,623,1312,624,1315,624,1316,625,1316,625,1316,625,1316,626,1313,630,1311,632,1304,634,1304,633,1305,632,1305,632,1307,631,1310,629,1312,627,1316,626,1316,625,1312,625,1309,626,1305,630,1303,632,1303,632,1303,628,1304,627,1304,625,1312,624,1312,623,1317,618,1319,617,1320,617,1320,617,1320,616,1316,616,1316,616,1316,617,1310,623,1306,623,1311,619,1313,617,1316,617,1316,616,1312,616,1303,624,1302,625,1302,627,1301,630,1299,635,1296,638,1295,637,1295,637,1295,636,1296,636,1297,635,1297,634,1297,634,1298,632,1298,631,1299,630,1302,627,1302,625,1296,631,1296,629,1297,627,1298,626,1300,625,1303,623,1304,620,1306,616,1311,616,1311,615,1312,615,1315,613,1316,611,1316,609,1315,610,1313,610,1313,611,1306,615,1306,614,1305,614,1304,615,1304,615,1304,616,1302,622,1300,625,1297,626,1298,623,1302,619,1304,616,1304,615,1303,614,1307,612,1313,611,1313,610,1307,611,1303,612,1301,615,1303,615,1303,616,1298,619,1301,611,1300,610,1299,610,1300,607,1301,607,1302,602,1301,602,1300,601,1298,605,1297,607,1296,604,1296,603,1296,600,1297,596,1297,594,1297,592,1298,589,1297,584,1297,589,1295,594,1294,593,1294,589,1295,584,1296,583,1297,589,1297,584,1296,583,1296,583,1297,580,1295,581,1294,585,1292,588,1292,592,1293,594,1295,597,1295,599,1295,600,1294,597,1294,603,1290,601,1287,598,1287,591,1290,593,1291,597,1294,603,1294,597,1294,597,1292,594,1290,591,1289,590,1286,588,1286,588,1286,593,1287,599,1289,603,1291,603,1293,604,1295,607,1296,610,1297,611,1299,612,1296,623,1295,626,1295,632,1294,632,1293,629,1293,645,1293,649,1290,649,1293,645,1293,629,1293,629,1293,640,1292,643,1291,645,1286,650,1288,644,1290,641,1292,640,1293,640,1293,629,1292,628,1292,634,1291,634,1285,633,1283,631,1282,628,1287,630,1292,634,1292,628,1292,628,1291,625,1291,622,1294,627,1294,630,1295,632,1295,626,1295,626,1294,624,1293,622,1294,622,1294,623,1295,622,1295,622,1295,621,1295,621,1294,621,1292,621,1290,621,1289,624,1290,626,1292,631,1291,632,1288,628,1287,628,1284,626,1281,626,1279,627,1281,629,1283,632,1285,633,1288,634,1291,635,1291,635,1291,637,1289,638,1286,639,1279,640,1280,640,1282,638,1285,637,1291,637,1291,635,1284,635,1280,636,1278,640,1278,639,1277,637,1274,637,1273,636,1273,635,1273,633,1271,632,1269,632,1268,633,1263,634,1264,635,1261,636,1257,641,1255,641,1254,642,1256,642,1261,639,1267,635,1272,635,1273,637,1272,637,1263,641,1266,641,1269,640,1272,639,1275,639,1277,640,1277,641,1277,642,1282,642,1284,642,1286,642,1284,650,1285,652,1288,651,1294,651,1295,652,1291,651,1287,652,1292,652,1297,654,1293,654,1290,655,1288,656,1298,656,1303,657,1308,658,1308,657,1303,655,1300,655,1299,654,1299,646,1305,649,1311,651,1310,650,1310,647,1310,647,1307,645,1307,647,1303,646,1303,646,1298,642,1298,642,1298,652,1296,651,1296,650,1295,649,1295,649,1294,647,1294,645,1294,641,1296,643,1296,646,1298,652,1298,642,1297,641,1297,640,1297,640,1299,641,1303,642,1305,644,1307,647,1307,645,1305,642,1308,642,1322,643,1329,644,1340,644,1345,643,1361,638,1364,637,1362,637,1356,638,1347,641,1338,642,1320,642,1318,642,1317,642,1316,641,1322,641,1328,642,1333,642,1338,641,1345,639,1358,635,1369,633,1369,633xm1369,630l1361,629,1361,628,1360,630,1355,630,1357,628,1361,626,1363,624,1359,624,1359,625,1355,628,1350,632,1350,633,1348,633,1348,632,1348,631,1341,631,1341,632,1339,634,1336,636,1335,635,1333,634,1332,634,1332,634,1336,633,1341,632,1341,631,1338,631,1331,633,1329,634,1327,633,1326,633,1323,632,1320,632,1313,633,1315,634,1316,634,1320,633,1324,633,1326,635,1321,636,1318,636,1318,637,1319,637,1323,638,1326,637,1328,635,1332,637,1338,637,1340,636,1341,635,1342,634,1344,633,1348,633,1349,634,1350,633,1355,633,1359,632,1369,630xm1370,649l1363,650,1355,651,1349,653,1335,657,1320,657,1312,656,1312,657,1321,659,1329,659,1338,659,1346,657,1354,654,1362,650,1365,650,1370,650,1370,649xm1370,644l1361,644,1351,647,1342,650,1332,651,1322,652,1312,652,1312,653,1316,654,1333,654,1338,653,1349,650,1359,646,1370,644xm1371,478l1368,478,1366,482,1364,486,1361,488,1358,490,1353,490,1351,488,1350,486,1351,482,1351,482,1353,478,1357,478,1359,480,1360,480,1360,484,1358,486,1356,486,1354,484,1353,486,1355,486,1357,488,1358,486,1359,486,1361,484,1361,478,1358,478,1358,476,1354,476,1350,480,1349,484,1349,488,1353,492,1358,492,1362,490,1365,488,1367,482,1371,478xm1371,474l1367,476,1362,476,1361,476,1361,478,1367,478,1369,476,1371,474xm1374,506l1371,502,1369,500,1367,500,1366,498,1366,496,1368,494,1367,494,1365,488,1365,490,1367,494,1366,496,1366,500,1367,502,1371,504,1372,506,1374,506,1374,506xm1374,358l1373,356,1373,358,1374,358xm1375,502l1374,500,1374,496,1371,494,1370,494,1372,496,1373,498,1373,500,1372,502,1373,504,1374,506,1375,504,1375,502xm1378,361l1376,360,1374,360,1378,361xm1379,362l1378,361,1379,362,1379,362xm1382,623l1382,622,1379,622,1375,623,1373,624,1371,626,1375,624,1378,623,1382,624,1382,623xm1386,616l1385,615,1383,615,1382,615,1378,616,1373,622,1369,622,1368,623,1367,624,1366,625,1368,624,1371,623,1373,623,1375,620,1379,618,1382,617,1386,617,1386,616xm1389,448l1388,445,1387,437,1386,430,1386,427,1383,421,1379,416,1373,411,1367,408,1363,407,1357,405,1347,405,1338,406,1329,407,1311,414,1302,417,1293,420,1286,420,1285,419,1286,418,1287,417,1287,416,1289,415,1290,413,1291,409,1291,403,1291,401,1290,398,1289,399,1289,401,1289,407,1288,410,1287,415,1283,419,1282,414,1285,408,1289,401,1289,399,1285,405,1281,412,1281,416,1283,420,1273,420,1262,418,1252,416,1243,413,1245,411,1247,409,1250,407,1251,406,1255,401,1256,394,1257,390,1256,390,1255,392,1255,394,1255,398,1253,402,1242,411,1243,408,1243,404,1247,401,1251,398,1255,394,1255,392,1252,394,1249,397,1244,400,1242,404,1241,406,1240,409,1240,412,1233,410,1225,410,1218,413,1212,416,1210,423,1209,429,1209,435,1211,442,1207,443,1203,446,1199,450,1197,454,1195,457,1193,463,1193,465,1196,475,1198,481,1200,485,1204,487,1207,489,1212,490,1219,494,1222,495,1225,498,1226,500,1226,502,1219,501,1216,502,1212,503,1208,506,1208,508,1207,515,1207,515,1207,518,1206,518,1206,519,1205,521,1203,521,1201,522,1201,524,1199,524,1199,526,1199,530,1197,530,1197,528,1199,526,1199,524,1197,524,1199,522,1201,524,1201,522,1201,522,1201,522,1201,521,1201,520,1206,519,1206,518,1202,518,1203,516,1205,516,1207,518,1207,515,1201,515,1199,516,1199,521,1197,521,1197,519,1199,521,1199,516,1198,516,1197,517,1197,524,1195,526,1195,522,1197,524,1197,517,1195,518,1194,520,1193,520,1193,526,1194,529,1198,535,1199,540,1198,543,1197,545,1194,546,1192,545,1191,544,1191,542,1192,539,1194,538,1197,538,1197,537,1196,536,1193,536,1190,537,1190,538,1189,539,1188,543,1190,546,1192,547,1196,548,1199,547,1200,546,1201,546,1203,544,1203,538,1201,535,1200,531,1200,530,1200,528,1201,526,1201,526,1201,526,1202,524,1203,522,1203,522,1212,523,1221,522,1223,522,1225,521,1226,521,1228,521,1228,520,1233,516,1233,515,1234,514,1234,511,1240,511,1242,510,1243,509,1244,509,1246,508,1249,507,1252,503,1255,498,1256,493,1256,485,1254,480,1254,480,1254,487,1254,493,1253,497,1252,500,1251,502,1248,505,1245,507,1240,508,1236,508,1236,505,1238,504,1242,503,1245,502,1245,502,1247,499,1249,497,1250,493,1249,487,1249,484,1247,482,1247,491,1246,494,1244,498,1242,501,1238,502,1235,502,1235,498,1235,508,1233,508,1233,511,1232,514,1231,515,1231,513,1233,510,1233,511,1233,511,1233,508,1233,509,1233,505,1233,503,1232,500,1232,505,1231,509,1230,506,1230,505,1230,504,1230,503,1230,517,1225,520,1225,520,1228,517,1229,515,1230,515,1230,517,1230,503,1230,503,1230,511,1227,515,1226,514,1226,516,1226,516,1226,517,1223,520,1221,520,1221,521,1218,521,1214,521,1214,519,1218,519,1220,520,1221,521,1221,520,1220,520,1222,519,1223,519,1224,519,1224,518,1225,518,1226,517,1226,516,1222,518,1219,517,1220,517,1223,515,1226,516,1226,514,1226,514,1228,512,1228,509,1229,506,1230,511,1230,503,1229,499,1229,505,1228,503,1228,502,1227,500,1227,504,1227,507,1227,507,1227,509,1227,511,1225,513,1222,515,1219,516,1218,517,1217,516,1216,516,1216,516,1216,514,1217,512,1219,510,1223,509,1227,509,1227,507,1222,507,1217,508,1215,510,1215,517,1215,518,1213,518,1213,520,1213,522,1209,521,1206,521,1208,519,1209,519,1213,520,1213,518,1212,518,1210,518,1209,518,1213,516,1215,517,1215,510,1215,510,1214,512,1214,513,1214,516,1211,515,1210,515,1210,513,1209,512,1210,510,1210,508,1212,505,1215,504,1219,503,1224,504,1227,504,1227,500,1227,498,1223,495,1213,489,1209,487,1207,486,1205,484,1205,484,1203,479,1203,472,1204,478,1206,482,1212,485,1218,490,1224,494,1227,498,1229,501,1229,502,1229,505,1229,499,1229,499,1226,495,1222,491,1218,488,1213,485,1208,482,1206,479,1206,479,1205,475,1205,472,1205,469,1207,475,1209,479,1213,482,1224,490,1228,494,1230,497,1231,500,1232,503,1232,505,1232,500,1232,499,1232,499,1230,495,1226,491,1219,485,1211,479,1208,476,1207,472,1206,469,1206,469,1209,466,1209,469,1209,471,1210,474,1211,476,1214,479,1224,485,1227,488,1233,497,1234,502,1234,502,1234,504,1235,508,1235,498,1234,497,1229,488,1225,485,1227,483,1229,482,1233,480,1238,480,1242,481,1245,484,1247,490,1247,491,1247,482,1246,481,1245,480,1244,479,1241,477,1237,477,1232,477,1228,480,1225,481,1224,483,1215,477,1219,476,1221,475,1225,472,1231,471,1234,470,1236,470,1241,471,1246,474,1249,477,1252,482,1254,487,1254,480,1251,477,1248,473,1243,470,1239,468,1235,468,1232,468,1229,468,1225,470,1219,473,1216,475,1213,476,1211,475,1210,473,1210,469,1211,467,1211,466,1213,465,1217,462,1232,462,1235,461,1240,460,1242,458,1242,456,1241,456,1239,458,1235,460,1237,458,1238,456,1238,451,1236,449,1236,455,1231,458,1232,459,1227,460,1215,460,1212,462,1210,463,1207,466,1203,469,1201,473,1201,479,1203,484,1200,481,1198,477,1197,474,1198,470,1198,468,1199,465,1199,463,1204,459,1208,456,1214,452,1210,452,1207,453,1201,458,1195,465,1197,457,1201,451,1205,447,1210,444,1211,443,1212,443,1214,444,1216,445,1218,446,1230,448,1231,449,1234,450,1235,452,1236,455,1236,449,1236,448,1233,447,1229,446,1221,445,1217,443,1216,443,1215,442,1214,440,1213,438,1214,436,1216,435,1217,434,1217,433,1216,434,1213,434,1216,433,1217,431,1214,431,1212,431,1214,430,1216,429,1217,427,1215,427,1213,427,1216,425,1218,424,1218,423,1216,424,1213,423,1215,422,1218,421,1219,420,1219,420,1216,420,1213,420,1215,419,1217,418,1219,416,1220,416,1217,416,1216,416,1221,413,1226,412,1233,412,1238,413,1251,416,1256,418,1261,419,1266,421,1270,421,1279,423,1286,422,1291,421,1295,420,1303,418,1314,415,1325,411,1331,408,1346,407,1352,407,1359,407,1365,409,1372,412,1377,416,1369,413,1366,413,1373,416,1376,418,1378,419,1379,421,1373,418,1367,416,1373,420,1377,423,1382,427,1381,427,1377,425,1373,423,1365,420,1373,425,1377,426,1380,430,1379,429,1373,427,1370,426,1367,425,1376,430,1380,433,1383,437,1382,437,1380,434,1375,432,1367,430,1373,433,1379,436,1383,441,1387,447,1387,451,1388,454,1389,448xm1389,647l1386,648,1384,649,1387,649,1387,648,1388,648,1389,647xm1392,621l1391,620,1390,620,1389,619,1386,620,1384,622,1386,621,1392,621xm1394,643l1390,643,1388,644,1386,644,1384,646,1390,645,1394,644,1394,643xm1399,639l1392,640,1387,641,1384,641,1382,643,1387,643,1390,641,1394,641,1399,640,1399,639xm1401,482l1400,482,1401,482,1401,482xm1401,615l1400,614,1399,614,1395,615,1401,615xm1402,634l1395,634,1389,636,1386,638,1384,638,1384,640,1402,634xm1406,629l1394,631,1389,632,1383,634,1383,635,1383,637,1394,633,1406,629xm1410,624l1389,628,1385,629,1383,630,1383,632,1390,629,1396,627,1410,624xm1411,576l1410,573,1408,572,1405,572,1401,576,1400,578,1401,582,1405,586,1410,586,1410,587,1411,585,1405,585,1404,583,1403,580,1404,577,1405,575,1408,574,1409,576,1410,579,1408,580,1407,580,1408,581,1408,581,1411,579,1411,576xm1413,622l1403,622,1394,623,1390,623,1385,624,1382,626,1378,630,1387,626,1395,624,1404,623,1413,622xm1414,648l1412,646,1409,644,1404,643,1404,644,1406,644,1408,645,1411,646,1409,648,1408,649,1404,650,1411,650,1413,650,1414,649,1414,648xm1414,610l1413,609,1412,609,1408,611,1404,615,1395,620,1398,619,1400,618,1405,615,1409,612,1412,611,1414,611,1414,610xm1415,583l1411,585,1413,585,1415,583xm1416,635l1411,635,1411,636,1414,636,1416,635xm1423,655l1422,654,1416,655,1408,654,1382,652,1375,653,1369,654,1373,654,1378,653,1389,654,1406,655,1414,656,1423,655xm1426,437l1425,437,1424,438,1423,438,1424,436,1424,434,1425,433,1425,431,1423,429,1421,428,1418,428,1422,430,1422,433,1421,436,1422,438,1423,439,1425,439,1426,437xm1427,474l1418,474,1418,476,1421,476,1427,474xm1428,633l1427,633,1426,632,1422,632,1422,633,1423,633,1423,633,1425,633,1425,634,1425,636,1421,638,1419,639,1418,638,1419,638,1419,637,1419,636,1417,635,1416,635,1417,636,1416,638,1415,639,1412,640,1415,640,1417,639,1419,640,1421,640,1425,639,1428,635,1428,633xm1430,468l1427,468,1427,470,1426,472,1427,474,1429,472,1429,470,1430,468xm1430,238l1427,238,1424,240,1419,246,1416,246,1419,248,1419,248,1422,244,1425,240,1430,238xm1431,630l1429,629,1426,629,1429,630,1431,630xm1432,625l1429,625,1429,626,1432,626,1432,625xm1434,622l1432,621,1431,621,1431,622,1434,622xm1434,536l1433,536,1433,538,1434,536xm1434,536l1434,536,1434,536,1434,536xm1438,532l1434,534,1434,536,1438,532xm1439,402l1436,400,1438,402,1439,402xm1441,420l1441,420,1441,420,1441,420xm1442,392l1440,390,1437,390,1439,392,1442,392xm1443,626l1441,626,1440,627,1439,627,1439,628,1442,628,1442,627,1443,626xm1443,426l1443,426,1443,426,1443,426xm1443,630l1442,629,1440,630,1435,631,1442,631,1440,633,1435,633,1434,633,1433,634,1440,634,1440,635,1437,636,1431,636,1437,637,1437,638,1441,638,1442,635,1443,630xm1444,626l1442,628,1444,628,1444,626xm1447,468l1446,466,1445,466,1444,468,1442,470,1442,472,1443,472,1443,474,1442,474,1441,476,1441,478,1443,480,1444,484,1446,484,1444,480,1442,478,1442,476,1447,468xm1448,232l1448,232,1448,232,1448,232xm1449,408l1442,406,1444,408,1449,408xm1449,641l1445,645,1444,646,1444,647,1443,650,1442,651,1439,651,1439,653,1434,657,1432,656,1429,655,1432,654,1436,654,1438,653,1439,653,1439,651,1438,651,1431,653,1428,653,1429,651,1436,650,1436,650,1441,648,1444,647,1444,646,1443,646,1443,646,1443,644,1443,646,1437,647,1430,650,1430,647,1431,646,1433,647,1437,646,1443,646,1443,644,1443,644,1441,643,1440,642,1439,641,1439,641,1441,639,1438,639,1438,643,1437,645,1435,645,1432,646,1432,645,1435,642,1435,642,1437,641,1438,643,1438,639,1436,639,1432,639,1426,639,1434,641,1430,642,1425,641,1425,641,1425,642,1430,644,1429,645,1425,645,1425,646,1428,646,1428,649,1427,650,1425,650,1423,649,1425,650,1427,652,1428,655,1430,658,1431,659,1433,659,1435,659,1434,659,1435,658,1435,657,1436,656,1439,656,1440,655,1442,653,1443,650,1445,647,1446,646,1446,645,1449,641xm1449,400l1443,398,1439,398,1435,396,1437,398,1441,400,1449,400xm1451,655l1451,656,1451,656,1451,655xm1453,654l1453,652,1451,652,1451,655,1453,654xm1456,252l1456,252,1456,252,1456,252xm1461,526l1459,526,1459,527,1461,526xm1463,580l1462,580,1462,582,1463,582,1463,580xm1464,587l1463,587,1463,589,1464,592,1464,589,1464,587xm1464,519l1463,518,1459,522,1464,519xm1465,642l1464,641,1465,642,1465,642xm1466,643l1465,642,1465,642,1466,643xm1466,227l1465,228,1466,228,1466,227xm1467,578l1466,574,1464,574,1465,576,1466,576,1466,578,1467,578xm1472,382l1471,382,1471,383,1472,382xm1473,512l1470,510,1467,510,1472,512,1473,512xm1473,516l1467,516,1464,520,1472,530,1471,528,1469,526,1465,520,1467,518,1473,518,1473,516xm1473,218l1468,222,1462,222,1458,224,1455,224,1454,226,1452,230,1448,232,1451,232,1449,236,1446,240,1443,242,1445,242,1448,240,1453,232,1455,234,1458,238,1465,242,1470,242,1466,240,1461,238,1457,234,1455,230,1458,230,1464,234,1467,236,1470,242,1473,242,1467,234,1463,232,1459,230,1465,228,1460,228,1455,230,1455,228,1457,226,1462,224,1466,224,1472,222,1470,224,1466,227,1469,226,1471,224,1473,222,1473,218xm1475,418l1471,418,1469,420,1474,420,1475,418xm1477,585l1471,585,1469,588,1468,590,1467,594,1467,598,1468,593,1471,588,1474,586,1477,585xm1477,382l1475,380,1472,382,1477,382xm1479,599l1479,598,1478,598,1479,599xm1480,336l1477,334,1475,334,1477,336,1480,336xm1482,358l1481,358,1481,358,1482,358xm1482,257l1481,258,1481,258,1482,257xm1485,332l1479,332,1480,334,1483,334,1485,332xm1485,644l1485,644,1485,644,1485,644xm1489,655l1488,654,1482,656,1479,657,1476,659,1485,657,1489,655xm1490,328l1486,326,1487,328,1483,328,1486,330,1489,328,1490,328xm1490,518l1488,518,1487,520,1485,520,1485,518,1483,516,1480,516,1478,518,1477,514,1475,512,1474,512,1476,516,1475,518,1476,518,1478,520,1479,520,1478,522,1476,522,1474,520,1473,520,1474,526,1472,524,1470,524,1470,526,1471,528,1475,528,1476,526,1476,524,1479,524,1480,522,1480,520,1479,518,1482,518,1485,520,1487,522,1489,522,1489,520,1490,518xm1491,653l1490,653,1489,654,1491,653xm1491,518l1491,518,1491,518,1491,518xm1493,651l1491,653,1493,652,1493,651xm1496,610l1493,608,1493,608,1493,610,1496,610xm1496,370l1491,370,1488,368,1485,364,1483,362,1481,358,1480,358,1481,362,1486,368,1492,372,1496,370xm1500,348l1500,348,1500,348,1500,348xm1501,564l1499,564,1497,562,1492,566,1491,570,1493,574,1498,574,1495,572,1493,570,1493,568,1494,566,1496,564,1498,564,1499,566,1499,568,1498,568,1497,570,1499,570,1500,568,1501,564xm1503,609l1499,604,1499,605,1503,609xm1505,564l1502,562,1501,562,1502,564,1503,564,1503,566,1502,570,1498,574,1499,574,1502,572,1503,570,1505,566,1505,564xm1507,448l1504,446,1502,442,1502,438,1503,436,1505,434,1504,434,1501,436,1499,438,1499,442,1501,446,1504,448,1507,448xm1508,644l1506,642,1504,642,1505,644,1508,644xm1508,598l1507,596,1505,594,1504,594,1504,598,1503,600,1503,603,1501,603,1500,602,1499,603,1501,604,1503,605,1504,609,1504,606,1505,606,1506,607,1506,606,1504,605,1504,604,1504,599,1504,598,1505,597,1506,598,1506,604,1508,603,1508,598xm1508,442l1506,442,1506,440,1506,439,1505,439,1504,441,1505,442,1506,443,1508,442xm1511,442l1508,440,1509,442,1509,446,1508,448,1510,448,1511,444,1511,442xm1518,638l1518,638,1518,638,1518,638xm1519,512l1518,512,1516,516,1514,522,1514,520,1513,518,1512,517,1512,520,1512,522,1511,524,1510,524,1510,520,1511,518,1512,520,1512,517,1512,516,1517,510,1515,510,1513,512,1510,518,1509,520,1506,524,1510,526,1512,526,1515,524,1517,522,1517,524,1518,524,1517,520,1517,516,1519,512xm1520,344l1511,344,1504,346,1502,346,1500,348,1505,346,1512,346,1520,344xm1520,344l1513,348,1507,350,1504,350,1500,348,1496,350,1488,354,1490,354,1494,352,1498,350,1502,352,1507,352,1515,348,1517,348,1520,344xm1522,605l1519,604,1517,604,1517,605,1516,606,1511,606,1513,604,1517,605,1517,604,1516,604,1513,603,1510,604,1507,606,1505,611,1509,607,1512,607,1513,608,1519,607,1521,607,1521,606,1522,605xm1529,520l1528,519,1528,519,1529,520xm1540,322l1539,320,1538,320,1540,322,1540,322xm1542,408l1539,406,1536,406,1533,408,1541,408,1540,410,1541,410,1542,408xm1542,392l1539,390,1536,390,1537,392,1542,392xm1549,391l1542,392,1546,392,1549,391xm1571,604l1564,604,1565,606,1569,606,1571,604xm1574,410l1571,408,1569,408,1567,406,1565,406,1564,404,1565,402,1561,400,1556,400,1561,402,1563,404,1563,408,1563,408,1564,410,1559,414,1557,416,1558,420,1557,420,1556,422,1554,424,1554,428,1556,428,1557,434,1554,434,1554,432,1553,432,1553,434,1553,436,1558,436,1558,434,1557,428,1558,424,1560,422,1557,422,1559,420,1564,418,1564,416,1558,418,1560,416,1561,416,1564,414,1560,414,1562,412,1565,410,1567,412,1569,412,1567,410,1564,408,1568,408,1569,410,1570,410,1571,412,1571,414,1572,412,1572,412,1574,410,1574,410xm1575,569l1573,570,1573,570,1575,569xm1589,626l1588,626,1588,626,1589,626xm1591,482l1591,482,1588,484,1588,484,1591,482xm1600,302l1600,302,1599,302,1600,302xm1610,626l1609,626,1607,629,1610,626xm1615,604l1613,603,1608,603,1605,604,1600,607,1596,613,1594,618,1593,624,1596,616,1598,613,1601,609,1604,607,1608,606,1615,606,1615,604xm1615,624l1612,624,1610,626,1611,626,1615,624xm1618,314l1616,316,1614,318,1617,315,1617,314,1618,314xm1620,616l1620,614,1610,614,1607,616,1602,620,1599,626,1602,624,1605,620,1609,618,1614,616,1617,616,1620,618,1620,616xm1638,269l1637,270,1637,270,1638,269xm1640,364l1637,366,1638,366,1640,364xm1640,398l1639,395,1639,404,1637,414,1635,412,1634,410,1634,404,1635,400,1636,394,1638,398,1639,404,1639,395,1638,394,1637,392,1635,388,1633,396,1632,404,1632,408,1633,412,1635,414,1637,416,1638,414,1639,410,1640,404,1640,398xm1640,242l1639,238,1638,236,1638,240,1638,244,1636,248,1635,242,1634,238,1632,232,1632,228,1633,226,1635,230,1636,232,1638,240,1638,236,1635,228,1634,226,1633,222,1631,226,1630,230,1635,250,1635,254,1635,258,1636,258,1638,248,1639,244,1640,242xm1642,353l1641,352,1640,352,1642,353xm1650,266l1648,266,1638,269,1650,266xm1654,632l1652,631,1646,629,1651,631,1654,632xm1672,391l1671,390,1671,390,1672,391xm1680,630l1678,625,1673,621,1667,618,1663,617,1660,617,1652,619,1655,616,1659,615,1663,614,1667,612,1668,611,1666,611,1664,610,1662,610,1661,609,1658,610,1656,612,1653,614,1652,615,1649,621,1646,623,1644,624,1643,624,1645,621,1647,618,1650,615,1651,612,1651,610,1643,617,1642,620,1642,626,1641,629,1638,632,1643,628,1645,627,1647,628,1658,628,1661,626,1658,624,1653,624,1649,625,1645,626,1652,622,1656,621,1661,621,1662,624,1665,627,1670,633,1670,633,1670,630,1668,626,1662,621,1666,621,1670,622,1673,624,1676,626,1677,629,1677,632,1676,637,1677,637,1678,636,1678,635,1678,634,1679,633,1680,630xm1682,620l1680,616,1677,614,1675,613,1673,613,1671,614,1670,614,1668,615,1666,616,1674,617,1678,618,1682,620xm1690,648l1689,644,1684,642,1673,642,1672,643,1672,650,1672,650,1672,654,1670,654,1671,652,1672,654,1672,650,1670,650,1670,648,1672,650,1672,643,1670,644,1669,644,1669,660,1661,660,1661,658,1663,656,1666,656,1669,660,1669,644,1669,644,1669,652,1667,652,1666,654,1664,652,1666,650,1668,650,1669,652,1669,644,1669,644,1672,642,1671,642,1668,640,1667,640,1663,636,1656,634,1653,632,1655,634,1660,636,1665,642,1663,642,1662,644,1667,644,1668,646,1668,648,1663,648,1663,654,1660,656,1659,658,1659,658,1659,660,1651,660,1652,658,1653,658,1659,660,1659,658,1658,658,1659,654,1663,654,1663,648,1663,648,1663,650,1660,652,1657,656,1653,656,1660,652,1661,650,1663,650,1663,648,1658,648,1656,650,1654,652,1653,652,1654,648,1657,648,1657,646,1658,646,1659,644,1655,646,1653,645,1653,648,1652,648,1652,652,1651,654,1650,654,1650,656,1649,658,1648,656,1648,658,1647,659,1645,660,1642,660,1641,660,1640,658,1639,660,1635,660,1635,658,1629,658,1632,656,1636,656,1636,658,1640,658,1642,658,1642,660,1647,659,1647,658,1648,658,1648,656,1650,656,1650,654,1647,654,1649,652,1652,652,1652,648,1650,648,1652,646,1653,648,1653,645,1651,643,1651,646,1648,646,1647,646,1647,650,1647,650,1647,654,1645,658,1643,658,1642,656,1643,654,1647,654,1647,650,1646,650,1645,652,1643,650,1644,650,1646,648,1647,650,1647,646,1644,643,1644,644,1643,644,1643,646,1641,647,1641,654,1638,654,1639,652,1640,652,1641,654,1641,647,1640,648,1637,648,1638,646,1643,646,1643,644,1641,644,1641,642,1644,644,1644,643,1643,642,1651,646,1651,643,1646,640,1638,640,1638,646,1636,647,1636,652,1632,652,1633,650,1634,650,1636,652,1636,647,1635,648,1631,648,1632,646,1634,644,1638,646,1638,640,1632,640,1632,638,1631,638,1631,644,1631,644,1631,654,1629,656,1625,656,1627,654,1631,654,1631,644,1630,644,1630,648,1629,650,1623,650,1623,658,1618,660,1613,660,1618,658,1623,658,1623,650,1623,650,1623,652,1622,654,1617,654,1619,652,1623,652,1623,650,1622,650,1626,648,1630,648,1630,644,1628,646,1624,646,1627,644,1629,642,1631,644,1631,638,1625,638,1625,642,1623,643,1623,646,1620,648,1619,650,1617,648,1620,646,1623,646,1623,643,1622,644,1620,644,1619,642,1625,642,1625,638,1624,638,1628,636,1638,636,1653,640,1655,642,1655,640,1656,640,1658,644,1658,640,1652,636,1648,634,1637,632,1637,634,1634,634,1626,636,1622,638,1620,640,1618,640,1619,638,1620,636,1622,634,1628,632,1620,630,1619,630,1620,632,1621,632,1618,636,1617,636,1617,646,1616,648,1616,656,1614,658,1607,658,1611,656,1616,656,1616,648,1615,648,1615,648,1615,652,1612,654,1609,654,1609,656,1604,658,1602,660,1599,658,1595,658,1600,654,1604,654,1600,658,1603,658,1604,656,1609,656,1609,654,1608,654,1612,652,1613,650,1615,652,1615,648,1613,648,1612,646,1614,644,1616,644,1617,646,1617,636,1616,636,1615,636,1615,638,1615,640,1613,640,1613,644,1611,644,1611,648,1608,652,1604,652,1608,648,1611,648,1611,644,1606,644,1607,642,1610,642,1613,644,1613,640,1611,640,1615,638,1615,636,1614,634,1612,634,1614,632,1616,632,1619,630,1611,630,1616,626,1620,626,1626,624,1631,626,1635,628,1635,630,1634,630,1632,628,1630,628,1630,630,1632,632,1635,632,1637,630,1637,628,1638,626,1637,624,1636,624,1632,622,1625,622,1614,626,1611,630,1611,632,1609,634,1609,632,1611,632,1611,630,1609,632,1607,632,1607,636,1606,637,1606,648,1602,652,1599,652,1599,654,1594,658,1590,658,1589,660,1596,660,1594,662,1589,662,1589,660,1588,660,1588,658,1590,658,1587,656,1586,654,1583,654,1579,654,1575,652,1576,650,1578,650,1578,652,1581,650,1585,652,1583,652,1583,654,1587,652,1591,652,1590,654,1588,654,1588,656,1589,656,1593,654,1599,654,1599,652,1597,652,1601,646,1606,648,1606,637,1605,638,1605,638,1605,642,1604,644,1601,644,1602,642,1605,642,1605,638,1601,638,1601,640,1599,642,1599,646,1595,650,1590,650,1595,648,1597,646,1599,646,1599,642,1599,642,1594,642,1596,640,1601,640,1601,638,1600,638,1602,636,1607,636,1607,632,1604,632,1607,629,1605,630,1603,632,1602,632,1601,630,1601,634,1597,636,1594,636,1595,634,1601,634,1601,630,1601,630,1609,622,1613,620,1615,620,1618,618,1613,618,1606,622,1603,624,1600,630,1598,630,1599,626,1596,630,1597,628,1599,620,1604,612,1607,610,1605,610,1602,612,1599,616,1596,622,1595,625,1595,630,1595,632,1593,632,1593,646,1589,648,1587,650,1584,648,1588,646,1593,646,1593,632,1593,632,1593,634,1593,635,1593,638,1590,642,1585,642,1588,640,1590,638,1593,638,1593,635,1591,636,1586,636,1586,638,1584,638,1584,644,1580,648,1577,648,1579,646,1580,644,1584,644,1584,638,1584,638,1582,640,1579,640,1582,638,1583,636,1586,638,1586,636,1586,636,1589,634,1593,634,1593,632,1592,632,1594,630,1595,630,1595,625,1594,626,1594,628,1593,628,1592,626,1592,630,1588,632,1586,628,1587,626,1587,626,1587,624,1590,624,1589,626,1592,624,1592,616,1592,614,1593,612,1595,594,1595,590,1596,584,1598,580,1597,570,1597,566,1597,558,1597,554,1597,548,1598,542,1598,538,1598,530,1598,526,1598,520,1597,514,1597,509,1597,520,1596,522,1596,522,1596,546,1595,546,1595,554,1594,556,1584,564,1575,569,1584,566,1588,562,1595,558,1595,562,1594,563,1594,566,1594,570,1593,572,1590,574,1594,574,1594,576,1594,576,1594,588,1594,592,1593,593,1593,596,1593,598,1592,598,1592,614,1592,614,1592,618,1590,620,1588,622,1588,620,1592,618,1592,614,1587,616,1590,614,1592,614,1592,598,1592,598,1592,600,1592,602,1592,602,1592,608,1592,610,1591,610,1589,612,1589,610,1590,610,1592,608,1592,602,1591,602,1588,604,1588,602,1590,602,1592,600,1592,598,1592,598,1589,600,1593,596,1593,593,1593,594,1591,594,1593,590,1594,588,1594,576,1593,577,1593,580,1593,582,1591,584,1591,590,1588,593,1588,598,1587,598,1587,608,1587,608,1587,620,1587,620,1587,626,1585,630,1580,634,1584,634,1581,636,1578,636,1578,642,1577,645,1577,648,1575,652,1573,652,1572,650,1573,648,1577,648,1577,645,1576,646,1571,646,1575,644,1577,642,1578,642,1578,636,1578,636,1578,638,1576,640,1574,640,1577,638,1578,638,1578,636,1577,636,1577,634,1580,634,1583,630,1587,626,1587,620,1586,620,1586,624,1586,626,1583,628,1580,628,1577,630,1582,626,1586,624,1586,620,1586,622,1586,622,1584,624,1581,624,1579,626,1578,626,1578,624,1587,620,1587,608,1587,609,1587,612,1587,614,1587,618,1585,618,1580,620,1579,620,1583,618,1587,614,1585,614,1583,616,1579,616,1587,612,1587,609,1585,612,1581,612,1583,610,1587,608,1587,598,1586,598,1586,602,1584,604,1581,606,1583,606,1587,604,1587,608,1584,608,1580,610,1581,606,1581,606,1581,604,1583,602,1585,602,1586,600,1580,600,1584,598,1580,598,1580,596,1588,598,1588,593,1587,594,1583,594,1582,592,1591,590,1591,584,1587,586,1584,587,1584,588,1580,592,1579,592,1579,596,1577,596,1577,598,1577,600,1576,600,1577,598,1577,596,1564,596,1563,598,1576,598,1573,600,1565,600,1572,602,1578,602,1578,604,1571,604,1575,606,1578,606,1578,608,1564,608,1571,610,1574,610,1578,612,1577,612,1577,614,1577,616,1575,616,1575,614,1577,614,1577,612,1571,610,1567,610,1563,612,1563,614,1566,612,1568,614,1573,614,1569,616,1573,616,1574,618,1571,618,1564,620,1572,620,1576,622,1576,624,1572,622,1565,622,1561,624,1570,624,1575,626,1576,628,1569,626,1562,626,1562,628,1574,628,1575,630,1575,634,1575,636,1574,636,1573,635,1573,642,1571,644,1570,642,1573,642,1573,635,1569,632,1570,632,1575,634,1575,630,1575,632,1572,630,1562,630,1562,632,1567,632,1566,634,1567,636,1569,636,1569,644,1570,652,1571,654,1572,654,1573,658,1573,658,1572,660,1571,660,1570,658,1569,658,1567,660,1565,658,1562,660,1556,660,1551,662,1548,662,1545,660,1544,658,1551,656,1557,652,1558,650,1559,646,1560,642,1560,640,1560,638,1563,636,1565,636,1566,634,1562,636,1560,634,1558,634,1558,642,1558,642,1558,644,1558,646,1557,646,1557,648,1556,650,1555,649,1555,652,1554,652,1552,654,1548,654,1547,653,1547,654,1543,654,1541,656,1534,654,1526,652,1518,652,1531,654,1543,660,1544,660,1544,662,1542,662,1540,660,1537,658,1530,656,1521,654,1516,654,1518,652,1508,652,1506,648,1528,652,1547,654,1547,653,1545,652,1541,650,1533,648,1549,648,1550,650,1554,650,1555,652,1555,649,1552,648,1552,646,1555,646,1557,648,1557,646,1551,642,1551,644,1551,646,1545,644,1543,642,1537,638,1537,634,1538,634,1544,640,1551,644,1551,642,1548,640,1540,634,1538,632,1538,630,1539,630,1549,638,1558,644,1558,642,1556,642,1555,640,1549,638,1551,636,1555,638,1558,642,1558,634,1558,634,1556,632,1550,632,1555,634,1558,638,1558,640,1550,632,1549,632,1549,636,1539,630,1544,630,1547,634,1549,636,1549,632,1549,632,1549,624,1549,622,1549,620,1549,618,1549,616,1550,614,1551,612,1551,610,1551,608,1551,606,1551,604,1551,600,1551,598,1551,596,1551,594,1551,592,1551,588,1551,586,1551,584,1551,580,1551,578,1551,576,1551,574,1551,572,1551,570,1551,568,1550,567,1550,574,1550,576,1550,578,1550,588,1549,590,1545,590,1544,592,1550,592,1549,593,1549,612,1548,613,1548,630,1546,630,1545,628,1546,628,1548,630,1548,613,1548,613,1548,616,1548,618,1545,618,1548,620,1547,620,1547,626,1544,628,1541,628,1540,626,1547,626,1547,620,1542,620,1542,622,1541,624,1541,622,1542,622,1542,620,1541,620,1541,618,1542,618,1541,616,1548,616,1548,613,1546,614,1541,614,1542,612,1549,612,1549,593,1549,593,1549,596,1549,597,1549,600,1548,600,1548,606,1547,608,1544,608,1544,610,1542,612,1542,610,1544,610,1544,608,1542,608,1542,606,1548,606,1548,600,1543,602,1548,602,1546,604,1543,604,1543,602,1543,600,1549,600,1549,597,1547,598,1544,598,1544,596,1549,596,1549,593,1549,594,1544,594,1544,592,1544,590,1545,588,1550,588,1550,578,1549,580,1549,584,1549,586,1544,586,1546,584,1549,584,1549,580,1545,580,1545,578,1550,578,1550,576,1545,576,1545,574,1550,574,1550,567,1550,566,1550,566,1549,565,1549,570,1549,572,1546,572,1546,570,1549,570,1549,565,1549,565,1549,566,1549,568,1546,568,1547,566,1549,566,1549,565,1549,564,1546,564,1547,562,1548,562,1547,560,1549,560,1550,560,1550,562,1549,560,1548,562,1549,562,1550,564,1551,560,1551,558,1551,552,1551,550,1555,566,1555,568,1556,566,1559,566,1561,564,1561,566,1561,566,1558,568,1561,568,1562,570,1559,570,1556,572,1563,572,1561,574,1559,574,1558,576,1557,574,1556,572,1555,572,1558,578,1558,580,1562,584,1566,590,1570,590,1570,588,1567,588,1577,586,1577,590,1570,590,1570,592,1566,592,1565,594,1572,594,1579,596,1579,592,1574,592,1584,588,1584,587,1581,588,1580,586,1585,584,1588,582,1593,580,1593,577,1589,580,1586,582,1585,582,1585,578,1587,576,1588,578,1588,576,1589,574,1586,574,1585,576,1584,577,1584,578,1584,582,1582,584,1579,584,1579,582,1578,582,1581,580,1584,578,1584,577,1583,578,1580,578,1578,580,1577,578,1576,577,1576,584,1567,586,1565,584,1565,582,1564,582,1565,580,1568,580,1567,582,1575,580,1576,582,1576,584,1576,577,1576,576,1572,578,1573,580,1571,580,1571,578,1570,578,1574,576,1576,576,1577,576,1579,574,1594,566,1594,563,1593,564,1588,566,1584,568,1581,570,1568,576,1567,576,1567,578,1564,580,1562,580,1565,578,1567,578,1567,576,1566,576,1565,574,1565,572,1565,576,1565,578,1560,578,1560,576,1565,576,1565,572,1563,564,1562,562,1560,560,1560,560,1560,562,1559,564,1558,564,1556,562,1560,562,1560,560,1555,560,1556,558,1565,558,1566,554,1562,554,1562,554,1562,554,1559,556,1557,556,1554,558,1554,556,1555,556,1557,554,1553,554,1555,552,1558,550,1557,550,1555,548,1555,550,1553,552,1553,550,1555,550,1555,548,1553,548,1554,546,1555,546,1557,548,1558,550,1558,550,1559,552,1560,554,1562,554,1562,554,1559,550,1555,542,1555,541,1555,544,1554,546,1552,546,1553,544,1555,544,1555,541,1552,537,1552,542,1550,541,1550,552,1550,556,1549,556,1550,558,1548,558,1548,556,1549,556,1549,554,1549,552,1550,552,1550,541,1549,540,1552,540,1552,542,1552,537,1551,536,1551,536,1551,538,1549,540,1548,536,1551,534,1551,534,1548,534,1547,528,1554,528,1563,524,1567,522,1563,522,1561,524,1560,522,1565,520,1570,518,1579,514,1583,514,1582,512,1584,510,1586,510,1586,514,1584,516,1582,516,1580,518,1575,520,1570,520,1569,522,1567,522,1566,528,1550,532,1549,532,1551,534,1559,532,1569,528,1571,530,1565,532,1560,534,1555,536,1570,532,1585,526,1584,530,1584,532,1583,534,1583,534,1583,536,1582,540,1567,544,1564,544,1563,542,1573,540,1583,536,1583,534,1578,536,1561,542,1559,540,1565,538,1572,536,1577,534,1584,532,1584,530,1584,530,1581,530,1576,534,1558,538,1555,536,1555,536,1551,534,1552,536,1554,536,1556,538,1556,540,1564,546,1567,548,1568,548,1566,546,1574,544,1582,542,1581,544,1577,544,1572,546,1568,548,1572,548,1576,546,1581,546,1579,552,1577,558,1572,570,1573,570,1575,566,1581,564,1585,562,1595,554,1595,546,1595,546,1595,548,1595,552,1586,558,1577,562,1579,556,1584,556,1586,554,1589,552,1595,548,1595,546,1595,546,1592,548,1586,550,1580,554,1581,552,1581,550,1585,548,1590,546,1592,544,1595,542,1596,546,1596,522,1596,522,1596,526,1596,530,1596,534,1596,534,1596,540,1590,544,1582,548,1583,546,1584,542,1586,542,1590,540,1594,538,1596,538,1596,540,1596,534,1589,538,1584,540,1584,538,1586,536,1588,534,1596,530,1596,526,1596,528,1592,530,1585,534,1586,532,1593,528,1596,526,1596,522,1594,524,1587,528,1587,526,1590,524,1595,522,1597,520,1597,509,1596,506,1596,518,1588,522,1588,518,1591,518,1594,516,1596,514,1596,518,1596,506,1596,506,1596,504,1596,512,1594,514,1589,516,1589,514,1591,512,1596,510,1596,512,1596,504,1596,504,1596,502,1595,498,1595,496,1595,496,1595,506,1595,508,1593,508,1589,510,1590,508,1592,506,1595,506,1595,496,1594,494,1594,494,1594,502,1594,504,1590,504,1590,502,1594,502,1594,494,1594,493,1594,498,1591,500,1591,500,1590,500,1591,500,1591,498,1594,498,1594,493,1594,493,1594,496,1591,496,1591,494,1593,494,1594,496,1594,493,1593,490,1593,488,1593,478,1592,476,1592,472,1592,488,1590,492,1588,495,1588,500,1588,500,1588,516,1583,520,1577,524,1574,524,1567,528,1569,526,1571,522,1577,520,1584,518,1588,516,1588,500,1587,500,1587,502,1586,506,1585,508,1580,512,1575,514,1574,512,1580,508,1583,506,1587,502,1587,500,1584,500,1583,502,1580,503,1580,506,1575,510,1573,512,1573,516,1567,518,1560,520,1560,524,1555,526,1550,526,1547,528,1547,546,1547,552,1545,560,1545,564,1541,578,1543,574,1545,568,1545,576,1543,586,1544,586,1541,606,1539,626,1535,626,1538,628,1537,630,1536,632,1535,634,1535,638,1536,640,1536,641,1536,643,1535,644,1533,646,1532,646,1532,648,1524,648,1516,646,1527,646,1532,648,1532,646,1529,644,1508,644,1514,646,1504,646,1503,644,1503,642,1502,640,1503,638,1502,638,1499,636,1504,636,1503,634,1500,634,1499,633,1499,638,1499,640,1496,642,1495,642,1492,640,1493,638,1499,638,1499,633,1498,632,1501,630,1501,630,1498,628,1501,626,1503,626,1505,628,1505,630,1501,630,1503,632,1504,636,1505,636,1503,638,1505,638,1507,640,1509,640,1508,638,1509,636,1507,636,1507,634,1510,632,1505,632,1507,628,1512,628,1512,632,1510,632,1511,636,1513,636,1513,638,1510,640,1515,640,1518,638,1516,638,1514,636,1519,636,1518,638,1523,634,1526,632,1527,626,1533,626,1530,624,1527,626,1527,624,1526,622,1526,626,1526,628,1524,628,1524,632,1522,634,1521,634,1522,632,1524,632,1524,628,1523,628,1524,626,1526,626,1526,622,1526,622,1524,624,1523,624,1523,623,1523,624,1522,625,1522,628,1522,630,1519,632,1517,630,1517,632,1515,634,1512,634,1512,632,1514,630,1517,632,1517,630,1517,630,1519,628,1522,628,1522,625,1521,626,1520,626,1516,628,1515,630,1513,628,1515,626,1519,626,1519,624,1523,624,1523,623,1522,622,1523,620,1524,620,1523,618,1521,618,1519,620,1519,622,1516,624,1515,624,1512,622,1514,622,1516,620,1519,622,1519,620,1519,620,1516,618,1519,616,1517,616,1515,618,1514,617,1514,618,1513,620,1512,620,1512,624,1512,626,1511,626,1507,628,1506,626,1505,624,1509,622,1511,624,1512,624,1512,620,1507,620,1508,618,1514,618,1514,617,1513,616,1517,616,1514,614,1508,616,1507,616,1507,622,1502,622,1502,624,1500,626,1498,626,1498,630,1497,632,1497,634,1497,636,1495,636,1492,634,1497,634,1497,632,1496,632,1492,630,1498,630,1498,626,1498,626,1496,628,1495,626,1495,624,1496,624,1498,622,1500,622,1502,624,1502,622,1501,622,1501,620,1502,620,1506,618,1507,622,1507,616,1504,616,1504,614,1503,614,1503,616,1502,618,1502,618,1499,620,1495,620,1498,618,1500,618,1503,614,1502,614,1500,612,1496,612,1498,614,1501,614,1495,617,1495,620,1494,621,1494,628,1489,628,1488,630,1489,630,1491,632,1490,634,1488,634,1486,632,1486,630,1485,630,1485,629,1485,632,1480,632,1478,630,1480,630,1483,628,1483,630,1485,632,1485,629,1484,628,1488,628,1491,626,1492,624,1493,626,1494,628,1494,621,1493,622,1492,622,1494,620,1495,620,1495,617,1493,618,1492,616,1493,616,1493,614,1495,614,1494,612,1491,615,1491,616,1491,618,1490,619,1490,622,1488,624,1486,626,1485,624,1488,622,1490,622,1490,619,1489,620,1487,620,1488,618,1491,616,1491,615,1489,616,1484,616,1484,620,1484,620,1484,624,1484,626,1481,626,1479,624,1484,624,1484,620,1481,622,1479,624,1479,628,1475,628,1475,626,1477,626,1479,628,1479,624,1478,624,1477,624,1476,623,1476,624,1472,624,1474,622,1476,624,1476,623,1475,622,1481,622,1482,620,1484,620,1484,616,1481,616,1476,620,1474,620,1481,616,1481,616,1483,614,1485,612,1492,610,1492,608,1493,608,1492,606,1490,605,1490,608,1488,608,1487,608,1487,610,1485,610,1483,612,1482,614,1479,614,1478,616,1477,616,1478,612,1475,616,1474,616,1471,618,1473,616,1474,614,1477,612,1481,608,1483,608,1487,610,1487,608,1485,606,1481,606,1479,608,1476,608,1474,610,1470,616,1472,612,1474,606,1477,604,1479,604,1482,602,1489,606,1490,608,1490,605,1490,604,1487,602,1484,600,1480,600,1479,599,1479,600,1476,604,1474,604,1472,602,1472,600,1473,600,1476,598,1475,598,1476,596,1484,596,1486,598,1488,598,1492,602,1491,598,1490,596,1489,594,1487,592,1484,590,1478,590,1473,593,1473,598,1471,600,1471,604,1468,606,1467,604,1468,602,1470,600,1473,598,1473,593,1471,594,1468,598,1466,600,1466,602,1464,594,1462,590,1459,578,1460,582,1462,582,1461,580,1461,580,1460,578,1459,576,1459,574,1461,574,1463,570,1466,568,1468,566,1472,564,1473,564,1474,566,1474,568,1476,570,1478,568,1479,568,1479,576,1482,576,1483,574,1484,568,1483,564,1480,562,1478,560,1477,560,1479,562,1482,566,1483,568,1482,572,1481,574,1480,568,1479,566,1477,568,1475,568,1474,562,1475,560,1475,560,1476,558,1480,558,1482,556,1483,556,1484,552,1485,548,1487,552,1486,554,1487,556,1489,558,1490,558,1492,556,1493,556,1495,552,1495,550,1497,550,1499,552,1499,556,1497,558,1496,560,1497,562,1500,562,1498,560,1501,556,1502,552,1501,550,1499,548,1498,548,1494,550,1493,552,1491,556,1488,556,1490,554,1489,552,1489,548,1487,546,1484,546,1483,548,1481,552,1480,552,1480,554,1478,556,1477,556,1477,554,1477,552,1477,550,1476,546,1476,546,1476,554,1475,554,1475,556,1474,558,1472,560,1471,560,1471,562,1470,564,1467,564,1467,564,1467,566,1463,566,1463,565,1463,566,1462,568,1460,566,1459,566,1459,570,1459,570,1459,572,1457,574,1457,570,1459,572,1459,570,1458,570,1456,568,1452,568,1456,564,1458,568,1459,570,1459,566,1458,566,1458,564,1460,564,1462,566,1463,566,1463,565,1460,562,1461,560,1467,566,1467,564,1462,560,1464,558,1464,556,1466,558,1466,560,1468,560,1469,562,1471,562,1471,560,1469,560,1465,556,1475,556,1475,554,1466,554,1467,552,1475,552,1476,554,1476,546,1475,546,1476,544,1477,544,1481,542,1483,542,1485,544,1487,546,1490,546,1491,544,1491,538,1493,538,1493,536,1494,536,1494,534,1493,532,1493,532,1496,528,1495,526,1493,524,1495,520,1494,520,1491,518,1492,520,1492,522,1491,524,1491,526,1494,526,1494,528,1492,528,1491,530,1490,532,1491,532,1492,534,1491,536,1490,536,1489,538,1489,540,1489,542,1484,542,1481,540,1481,540,1481,538,1480,536,1479,534,1479,534,1480,532,1480,530,1479,530,1479,528,1477,528,1478,530,1478,532,1477,534,1478,536,1479,540,1475,542,1475,540,1475,540,1475,546,1475,548,1472,550,1467,550,1466,548,1471,548,1472,546,1475,546,1475,540,1473,538,1473,540,1473,542,1473,542,1473,542,1471,546,1467,546,1466,544,1470,544,1471,542,1473,542,1473,542,1472,540,1473,540,1473,538,1473,538,1471,538,1471,536,1471,535,1471,540,1470,540,1469,542,1467,542,1466,544,1464,540,1465,540,1466,538,1469,538,1471,540,1471,535,1470,534,1469,536,1468,536,1467,534,1467,532,1468,530,1467,528,1465,528,1462,530,1462,532,1461,534,1459,536,1459,536,1457,538,1457,542,1457,542,1457,548,1455,550,1450,550,1450,552,1445,552,1447,550,1450,552,1450,550,1448,550,1448,548,1457,548,1457,542,1455,544,1456,544,1456,546,1450,546,1450,544,1451,544,1451,542,1451,542,1449,538,1453,538,1457,540,1454,540,1451,542,1457,542,1457,538,1457,538,1455,536,1454,536,1456,534,1457,534,1457,530,1455,528,1456,526,1458,518,1455,518,1455,520,1455,522,1452,520,1455,520,1455,518,1452,518,1449,520,1451,520,1451,522,1453,522,1454,524,1453,526,1447,524,1442,522,1442,524,1437,524,1431,526,1432,522,1437,522,1442,524,1442,522,1438,520,1432,520,1430,518,1427,514,1424,510,1423,506,1423,500,1423,498,1423,494,1423,492,1425,484,1427,482,1429,480,1435,470,1435,478,1435,479,1435,482,1433,496,1432,510,1430,504,1428,496,1431,488,1435,482,1435,479,1431,486,1428,492,1427,498,1428,502,1429,506,1430,510,1432,512,1439,516,1448,520,1449,520,1446,518,1443,516,1440,516,1436,514,1434,510,1434,502,1435,494,1436,482,1436,480,1437,480,1437,470,1436,462,1435,457,1435,468,1431,474,1426,482,1425,478,1422,476,1422,478,1424,482,1424,482,1423,484,1421,486,1423,486,1421,492,1421,492,1421,494,1421,496,1420,496,1420,500,1419,500,1417,502,1416,500,1416,502,1416,506,1415,506,1412,504,1412,503,1412,508,1411,510,1408,510,1407,508,1407,508,1407,506,1410,506,1412,508,1412,503,1411,502,1416,502,1416,500,1416,498,1418,498,1420,500,1420,496,1418,496,1418,494,1421,494,1421,492,1420,490,1420,486,1421,486,1420,484,1421,484,1421,482,1422,480,1421,480,1419,480,1419,488,1418,490,1418,494,1416,496,1416,496,1413,500,1411,500,1411,498,1416,496,1416,496,1416,496,1414,496,1413,480,1414,480,1418,482,1418,484,1418,486,1419,488,1419,480,1417,480,1415,478,1415,474,1416,474,1414,472,1411,472,1409,471,1409,472,1404,472,1403,470,1405,468,1405,466,1406,466,1406,470,1409,472,1409,471,1407,470,1407,466,1408,464,1410,464,1412,466,1416,466,1417,464,1421,464,1422,462,1425,464,1425,466,1424,468,1421,470,1419,470,1417,472,1426,472,1426,470,1424,470,1425,468,1427,468,1427,464,1426,462,1424,460,1431,460,1433,456,1434,456,1435,468,1435,457,1434,454,1434,446,1435,446,1435,444,1435,440,1435,436,1436,436,1438,434,1439,434,1439,432,1435,432,1434,436,1433,438,1433,444,1432,440,1431,434,1430,432,1434,432,1435,430,1436,428,1438,424,1443,426,1442,424,1440,424,1441,420,1440,420,1439,414,1435,410,1432,406,1429,402,1427,400,1422,396,1419,394,1412,390,1418,392,1423,394,1429,398,1436,406,1445,416,1449,420,1453,424,1457,430,1460,434,1461,434,1465,442,1466,444,1467,450,1465,456,1460,464,1455,462,1454,462,1458,460,1460,460,1459,458,1460,456,1461,454,1461,450,1461,446,1461,442,1460,441,1460,448,1459,454,1458,456,1456,446,1456,442,1456,436,1459,444,1460,448,1460,441,1460,440,1458,436,1455,432,1455,432,1455,438,1454,442,1450,442,1450,440,1455,438,1455,432,1454,432,1454,436,1454,438,1451,438,1450,436,1454,436,1454,432,1454,431,1454,434,1450,434,1450,438,1449,438,1449,440,1448,442,1446,442,1448,436,1449,436,1450,438,1450,434,1450,434,1450,432,1453,432,1454,434,1454,431,1449,424,1445,422,1441,420,1444,424,1445,424,1446,426,1448,426,1446,430,1441,430,1443,432,1444,434,1444,434,1440,436,1436,440,1437,440,1441,436,1445,434,1446,434,1447,432,1446,432,1449,426,1450,428,1447,434,1446,434,1443,436,1442,438,1442,440,1441,442,1438,444,1437,446,1441,446,1442,444,1443,442,1445,436,1445,438,1444,440,1444,442,1446,444,1452,444,1449,446,1454,446,1452,448,1449,448,1448,450,1455,450,1451,452,1448,452,1450,454,1452,452,1456,452,1454,454,1450,454,1449,454,1451,456,1453,456,1451,458,1457,458,1456,460,1443,460,1437,466,1438,468,1438,472,1440,472,1439,470,1440,468,1439,468,1440,464,1443,462,1453,462,1451,464,1457,464,1459,468,1461,472,1461,476,1461,478,1459,480,1457,478,1456,476,1456,470,1455,470,1454,474,1454,476,1452,480,1451,480,1449,484,1448,484,1451,488,1451,490,1447,490,1450,492,1453,494,1457,492,1460,492,1456,494,1453,494,1448,494,1450,496,1457,496,1453,498,1447,498,1452,500,1458,500,1447,502,1452,502,1458,504,1446,504,1449,506,1458,506,1452,508,1446,508,1451,510,1455,510,1451,512,1446,512,1448,514,1452,514,1446,516,1458,516,1459,518,1462,518,1464,510,1462,510,1460,514,1459,514,1460,504,1460,494,1463,494,1465,498,1468,498,1470,496,1471,494,1471,494,1468,490,1470,490,1471,488,1472,490,1472,494,1474,494,1474,492,1475,490,1473,488,1473,486,1474,484,1472,482,1472,484,1471,488,1468,488,1468,492,1468,496,1465,496,1465,494,1464,494,1464,492,1466,492,1464,490,1465,488,1465,486,1463,486,1463,490,1461,490,1460,488,1460,490,1457,490,1459,488,1460,490,1460,488,1460,486,1462,486,1462,488,1463,488,1463,490,1463,486,1463,486,1464,484,1465,482,1467,484,1466,486,1467,488,1468,490,1466,492,1468,492,1468,488,1467,488,1467,484,1469,486,1469,484,1470,482,1472,484,1472,482,1472,482,1473,480,1473,478,1472,476,1473,476,1475,480,1477,480,1481,482,1480,486,1481,490,1484,492,1484,492,1486,498,1490,502,1495,502,1497,500,1501,496,1501,492,1500,488,1498,488,1496,490,1499,492,1499,496,1498,496,1497,498,1495,500,1492,500,1489,498,1488,496,1487,494,1490,492,1491,492,1493,496,1498,496,1498,494,1496,490,1495,492,1494,492,1496,494,1494,494,1493,492,1493,490,1495,488,1493,485,1493,488,1492,488,1489,490,1488,492,1487,490,1488,486,1488,484,1491,484,1493,488,1493,485,1493,484,1491,482,1488,482,1486,484,1486,486,1485,490,1483,488,1482,486,1482,484,1483,482,1483,480,1480,480,1479,478,1477,478,1476,476,1480,476,1481,474,1481,472,1481,470,1483,470,1485,468,1481,468,1475,468,1474,468,1475,470,1479,472,1479,474,1471,474,1471,476,1470,480,1469,479,1469,480,1468,482,1467,482,1465,480,1465,478,1468,478,1469,480,1469,479,1469,478,1466,476,1469,474,1470,476,1471,476,1471,474,1470,474,1467,472,1464,470,1464,472,1463,476,1463,482,1463,482,1462,484,1461,482,1459,484,1459,486,1456,486,1453,490,1452,486,1450,484,1451,482,1452,482,1454,480,1454,478,1455,480,1456,480,1456,482,1460,482,1462,480,1463,474,1463,472,1464,472,1464,470,1464,470,1460,468,1460,464,1462,462,1465,458,1466,456,1472,456,1470,462,1474,462,1477,460,1482,460,1484,462,1487,464,1487,466,1488,466,1488,464,1485,460,1479,458,1475,458,1472,460,1473,458,1473,456,1474,456,1472,454,1467,452,1468,448,1467,444,1466,440,1463,436,1463,434,1464,432,1463,428,1466,422,1469,418,1471,414,1473,412,1475,408,1475,400,1479,404,1480,402,1480,400,1481,400,1484,404,1485,408,1483,414,1484,414,1487,408,1487,404,1485,402,1483,398,1479,400,1478,400,1476,398,1475,398,1478,396,1482,394,1489,390,1490,394,1491,394,1493,396,1494,396,1497,394,1500,390,1501,388,1501,386,1501,384,1502,384,1507,380,1509,378,1512,376,1510,380,1509,384,1508,390,1511,388,1514,386,1516,380,1515,376,1517,376,1519,378,1516,384,1516,388,1516,391,1517,396,1519,400,1520,404,1522,398,1524,388,1527,396,1525,398,1525,402,1528,404,1530,404,1531,402,1533,400,1534,402,1533,404,1530,406,1514,406,1516,404,1516,402,1514,400,1514,402,1514,406,1510,408,1506,406,1500,406,1498,408,1495,406,1493,404,1493,402,1495,400,1501,400,1502,396,1509,396,1509,398,1508,400,1509,402,1514,402,1514,400,1513,400,1511,400,1510,398,1510,396,1508,394,1504,394,1502,396,1501,396,1499,398,1497,398,1492,402,1492,404,1493,408,1495,408,1496,410,1493,416,1493,418,1493,418,1492,416,1489,416,1489,414,1484,414,1481,416,1483,414,1479,414,1475,416,1481,416,1478,418,1476,418,1478,420,1483,416,1488,416,1490,418,1491,420,1493,424,1494,426,1491,426,1491,428,1490,430,1491,430,1491,432,1489,434,1488,432,1488,430,1490,430,1489,428,1488,426,1488,424,1489,422,1488,420,1487,420,1487,434,1487,436,1484,436,1484,434,1487,434,1487,420,1486,420,1486,426,1487,430,1486,432,1485,430,1482,434,1481,432,1480,432,1480,440,1480,442,1478,442,1477,441,1477,442,1477,444,1474,444,1474,440,1477,442,1477,441,1477,440,1478,438,1479,438,1480,440,1480,432,1479,434,1479,434,1478,436,1477,436,1476,435,1476,436,1476,438,1473,438,1473,436,1476,436,1476,435,1476,434,1476,434,1477,432,1473,432,1473,430,1473,428,1474,426,1476,424,1474,422,1473,424,1472,426,1472,427,1472,432,1472,434,1469,434,1468,432,1472,432,1472,427,1471,430,1469,428,1468,426,1466,426,1468,424,1470,424,1470,422,1469,422,1469,420,1468,420,1467,422,1467,424,1466,424,1465,428,1467,428,1468,430,1467,432,1467,434,1468,434,1471,436,1473,440,1473,444,1475,446,1477,446,1476,448,1477,452,1480,452,1482,454,1484,456,1487,456,1487,454,1488,452,1491,458,1495,458,1492,470,1493,472,1496,478,1497,484,1500,488,1502,492,1506,494,1510,494,1512,498,1516,498,1519,496,1521,494,1517,496,1519,486,1519,476,1519,474,1518,472,1518,472,1518,476,1517,486,1517,492,1515,496,1513,496,1512,494,1515,490,1516,484,1518,476,1518,472,1517,470,1519,472,1520,474,1521,480,1521,506,1520,508,1518,510,1520,510,1521,514,1523,516,1526,518,1528,519,1523,514,1521,512,1521,508,1523,508,1525,512,1528,519,1530,520,1531,520,1530,522,1530,524,1530,530,1529,532,1530,534,1529,536,1528,538,1526,540,1526,538,1527,536,1528,536,1528,534,1528,532,1527,531,1527,534,1526,538,1526,534,1527,534,1527,531,1527,530,1527,528,1528,526,1528,520,1526,526,1525,532,1526,532,1524,534,1524,536,1522,542,1521,540,1521,538,1523,534,1524,528,1526,520,1523,524,1523,528,1522,530,1521,536,1518,542,1517,540,1517,538,1520,532,1521,528,1521,518,1520,520,1521,522,1520,524,1520,528,1518,532,1513,534,1514,532,1516,530,1518,528,1518,524,1517,526,1515,528,1512,532,1511,534,1511,536,1514,536,1517,534,1519,532,1517,538,1516,538,1516,542,1518,544,1519,544,1520,542,1521,542,1522,544,1525,538,1525,542,1528,542,1528,540,1529,538,1528,552,1528,556,1528,564,1529,566,1527,586,1528,592,1527,594,1527,598,1528,602,1528,616,1527,620,1527,622,1528,622,1528,624,1530,610,1530,584,1531,574,1533,578,1534,578,1536,580,1537,576,1537,572,1537,564,1537,562,1538,562,1537,560,1538,558,1537,550,1537,542,1542,542,1545,544,1544,544,1541,550,1541,554,1538,560,1539,562,1541,558,1542,556,1543,552,1543,550,1546,544,1547,546,1547,528,1547,528,1547,524,1553,524,1558,522,1560,524,1560,520,1559,520,1558,518,1564,516,1569,514,1571,514,1573,516,1573,512,1572,512,1570,510,1575,508,1580,506,1580,503,1574,506,1569,509,1569,512,1562,516,1557,516,1557,520,1553,522,1546,522,1546,520,1552,520,1555,518,1557,520,1557,516,1557,516,1555,514,1561,512,1569,512,1569,509,1567,510,1567,510,1567,510,1559,512,1554,512,1554,516,1552,518,1547,518,1546,516,1548,516,1550,514,1553,514,1554,516,1554,512,1554,512,1552,510,1557,510,1563,508,1567,510,1567,510,1564,508,1568,506,1570,506,1571,504,1578,502,1585,498,1588,500,1588,495,1587,496,1581,498,1574,502,1575,498,1577,498,1579,496,1587,492,1592,488,1592,472,1592,472,1592,471,1592,486,1591,488,1587,490,1582,494,1577,496,1578,492,1581,490,1588,484,1587,482,1586,484,1583,486,1578,490,1579,486,1587,480,1591,476,1591,478,1591,482,1591,482,1592,486,1592,471,1591,466,1590,463,1590,476,1587,478,1583,480,1583,478,1585,476,1587,474,1589,472,1590,474,1590,476,1590,463,1589,460,1589,460,1589,470,1588,472,1584,474,1585,470,1583,472,1582,474,1582,475,1582,482,1580,482,1578,484,1578,486,1578,488,1577,490,1577,490,1577,492,1576,494,1574,495,1574,498,1573,502,1571,502,1567,504,1561,506,1559,505,1559,506,1552,508,1552,508,1552,512,1549,514,1545,514,1545,512,1547,510,1550,510,1552,512,1552,508,1550,508,1549,506,1554,506,1556,504,1556,502,1558,502,1558,504,1557,504,1559,506,1559,505,1559,504,1567,502,1574,498,1574,495,1573,496,1570,498,1570,496,1571,494,1573,494,1574,492,1577,492,1577,490,1573,492,1574,488,1575,488,1578,486,1578,484,1575,486,1575,482,1578,482,1582,478,1582,482,1582,475,1579,478,1579,474,1583,470,1586,468,1587,466,1589,466,1589,470,1589,460,1588,455,1588,464,1586,464,1582,470,1583,464,1585,462,1588,460,1588,464,1588,455,1588,454,1588,452,1587,450,1587,460,1583,462,1584,460,1584,458,1586,456,1586,458,1587,460,1587,450,1587,449,1587,454,1585,456,1584,456,1584,454,1585,452,1586,454,1587,454,1587,449,1586,446,1585,444,1585,448,1585,450,1583,452,1583,454,1583,458,1582,459,1582,460,1582,464,1581,465,1581,466,1580,470,1578,472,1578,474,1578,478,1576,480,1574,481,1574,484,1574,486,1573,487,1573,488,1571,492,1570,494,1569,494,1569,496,1567,500,1559,502,1561,500,1564,498,1569,496,1569,494,1564,496,1566,492,1569,492,1573,488,1573,487,1572,488,1569,490,1570,486,1571,484,1574,484,1574,481,1571,482,1572,480,1572,478,1573,476,1578,474,1578,472,1575,474,1576,470,1578,468,1581,466,1581,465,1578,466,1579,464,1579,462,1582,460,1582,459,1581,460,1579,462,1579,460,1579,458,1583,454,1583,452,1581,454,1582,452,1585,448,1585,444,1585,442,1584,442,1584,446,1584,448,1583,448,1584,446,1584,442,1584,442,1583,442,1583,444,1581,448,1578,448,1578,450,1578,451,1578,456,1577,456,1577,460,1577,462,1577,464,1577,466,1576,468,1575,470,1574,471,1574,472,1573,474,1571,476,1571,477,1571,480,1570,482,1569,483,1569,486,1567,490,1566,490,1563,492,1565,492,1561,495,1561,496,1553,504,1553,502,1554,500,1557,498,1561,496,1561,495,1560,496,1562,492,1563,492,1565,488,1567,486,1569,486,1569,483,1566,484,1568,482,1568,480,1571,480,1571,477,1569,478,1571,474,1572,472,1574,472,1574,471,1572,472,1572,470,1573,468,1574,466,1577,466,1577,464,1574,464,1576,462,1576,460,1577,460,1577,456,1576,458,1576,454,1577,454,1578,456,1578,451,1575,454,1575,452,1578,450,1578,448,1577,448,1578,446,1581,444,1583,444,1583,442,1580,440,1580,442,1579,444,1579,440,1580,442,1580,440,1580,440,1579,440,1579,438,1580,436,1580,434,1579,432,1578,432,1578,434,1578,438,1577,440,1576,440,1576,434,1578,434,1578,432,1576,432,1573,434,1570,434,1574,432,1575,430,1576,428,1577,422,1577,418,1576,416,1576,414,1577,412,1574,410,1576,412,1576,414,1574,412,1573,412,1575,416,1576,420,1576,424,1575,428,1575,422,1574,418,1572,416,1574,422,1574,426,1573,430,1572,430,1573,426,1573,424,1572,422,1570,420,1571,422,1571,426,1572,428,1570,432,1569,434,1569,434,1570,436,1575,436,1574,438,1574,440,1574,440,1573,442,1568,442,1569,440,1568,440,1568,438,1570,438,1569,440,1574,440,1571,438,1568,436,1567,438,1565,436,1565,434,1568,432,1570,430,1570,428,1570,426,1568,422,1569,426,1568,428,1567,424,1567,428,1566,430,1565,432,1565,428,1564,424,1564,430,1563,436,1565,438,1567,440,1566,440,1566,442,1566,442,1570,444,1576,444,1577,446,1570,446,1573,448,1574,448,1576,450,1573,448,1566,448,1567,450,1573,450,1575,454,1575,460,1572,466,1570,474,1567,478,1565,486,1562,490,1557,496,1552,500,1552,500,1552,502,1550,504,1548,504,1548,508,1545,508,1545,506,1547,506,1548,508,1548,504,1548,504,1552,502,1552,500,1547,504,1545,502,1545,496,1544,490,1546,488,1551,486,1556,484,1557,482,1554,482,1554,476,1555,468,1559,462,1559,466,1560,470,1561,470,1561,468,1561,464,1561,462,1560,460,1561,454,1562,452,1564,450,1562,450,1559,456,1558,460,1556,464,1554,464,1553,468,1552,476,1548,484,1546,486,1544,486,1540,494,1542,494,1542,506,1543,516,1546,540,1537,538,1536,530,1537,520,1538,512,1538,502,1539,498,1539,494,1538,494,1536,496,1535,506,1535,540,1536,542,1536,552,1537,556,1537,558,1537,560,1534,560,1533,562,1532,564,1533,568,1535,568,1535,566,1534,566,1534,564,1537,562,1535,578,1533,574,1531,568,1529,562,1529,558,1529,554,1531,538,1532,518,1533,512,1533,508,1534,506,1535,496,1534,500,1533,501,1533,502,1533,506,1532,504,1531,506,1532,510,1533,512,1529,508,1530,514,1532,518,1527,514,1524,508,1524,506,1525,504,1525,506,1526,510,1528,510,1528,506,1529,504,1533,502,1533,501,1531,502,1525,502,1523,504,1523,486,1527,492,1532,496,1533,494,1532,494,1529,490,1527,488,1526,486,1524,486,1522,484,1524,478,1522,474,1528,486,1527,486,1529,488,1529,486,1527,482,1525,474,1524,474,1524,464,1525,464,1525,474,1527,474,1526,470,1526,466,1529,466,1531,454,1533,448,1533,446,1534,444,1534,442,1535,440,1538,440,1539,442,1539,442,1537,444,1536,446,1536,460,1535,464,1534,466,1532,466,1534,468,1535,470,1534,472,1534,474,1535,474,1535,484,1536,488,1533,482,1528,474,1532,476,1532,466,1531,466,1530,468,1530,470,1531,472,1527,472,1527,474,1527,474,1528,476,1531,480,1533,482,1534,486,1536,490,1537,490,1537,488,1537,488,1536,484,1538,476,1537,474,1537,472,1536,470,1536,466,1540,454,1541,450,1541,446,1540,446,1537,454,1537,450,1538,446,1540,442,1541,440,1542,438,1540,438,1541,436,1542,436,1543,434,1544,434,1544,432,1542,432,1544,430,1546,432,1549,438,1549,444,1550,446,1550,454,1549,454,1549,448,1549,446,1547,442,1547,446,1547,448,1548,452,1547,456,1547,455,1547,458,1547,468,1546,466,1545,464,1547,458,1547,455,1547,452,1545,448,1546,454,1544,464,1544,456,1542,462,1543,466,1543,468,1541,472,1540,476,1539,482,1539,482,1537,488,1538,488,1538,490,1539,492,1540,490,1540,488,1544,486,1539,486,1540,484,1541,484,1541,480,1542,474,1542,472,1543,468,1544,466,1546,470,1545,472,1543,476,1545,474,1546,472,1547,468,1548,464,1549,458,1549,464,1550,462,1551,460,1551,458,1551,456,1552,454,1553,452,1561,442,1556,448,1551,452,1551,450,1553,448,1554,448,1554,446,1559,442,1563,440,1566,440,1564,438,1563,438,1562,436,1563,434,1563,432,1563,426,1564,424,1564,422,1562,424,1563,426,1561,434,1560,434,1558,436,1560,436,1562,434,1561,438,1562,438,1555,442,1553,444,1552,448,1551,448,1551,444,1549,440,1549,436,1548,434,1550,432,1549,429,1549,430,1549,432,1547,434,1547,430,1545,428,1549,430,1549,429,1548,426,1547,424,1547,426,1543,426,1544,424,1546,424,1547,426,1547,424,1547,422,1552,420,1555,418,1554,414,1552,413,1552,418,1549,418,1551,416,1552,418,1552,413,1551,412,1549,412,1547,414,1548,414,1547,416,1548,416,1547,418,1546,420,1544,420,1543,422,1544,422,1542,424,1538,424,1540,422,1542,418,1544,416,1545,412,1553,406,1557,408,1561,408,1560,406,1557,406,1554,404,1554,402,1553,402,1556,400,1553,400,1553,402,1552,404,1551,404,1550,402,1553,402,1553,400,1550,400,1550,404,1550,406,1545,410,1544,412,1543,416,1540,420,1537,424,1538,426,1541,426,1541,428,1543,428,1541,430,1541,430,1541,434,1540,434,1538,438,1534,440,1532,442,1532,444,1532,446,1532,446,1532,450,1531,452,1530,452,1530,456,1529,458,1528,458,1528,458,1528,462,1527,464,1525,460,1525,458,1528,458,1528,458,1526,456,1527,452,1529,454,1530,456,1530,452,1528,450,1529,448,1532,450,1532,446,1530,446,1532,444,1532,442,1532,442,1528,446,1526,452,1523,461,1523,474,1518,470,1520,468,1523,474,1523,461,1523,462,1523,464,1523,468,1521,468,1521,464,1523,464,1523,462,1523,462,1516,468,1516,470,1516,470,1516,472,1515,482,1515,482,1511,494,1508,492,1512,482,1514,478,1515,472,1516,472,1516,470,1515,470,1514,468,1514,468,1514,472,1508,488,1509,488,1508,490,1507,490,1507,492,1505,492,1505,490,1504,488,1505,488,1505,486,1507,484,1508,484,1509,478,1514,472,1514,468,1510,466,1509,464,1509,476,1506,482,1503,488,1502,488,1502,486,1509,468,1509,476,1509,464,1507,462,1507,461,1507,468,1506,474,1504,478,1500,486,1500,482,1501,480,1503,476,1507,468,1507,461,1506,460,1505,458,1505,458,1505,466,1503,474,1499,482,1497,478,1498,476,1499,472,1503,466,1505,460,1505,466,1505,458,1505,454,1503,454,1503,458,1501,466,1497,476,1496,476,1496,472,1503,458,1503,454,1503,454,1501,451,1501,454,1499,464,1497,468,1495,472,1494,470,1495,468,1497,462,1501,454,1501,451,1500,448,1500,447,1500,448,1500,452,1499,458,1496,462,1493,468,1495,462,1497,458,1498,456,1498,454,1498,448,1500,448,1500,447,1498,442,1497,442,1497,448,1497,452,1496,454,1494,456,1493,456,1491,454,1490,452,1492,450,1489,450,1487,446,1489,446,1486,444,1486,448,1486,450,1486,450,1486,452,1485,454,1484,454,1484,452,1486,452,1486,450,1483,448,1483,446,1485,446,1486,448,1486,444,1484,442,1483,441,1483,444,1482,445,1482,448,1482,450,1478,450,1478,448,1482,448,1482,445,1481,446,1480,446,1478,444,1483,444,1483,441,1482,440,1481,438,1482,436,1482,434,1483,434,1483,436,1484,438,1483,440,1485,440,1486,438,1488,440,1491,442,1493,444,1493,446,1494,444,1494,442,1491,438,1492,438,1494,440,1495,440,1497,448,1497,442,1496,440,1495,438,1493,438,1494,436,1492,432,1492,430,1492,430,1492,434,1492,436,1490,436,1490,434,1492,434,1492,430,1491,428,1494,428,1495,426,1494,422,1493,422,1494,420,1497,422,1498,424,1500,424,1501,422,1502,420,1504,424,1505,424,1505,426,1504,426,1502,424,1501,424,1501,426,1503,426,1505,428,1504,430,1506,432,1509,432,1511,434,1508,434,1515,438,1524,438,1525,436,1526,434,1523,436,1522,430,1522,428,1521,428,1521,430,1521,434,1520,434,1519,436,1516,436,1514,432,1515,430,1518,428,1520,428,1521,430,1521,428,1518,426,1516,428,1514,428,1513,426,1515,424,1515,418,1518,418,1515,416,1512,412,1511,412,1513,418,1514,420,1513,422,1514,422,1513,424,1511,426,1512,426,1513,428,1513,432,1512,432,1511,430,1511,426,1510,426,1510,430,1507,430,1507,426,1508,426,1506,422,1505,422,1503,420,1502,418,1504,418,1504,416,1503,416,1501,414,1500,416,1500,416,1500,418,1501,420,1500,422,1497,422,1495,420,1495,418,1495,416,1496,412,1497,412,1498,410,1500,410,1500,408,1502,408,1506,410,1509,410,1510,408,1513,408,1517,412,1519,412,1520,414,1520,414,1520,418,1522,418,1522,416,1523,416,1525,420,1527,428,1526,434,1528,432,1529,428,1528,426,1527,420,1525,416,1521,412,1519,412,1515,408,1527,408,1530,410,1535,410,1532,408,1530,408,1532,406,1533,404,1534,402,1534,400,1537,400,1531,396,1530,395,1530,400,1530,402,1528,402,1527,400,1527,398,1528,396,1530,398,1530,400,1530,395,1526,392,1526,388,1528,388,1531,390,1535,394,1537,400,1538,400,1537,394,1537,392,1536,392,1535,390,1536,390,1538,388,1550,388,1551,390,1550,390,1549,391,1552,390,1554,390,1550,388,1546,386,1540,386,1534,390,1532,388,1529,386,1524,386,1524,384,1526,384,1531,386,1535,386,1540,384,1543,382,1536,380,1535,380,1541,382,1538,382,1537,384,1527,384,1532,382,1535,380,1533,380,1530,382,1525,382,1523,384,1522,384,1522,391,1521,398,1518,396,1517,391,1517,386,1519,382,1522,386,1522,388,1522,391,1522,384,1521,382,1520,380,1520,378,1522,380,1528,380,1536,376,1534,374,1530,374,1534,376,1530,376,1527,378,1523,378,1520,376,1525,374,1519,374,1530,372,1559,372,1567,380,1576,386,1577,386,1577,391,1576,398,1577,404,1579,408,1581,404,1583,400,1583,394,1582,390,1583,388,1592,392,1597,394,1602,394,1605,392,1610,392,1612,390,1609,389,1609,390,1602,392,1596,392,1588,388,1582,385,1582,398,1579,404,1578,398,1578,392,1579,388,1581,388,1581,392,1582,398,1582,385,1581,384,1595,384,1609,390,1609,389,1594,382,1586,382,1591,380,1594,376,1598,374,1600,372,1602,370,1602,368,1599,370,1598,370,1598,372,1595,374,1589,378,1581,382,1582,376,1587,374,1598,372,1598,370,1591,370,1591,366,1592,364,1596,366,1602,368,1612,368,1613,366,1609,364,1609,366,1599,366,1596,364,1597,362,1604,364,1607,364,1609,366,1609,364,1604,362,1603,362,1602,360,1597,362,1594,362,1591,360,1591,362,1591,366,1590,368,1589,367,1589,370,1585,372,1582,376,1580,378,1579,380,1579,382,1581,382,1579,384,1578,384,1570,378,1575,378,1580,376,1587,368,1588,368,1589,370,1589,367,1588,366,1589,364,1589,362,1590,360,1591,362,1591,360,1591,360,1596,358,1602,356,1608,356,1613,358,1621,364,1629,374,1630,378,1632,386,1635,388,1634,386,1632,378,1633,378,1633,380,1635,380,1637,386,1642,394,1646,396,1649,396,1646,394,1643,394,1641,390,1638,386,1635,380,1640,382,1644,386,1648,390,1649,396,1650,396,1649,390,1650,390,1651,388,1653,384,1655,382,1657,378,1658,374,1658,380,1658,382,1655,386,1652,388,1650,390,1653,390,1655,388,1658,384,1659,382,1660,380,1659,376,1659,374,1660,370,1660,372,1663,378,1662,382,1661,384,1654,394,1652,396,1652,402,1653,404,1654,404,1654,404,1653,400,1654,396,1656,392,1659,388,1661,386,1663,382,1662,386,1662,390,1662,392,1661,394,1659,396,1654,404,1660,398,1663,394,1663,391,1664,383,1664,382,1665,386,1665,392,1666,394,1663,400,1662,402,1661,406,1661,420,1660,424,1663,422,1666,418,1668,416,1669,410,1670,406,1669,400,1668,398,1668,402,1668,408,1666,416,1663,418,1662,418,1662,408,1663,402,1666,398,1668,402,1668,398,1667,396,1666,388,1668,388,1670,392,1671,400,1672,406,1675,408,1679,408,1679,406,1679,398,1678,396,1674,392,1672,391,1675,394,1678,400,1678,406,1674,406,1672,400,1671,390,1671,390,1668,388,1666,386,1665,382,1664,378,1662,372,1668,380,1671,382,1675,386,1685,386,1683,384,1682,381,1682,384,1675,384,1670,380,1665,372,1663,370,1661,368,1667,370,1674,374,1678,378,1680,382,1682,384,1682,381,1682,380,1680,378,1677,374,1671,372,1665,368,1660,366,1658,364,1658,368,1658,370,1658,372,1657,376,1655,378,1652,382,1651,384,1648,388,1648,388,1644,384,1639,380,1638,380,1636,378,1635,378,1634,376,1632,376,1628,370,1626,368,1624,364,1626,366,1627,366,1632,374,1635,376,1638,378,1647,378,1647,376,1645,376,1645,374,1645,374,1645,376,1640,376,1635,374,1630,366,1633,368,1638,370,1641,372,1645,376,1645,374,1641,368,1638,368,1633,366,1637,366,1634,363,1634,364,1626,364,1621,362,1626,360,1629,360,1631,362,1634,364,1634,363,1630,358,1625,358,1620,360,1618,360,1616,358,1620,358,1629,356,1638,356,1646,358,1650,358,1648,362,1647,368,1647,372,1649,380,1650,382,1653,378,1654,376,1655,374,1655,370,1654,366,1653,364,1653,368,1653,372,1653,374,1650,378,1650,376,1650,374,1649,372,1649,368,1650,364,1651,360,1653,368,1653,364,1652,360,1654,362,1656,364,1658,368,1658,364,1657,362,1653,360,1659,360,1663,364,1666,366,1669,368,1675,370,1679,368,1682,368,1679,366,1679,366,1679,368,1674,368,1669,366,1665,364,1662,360,1671,362,1675,364,1676,366,1679,368,1679,366,1676,362,1672,362,1664,360,1657,358,1652,356,1666,356,1669,354,1672,352,1676,348,1678,346,1675,346,1675,348,1672,350,1667,352,1664,354,1652,354,1653,352,1655,352,1662,348,1675,348,1675,346,1658,346,1655,348,1654,348,1652,352,1650,356,1642,353,1652,358,1651,358,1640,354,1628,354,1622,356,1609,356,1603,354,1591,358,1587,359,1587,362,1587,364,1586,366,1584,368,1583,368,1580,372,1573,376,1569,378,1570,376,1571,374,1578,368,1575,368,1571,370,1569,374,1568,376,1565,374,1563,372,1570,370,1572,368,1575,366,1581,364,1587,362,1587,359,1584,360,1580,360,1580,362,1579,364,1576,364,1573,362,1573,362,1574,364,1572,366,1570,366,1568,364,1566,366,1567,366,1570,368,1565,368,1562,366,1561,366,1563,368,1561,370,1559,370,1557,366,1556,368,1556,370,1555,370,1552,368,1550,366,1552,370,1549,370,1547,368,1546,368,1547,370,1545,370,1542,366,1540,366,1542,370,1540,370,1539,368,1537,368,1538,370,1536,370,1533,366,1532,366,1533,370,1531,370,1530,368,1528,366,1527,366,1528,368,1529,370,1527,370,1521,368,1523,372,1521,372,1518,370,1517,368,1516,368,1516,370,1519,372,1515,374,1514,374,1514,376,1514,382,1513,384,1509,388,1511,382,1512,378,1514,376,1514,374,1513,374,1509,370,1509,372,1512,376,1510,376,1506,374,1505,372,1505,374,1505,374,1508,378,1505,378,1503,376,1501,374,1502,376,1504,380,1503,380,1500,378,1498,378,1499,380,1501,382,1500,384,1499,383,1499,386,1499,388,1498,392,1496,394,1491,394,1490,390,1492,390,1493,388,1494,388,1494,392,1495,392,1495,388,1499,386,1499,383,1497,380,1495,378,1495,380,1498,384,1497,384,1495,383,1495,384,1491,384,1491,384,1491,388,1488,388,1487,386,1487,386,1487,390,1484,389,1484,390,1482,390,1482,394,1477,393,1477,394,1477,396,1474,396,1470,388,1473,390,1474,394,1477,394,1477,393,1476,392,1473,388,1474,386,1475,386,1476,388,1479,392,1482,394,1482,390,1481,390,1476,386,1479,384,1484,390,1484,389,1483,388,1480,384,1482,382,1485,386,1487,390,1487,386,1482,382,1484,380,1486,380,1491,388,1491,384,1488,382,1488,380,1489,378,1491,380,1495,384,1495,383,1494,382,1492,380,1491,378,1495,374,1500,370,1502,368,1505,368,1508,364,1522,362,1523,360,1523,358,1521,356,1521,354,1521,354,1520,356,1522,358,1521,360,1516,356,1512,354,1502,354,1497,352,1499,356,1501,358,1503,360,1509,362,1503,360,1499,354,1505,356,1510,356,1515,358,1518,358,1520,362,1509,362,1509,362,1501,368,1500,368,1498,366,1491,360,1482,358,1489,362,1493,364,1496,366,1499,368,1498,370,1496,370,1494,374,1490,376,1490,374,1483,372,1477,370,1473,368,1470,368,1463,370,1468,360,1469,358,1470,354,1479,354,1471,352,1472,350,1481,352,1487,352,1500,348,1500,348,1500,348,1505,338,1506,334,1506,332,1506,328,1505,329,1505,332,1504,336,1503,340,1499,346,1497,348,1497,344,1498,340,1501,336,1505,332,1505,329,1502,332,1499,334,1498,336,1496,332,1496,336,1496,344,1495,348,1493,348,1491,344,1491,340,1493,336,1494,330,1496,336,1496,332,1495,330,1495,328,1502,326,1510,324,1512,324,1518,324,1521,322,1525,320,1530,318,1533,318,1533,330,1532,334,1530,340,1530,339,1530,344,1524,342,1520,338,1517,332,1514,326,1519,328,1525,334,1528,338,1530,344,1530,339,1527,332,1520,328,1515,326,1512,324,1512,326,1513,328,1516,334,1520,340,1523,344,1529,346,1523,354,1521,354,1523,356,1527,350,1530,344,1531,342,1532,340,1534,336,1535,324,1536,330,1536,336,1532,344,1531,348,1529,352,1528,352,1526,358,1525,360,1526,362,1536,362,1545,364,1560,364,1565,362,1572,358,1578,356,1584,354,1588,352,1596,352,1597,348,1600,338,1608,326,1611,322,1612,320,1616,316,1618,313,1619,310,1619,308,1621,304,1621,298,1620,296,1620,300,1620,304,1617,310,1617,302,1616,298,1615,294,1619,298,1620,300,1620,296,1617,294,1614,290,1613,291,1616,300,1616,304,1616,313,1615,314,1614,316,1610,322,1609,322,1609,318,1609,313,1609,310,1608,309,1608,312,1608,318,1607,322,1606,326,1605,324,1604,322,1606,314,1606,306,1608,312,1608,309,1607,306,1611,306,1616,304,1616,300,1614,299,1614,302,1609,304,1606,304,1600,302,1604,306,1605,308,1605,310,1603,322,1605,326,1599,338,1595,350,1590,350,1590,348,1591,346,1592,344,1593,340,1593,334,1592,330,1592,330,1592,338,1591,342,1589,346,1589,346,1589,350,1585,350,1584,349,1584,352,1576,354,1568,358,1571,354,1572,348,1572,348,1572,342,1570,340,1570,340,1570,346,1570,350,1569,352,1567,356,1565,358,1564,358,1563,354,1563,352,1564,350,1566,344,1569,340,1570,346,1570,340,1569,338,1572,336,1576,346,1579,350,1582,350,1584,352,1584,349,1582,348,1579,346,1577,342,1574,336,1578,338,1583,342,1589,350,1589,346,1587,344,1587,342,1587,336,1588,330,1588,326,1590,330,1591,332,1592,338,1592,330,1590,326,1589,324,1589,322,1591,324,1594,326,1597,334,1600,336,1600,334,1600,330,1602,324,1603,318,1603,315,1602,312,1602,308,1602,307,1602,312,1601,320,1598,334,1597,330,1597,326,1596,324,1596,320,1597,318,1598,314,1600,308,1602,312,1602,307,1600,306,1599,302,1599,306,1598,310,1595,318,1594,315,1594,324,1592,322,1589,322,1589,320,1588,318,1587,314,1587,320,1587,324,1586,332,1585,342,1580,338,1577,336,1574,334,1575,332,1579,324,1587,324,1587,320,1586,319,1586,322,1577,322,1571,318,1568,314,1573,314,1578,316,1580,316,1585,320,1586,322,1586,319,1585,318,1582,316,1579,314,1565,312,1565,312,1570,318,1577,324,1576,324,1575,328,1573,332,1570,334,1567,335,1567,338,1566,340,1565,342,1563,346,1562,349,1562,358,1562,360,1560,359,1560,360,1559,362,1539,360,1541,358,1543,358,1545,354,1546,350,1546,348,1545,344,1544,344,1544,350,1544,354,1542,356,1539,358,1537,360,1536,358,1536,356,1543,344,1544,348,1544,350,1544,344,1544,342,1547,342,1550,348,1553,356,1557,360,1560,360,1560,359,1559,358,1557,358,1553,348,1550,344,1555,346,1560,354,1562,358,1562,349,1561,352,1556,346,1553,344,1548,342,1553,340,1563,340,1567,338,1567,335,1566,336,1561,338,1557,338,1562,332,1565,330,1568,328,1576,324,1573,324,1562,330,1563,326,1563,320,1561,317,1561,326,1559,332,1556,338,1555,336,1555,332,1556,328,1559,318,1559,316,1561,322,1561,326,1561,317,1561,316,1557,312,1556,312,1557,314,1557,318,1555,316,1552,316,1547,318,1540,320,1539,320,1541,322,1543,320,1548,320,1552,318,1556,318,1556,322,1553,324,1543,324,1541,322,1540,322,1542,324,1551,326,1556,324,1554,330,1554,336,1547,328,1542,326,1537,326,1541,334,1544,338,1546,338,1543,334,1540,330,1539,328,1543,328,1547,330,1550,334,1554,338,1546,338,1548,340,1550,340,1542,342,1542,342,1537,350,1535,354,1534,358,1535,360,1526,360,1527,358,1529,356,1531,350,1536,346,1542,342,1542,342,1541,342,1538,342,1533,346,1535,342,1536,340,1538,338,1538,334,1537,330,1537,326,1536,324,1535,322,1534,318,1542,316,1549,314,1556,310,1563,306,1566,310,1570,312,1580,312,1582,310,1584,308,1585,314,1586,318,1587,320,1587,314,1587,312,1587,308,1587,306,1590,310,1592,314,1593,318,1594,324,1594,315,1594,314,1592,308,1589,306,1584,302,1583,302,1583,304,1584,306,1583,306,1583,308,1580,310,1569,310,1566,308,1564,306,1579,306,1583,308,1583,306,1574,304,1566,304,1573,302,1580,300,1595,298,1597,302,1599,302,1599,302,1596,298,1599,300,1608,300,1614,302,1614,299,1610,298,1600,298,1613,291,1613,290,1614,290,1614,290,1615,290,1618,288,1623,286,1627,282,1631,278,1634,274,1643,276,1647,276,1652,274,1651,275,1651,280,1651,286,1649,292,1644,300,1644,296,1645,290,1647,284,1651,280,1651,275,1650,280,1644,286,1643,290,1642,300,1637,304,1634,306,1636,306,1643,310,1649,312,1659,312,1661,310,1664,310,1664,310,1664,312,1663,318,1661,322,1655,326,1652,330,1652,328,1653,322,1655,318,1664,312,1664,310,1660,314,1652,320,1650,326,1651,330,1642,334,1643,328,1643,324,1643,322,1643,322,1643,324,1642,332,1639,336,1635,340,1635,336,1636,332,1639,328,1643,324,1643,322,1639,324,1635,328,1634,332,1633,336,1634,338,1634,340,1635,342,1634,344,1633,340,1632,338,1632,346,1630,348,1627,348,1625,346,1626,338,1627,332,1630,336,1631,342,1632,346,1632,338,1631,336,1628,332,1626,330,1624,346,1625,348,1625,348,1626,350,1624,352,1620,352,1614,350,1621,350,1615,348,1613,347,1613,350,1600,350,1601,344,1604,340,1606,342,1608,346,1613,350,1613,347,1611,346,1607,340,1605,338,1609,340,1613,342,1621,350,1623,350,1619,346,1617,342,1614,340,1609,338,1616,334,1620,330,1623,324,1624,320,1625,316,1622,317,1622,320,1620,328,1617,332,1611,336,1605,338,1608,332,1612,328,1614,326,1621,320,1622,320,1622,317,1621,318,1618,322,1610,326,1621,312,1624,308,1626,306,1629,302,1632,298,1633,290,1634,286,1633,282,1633,280,1631,282,1631,282,1631,288,1630,296,1628,302,1624,306,1625,294,1629,288,1631,282,1631,282,1624,292,1623,296,1623,300,1622,308,1618,313,1618,314,1619,312,1617,314,1617,314,1617,315,1612,320,1608,330,1604,338,1601,342,1599,350,1600,350,1603,352,1611,352,1623,354,1627,352,1640,352,1630,350,1632,348,1633,346,1634,346,1635,344,1639,346,1648,346,1642,344,1636,344,1638,342,1640,340,1648,340,1656,342,1660,342,1648,346,1651,346,1657,344,1662,342,1651,338,1638,338,1644,336,1646,334,1649,332,1655,336,1665,340,1671,340,1674,338,1677,338,1674,336,1674,338,1661,338,1657,336,1651,332,1655,330,1660,330,1663,334,1668,336,1674,338,1674,336,1674,336,1669,334,1663,330,1660,330,1657,328,1655,328,1658,326,1659,326,1664,330,1672,330,1676,328,1683,324,1680,323,1680,324,1675,326,1671,328,1665,328,1660,326,1662,324,1666,324,1670,322,1676,324,1680,324,1680,323,1678,322,1673,322,1668,320,1663,322,1663,318,1665,316,1665,312,1665,308,1663,308,1660,307,1660,308,1658,310,1648,310,1643,308,1636,306,1640,304,1650,304,1657,308,1660,308,1660,307,1652,304,1647,302,1641,302,1646,300,1652,302,1655,304,1662,304,1669,302,1675,300,1680,298,1683,296,1676,296,1676,298,1668,300,1663,302,1657,302,1650,300,1662,298,1676,298,1676,296,1655,296,1659,294,1662,290,1663,288,1667,282,1669,278,1672,272,1673,268,1671,260,1671,268,1670,274,1667,278,1667,270,1667,267,1668,262,1669,258,1670,262,1671,268,1671,260,1671,258,1669,252,1666,262,1665,270,1665,278,1666,282,1662,288,1662,280,1663,272,1662,270,1661,269,1661,274,1661,286,1659,290,1658,286,1658,274,1660,270,1661,274,1661,269,1661,268,1659,264,1659,264,1659,268,1656,274,1656,286,1658,292,1653,296,1647,298,1651,294,1652,288,1653,282,1653,280,1652,276,1653,274,1659,268,1659,264,1652,266,1658,266,1656,268,1654,270,1648,274,1643,274,1636,272,1636,270,1637,270,1640,260,1643,262,1652,262,1655,260,1665,256,1662,255,1662,256,1656,258,1652,260,1645,260,1642,258,1643,256,1648,254,1654,254,1662,256,1662,255,1654,254,1648,252,1643,254,1647,250,1653,250,1648,248,1652,244,1657,242,1674,242,1673,244,1672,246,1668,248,1663,250,1668,250,1671,248,1675,244,1676,242,1677,238,1675,240,1654,240,1649,244,1650,242,1650,236,1648,232,1648,232,1648,238,1648,244,1646,248,1643,244,1642,238,1642,234,1643,228,1645,230,1647,232,1648,238,1648,232,1645,228,1641,222,1641,238,1641,244,1643,246,1643,248,1639,252,1636,260,1632,266,1628,272,1624,276,1627,272,1628,268,1629,266,1630,262,1629,258,1629,257,1629,260,1629,264,1626,270,1622,278,1621,278,1622,272,1626,262,1627,258,1629,260,1629,257,1628,256,1635,254,1633,252,1633,250,1632,248,1631,243,1631,250,1630,250,1622,242,1619,236,1616,230,1626,238,1628,240,1630,242,1631,246,1631,250,1631,243,1631,242,1630,240,1629,238,1620,232,1618,230,1616,228,1615,228,1616,234,1618,238,1620,242,1624,246,1616,246,1625,248,1629,252,1632,254,1626,254,1620,250,1617,248,1616,246,1612,246,1619,250,1622,254,1626,254,1626,258,1625,260,1621,266,1620,272,1619,276,1620,278,1611,286,1606,286,1602,290,1596,292,1590,292,1579,294,1567,294,1562,296,1558,300,1551,304,1544,306,1531,306,1540,298,1541,298,1544,300,1546,300,1549,302,1550,302,1556,300,1559,296,1563,294,1559,294,1559,296,1557,298,1545,298,1552,296,1559,296,1559,294,1548,294,1549,292,1549,292,1550,288,1550,282,1553,282,1558,280,1566,280,1561,278,1561,278,1556,280,1552,280,1549,279,1549,288,1547,290,1545,294,1542,296,1542,292,1544,290,1548,284,1549,288,1549,279,1542,278,1544,276,1547,276,1551,274,1555,276,1559,278,1561,278,1561,278,1555,274,1551,272,1546,272,1543,274,1541,276,1542,272,1541,266,1540,265,1540,272,1540,276,1540,280,1539,280,1539,284,1536,290,1530,292,1518,294,1527,286,1539,284,1539,280,1538,279,1538,282,1537,282,1531,280,1527,280,1525,278,1522,276,1518,272,1516,270,1528,274,1538,282,1538,279,1537,278,1535,269,1535,266,1536,262,1538,264,1539,268,1540,272,1540,265,1538,262,1535,258,1534,264,1534,270,1535,278,1531,272,1525,270,1520,268,1515,268,1515,278,1514,284,1512,290,1508,296,1508,292,1508,284,1512,272,1513,272,1514,270,1515,274,1515,278,1515,268,1512,268,1512,270,1506,280,1506,284,1505,288,1506,294,1508,296,1509,298,1510,296,1513,292,1516,286,1517,282,1517,274,1515,272,1521,276,1523,280,1527,282,1538,284,1534,284,1527,286,1524,288,1518,292,1513,296,1513,298,1516,296,1520,294,1530,294,1533,292,1537,290,1539,288,1539,286,1541,284,1542,282,1542,280,1545,280,1548,282,1547,284,1546,284,1540,292,1539,296,1532,298,1538,298,1533,302,1531,304,1529,306,1523,310,1526,304,1528,302,1532,298,1529,298,1527,300,1525,302,1523,306,1521,310,1506,312,1492,316,1487,318,1482,320,1485,314,1485,308,1484,306,1484,302,1488,306,1493,308,1497,308,1491,306,1486,302,1483,298,1488,298,1493,300,1498,304,1502,306,1497,308,1503,308,1503,310,1510,310,1515,308,1519,306,1523,302,1525,298,1527,296,1524,297,1524,298,1523,300,1520,304,1515,306,1504,308,1505,306,1507,304,1513,302,1519,300,1524,298,1524,297,1513,300,1509,302,1508,300,1506,298,1506,300,1503,298,1498,296,1496,292,1493,282,1496,284,1499,286,1502,290,1506,300,1506,298,1503,288,1500,284,1498,282,1493,280,1491,280,1491,284,1494,292,1495,296,1499,298,1507,302,1504,306,1502,304,1499,300,1493,298,1486,296,1480,296,1483,298,1484,300,1483,301,1483,310,1483,314,1481,318,1479,322,1475,324,1474,322,1474,318,1476,314,1480,312,1482,308,1483,306,1483,310,1483,301,1483,304,1479,308,1475,314,1473,316,1472,320,1472,324,1474,326,1470,328,1469,330,1467,328,1465,324,1464,320,1464,316,1462,314,1460,310,1463,308,1460,308,1467,300,1470,298,1472,296,1478,294,1477,298,1475,304,1470,306,1465,308,1471,308,1475,306,1477,304,1478,302,1478,298,1480,294,1480,292,1482,290,1473,294,1466,298,1465,292,1465,292,1464,290,1464,298,1464,300,1460,308,1458,300,1459,296,1462,288,1463,294,1464,298,1464,290,1463,288,1462,286,1461,286,1460,290,1458,296,1457,300,1458,306,1452,298,1451,296,1451,290,1452,290,1458,286,1460,280,1461,278,1463,272,1464,272,1466,270,1467,268,1470,268,1468,272,1466,278,1466,282,1467,288,1469,290,1471,294,1473,290,1474,288,1476,280,1476,274,1474,272,1474,282,1472,290,1468,286,1467,280,1469,274,1471,270,1473,272,1474,276,1474,282,1474,272,1474,272,1473,270,1473,268,1472,266,1478,266,1478,270,1478,276,1480,280,1489,290,1491,290,1490,286,1489,280,1489,280,1489,276,1488,275,1488,286,1485,282,1481,278,1479,272,1479,266,1481,268,1482,268,1487,278,1488,286,1488,275,1486,272,1481,266,1482,264,1488,272,1493,274,1499,276,1503,274,1504,274,1503,272,1502,271,1502,274,1497,274,1492,272,1487,268,1484,264,1488,264,1494,266,1499,270,1502,274,1502,271,1501,270,1497,268,1494,264,1489,264,1483,262,1489,256,1501,252,1499,256,1499,263,1500,266,1506,272,1506,272,1502,266,1501,263,1501,260,1501,256,1502,252,1502,250,1504,256,1507,262,1507,267,1506,272,1507,272,1508,268,1508,262,1505,252,1509,258,1514,262,1516,264,1520,266,1531,266,1529,264,1528,263,1528,264,1522,264,1516,262,1511,258,1508,254,1513,254,1518,258,1528,264,1528,263,1525,260,1521,256,1517,254,1513,252,1508,252,1505,250,1510,250,1516,252,1524,250,1527,246,1525,246,1525,248,1522,250,1511,250,1506,248,1510,246,1521,246,1525,248,1525,246,1516,244,1520,242,1522,240,1527,240,1528,240,1529,244,1534,253,1537,255,1539,256,1541,256,1541,256,1544,262,1547,262,1545,258,1544,254,1545,250,1547,242,1548,238,1550,244,1551,250,1551,252,1550,258,1547,262,1549,262,1550,260,1551,258,1552,254,1552,248,1550,240,1549,238,1547,234,1547,238,1545,242,1542,250,1541,249,1541,255,1540,254,1538,253,1534,250,1531,244,1529,241,1533,242,1537,244,1540,250,1541,255,1541,249,1541,248,1538,242,1534,240,1530,238,1533,236,1536,234,1541,228,1544,222,1542,222,1540,226,1538,228,1536,232,1533,234,1528,236,1526,238,1521,238,1522,234,1524,232,1526,230,1530,226,1542,222,1541,222,1532,224,1524,228,1522,232,1520,234,1520,240,1518,242,1513,244,1510,244,1517,242,1520,240,1520,234,1520,234,1520,240,1518,240,1515,242,1511,242,1515,238,1517,236,1518,234,1521,226,1522,222,1523,220,1520,220,1520,222,1517,232,1513,238,1509,242,1512,230,1513,226,1518,224,1520,222,1520,220,1520,220,1517,222,1514,224,1511,226,1509,234,1506,242,1504,242,1506,238,1506,234,1505,230,1505,230,1505,238,1503,244,1501,240,1498,236,1495,232,1494,230,1493,224,1496,226,1500,228,1503,232,1504,234,1505,238,1505,230,1503,228,1496,224,1494,224,1493,222,1492,222,1492,224,1491,226,1491,230,1492,232,1501,242,1501,246,1488,250,1489,248,1492,244,1493,242,1493,238,1493,236,1492,235,1492,238,1492,242,1490,244,1488,246,1486,252,1485,246,1488,238,1489,234,1490,234,1491,236,1492,236,1492,238,1492,235,1491,234,1490,232,1488,230,1487,236,1485,242,1484,246,1485,250,1485,252,1484,254,1482,251,1482,254,1473,254,1467,252,1462,248,1472,248,1476,250,1480,252,1482,254,1482,251,1481,250,1477,248,1471,246,1463,246,1459,248,1466,252,1470,254,1474,256,1483,256,1482,257,1486,254,1488,252,1494,250,1502,248,1504,246,1508,244,1510,244,1501,250,1495,252,1490,254,1483,260,1480,262,1476,264,1471,266,1467,266,1465,268,1460,276,1458,282,1455,284,1453,286,1450,288,1449,290,1448,292,1448,292,1449,296,1449,298,1447,298,1449,300,1451,300,1452,302,1449,302,1450,304,1454,304,1456,306,1451,306,1456,308,1458,310,1459,312,1454,312,1459,314,1462,314,1462,316,1457,316,1457,318,1458,318,1462,318,1463,320,1458,318,1458,320,1459,320,1461,322,1459,322,1461,324,1463,324,1464,326,1461,326,1464,328,1467,330,1463,330,1464,332,1471,332,1475,328,1480,324,1483,322,1487,320,1491,318,1492,318,1502,316,1521,312,1526,310,1532,308,1544,308,1551,306,1555,304,1557,302,1563,298,1568,296,1579,294,1597,294,1603,292,1620,282,1623,278,1625,276,1631,272,1634,266,1638,260,1642,250,1633,272,1630,276,1627,280,1623,284,1615,288,1610,290,1606,294,1601,296,1596,296,1585,298,1575,300,1570,300,1565,302,1562,302,1562,304,1560,304,1557,308,1554,308,1555,310,1552,310,1549,312,1547,310,1545,310,1545,312,1547,312,1545,314,1543,314,1540,312,1538,312,1540,314,1536,314,1532,312,1533,314,1532,316,1531,316,1528,314,1524,314,1528,316,1526,318,1525,318,1522,316,1520,316,1520,318,1523,318,1522,320,1520,320,1518,318,1515,318,1518,322,1516,322,1513,320,1509,320,1513,322,1510,322,1508,320,1505,320,1508,322,1507,324,1505,322,1502,320,1498,320,1500,322,1504,324,1500,324,1496,320,1495,322,1499,324,1497,326,1494,324,1492,322,1489,322,1489,324,1492,324,1494,326,1490,328,1493,328,1492,332,1490,338,1490,344,1493,350,1491,350,1487,342,1485,340,1482,340,1485,342,1486,344,1489,350,1486,350,1484,348,1483,346,1482,340,1482,346,1484,350,1479,350,1473,348,1476,344,1478,342,1479,340,1481,338,1479,338,1477,338,1473,338,1476,340,1475,342,1469,338,1471,342,1474,344,1472,344,1466,340,1469,344,1472,346,1471,348,1469,348,1466,346,1465,344,1465,346,1467,348,1470,350,1468,350,1464,348,1462,348,1469,354,1466,354,1462,352,1459,350,1460,352,1462,354,1467,358,1464,358,1461,356,1457,354,1458,356,1460,358,1465,360,1460,360,1455,358,1452,356,1457,348,1462,342,1464,338,1465,336,1463,336,1461,332,1460,331,1460,338,1460,340,1451,350,1443,364,1442,362,1441,358,1443,358,1444,356,1446,350,1445,346,1444,343,1444,350,1443,354,1442,356,1440,358,1438,356,1439,354,1440,352,1438,350,1438,350,1438,354,1438,354,1438,358,1435,358,1432,356,1431,354,1431,352,1431,348,1438,358,1438,354,1435,352,1434,350,1438,350,1438,354,1438,350,1436,348,1433,348,1432,346,1435,342,1438,342,1442,344,1444,348,1444,350,1444,343,1443,342,1442,342,1439,340,1437,340,1434,342,1433,342,1431,344,1427,338,1423,332,1428,332,1433,334,1438,334,1443,332,1448,330,1455,330,1453,332,1449,334,1445,336,1439,338,1445,342,1449,342,1455,340,1457,338,1458,334,1458,332,1460,334,1460,338,1460,331,1458,326,1457,324,1456,322,1456,330,1456,336,1454,340,1448,340,1441,338,1447,336,1450,334,1453,334,1456,330,1456,322,1456,321,1456,330,1450,328,1448,327,1448,328,1446,330,1443,332,1431,332,1425,330,1427,328,1430,326,1436,326,1448,328,1448,327,1446,326,1443,323,1443,326,1437,324,1432,324,1426,326,1422,330,1420,328,1419,328,1421,324,1423,318,1422,314,1421,312,1421,318,1420,322,1418,326,1417,326,1418,318,1417,310,1419,312,1420,316,1421,318,1421,312,1419,310,1425,308,1429,304,1430,304,1433,302,1431,306,1429,308,1427,314,1426,320,1429,318,1432,316,1434,318,1440,324,1443,326,1443,323,1437,318,1433,316,1439,308,1440,304,1440,300,1444,306,1450,312,1453,318,1455,324,1455,326,1453,322,1446,318,1437,318,1443,320,1446,320,1449,322,1456,330,1456,321,1454,314,1450,308,1446,304,1442,298,1442,296,1441,292,1440,291,1440,296,1439,296,1439,300,1439,304,1437,308,1433,314,1428,318,1429,312,1431,308,1434,304,1437,300,1439,300,1439,296,1438,296,1438,296,1436,300,1433,300,1428,302,1422,300,1417,300,1423,296,1438,296,1438,296,1434,294,1426,294,1413,300,1416,300,1419,302,1428,304,1426,304,1426,306,1422,308,1417,308,1417,310,1417,324,1413,320,1410,316,1406,308,1411,310,1417,310,1417,308,1412,308,1405,306,1409,304,1415,304,1426,306,1426,304,1424,304,1419,302,1411,302,1408,304,1413,298,1414,294,1415,290,1415,288,1416,282,1416,280,1423,280,1419,284,1417,288,1417,292,1417,296,1419,294,1425,290,1428,288,1431,282,1432,282,1434,286,1436,290,1438,292,1440,296,1440,291,1436,284,1435,282,1432,278,1432,276,1431,274,1431,270,1431,267,1431,278,1429,282,1428,286,1424,288,1421,292,1417,294,1418,290,1421,284,1424,282,1426,280,1428,278,1431,278,1431,267,1430,266,1429,263,1429,272,1428,276,1422,272,1418,272,1421,274,1427,276,1424,278,1415,278,1414,278,1414,288,1413,294,1411,298,1405,304,1404,298,1406,290,1409,286,1414,282,1414,288,1414,278,1408,276,1410,274,1413,272,1414,272,1416,268,1415,263,1415,256,1417,260,1422,260,1425,262,1427,264,1428,266,1429,272,1429,263,1429,262,1427,262,1425,260,1421,258,1417,256,1415,252,1414,251,1414,262,1414,268,1412,272,1409,270,1408,266,1408,260,1409,256,1410,254,1412,252,1414,262,1414,251,1412,248,1411,246,1409,242,1415,250,1418,254,1422,256,1424,258,1427,258,1427,256,1424,256,1421,254,1412,244,1419,242,1423,238,1424,236,1424,232,1426,230,1424,226,1426,226,1429,228,1431,234,1436,242,1430,236,1428,234,1426,230,1429,236,1430,238,1433,240,1435,242,1431,244,1428,246,1424,248,1430,248,1431,246,1432,244,1434,244,1433,246,1431,248,1429,256,1429,260,1431,252,1435,246,1432,256,1432,266,1435,276,1437,282,1441,286,1441,288,1443,290,1445,290,1445,288,1446,286,1450,282,1454,280,1457,276,1460,270,1462,266,1465,266,1479,260,1481,258,1477,260,1468,262,1463,264,1461,266,1460,268,1458,270,1455,276,1453,278,1447,282,1443,288,1441,282,1444,280,1447,278,1451,272,1453,270,1454,268,1454,264,1455,264,1455,260,1452,262,1452,264,1451,268,1448,272,1441,280,1441,276,1442,272,1447,268,1452,264,1452,262,1450,264,1446,266,1443,270,1441,270,1439,276,1439,280,1437,278,1437,276,1436,272,1435,270,1434,266,1434,262,1434,258,1438,264,1441,266,1444,266,1445,264,1445,260,1443,256,1443,260,1443,264,1439,262,1436,258,1435,256,1435,252,1440,256,1443,260,1443,256,1439,254,1437,252,1443,254,1445,256,1452,256,1456,254,1458,254,1460,252,1456,252,1450,254,1445,254,1440,252,1436,250,1438,248,1448,248,1452,250,1456,252,1451,248,1449,248,1446,246,1439,246,1437,248,1436,248,1436,246,1437,244,1440,242,1439,242,1443,238,1445,236,1448,232,1445,234,1439,238,1441,230,1440,224,1439,223,1439,230,1438,236,1437,242,1434,236,1434,234,1434,227,1435,224,1436,220,1439,224,1439,228,1439,230,1439,223,1438,222,1438,220,1437,218,1437,216,1434,222,1433,224,1433,227,1433,230,1433,234,1431,232,1429,226,1428,224,1425,224,1420,222,1423,226,1425,230,1423,233,1423,234,1422,238,1420,240,1418,242,1413,242,1415,240,1416,238,1423,234,1423,233,1422,234,1419,234,1414,238,1414,232,1413,230,1413,238,1412,244,1410,242,1408,240,1407,234,1407,224,1412,230,1413,238,1413,230,1412,228,1410,224,1406,220,1406,232,1406,234,1407,240,1402,238,1399,234,1402,230,1404,226,1403,220,1403,220,1403,224,1403,226,1401,230,1400,232,1398,234,1397,232,1397,230,1398,224,1401,220,1403,224,1403,220,1402,216,1401,218,1401,220,1398,222,1397,226,1396,232,1393,228,1389,224,1384,222,1380,222,1383,226,1384,230,1389,234,1392,234,1388,232,1385,228,1384,224,1387,226,1390,228,1396,234,1392,234,1394,236,1396,234,1401,238,1409,246,1410,248,1409,249,1409,252,1399,256,1389,256,1393,252,1398,252,1404,250,1409,252,1409,249,1409,250,1405,248,1402,248,1399,250,1395,250,1389,254,1384,258,1402,258,1405,256,1408,254,1408,256,1407,258,1406,262,1406,266,1407,268,1409,270,1410,272,1408,274,1404,276,1407,276,1408,278,1411,278,1414,280,1411,282,1408,286,1405,288,1403,292,1403,296,1402,298,1402,296,1401,294,1401,286,1400,286,1400,296,1397,294,1395,288,1393,284,1390,280,1392,282,1394,282,1396,284,1399,288,1400,296,1400,286,1400,286,1393,280,1389,278,1391,276,1393,272,1396,266,1398,264,1401,262,1397,262,1397,264,1392,270,1389,274,1386,278,1381,280,1382,276,1385,270,1389,268,1394,264,1397,264,1397,262,1395,262,1390,266,1385,268,1382,272,1379,276,1379,278,1380,282,1384,280,1388,278,1391,284,1394,290,1397,296,1400,298,1403,300,1403,304,1401,300,1398,298,1392,294,1384,290,1382,286,1379,284,1377,280,1370,272,1364,267,1374,278,1376,280,1379,286,1383,290,1388,294,1398,300,1397,302,1398,304,1401,306,1400,306,1403,308,1404,312,1403,312,1403,314,1406,314,1408,316,1405,316,1409,318,1410,320,1406,320,1411,322,1412,324,1409,324,1410,326,1414,326,1416,328,1413,328,1415,330,1418,330,1420,332,1417,332,1415,334,1423,334,1424,336,1419,336,1418,338,1425,338,1426,340,1422,340,1420,342,1427,342,1428,344,1425,344,1425,346,1428,346,1429,348,1427,348,1427,350,1428,350,1428,352,1429,354,1431,356,1432,358,1435,360,1437,360,1438,362,1433,362,1436,364,1439,362,1441,364,1443,366,1446,366,1446,364,1447,364,1448,358,1451,356,1457,360,1463,362,1459,362,1457,364,1451,364,1458,366,1460,366,1450,368,1443,370,1460,370,1454,372,1442,374,1458,374,1451,376,1444,378,1456,378,1456,380,1450,382,1439,382,1446,384,1456,382,1455,384,1454,384,1450,386,1437,386,1443,388,1460,388,1458,384,1459,380,1461,374,1470,378,1465,384,1465,386,1461,388,1455,388,1445,390,1442,392,1454,392,1455,392,1458,392,1460,392,1461,390,1463,392,1464,392,1464,390,1467,390,1467,392,1468,392,1467,390,1466,388,1466,384,1470,380,1472,378,1474,378,1476,380,1478,378,1474,378,1468,374,1462,372,1465,370,1471,370,1476,372,1488,376,1485,376,1481,378,1478,378,1481,380,1485,378,1488,376,1480,382,1477,382,1471,386,1470,384,1471,383,1470,384,1469,386,1470,390,1472,394,1473,398,1474,402,1473,406,1472,408,1470,414,1468,418,1465,420,1463,424,1461,430,1461,432,1459,428,1456,426,1454,422,1454,420,1454,418,1456,412,1457,408,1463,404,1465,402,1469,400,1469,402,1469,402,1469,404,1467,410,1466,412,1465,410,1465,406,1467,404,1469,404,1469,402,1469,402,1467,404,1464,404,1464,406,1463,408,1465,412,1462,416,1460,420,1460,424,1460,428,1461,422,1463,420,1465,416,1467,412,1468,410,1470,404,1470,400,1469,398,1469,396,1468,394,1466,394,1465,394,1465,398,1463,400,1461,400,1461,398,1465,398,1465,394,1464,394,1463,394,1460,394,1459,394,1459,396,1458,398,1458,404,1455,404,1457,402,1458,404,1458,398,1457,400,1455,396,1459,396,1459,394,1458,394,1455,394,1453,394,1438,394,1437,394,1439,396,1453,396,1454,398,1449,400,1451,400,1455,402,1454,404,1447,402,1439,402,1441,404,1443,404,1449,406,1454,406,1449,408,1450,408,1455,410,1455,410,1452,412,1449,412,1443,410,1445,412,1449,414,1454,414,1454,416,1453,416,1453,418,1453,420,1450,420,1447,418,1447,416,1450,418,1453,418,1453,416,1450,416,1445,414,1439,406,1431,398,1431,396,1432,392,1433,386,1439,376,1435,370,1430,364,1420,344,1411,332,1404,324,1401,316,1396,308,1394,304,1390,302,1386,298,1379,294,1377,292,1376,290,1374,287,1374,290,1372,294,1369,300,1364,302,1360,304,1366,296,1369,292,1374,290,1374,287,1373,284,1367,274,1362,268,1358,264,1357,263,1357,264,1345,264,1340,260,1353,260,1357,264,1357,263,1354,260,1349,256,1356,260,1361,264,1364,264,1371,266,1376,268,1381,266,1384,264,1386,262,1381,260,1377,260,1384,262,1380,266,1375,266,1370,264,1365,262,1367,260,1367,260,1377,248,1378,246,1374,247,1374,248,1369,254,1366,258,1361,262,1362,260,1365,254,1367,252,1370,250,1374,248,1374,247,1367,250,1366,250,1364,252,1363,256,1362,258,1359,262,1355,258,1352,256,1349,254,1342,248,1340,246,1337,246,1337,245,1337,248,1335,256,1332,260,1324,270,1325,268,1325,262,1328,258,1337,248,1337,245,1336,244,1333,246,1332,246,1327,244,1322,242,1314,242,1311,244,1306,248,1306,250,1319,250,1310,248,1312,246,1316,244,1321,244,1330,246,1326,250,1327,250,1330,248,1336,248,1328,254,1328,252,1327,252,1327,254,1326,256,1325,258,1324,258,1324,260,1323,264,1323,268,1321,264,1316,262,1321,262,1324,260,1324,258,1314,260,1306,260,1310,258,1313,256,1319,254,1327,254,1327,252,1324,252,1314,254,1308,256,1303,262,1303,264,1305,262,1306,262,1308,268,1310,268,1314,272,1321,274,1326,278,1328,278,1327,276,1325,273,1325,276,1316,270,1312,268,1309,262,1314,264,1320,268,1325,276,1325,273,1325,272,1326,270,1329,266,1332,262,1336,260,1336,258,1337,252,1337,252,1338,248,1349,256,1351,258,1342,258,1338,260,1340,262,1344,264,1350,266,1358,266,1360,268,1359,268,1359,270,1355,274,1349,276,1340,276,1343,272,1348,270,1359,270,1359,268,1349,268,1343,270,1341,272,1338,276,1341,278,1346,278,1353,276,1356,274,1359,270,1361,268,1362,270,1371,284,1367,284,1371,286,1373,290,1369,288,1364,286,1352,286,1346,284,1338,282,1332,280,1332,282,1326,288,1325,294,1321,296,1317,298,1317,296,1318,294,1320,290,1326,284,1332,282,1332,280,1331,280,1325,280,1325,282,1321,286,1319,288,1316,292,1315,296,1313,294,1312,294,1312,298,1312,302,1311,308,1311,318,1307,316,1304,312,1302,306,1300,300,1304,304,1308,310,1311,318,1311,308,1311,310,1309,306,1305,302,1302,300,1299,298,1299,296,1305,296,1316,288,1319,284,1321,282,1325,282,1325,280,1321,280,1314,278,1305,278,1301,276,1293,276,1299,278,1306,280,1301,282,1296,284,1284,284,1286,280,1290,278,1293,276,1289,276,1287,278,1282,284,1282,278,1282,274,1282,280,1282,284,1278,280,1274,276,1272,270,1272,268,1273,266,1274,264,1279,272,1282,280,1282,274,1281,272,1280,268,1274,264,1272,260,1272,254,1272,248,1271,248,1271,250,1271,254,1270,262,1268,268,1263,272,1263,268,1264,262,1267,258,1271,254,1271,250,1269,254,1264,260,1262,264,1261,268,1261,270,1262,272,1262,274,1258,272,1253,268,1255,272,1260,274,1263,278,1273,284,1278,288,1282,292,1272,282,1264,276,1266,274,1268,272,1270,270,1271,266,1271,272,1272,276,1273,278,1282,286,1297,286,1300,284,1303,282,1308,280,1320,280,1316,281,1316,284,1313,288,1306,292,1297,296,1295,294,1297,290,1299,288,1311,284,1316,284,1316,281,1312,282,1306,284,1303,286,1298,286,1296,290,1294,292,1293,296,1296,296,1297,298,1299,302,1300,306,1303,312,1295,306,1288,298,1282,292,1292,304,1301,314,1304,316,1307,318,1312,320,1323,326,1328,326,1334,328,1342,332,1339,334,1340,334,1344,332,1347,332,1348,334,1345,334,1345,336,1350,334,1354,336,1352,338,1353,338,1356,336,1358,340,1361,340,1364,342,1361,342,1361,344,1365,344,1370,348,1365,348,1370,350,1372,350,1374,352,1369,352,1371,354,1377,354,1379,356,1376,358,1380,358,1382,360,1379,362,1380,362,1384,364,1386,366,1377,366,1382,368,1383,368,1386,368,1390,368,1383,358,1366,342,1361,338,1357,336,1355,334,1350,332,1355,326,1358,320,1357,314,1357,312,1357,312,1357,320,1355,326,1352,326,1349,332,1348,332,1347,328,1347,332,1315,320,1317,320,1317,318,1319,318,1322,316,1329,316,1333,320,1321,320,1325,322,1332,322,1334,320,1336,322,1341,324,1345,328,1347,330,1347,332,1347,328,1347,326,1349,320,1352,318,1356,314,1357,320,1357,312,1350,316,1346,322,1345,326,1344,323,1344,326,1335,320,1330,312,1334,314,1337,314,1340,318,1343,322,1344,326,1344,323,1342,318,1342,318,1342,318,1340,316,1339,314,1335,312,1331,310,1327,310,1331,316,1323,314,1320,316,1317,316,1320,310,1320,308,1320,304,1319,303,1319,306,1319,310,1316,314,1315,316,1314,320,1313,318,1312,316,1312,310,1314,298,1317,304,1319,306,1319,303,1318,302,1318,298,1323,298,1329,290,1330,286,1332,284,1338,284,1351,288,1364,288,1357,290,1363,290,1359,292,1355,296,1344,296,1348,292,1352,290,1346,290,1344,294,1341,296,1343,298,1352,298,1357,296,1362,294,1365,290,1368,290,1366,292,1364,294,1359,304,1359,306,1361,312,1365,322,1369,326,1373,328,1378,328,1378,332,1379,334,1381,334,1391,346,1394,348,1398,350,1404,350,1399,348,1392,344,1387,340,1383,336,1389,338,1393,338,1398,340,1404,350,1405,350,1406,352,1403,352,1398,358,1392,366,1397,366,1394,364,1399,358,1404,354,1403,356,1403,360,1401,364,1399,364,1397,366,1400,366,1402,364,1403,362,1405,356,1405,354,1407,352,1402,342,1399,340,1398,338,1395,336,1388,334,1384,334,1381,332,1385,330,1389,326,1391,322,1392,316,1391,314,1392,312,1392,310,1390,312,1390,312,1390,316,1390,320,1387,326,1384,328,1379,332,1380,326,1383,320,1390,312,1390,312,1384,316,1382,320,1379,326,1378,326,1378,324,1379,322,1380,320,1381,318,1382,315,1382,314,1382,308,1380,303,1380,315,1377,322,1375,310,1375,300,1377,302,1379,304,1380,310,1380,312,1380,315,1380,303,1380,302,1378,300,1375,296,1375,294,1373,302,1373,310,1374,318,1377,326,1376,323,1376,326,1373,326,1370,324,1367,320,1364,316,1361,310,1366,312,1370,316,1376,326,1376,323,1374,320,1371,314,1366,310,1364,308,1360,306,1364,304,1368,302,1372,298,1374,292,1375,292,1377,294,1380,298,1385,300,1390,306,1396,310,1403,324,1408,332,1413,338,1419,348,1425,358,1426,358,1427,360,1427,360,1430,364,1429,364,1433,370,1435,374,1436,376,1435,380,1433,382,1432,386,1430,390,1430,394,1429,396,1428,394,1429,386,1422,374,1422,376,1428,386,1427,390,1427,394,1424,392,1425,390,1426,386,1422,378,1422,376,1422,374,1424,370,1424,366,1424,364,1423,360,1423,360,1423,364,1422,366,1420,366,1419,364,1418,360,1418,356,1422,360,1423,364,1423,360,1421,358,1420,356,1417,352,1417,360,1417,364,1418,366,1422,368,1422,370,1422,372,1421,372,1421,374,1418,384,1411,384,1408,382,1414,378,1417,374,1421,374,1421,372,1420,372,1416,374,1414,376,1408,380,1405,380,1405,382,1408,384,1411,386,1417,386,1419,384,1420,382,1421,378,1425,386,1423,390,1423,392,1416,390,1409,388,1403,384,1400,382,1398,378,1392,370,1388,370,1379,370,1385,372,1391,374,1394,376,1386,376,1390,378,1395,378,1397,382,1396,386,1398,382,1402,386,1406,388,1407,390,1410,392,1411,394,1410,398,1411,396,1413,394,1416,396,1415,398,1416,402,1417,398,1417,396,1420,398,1421,402,1422,406,1423,402,1423,400,1425,402,1426,410,1428,406,1427,404,1427,402,1431,410,1431,416,1432,414,1433,410,1435,414,1435,420,1437,414,1439,420,1439,422,1437,424,1435,426,1434,430,1431,430,1431,426,1429,424,1428,422,1424,416,1413,408,1409,408,1407,406,1405,404,1400,399,1400,402,1392,406,1388,406,1386,404,1383,404,1372,398,1374,398,1376,396,1377,398,1379,400,1383,402,1389,402,1382,400,1380,398,1378,396,1380,396,1383,394,1391,394,1393,396,1395,398,1398,400,1389,402,1400,402,1400,399,1399,398,1393,392,1391,390,1391,392,1388,392,1386,391,1386,392,1381,392,1379,391,1379,394,1376,394,1374,393,1374,394,1373,396,1371,395,1371,396,1365,396,1363,393,1363,396,1360,396,1355,388,1360,388,1360,392,1363,396,1363,393,1363,392,1361,388,1363,390,1365,392,1371,396,1371,395,1368,392,1364,388,1368,388,1374,394,1374,393,1373,392,1370,388,1373,388,1379,394,1379,391,1377,390,1376,388,1374,386,1377,386,1379,388,1386,392,1386,391,1382,388,1379,384,1381,384,1384,382,1387,388,1388,388,1389,390,1391,392,1391,390,1388,384,1382,376,1381,376,1381,380,1381,382,1375,382,1375,384,1370,386,1359,386,1354,384,1353,384,1356,382,1361,378,1364,374,1365,370,1366,370,1373,376,1370,376,1368,378,1363,380,1358,382,1366,384,1375,384,1375,382,1363,382,1365,380,1368,380,1374,378,1378,380,1381,380,1381,376,1380,374,1380,378,1376,376,1373,376,1368,370,1371,370,1376,374,1380,378,1380,374,1379,372,1369,358,1361,350,1357,346,1353,344,1344,340,1338,338,1338,340,1337,342,1336,344,1332,348,1326,352,1320,352,1323,348,1325,346,1332,342,1338,340,1338,340,1338,338,1325,332,1316,330,1309,326,1300,318,1296,316,1283,300,1272,286,1258,274,1252,270,1246,266,1253,268,1249,266,1245,264,1239,260,1225,256,1222,254,1222,258,1219,266,1214,270,1210,272,1212,268,1215,264,1222,258,1222,254,1222,254,1208,246,1205,244,1197,244,1208,248,1214,252,1216,254,1212,256,1207,256,1210,258,1206,262,1198,264,1189,266,1193,262,1198,260,1207,256,1202,256,1196,258,1192,262,1186,268,1199,268,1202,266,1206,264,1214,256,1218,254,1220,254,1222,256,1218,260,1214,262,1211,266,1210,270,1208,272,1207,274,1206,276,1210,274,1216,272,1221,266,1223,263,1223,258,1224,256,1231,260,1237,262,1246,268,1247,268,1250,270,1249,272,1247,274,1242,276,1237,272,1231,272,1238,268,1246,268,1239,266,1234,268,1230,270,1227,272,1231,272,1237,274,1240,276,1235,278,1227,280,1224,282,1222,284,1216,282,1220,287,1223,293,1225,297,1228,300,1232,302,1235,302,1235,306,1237,309,1239,312,1242,315,1242,312,1241,299,1241,296,1241,312,1237,307,1237,302,1237,302,1237,301,1237,300,1237,299,1237,294,1240,297,1241,312,1241,296,1241,296,1238,294,1238,293,1235,292,1235,293,1236,296,1235,300,1233,294,1233,301,1227,297,1225,294,1223,290,1220,285,1224,286,1227,289,1231,293,1233,296,1233,301,1233,294,1230,290,1227,287,1224,285,1223,284,1235,286,1239,286,1245,284,1247,282,1249,280,1249,278,1248,276,1248,280,1246,282,1240,284,1229,284,1226,282,1236,278,1247,278,1248,280,1248,276,1247,276,1250,274,1251,272,1251,270,1261,278,1266,284,1271,288,1277,294,1278,296,1286,306,1293,314,1306,326,1312,328,1323,334,1336,338,1329,340,1327,342,1323,344,1320,350,1315,354,1328,354,1330,352,1333,350,1335,350,1338,344,1340,340,1338,350,1338,354,1339,356,1341,358,1343,358,1345,360,1346,356,1347,350,1346,350,1346,348,1344,344,1344,350,1344,358,1341,356,1340,352,1340,348,1341,344,1342,342,1344,350,1344,344,1343,342,1342,340,1346,342,1350,344,1357,350,1363,354,1376,372,1374,370,1372,368,1365,368,1365,364,1364,360,1364,358,1363,358,1363,366,1362,370,1361,374,1358,378,1355,382,1356,370,1358,366,1359,364,1360,362,1361,358,1363,362,1363,366,1363,358,1361,356,1356,364,1356,360,1355,356,1354,356,1354,366,1351,374,1350,370,1349,368,1348,362,1350,352,1352,354,1354,361,1354,366,1354,356,1352,352,1349,348,1348,348,1348,354,1347,358,1346,364,1347,370,1346,368,1343,362,1340,358,1337,356,1327,356,1335,358,1339,360,1343,368,1348,372,1348,372,1349,374,1349,376,1350,376,1353,374,1355,370,1353,378,1350,384,1334,380,1326,376,1319,374,1319,372,1319,368,1318,362,1317,360,1317,372,1316,370,1316,372,1312,370,1307,366,1300,358,1302,356,1302,348,1301,346,1301,350,1301,356,1299,353,1299,356,1299,358,1295,352,1293,348,1286,340,1286,336,1289,336,1292,338,1294,346,1299,356,1299,353,1296,348,1295,346,1294,340,1296,342,1299,346,1300,348,1300,348,1301,350,1301,346,1299,342,1295,340,1303,340,1308,338,1312,336,1306,342,1304,348,1304,352,1303,354,1305,354,1306,352,1309,352,1309,358,1310,362,1312,368,1316,372,1316,370,1314,366,1312,364,1311,358,1311,354,1313,354,1315,356,1316,362,1317,372,1317,360,1315,356,1314,354,1312,350,1314,348,1314,348,1316,344,1317,340,1317,332,1316,332,1316,336,1315,338,1313,344,1310,350,1305,352,1306,346,1314,336,1315,334,1316,336,1316,332,1311,332,1308,330,1306,328,1301,324,1295,322,1289,320,1287,320,1292,322,1302,326,1307,330,1302,330,1297,328,1287,320,1286,320,1285,322,1286,322,1287,324,1289,326,1292,328,1298,332,1299,332,1303,334,1312,334,1308,336,1305,338,1300,338,1295,336,1289,334,1291,334,1295,332,1287,332,1286,329,1286,334,1285,338,1284,336,1283,332,1283,330,1278,318,1274,314,1277,320,1273,318,1268,318,1265,320,1262,322,1259,322,1262,324,1265,322,1269,320,1277,322,1274,322,1269,324,1262,324,1266,326,1270,326,1278,322,1281,332,1279,332,1277,330,1273,330,1251,322,1251,320,1252,318,1255,318,1257,316,1259,314,1263,312,1273,308,1270,312,1265,316,1260,316,1255,318,1265,318,1270,316,1274,312,1276,314,1277,316,1279,320,1282,326,1285,328,1286,334,1286,329,1283,322,1281,318,1282,316,1283,310,1283,308,1282,304,1281,302,1281,312,1280,316,1278,312,1277,306,1276,302,1277,298,1280,302,1281,306,1281,312,1281,302,1279,298,1277,296,1276,298,1275,302,1275,306,1277,312,1274,308,1273,304,1273,302,1273,300,1273,308,1270,305,1270,308,1268,308,1268,310,1260,312,1253,316,1253,312,1252,308,1251,306,1251,312,1251,316,1249,320,1248,318,1246,316,1245,312,1246,308,1247,304,1250,308,1251,312,1251,306,1251,304,1248,302,1252,304,1259,308,1264,310,1268,310,1268,308,1263,308,1259,306,1251,302,1260,302,1264,306,1270,308,1270,305,1268,304,1266,302,1265,296,1263,290,1269,294,1271,298,1272,302,1273,308,1273,300,1272,298,1271,296,1271,294,1269,292,1264,290,1260,288,1262,294,1265,304,1264,304,1262,302,1261,300,1247,300,1249,298,1252,294,1253,290,1253,286,1253,282,1253,288,1252,292,1249,296,1246,298,1246,294,1247,290,1251,282,1253,288,1253,282,1252,278,1245,290,1244,292,1244,296,1245,302,1244,310,1244,315,1244,318,1246,318,1245,318,1244,318,1240,316,1237,314,1234,312,1227,312,1227,310,1227,306,1227,304,1227,310,1224,308,1215,298,1214,296,1214,292,1223,300,1226,304,1227,310,1227,304,1225,300,1223,298,1218,294,1216,292,1213,288,1213,290,1212,292,1213,298,1215,302,1219,306,1225,310,1225,312,1224,312,1234,315,1232,314,1237,316,1251,324,1260,326,1269,330,1274,332,1281,334,1281,336,1282,338,1283,338,1292,350,1297,358,1302,362,1308,368,1314,374,1323,378,1329,380,1341,384,1353,386,1355,392,1357,396,1355,396,1353,392,1352,390,1350,390,1353,394,1353,394,1353,398,1350,400,1347,402,1341,402,1343,400,1346,400,1353,398,1353,394,1350,394,1347,390,1344,390,1347,392,1343,392,1342,391,1342,394,1339,398,1335,400,1331,404,1326,404,1329,400,1333,398,1337,396,1342,394,1342,391,1341,390,1339,388,1337,386,1340,390,1337,390,1335,388,1333,386,1331,384,1332,386,1334,388,1332,388,1330,386,1328,384,1324,382,1327,386,1325,386,1323,384,1319,386,1313,388,1313,394,1313,398,1311,402,1303,408,1307,400,1309,396,1313,394,1313,388,1311,388,1294,390,1287,390,1279,388,1271,382,1261,378,1257,376,1250,372,1244,370,1232,368,1249,370,1262,374,1269,378,1279,382,1284,386,1288,386,1292,388,1297,388,1314,384,1317,382,1319,382,1315,379,1315,380,1309,384,1301,384,1303,382,1304,376,1302,368,1302,376,1302,380,1300,384,1299,382,1299,384,1292,384,1287,380,1284,378,1282,372,1281,366,1284,370,1289,376,1299,384,1299,382,1297,380,1296,378,1295,376,1294,374,1294,378,1288,372,1283,368,1282,366,1280,362,1280,370,1281,376,1283,380,1286,382,1289,384,1287,384,1281,382,1270,376,1273,374,1275,374,1276,372,1277,368,1277,366,1276,362,1277,358,1275,359,1275,362,1275,368,1273,372,1271,374,1268,374,1270,372,1271,368,1274,362,1275,362,1275,359,1273,360,1268,371,1268,376,1266,374,1262,372,1260,369,1260,372,1251,368,1252,364,1254,360,1255,360,1258,368,1259,370,1260,372,1260,369,1258,364,1263,366,1265,370,1268,376,1268,371,1268,372,1267,368,1261,364,1258,362,1256,360,1256,358,1259,360,1264,362,1268,362,1272,360,1273,358,1274,358,1279,356,1283,356,1277,355,1277,356,1270,358,1267,360,1262,358,1257,358,1260,356,1266,354,1277,356,1277,355,1274,354,1268,352,1264,352,1255,356,1255,352,1254,348,1253,347,1253,354,1252,358,1250,364,1249,358,1247,354,1247,348,1249,342,1252,348,1252,348,1253,354,1253,347,1252,344,1250,342,1249,340,1244,348,1244,354,1247,360,1250,364,1250,368,1248,364,1247,362,1246,361,1246,364,1240,362,1234,356,1228,348,1231,348,1234,350,1239,352,1242,358,1246,364,1246,361,1240,350,1237,348,1233,346,1225,346,1225,348,1229,354,1234,358,1241,364,1247,368,1237,368,1230,367,1230,374,1230,380,1229,384,1224,394,1222,386,1225,376,1229,374,1230,374,1230,367,1225,366,1224,364,1223,362,1223,360,1223,358,1224,354,1224,352,1222,348,1222,354,1221,360,1217,356,1213,348,1210,338,1216,342,1220,348,1222,354,1222,348,1220,344,1218,342,1216,340,1225,340,1229,338,1231,338,1233,334,1236,332,1238,330,1235,330,1235,330,1235,330,1231,334,1228,336,1222,338,1214,336,1224,334,1229,330,1235,330,1235,330,1224,326,1228,324,1232,324,1239,326,1245,326,1240,330,1241,330,1238,332,1236,336,1235,340,1235,344,1234,346,1238,344,1245,340,1247,336,1251,342,1262,350,1271,350,1270,348,1268,345,1268,348,1261,346,1257,344,1253,342,1250,336,1256,338,1259,340,1268,348,1268,345,1267,344,1259,336,1256,336,1252,334,1249,336,1250,326,1256,330,1261,332,1268,336,1274,338,1285,350,1293,360,1292,360,1292,370,1293,374,1294,378,1294,374,1294,370,1293,364,1297,366,1300,370,1302,376,1302,368,1307,374,1315,380,1315,379,1308,372,1303,368,1299,364,1291,354,1283,344,1280,340,1276,338,1268,334,1260,330,1255,328,1251,326,1248,324,1248,326,1247,332,1245,336,1242,340,1238,344,1238,338,1239,334,1243,330,1248,326,1248,324,1243,320,1238,318,1247,326,1242,324,1236,322,1226,322,1222,324,1219,328,1223,328,1226,330,1227,330,1220,332,1216,334,1212,336,1208,336,1209,344,1211,350,1215,356,1219,362,1214,358,1210,353,1210,356,1204,354,1195,350,1186,344,1193,344,1200,346,1206,350,1210,356,1210,353,1210,352,1206,348,1206,348,1201,344,1195,342,1188,342,1181,344,1184,346,1192,352,1195,354,1202,356,1210,356,1215,360,1214,360,1214,362,1207,366,1201,368,1194,370,1189,372,1192,368,1200,362,1214,362,1214,360,1201,360,1197,362,1190,366,1187,370,1186,374,1195,374,1199,372,1203,370,1210,366,1217,362,1220,364,1223,366,1224,368,1221,369,1221,370,1218,376,1213,382,1206,388,1203,390,1206,384,1210,376,1221,370,1221,369,1218,370,1215,372,1211,374,1209,374,1206,378,1202,386,1201,392,1203,392,1206,390,1212,386,1219,376,1223,370,1225,368,1227,368,1229,370,1225,376,1221,382,1219,386,1221,394,1223,396,1224,394,1227,390,1229,386,1230,384,1232,384,1232,374,1232,370,1241,372,1248,374,1253,376,1245,380,1237,382,1241,382,1242,384,1238,386,1236,388,1234,390,1242,390,1245,392,1248,392,1245,394,1245,394,1237,400,1226,402,1231,396,1234,394,1229,396,1223,402,1223,404,1236,402,1242,400,1247,396,1248,394,1252,390,1256,390,1262,384,1258,384,1258,386,1256,388,1254,388,1249,390,1238,388,1240,386,1242,386,1247,384,1258,386,1258,384,1255,384,1246,382,1244,382,1249,380,1254,376,1263,380,1271,386,1275,388,1280,390,1282,390,1286,392,1283,392,1287,394,1291,394,1289,392,1307,392,1313,390,1306,398,1303,402,1302,408,1300,400,1300,412,1297,410,1296,410,1294,404,1294,400,1293,396,1297,400,1299,404,1300,412,1300,400,1300,400,1296,396,1294,394,1291,394,1287,396,1282,398,1278,398,1273,394,1278,394,1283,392,1275,392,1273,394,1268,394,1271,396,1274,398,1280,400,1287,400,1289,398,1292,396,1293,398,1293,400,1292,404,1295,410,1297,414,1301,416,1301,412,1301,410,1302,410,1302,412,1304,410,1306,408,1309,406,1312,402,1314,400,1315,394,1315,390,1317,394,1318,400,1318,404,1319,406,1320,406,1320,404,1321,402,1322,398,1323,394,1323,392,1322,390,1321,390,1321,394,1320,402,1319,396,1317,392,1321,392,1321,394,1321,390,1316,390,1320,388,1324,386,1340,392,1341,392,1335,394,1332,396,1328,400,1325,402,1323,406,1331,406,1333,404,1336,402,1343,396,1346,394,1351,396,1345,398,1340,402,1339,404,1343,404,1348,402,1351,400,1353,400,1354,398,1369,398,1377,402,1381,404,1385,406,1388,408,1391,408,1395,406,1398,404,1402,404,1405,406,1404,408,1403,408,1402,410,1401,410,1400,414,1401,416,1402,416,1402,414,1401,414,1402,412,1405,408,1406,406,1409,408,1412,410,1418,414,1415,420,1414,420,1411,422,1411,424,1410,426,1409,426,1407,424,1404,420,1405,418,1405,416,1403,416,1403,418,1402,420,1402,422,1404,422,1405,424,1405,426,1406,426,1408,428,1410,428,1412,426,1412,424,1414,422,1416,422,1419,416,1419,416,1425,420,1427,424,1428,426,1429,434,1431,442,1432,450,1432,456,1431,456,1431,458,1421,458,1421,460,1420,462,1418,460,1421,460,1421,458,1417,458,1416,460,1416,458,1417,456,1422,454,1424,454,1426,456,1431,458,1431,456,1430,456,1428,454,1425,450,1422,448,1421,448,1419,446,1417,448,1412,448,1410,446,1410,444,1410,442,1412,442,1410,440,1410,438,1412,438,1414,436,1416,438,1417,438,1417,440,1416,442,1418,442,1418,436,1417,436,1415,434,1414,434,1411,436,1411,434,1412,434,1413,432,1416,430,1418,428,1416,428,1413,430,1410,434,1410,436,1408,442,1409,446,1410,448,1410,448,1413,450,1415,450,1420,448,1423,450,1424,452,1420,452,1417,454,1415,458,1414,462,1415,462,1415,462,1414,464,1412,464,1410,462,1409,462,1405,464,1403,464,1403,464,1403,466,1403,468,1401,470,1392,470,1391,468,1389,466,1389,464,1393,464,1395,462,1397,458,1399,458,1399,460,1402,466,1403,466,1403,464,1402,462,1402,460,1399,456,1397,458,1396,458,1393,460,1391,460,1389,462,1387,466,1388,468,1389,468,1389,470,1384,471,1384,472,1384,474,1377,476,1375,474,1382,474,1384,472,1384,471,1381,472,1376,472,1373,474,1371,474,1373,476,1372,478,1371,478,1371,480,1370,480,1370,486,1374,486,1374,488,1376,494,1375,494,1376,496,1377,498,1377,500,1378,502,1380,502,1381,504,1385,504,1385,502,1387,500,1388,500,1388,498,1390,496,1391,494,1391,492,1391,490,1389,490,1389,492,1389,496,1388,496,1388,492,1389,492,1389,490,1388,490,1390,486,1393,486,1396,484,1398,480,1396,478,1396,480,1395,482,1394,484,1391,484,1390,482,1389,478,1387,478,1386,480,1389,486,1386,492,1386,492,1386,494,1386,498,1384,498,1384,502,1381,502,1381,500,1384,502,1384,498,1384,498,1384,496,1386,494,1386,492,1384,494,1382,492,1382,494,1382,496,1380,496,1380,498,1380,500,1378,500,1378,498,1380,498,1380,496,1379,496,1377,494,1382,494,1382,492,1381,492,1379,492,1379,490,1378,488,1378,492,1376,490,1376,486,1378,492,1378,488,1378,488,1377,484,1378,482,1379,480,1379,478,1378,478,1377,480,1376,482,1374,484,1371,484,1371,480,1372,478,1374,478,1378,476,1382,476,1381,484,1381,486,1383,490,1382,484,1383,476,1392,476,1388,474,1387,474,1388,472,1394,472,1395,476,1396,480,1396,478,1396,478,1396,476,1394,474,1396,472,1401,472,1404,474,1407,474,1404,476,1401,480,1401,482,1406,478,1408,476,1412,476,1414,474,1412,478,1407,480,1403,482,1406,482,1409,480,1412,480,1411,484,1412,488,1413,494,1412,496,1410,496,1410,502,1410,504,1407,504,1407,502,1408,500,1410,502,1410,496,1410,496,1409,495,1409,496,1409,498,1408,500,1406,498,1405,497,1405,504,1404,506,1402,506,1402,502,1404,504,1405,504,1405,497,1405,496,1406,494,1407,494,1409,496,1409,495,1409,494,1407,488,1407,484,1406,484,1405,485,1405,498,1404,500,1401,502,1400,500,1399,500,1400,496,1405,498,1405,485,1404,485,1404,492,1404,494,1403,496,1401,496,1401,494,1400,492,1397,492,1397,490,1398,490,1400,492,1404,492,1404,485,1403,486,1402,490,1400,490,1400,482,1400,482,1398,486,1395,486,1395,490,1396,492,1399,494,1398,494,1397,498,1398,500,1400,502,1401,504,1401,506,1402,508,1405,508,1407,512,1411,512,1412,510,1414,508,1417,508,1418,506,1418,502,1419,502,1421,500,1422,506,1423,512,1421,512,1424,514,1426,516,1427,518,1430,520,1430,524,1429,528,1427,528,1427,526,1427,522,1425,522,1425,524,1423,528,1422,530,1421,530,1418,532,1414,532,1415,530,1414,528,1416,526,1417,522,1416,520,1414,520,1415,518,1415,516,1417,514,1421,512,1417,512,1413,516,1413,520,1414,520,1416,522,1413,524,1411,530,1412,532,1412,534,1414,534,1420,532,1424,530,1426,528,1427,530,1429,530,1428,536,1427,542,1426,556,1427,564,1427,572,1428,576,1428,578,1428,580,1427,582,1425,578,1425,580,1425,582,1424,586,1423,586,1423,588,1421,588,1421,586,1422,586,1420,582,1421,578,1423,576,1425,580,1425,578,1424,576,1422,572,1421,574,1419,576,1419,578,1419,580,1418,582,1416,582,1414,584,1416,584,1418,586,1415,586,1414,588,1412,590,1410,590,1411,594,1413,594,1415,592,1416,588,1419,586,1420,588,1419,588,1415,594,1415,594,1420,590,1421,590,1421,594,1420,598,1420,600,1421,604,1425,608,1430,612,1429,616,1424,616,1421,614,1415,614,1402,618,1406,618,1410,616,1419,616,1420,618,1424,618,1426,620,1426,622,1424,628,1426,628,1428,626,1428,620,1429,620,1432,618,1431,618,1432,614,1433,614,1435,618,1436,618,1439,620,1443,620,1445,622,1447,626,1452,626,1453,628,1453,632,1452,634,1452,636,1454,638,1454,638,1454,636,1461,636,1457,638,1455,638,1458,640,1462,640,1464,641,1462,638,1470,636,1470,638,1466,638,1465,640,1465,642,1465,642,1468,642,1469,644,1466,643,1469,646,1471,650,1475,650,1478,648,1482,646,1485,644,1479,646,1472,648,1473,646,1481,642,1484,642,1485,644,1488,644,1483,648,1478,652,1481,650,1484,650,1486,648,1489,646,1489,646,1490,648,1488,648,1486,650,1489,650,1491,648,1494,648,1494,648,1492,650,1494,649,1495,648,1497,648,1499,652,1503,654,1506,656,1507,656,1503,652,1500,648,1499,646,1493,646,1487,642,1485,642,1483,640,1477,640,1475,642,1474,642,1474,644,1472,646,1469,646,1474,644,1474,642,1470,642,1472,640,1473,638,1471,636,1467,634,1464,632,1463,631,1463,632,1459,634,1454,634,1454,632,1455,632,1455,630,1459,630,1459,632,1463,632,1463,631,1461,630,1456,628,1454,626,1451,624,1448,622,1437,616,1435,614,1434,612,1429,608,1426,608,1423,604,1422,598,1423,592,1424,590,1425,586,1428,582,1429,584,1429,586,1428,592,1427,596,1427,598,1428,600,1430,604,1432,606,1434,606,1433,602,1433,600,1433,598,1432,592,1431,590,1431,587,1431,598,1431,602,1429,598,1430,592,1431,598,1431,587,1428,558,1428,548,1429,542,1434,542,1435,546,1436,546,1437,548,1438,548,1439,546,1437,546,1437,542,1437,540,1439,538,1440,536,1436,536,1436,538,1435,540,1430,540,1430,534,1431,532,1432,532,1433,530,1433,528,1434,526,1443,526,1450,526,1453,528,1454,530,1454,532,1454,532,1454,536,1454,538,1449,536,1450,534,1448,534,1447,538,1449,544,1445,544,1443,540,1443,538,1442,536,1442,534,1442,532,1447,532,1451,534,1450,534,1453,536,1454,536,1454,532,1448,532,1447,530,1443,530,1444,528,1443,526,1442,528,1442,530,1440,530,1438,532,1441,532,1441,536,1443,544,1446,546,1445,548,1444,550,1442,550,1442,548,1444,546,1442,546,1439,548,1439,550,1440,550,1445,554,1456,554,1455,556,1447,556,1442,554,1439,556,1446,556,1457,558,1458,558,1459,554,1459,552,1459,548,1459,546,1459,542,1461,536,1463,536,1464,534,1465,534,1466,536,1465,538,1461,538,1464,544,1465,548,1465,550,1464,554,1462,556,1458,562,1458,560,1454,560,1450,560,1446,560,1453,562,1455,562,1454,564,1447,564,1444,566,1451,566,1450,568,1443,568,1446,570,1456,570,1455,572,1452,572,1446,574,1455,574,1454,576,1451,576,1445,578,1455,578,1450,582,1457,582,1457,584,1452,586,1446,586,1447,588,1453,588,1458,586,1459,588,1454,590,1448,590,1449,592,1455,592,1460,590,1460,592,1458,594,1450,594,1456,596,1463,596,1462,598,1452,598,1455,600,1464,600,1462,602,1460,602,1455,604,1465,604,1464,606,1454,608,1457,608,1467,610,1469,610,1470,606,1472,604,1474,604,1471,608,1470,612,1470,614,1469,612,1459,612,1456,612,1462,614,1467,614,1468,616,1461,618,1455,616,1448,612,1443,608,1441,608,1437,606,1436,606,1440,608,1442,610,1446,612,1449,614,1451,616,1452,616,1452,618,1455,618,1457,620,1466,620,1468,622,1469,622,1471,622,1470,621,1466,618,1469,618,1470,621,1470,621,1472,620,1472,620,1470,621,1471,622,1471,622,1471,624,1473,628,1475,630,1483,634,1485,634,1490,636,1490,640,1489,640,1491,642,1494,644,1497,642,1500,642,1504,650,1507,652,1509,654,1511,654,1507,656,1516,656,1524,658,1537,660,1525,660,1520,658,1486,658,1502,660,1469,660,1472,658,1475,656,1461,660,1461,658,1465,656,1467,656,1469,654,1473,654,1470,651,1470,652,1459,656,1462,652,1459,652,1463,650,1468,650,1463,652,1470,652,1470,651,1466,648,1464,645,1464,646,1464,648,1463,648,1460,650,1457,650,1456,648,1460,646,1464,646,1464,645,1463,644,1460,643,1460,644,1458,646,1456,646,1455,644,1460,644,1460,643,1459,642,1454,642,1454,644,1454,648,1455,650,1458,652,1458,656,1459,660,1455,660,1455,658,1455,656,1453,654,1453,658,1449,656,1451,656,1451,656,1449,655,1449,656,1442,658,1445,656,1449,656,1449,655,1447,654,1450,652,1449,652,1444,656,1440,660,1436,660,1422,662,1420,660,1409,660,1393,658,1390,658,1403,660,1404,662,1348,662,1349,660,1376,660,1390,658,1366,658,1339,660,1213,660,1216,658,1219,656,1218,656,1217,654,1217,652,1218,652,1219,650,1221,648,1220,648,1218,646,1217,648,1216,648,1214,646,1213,648,1212,652,1212,654,1213,654,1213,652,1214,652,1215,650,1216,650,1215,652,1215,656,1213,656,1210,654,1210,652,1210,650,1210,648,1208,652,1209,652,1210,656,1212,658,1210,658,1208,660,1195,660,1195,668,1674,668,1674,662,1674,660,1673,660,1673,658,1674,656,1674,654,1676,656,1677,656,1679,658,1680,658,1677,654,1674,648,1673,647,1673,656,1673,658,1672,660,1670,660,1671,658,1670,656,1673,656,1673,647,1672,646,1672,644,1673,644,1674,646,1679,644,1682,646,1687,646,1690,648xm1691,652l1688,650,1686,649,1679,647,1679,648,1685,651,1687,652,1691,653,1691,652xe" filled="true" fillcolor="#231f20" stroked="false">
                  <v:path arrowok="t"/>
                  <v:fill type="solid"/>
                </v:shape>
                <v:shape style="position:absolute;left:1182;top:218;width:504;height:562" id="docshape18" coordorigin="1182,218" coordsize="504,562" path="m1206,302l1204,300,1204,299,1203,295,1203,300,1200,300,1197,298,1192,295,1189,291,1187,285,1192,287,1197,290,1200,295,1203,300,1203,295,1200,292,1195,286,1193,285,1188,284,1182,279,1185,286,1189,293,1190,296,1193,298,1198,301,1202,302,1206,302xm1212,293l1210,287,1210,287,1210,292,1210,296,1209,302,1206,295,1204,289,1205,283,1208,288,1210,292,1210,287,1208,283,1207,283,1204,278,1203,279,1203,280,1204,283,1203,287,1203,289,1204,293,1205,299,1209,304,1208,304,1208,306,1204,309,1199,310,1190,311,1193,307,1198,305,1204,305,1208,306,1208,304,1203,303,1196,303,1194,304,1191,306,1188,309,1187,311,1192,312,1197,311,1204,311,1205,310,1208,308,1212,306,1211,305,1211,304,1211,302,1211,300,1212,296,1212,293xm1237,253l1237,253,1235,250,1234,250,1234,252,1230,253,1226,252,1223,249,1219,247,1225,247,1231,250,1234,252,1234,250,1233,249,1228,247,1223,245,1216,245,1224,252,1228,254,1236,254,1237,253xm1238,418l1232,416,1232,417,1233,417,1234,418,1233,423,1233,426,1226,416,1221,416,1221,418,1222,418,1224,419,1224,423,1224,425,1223,428,1223,429,1221,430,1221,431,1226,433,1227,432,1227,431,1226,431,1225,430,1225,430,1225,428,1225,425,1225,424,1226,423,1229,428,1233,433,1236,420,1236,419,1238,419,1238,418xm1241,251l1240,241,1240,237,1239,236,1239,251,1236,246,1235,243,1234,243,1234,241,1233,241,1233,233,1234,229,1236,234,1239,240,1239,251,1239,236,1237,233,1235,229,1235,229,1234,224,1233,224,1231,237,1232,241,1231,241,1231,243,1226,242,1221,240,1214,233,1219,234,1224,236,1228,239,1231,243,1231,241,1228,237,1224,234,1219,233,1218,233,1212,232,1213,233,1213,234,1219,241,1221,241,1224,242,1226,244,1229,244,1233,243,1234,247,1238,251,1238,252,1241,255,1241,251xm1244,454l1242,453,1242,453,1241,453,1241,454,1242,455,1244,455,1244,454xm1245,451l1243,450,1240,450,1241,451,1242,452,1243,452,1245,453,1245,451xm1245,449l1240,446,1233,444,1226,443,1220,443,1225,444,1230,444,1235,445,1237,446,1239,448,1245,450,1245,449xm1256,426l1255,423,1253,421,1252,420,1252,420,1252,424,1252,427,1250,433,1249,433,1247,434,1246,433,1244,433,1245,432,1244,432,1243,430,1243,427,1245,423,1246,421,1248,421,1251,422,1252,424,1252,420,1250,419,1247,419,1244,420,1242,422,1240,425,1240,428,1241,431,1242,434,1245,435,1247,436,1250,436,1252,435,1254,434,1255,432,1256,426xm1258,760l1256,759,1254,767,1248,773,1213,773,1213,771,1213,741,1241,741,1243,744,1244,751,1246,751,1246,727,1244,727,1243,734,1241,737,1213,737,1213,709,1245,709,1249,712,1250,721,1252,721,1251,705,1191,705,1191,707,1199,707,1202,708,1202,774,1199,775,1191,775,1191,778,1253,778,1258,760xm1260,262l1259,259,1259,263,1254,261,1250,256,1249,254,1247,248,1252,251,1256,256,1259,263,1259,259,1259,257,1258,255,1254,250,1250,248,1245,245,1244,245,1248,256,1251,258,1253,262,1257,264,1260,264,1260,263,1260,262xm1266,255l1266,251,1265,246,1264,245,1264,256,1259,251,1256,241,1255,234,1259,240,1262,245,1264,250,1264,256,1264,245,1262,241,1257,234,1255,232,1253,231,1253,234,1254,240,1256,247,1257,250,1259,253,1261,256,1264,258,1265,257,1265,256,1266,255xm1277,426l1272,426,1268,425,1268,426,1269,427,1272,427,1271,432,1270,435,1268,432,1267,430,1266,427,1262,424,1260,423,1259,423,1259,425,1260,427,1259,431,1259,434,1259,436,1258,437,1256,438,1258,439,1262,440,1263,439,1263,438,1261,438,1260,437,1260,435,1261,433,1261,430,1266,436,1270,441,1272,435,1273,430,1273,428,1274,427,1276,428,1277,427,1277,426xm1286,400l1282,400,1282,402,1282,403,1278,406,1273,409,1267,411,1261,413,1265,408,1267,406,1270,405,1276,403,1282,402,1282,400,1281,400,1277,401,1269,403,1264,406,1264,405,1266,401,1267,396,1267,395,1266,389,1265,387,1265,386,1265,395,1265,399,1263,405,1262,399,1261,396,1261,392,1263,387,1265,395,1265,386,1264,384,1262,385,1261,386,1261,388,1260,389,1259,393,1259,396,1260,403,1261,405,1261,409,1260,411,1259,414,1267,414,1270,413,1270,413,1274,411,1280,406,1285,402,1286,401,1286,400xm1289,254l1289,253,1288,251,1287,250,1287,253,1283,250,1278,247,1277,242,1274,237,1279,241,1283,244,1287,253,1287,250,1286,246,1283,241,1279,238,1278,237,1275,235,1269,234,1272,237,1274,240,1276,246,1278,250,1282,252,1289,257,1289,254xm1300,433l1298,432,1293,429,1292,427,1292,426,1293,425,1295,424,1296,425,1296,427,1298,426,1299,425,1297,424,1295,424,1292,424,1291,425,1289,426,1289,431,1295,434,1296,436,1295,438,1294,438,1293,438,1291,437,1289,435,1287,441,1290,440,1293,440,1296,439,1297,439,1299,437,1300,435,1300,433xm1306,248l1305,248,1303,249,1303,250,1302,254,1300,259,1292,266,1291,266,1291,265,1292,260,1294,258,1299,252,1302,251,1303,250,1303,249,1301,250,1296,252,1294,255,1291,258,1290,261,1290,265,1289,263,1289,268,1282,263,1279,259,1277,254,1282,258,1285,261,1288,264,1289,268,1289,263,1287,260,1284,258,1280,254,1277,251,1276,251,1277,260,1280,264,1283,266,1286,268,1289,271,1290,270,1290,268,1290,267,1291,266,1294,266,1299,262,1301,259,1303,253,1305,250,1306,248xm1310,233l1305,231,1305,232,1300,233,1295,234,1289,234,1283,230,1287,228,1289,228,1295,228,1301,230,1305,232,1305,231,1302,229,1299,228,1297,227,1292,226,1287,227,1282,229,1280,230,1283,232,1289,235,1298,235,1304,234,1310,233xm1314,424l1313,423,1311,421,1311,421,1311,432,1310,434,1308,434,1304,432,1304,423,1306,421,1308,421,1310,424,1311,426,1311,432,1311,421,1310,420,1306,420,1303,422,1301,424,1301,430,1302,433,1303,435,1306,436,1310,435,1312,434,1312,434,1313,431,1314,426,1314,424xm1322,759l1319,758,1315,769,1310,773,1279,773,1279,770,1279,708,1282,707,1290,707,1290,705,1258,705,1258,707,1265,707,1268,709,1268,774,1265,775,1258,775,1258,778,1315,778,1322,759xm1322,236l1322,236,1321,234,1320,234,1320,236,1313,232,1310,229,1308,227,1306,226,1303,224,1305,223,1310,223,1311,224,1314,227,1316,230,1320,236,1320,234,1319,231,1317,228,1313,223,1312,223,1309,221,1298,224,1303,226,1312,233,1317,236,1316,237,1314,237,1314,238,1307,243,1302,245,1297,245,1300,239,1304,237,1311,237,1314,238,1314,237,1308,236,1303,236,1300,238,1298,240,1296,242,1295,244,1295,247,1302,247,1305,246,1307,245,1316,239,1319,238,1321,237,1322,237,1322,236xm1331,421l1330,423,1329,424,1327,426,1325,427,1323,427,1321,417,1322,415,1318,416,1313,418,1314,419,1316,419,1316,420,1318,425,1320,430,1317,431,1316,432,1316,433,1322,430,1329,427,1331,421xm1347,410l1344,410,1341,411,1341,412,1344,412,1345,422,1343,424,1341,425,1340,425,1338,423,1337,420,1335,414,1336,413,1337,413,1338,413,1338,412,1332,413,1328,414,1328,415,1330,415,1332,418,1334,425,1336,426,1338,427,1341,426,1344,424,1346,422,1346,419,1345,412,1346,411,1347,411,1347,410xm1350,380l1347,378,1346,375,1346,378,1341,378,1341,378,1341,378,1336,376,1327,372,1330,371,1334,371,1338,371,1340,372,1344,375,1345,376,1346,378,1346,375,1346,375,1341,371,1340,370,1336,369,1332,369,1325,372,1326,372,1334,377,1338,379,1343,380,1347,380,1350,380xm1362,412l1358,410,1354,410,1352,412,1351,415,1353,417,1357,422,1358,424,1357,425,1356,425,1353,424,1353,421,1350,424,1348,426,1350,425,1353,426,1355,427,1356,427,1358,426,1360,424,1361,423,1361,421,1359,418,1356,415,1354,412,1356,411,1357,411,1358,412,1359,414,1360,415,1362,414,1362,412xm1370,748l1361,742,1341,730,1334,725,1334,712,1339,707,1356,707,1362,716,1365,725,1367,725,1365,704,1362,704,1363,705,1362,706,1356,706,1354,703,1335,703,1326,710,1326,732,1333,737,1354,752,1360,758,1360,771,1354,775,1336,775,1329,765,1325,756,1323,756,1327,779,1329,779,1330,777,1331,776,1334,776,1342,779,1361,779,1370,770,1370,748xm1374,464l1368,464,1362,462,1355,460,1350,456,1341,450,1330,442,1324,440,1322,439,1321,440,1320,441,1326,442,1332,445,1345,454,1351,458,1357,462,1363,464,1371,464,1373,464,1374,464xm1375,345l1373,340,1373,339,1372,334,1372,339,1368,336,1363,331,1361,327,1362,323,1366,325,1369,329,1371,334,1372,339,1372,334,1372,331,1370,328,1368,325,1365,323,1360,320,1360,329,1361,332,1363,334,1372,341,1375,345xm1386,235l1384,232,1384,236,1380,239,1376,242,1372,244,1367,245,1368,244,1371,241,1378,238,1384,236,1384,232,1383,232,1383,235,1379,235,1374,234,1371,233,1366,230,1366,229,1368,229,1370,229,1374,229,1378,230,1382,232,1383,235,1383,232,1381,229,1378,229,1377,228,1371,227,1363,229,1364,224,1365,221,1366,218,1364,220,1363,220,1363,221,1362,225,1361,228,1359,232,1355,236,1353,238,1351,240,1352,235,1352,235,1355,228,1358,224,1363,221,1363,220,1361,221,1356,224,1352,230,1350,237,1349,238,1350,241,1352,240,1352,240,1354,239,1350,245,1349,246,1349,242,1348,237,1348,236,1348,247,1346,245,1342,243,1339,236,1339,235,1339,231,1337,225,1339,226,1343,230,1346,234,1347,241,1348,247,1348,236,1346,229,1344,227,1340,225,1338,224,1333,221,1335,224,1336,226,1337,232,1337,233,1339,240,1339,241,1341,244,1343,246,1346,247,1347,248,1349,250,1350,248,1355,248,1358,247,1360,246,1368,238,1370,236,1366,237,1366,238,1359,244,1356,246,1351,247,1351,246,1352,244,1355,241,1358,240,1360,239,1362,239,1366,238,1366,237,1362,237,1355,239,1359,234,1363,230,1365,231,1368,232,1370,234,1373,235,1376,236,1379,236,1374,238,1370,240,1366,243,1365,245,1364,248,1372,245,1374,245,1379,242,1382,241,1383,239,1386,236,1386,235xm1387,455l1387,451,1386,449,1386,449,1385,445,1385,449,1384,453,1383,456,1379,458,1377,459,1371,460,1369,460,1364,458,1357,456,1352,452,1340,443,1335,439,1332,437,1330,436,1330,435,1336,437,1342,439,1350,447,1354,451,1363,456,1369,457,1375,456,1381,453,1382,455,1382,453,1382,452,1385,449,1385,445,1384,444,1384,445,1384,448,1382,450,1379,453,1374,455,1369,456,1364,455,1360,453,1356,451,1350,445,1344,440,1337,435,1336,434,1337,433,1344,437,1351,442,1358,449,1363,452,1369,453,1373,452,1375,451,1377,451,1380,449,1383,445,1384,445,1384,444,1382,442,1382,441,1382,443,1380,446,1378,449,1374,450,1371,451,1366,451,1363,450,1359,449,1356,447,1350,441,1347,437,1345,434,1346,434,1349,436,1354,441,1359,445,1364,448,1368,449,1370,449,1375,448,1376,447,1377,446,1379,443,1379,441,1381,442,1382,443,1382,441,1381,441,1380,439,1377,437,1377,440,1376,443,1375,445,1374,446,1370,447,1366,447,1364,446,1360,444,1355,440,1349,434,1349,434,1356,434,1364,435,1371,436,1377,440,1377,437,1376,436,1373,434,1371,434,1368,433,1355,431,1340,431,1333,432,1326,433,1312,437,1299,442,1291,445,1282,445,1273,444,1264,442,1247,438,1238,435,1230,433,1222,433,1218,434,1216,437,1216,439,1216,440,1217,440,1218,441,1225,441,1233,442,1246,447,1246,446,1245,445,1236,442,1226,441,1221,441,1217,440,1224,439,1231,440,1239,442,1245,443,1245,442,1244,442,1234,439,1232,438,1230,437,1224,437,1221,438,1217,438,1217,436,1218,436,1224,435,1229,435,1239,438,1250,441,1259,444,1269,447,1280,449,1286,449,1296,447,1300,445,1302,444,1308,442,1315,439,1321,437,1325,437,1329,438,1337,442,1343,446,1354,455,1360,459,1367,460,1370,461,1374,460,1375,460,1378,459,1382,458,1383,456,1385,455,1386,456,1384,459,1382,461,1378,463,1374,464,1375,464,1376,465,1370,466,1363,466,1358,465,1350,460,1332,447,1330,446,1329,445,1328,445,1327,444,1324,443,1323,443,1316,442,1310,443,1304,447,1303,450,1302,452,1302,459,1303,461,1304,464,1313,471,1315,473,1316,475,1317,479,1316,482,1315,483,1312,484,1310,484,1305,483,1301,480,1297,477,1290,468,1286,465,1283,463,1282,462,1277,461,1271,461,1268,462,1267,463,1264,467,1262,471,1261,476,1261,477,1262,481,1262,481,1264,485,1268,487,1273,487,1275,486,1276,486,1277,485,1277,484,1277,482,1277,480,1277,478,1274,476,1275,477,1276,480,1276,482,1274,484,1272,484,1270,482,1268,479,1268,477,1268,472,1270,469,1272,468,1274,468,1277,470,1281,473,1294,485,1300,491,1304,493,1310,494,1315,494,1320,492,1321,491,1324,488,1326,485,1326,484,1327,482,1327,476,1326,474,1325,472,1325,481,1324,484,1322,488,1319,490,1315,492,1310,492,1305,491,1300,488,1297,486,1293,482,1288,477,1282,471,1279,468,1279,468,1275,466,1271,466,1268,468,1266,471,1265,474,1265,477,1266,481,1269,484,1273,486,1270,486,1266,484,1264,481,1264,481,1263,478,1263,474,1264,471,1266,467,1269,465,1272,463,1276,463,1280,464,1284,466,1288,470,1297,479,1302,483,1306,485,1309,486,1312,487,1315,486,1317,485,1318,484,1319,482,1320,481,1320,480,1320,479,1320,477,1319,474,1318,471,1312,467,1309,465,1306,463,1304,459,1304,453,1305,451,1306,448,1310,445,1312,443,1317,443,1311,447,1310,450,1310,451,1310,453,1310,459,1311,462,1313,464,1317,467,1321,471,1323,473,1325,477,1325,481,1325,472,1324,471,1327,472,1328,473,1331,474,1334,478,1334,481,1333,485,1332,485,1332,488,1328,493,1323,495,1323,496,1322,499,1322,500,1322,500,1322,514,1319,508,1322,511,1322,514,1322,500,1321,500,1321,501,1320,507,1320,501,1321,501,1321,500,1321,500,1321,498,1322,496,1323,496,1323,495,1323,496,1329,489,1332,488,1332,485,1330,487,1324,493,1321,496,1320,499,1318,503,1318,504,1319,508,1320,512,1321,516,1325,518,1328,519,1331,519,1334,518,1335,517,1335,517,1337,516,1337,515,1338,515,1338,514,1339,513,1339,512,1340,511,1342,508,1343,506,1344,503,1345,503,1346,502,1349,500,1352,502,1352,506,1351,507,1348,508,1347,508,1348,510,1351,510,1354,508,1355,503,1355,501,1354,500,1354,499,1354,498,1353,498,1352,496,1348,495,1348,495,1348,496,1347,498,1345,498,1348,496,1348,495,1345,495,1344,496,1344,499,1343,501,1343,503,1342,503,1342,502,1342,500,1344,499,1344,496,1342,498,1342,506,1339,511,1340,508,1342,506,1342,498,1342,498,1342,502,1342,504,1340,506,1339,506,1338,508,1338,510,1337,510,1337,513,1337,515,1335,515,1335,514,1335,514,1335,513,1337,513,1337,510,1335,511,1333,512,1332,514,1330,514,1331,513,1334,511,1338,508,1338,507,1339,506,1342,502,1342,498,1340,500,1338,505,1335,508,1333,511,1331,511,1330,510,1330,511,1330,513,1329,512,1329,515,1329,517,1328,517,1328,516,1328,515,1329,515,1329,512,1328,509,1328,509,1330,511,1330,510,1330,509,1329,509,1328,506,1328,506,1328,504,1329,503,1329,501,1330,499,1331,498,1331,498,1335,495,1338,494,1342,491,1344,488,1345,487,1346,485,1346,477,1345,476,1345,483,1345,485,1343,487,1342,487,1342,488,1341,491,1337,493,1336,493,1329,498,1329,499,1327,503,1327,506,1327,509,1326,508,1326,508,1326,508,1326,514,1326,516,1324,516,1324,514,1324,514,1326,514,1326,508,1326,507,1327,506,1327,503,1327,504,1327,502,1328,500,1329,499,1329,498,1329,498,1331,495,1334,493,1334,493,1333,493,1339,490,1342,488,1342,487,1342,487,1343,484,1343,482,1343,479,1343,478,1342,476,1342,481,1342,484,1342,485,1340,486,1340,487,1335,491,1332,493,1329,493,1329,495,1328,497,1326,498,1325,499,1325,500,1324,504,1324,508,1322,508,1322,507,1322,502,1323,501,1324,500,1325,500,1325,499,1325,500,1326,496,1326,496,1329,495,1329,493,1328,493,1333,489,1335,489,1336,488,1339,488,1340,487,1340,486,1338,487,1340,483,1340,480,1340,478,1339,477,1339,483,1338,485,1336,487,1333,488,1335,483,1336,482,1335,479,1335,477,1333,475,1329,472,1326,471,1320,468,1315,465,1312,462,1310,457,1311,455,1311,455,1311,452,1312,449,1314,447,1318,444,1316,446,1314,449,1313,452,1313,455,1315,460,1318,463,1325,468,1330,470,1335,473,1339,478,1339,478,1339,483,1339,477,1339,476,1338,475,1334,472,1325,466,1321,465,1318,462,1315,459,1314,455,1314,453,1315,450,1317,447,1320,445,1317,449,1316,451,1316,454,1316,455,1318,460,1321,463,1334,470,1338,473,1341,476,1342,479,1342,481,1342,476,1341,475,1337,470,1331,467,1319,461,1317,456,1317,454,1317,452,1318,449,1322,446,1320,450,1319,452,1319,453,1319,455,1319,455,1320,458,1323,460,1326,462,1333,466,1336,468,1340,471,1342,474,1344,478,1344,478,1345,480,1345,483,1345,476,1344,474,1341,470,1338,468,1329,463,1322,459,1321,455,1321,450,1322,448,1323,447,1325,447,1330,449,1336,452,1346,459,1351,463,1355,466,1362,468,1368,468,1373,468,1377,466,1379,466,1382,463,1386,459,1387,455xm1393,388l1392,382,1390,380,1388,380,1390,383,1392,385,1393,388xm1394,240l1394,239,1393,237,1392,236,1391,237,1391,239,1391,243,1389,248,1386,251,1382,254,1385,246,1388,241,1390,240,1391,239,1391,237,1386,240,1382,247,1382,251,1381,256,1385,254,1389,251,1391,248,1393,244,1394,240xm1400,352l1396,350,1396,351,1394,352,1392,353,1386,353,1381,350,1377,347,1380,346,1381,346,1387,347,1396,351,1396,350,1393,348,1391,346,1390,346,1385,345,1382,344,1380,345,1376,346,1374,347,1385,354,1387,354,1389,355,1393,354,1397,353,1397,353,1400,352xm1414,417l1413,414,1411,411,1409,411,1404,410,1409,413,1409,418,1411,415,1413,415,1414,417xm1416,364l1415,361,1413,357,1413,363,1413,365,1413,366,1412,367,1409,369,1405,370,1406,368,1407,366,1407,360,1408,355,1411,352,1411,355,1412,360,1413,363,1413,357,1413,356,1412,353,1412,352,1412,351,1413,350,1413,349,1415,347,1415,343,1414,340,1414,340,1414,345,1412,349,1408,347,1406,343,1404,334,1409,338,1413,341,1414,345,1414,340,1412,338,1406,334,1404,333,1402,330,1401,328,1400,328,1403,334,1404,340,1405,344,1406,346,1408,349,1411,351,1409,352,1408,354,1406,357,1405,365,1404,369,1403,373,1406,372,1409,372,1411,370,1411,370,1414,368,1416,364xm1416,471l1414,469,1413,468,1412,468,1414,470,1416,471xm1421,463l1419,465,1418,466,1417,470,1419,466,1421,465,1421,463xm1438,760l1436,759,1433,767,1428,773,1393,773,1392,771,1392,741,1420,741,1423,744,1423,751,1425,751,1425,727,1423,727,1423,734,1420,737,1392,737,1392,709,1424,709,1429,712,1430,721,1432,721,1431,705,1371,705,1371,707,1379,707,1381,708,1381,774,1379,775,1371,775,1371,778,1432,778,1438,760xm1441,371l1440,371,1439,372,1440,372,1441,371xm1443,375l1440,375,1441,376,1442,376,1443,375xm1444,380l1442,379,1439,379,1442,380,1444,380xm1448,463l1448,463,1445,463,1448,463xm1451,464l1450,462,1449,463,1448,463,1448,463,1449,464,1450,465,1449,474,1451,471,1451,464xm1457,466l1456,465,1453,465,1451,464,1457,467,1457,466xm1461,526l1459,526,1459,527,1461,526xm1483,232l1482,228,1481,225,1481,225,1481,231,1481,237,1480,242,1479,243,1477,239,1476,234,1477,223,1480,227,1481,231,1481,225,1479,224,1478,223,1475,221,1475,224,1474,230,1474,236,1476,242,1477,244,1479,247,1481,243,1482,238,1483,232xm1508,705l1487,705,1487,707,1492,707,1494,708,1494,713,1494,715,1474,761,1454,712,1454,707,1462,707,1462,705,1432,705,1432,707,1436,707,1439,709,1444,719,1447,726,1470,778,1471,778,1497,721,1500,710,1505,707,1508,707,1508,705xm1517,372l1516,372,1513,368,1512,368,1515,372,1517,372xm1541,705l1509,705,1509,707,1517,707,1519,708,1519,774,1517,775,1509,775,1509,778,1541,778,1541,775,1533,775,1530,774,1530,708,1533,707,1541,707,1541,705xm1559,450l1556,453,1553,458,1551,462,1550,467,1552,462,1555,459,1557,454,1559,450xm1564,384l1562,386,1562,387,1561,390,1558,393,1554,395,1550,395,1562,387,1562,386,1560,388,1551,393,1549,395,1548,398,1555,396,1557,395,1557,395,1560,392,1563,389,1563,387,1564,386,1564,384xm1573,391l1572,387,1571,386,1571,392,1570,397,1570,394,1567,388,1567,383,1568,384,1570,386,1571,389,1571,392,1571,386,1569,383,1569,383,1568,382,1567,381,1566,381,1566,380,1564,380,1564,380,1564,380,1564,381,1557,383,1549,383,1551,380,1556,380,1559,380,1564,380,1564,380,1562,379,1560,378,1554,378,1550,380,1547,382,1543,384,1547,384,1548,385,1560,384,1562,384,1563,383,1565,382,1565,383,1565,388,1569,395,1570,399,1571,397,1572,396,1573,391xm1581,250l1579,249,1578,247,1577,246,1576,243,1576,243,1576,247,1566,244,1561,242,1557,239,1563,239,1568,240,1572,243,1574,244,1576,247,1576,243,1573,240,1571,239,1570,239,1561,237,1556,237,1556,240,1559,242,1565,246,1573,248,1576,249,1581,250xm1585,237l1584,233,1583,231,1582,227,1577,223,1572,218,1572,223,1573,228,1574,232,1574,234,1573,234,1572,231,1572,234,1566,232,1561,230,1557,226,1553,222,1558,223,1563,225,1568,228,1572,234,1572,231,1570,227,1565,224,1561,222,1560,222,1554,221,1549,221,1551,223,1552,223,1556,228,1560,232,1565,235,1568,235,1572,236,1574,235,1574,235,1575,236,1582,246,1582,243,1577,234,1575,229,1574,224,1574,223,1580,228,1581,231,1582,234,1583,240,1583,247,1585,241,1585,237xm1605,241l1605,234,1604,229,1603,228,1603,230,1603,235,1601,248,1600,247,1598,234,1600,225,1602,227,1603,230,1603,228,1602,225,1601,224,1598,219,1599,223,1598,227,1596,235,1597,243,1598,247,1600,249,1600,250,1602,248,1604,246,1605,241xm1610,403l1607,400,1607,403,1604,402,1599,401,1597,399,1593,397,1592,397,1597,397,1602,398,1605,399,1607,403,1607,400,1607,399,1603,397,1602,397,1597,396,1591,396,1591,406,1590,411,1588,415,1587,406,1587,401,1588,397,1591,401,1591,404,1591,406,1591,396,1591,396,1587,393,1586,392,1587,394,1588,395,1586,398,1585,401,1584,403,1584,406,1586,413,1587,418,1588,419,1590,415,1591,415,1592,410,1592,399,1596,405,1599,411,1600,415,1600,418,1600,424,1601,425,1603,422,1603,415,1602,413,1599,406,1595,401,1595,399,1599,402,1602,404,1610,404,1610,403,1610,403xm1613,760l1611,759,1608,767,1603,773,1568,773,1567,771,1567,741,1595,741,1598,744,1598,751,1600,751,1600,727,1598,727,1598,734,1596,737,1567,737,1567,709,1599,709,1604,712,1605,721,1607,721,1606,705,1546,705,1546,707,1554,707,1557,708,1557,774,1554,775,1546,775,1546,778,1607,778,1613,760xm1619,271l1619,263,1617,256,1617,256,1617,267,1617,271,1616,275,1614,277,1614,277,1612,274,1612,279,1611,279,1609,279,1607,278,1601,273,1599,269,1597,267,1600,268,1605,271,1612,279,1612,274,1612,274,1612,272,1611,271,1612,268,1612,265,1616,254,1617,261,1617,267,1617,256,1617,254,1616,250,1615,254,1613,258,1610,265,1610,265,1609,272,1606,268,1602,267,1601,267,1600,266,1598,266,1596,264,1601,262,1605,262,1607,261,1609,259,1610,257,1612,254,1612,250,1611,248,1611,247,1611,239,1610,241,1610,247,1610,253,1609,255,1608,257,1608,258,1605,260,1598,262,1598,260,1605,253,1609,247,1610,247,1610,241,1608,245,1603,251,1598,258,1594,265,1600,273,1602,276,1606,280,1606,280,1606,281,1603,282,1600,284,1597,287,1594,287,1591,287,1588,286,1586,286,1586,285,1588,284,1590,283,1595,281,1606,281,1606,280,1593,280,1592,281,1591,280,1593,276,1594,272,1594,266,1593,261,1593,261,1593,271,1591,277,1588,281,1584,284,1584,282,1584,279,1585,278,1587,273,1592,266,1593,271,1593,261,1592,261,1591,266,1587,269,1584,274,1582,278,1582,276,1582,282,1581,281,1580,279,1580,281,1578,280,1575,279,1571,278,1567,275,1560,269,1566,270,1572,272,1576,275,1580,281,1580,279,1580,278,1577,274,1574,271,1570,269,1570,269,1570,268,1569,266,1568,263,1572,264,1574,266,1579,271,1581,277,1582,282,1582,276,1581,273,1580,269,1578,267,1573,263,1571,262,1569,260,1567,259,1565,258,1569,268,1557,267,1557,267,1560,266,1562,264,1563,261,1564,256,1565,250,1567,253,1575,264,1578,266,1586,266,1587,264,1588,263,1589,262,1591,260,1591,258,1592,254,1592,251,1591,247,1591,243,1590,243,1590,241,1590,247,1589,254,1589,258,1586,263,1585,259,1585,258,1585,257,1586,252,1587,247,1588,243,1590,247,1590,241,1589,239,1587,239,1584,252,1584,263,1583,264,1581,264,1577,263,1574,261,1571,256,1570,253,1573,254,1577,256,1584,263,1584,252,1583,252,1582,259,1578,255,1574,253,1572,251,1570,250,1569,250,1566,250,1565,249,1565,248,1565,246,1563,247,1563,248,1561,252,1561,258,1560,262,1559,264,1558,265,1554,268,1556,263,1557,257,1559,252,1563,248,1563,247,1562,248,1560,250,1558,250,1556,252,1556,256,1554,265,1553,267,1552,269,1552,271,1555,269,1556,268,1556,267,1562,273,1564,276,1566,278,1571,280,1580,282,1582,283,1583,285,1582,285,1582,285,1580,285,1580,287,1578,289,1569,289,1557,287,1562,284,1567,283,1572,283,1577,287,1580,287,1580,285,1576,283,1575,283,1568,281,1562,283,1558,285,1556,287,1562,289,1573,292,1576,291,1580,289,1582,287,1584,286,1586,286,1588,287,1589,288,1591,289,1595,289,1598,288,1599,287,1603,284,1608,282,1610,281,1610,281,1613,281,1614,280,1614,279,1614,278,1615,277,1616,277,1616,277,1616,277,1617,275,1619,271xm1626,375l1625,372,1624,372,1624,374,1624,378,1622,382,1618,386,1621,378,1621,377,1621,374,1622,370,1624,374,1624,372,1623,370,1623,369,1622,366,1621,368,1621,370,1620,372,1619,372,1617,373,1617,374,1617,376,1615,378,1610,378,1607,378,1604,376,1617,374,1617,373,1609,374,1605,374,1600,375,1604,378,1607,380,1615,380,1617,378,1619,377,1617,383,1617,387,1616,389,1619,386,1621,385,1624,382,1626,380,1626,377,1626,375xm1630,381l1629,380,1629,378,1629,380,1629,385,1627,388,1624,389,1629,380,1629,378,1628,377,1626,384,1622,391,1624,390,1626,389,1627,389,1630,386,1630,381xm1632,386l1630,389,1628,390,1628,394,1628,396,1619,412,1619,407,1620,403,1621,399,1624,397,1628,394,1628,390,1627,391,1624,394,1621,397,1618,400,1617,405,1617,410,1619,415,1622,412,1625,408,1628,401,1630,394,1630,393,1632,386xm1652,318l1651,317,1648,315,1648,316,1642,317,1637,317,1631,316,1626,314,1632,313,1638,313,1643,315,1648,316,1648,315,1644,313,1643,312,1641,311,1636,311,1632,311,1627,311,1624,314,1630,318,1637,319,1644,319,1652,318xm1686,775l1682,774,1680,773,1657,745,1655,742,1664,741,1666,740,1673,735,1673,709,1673,705,1661,705,1661,712,1661,737,1651,741,1634,741,1634,709,1636,709,1652,709,1661,712,1661,705,1658,705,1613,705,1613,707,1621,707,1624,708,1624,774,1621,775,1613,775,1613,778,1645,778,1645,775,1637,775,1634,774,1634,745,1644,745,1670,778,1686,778,1686,775xe" filled="true" fillcolor="#231f20" stroked="false">
                  <v:path arrowok="t"/>
                  <v:fill type="solid"/>
                </v:shape>
                <v:line style="position:absolute" from="1745,219" to="1745,779" stroked="true" strokeweight=".5pt" strokecolor="#231f20">
                  <v:stroke dashstyle="solid"/>
                </v:line>
                <v:shape style="position:absolute;left:953;top:136;width:4763;height:723" type="#_x0000_t202" id="docshape19" filled="false" stroked="true" strokeweight=".75pt" strokecolor="#231f20">
                  <v:textbox inset="0,0,0,0">
                    <w:txbxContent>
                      <w:p>
                        <w:pPr>
                          <w:spacing w:line="240" w:lineRule="auto" w:before="0"/>
                          <w:rPr>
                            <w:sz w:val="16"/>
                          </w:rPr>
                        </w:pPr>
                      </w:p>
                      <w:p>
                        <w:pPr>
                          <w:spacing w:line="240" w:lineRule="auto" w:before="118"/>
                          <w:rPr>
                            <w:sz w:val="16"/>
                          </w:rPr>
                        </w:pPr>
                      </w:p>
                      <w:p>
                        <w:pPr>
                          <w:spacing w:before="1"/>
                          <w:ind w:left="1004"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 hosting by </w:t>
                        </w:r>
                        <w:r>
                          <w:rPr>
                            <w:rFonts w:ascii="Arial"/>
                            <w:b/>
                            <w:color w:val="231F20"/>
                            <w:spacing w:val="-2"/>
                            <w:sz w:val="16"/>
                          </w:rPr>
                          <w:t>Elsevier</w:t>
                        </w:r>
                      </w:p>
                    </w:txbxContent>
                  </v:textbox>
                  <v:stroke dashstyle="solid"/>
                  <w10:wrap type="none"/>
                </v:shape>
                <w10:wrap type="topAndBottom"/>
              </v:group>
            </w:pict>
          </mc:Fallback>
        </mc:AlternateContent>
      </w:r>
    </w:p>
    <w:p>
      <w:pPr>
        <w:spacing w:line="201" w:lineRule="auto" w:before="137"/>
        <w:ind w:left="125" w:right="0" w:firstLine="0"/>
        <w:jc w:val="left"/>
        <w:rPr>
          <w:sz w:val="15"/>
        </w:rPr>
      </w:pPr>
      <w:r>
        <w:rPr>
          <w:w w:val="120"/>
          <w:sz w:val="15"/>
        </w:rPr>
        <w:t>2314-808X/$</w:t>
      </w:r>
      <w:r>
        <w:rPr>
          <w:spacing w:val="-1"/>
          <w:w w:val="120"/>
          <w:sz w:val="15"/>
        </w:rPr>
        <w:t> </w:t>
      </w:r>
      <w:r>
        <w:rPr>
          <w:rFonts w:ascii="Arial" w:hAnsi="Arial"/>
          <w:w w:val="120"/>
          <w:sz w:val="15"/>
        </w:rPr>
        <w:t>e</w:t>
      </w:r>
      <w:r>
        <w:rPr>
          <w:rFonts w:ascii="Arial" w:hAnsi="Arial"/>
          <w:spacing w:val="-7"/>
          <w:w w:val="120"/>
          <w:sz w:val="15"/>
        </w:rPr>
        <w:t> </w:t>
      </w:r>
      <w:r>
        <w:rPr>
          <w:w w:val="120"/>
          <w:sz w:val="15"/>
        </w:rPr>
        <w:t>see</w:t>
      </w:r>
      <w:r>
        <w:rPr>
          <w:spacing w:val="-3"/>
          <w:w w:val="120"/>
          <w:sz w:val="15"/>
        </w:rPr>
        <w:t> </w:t>
      </w:r>
      <w:r>
        <w:rPr>
          <w:w w:val="120"/>
          <w:sz w:val="15"/>
        </w:rPr>
        <w:t>front</w:t>
      </w:r>
      <w:r>
        <w:rPr>
          <w:spacing w:val="-1"/>
          <w:w w:val="120"/>
          <w:sz w:val="15"/>
        </w:rPr>
        <w:t> </w:t>
      </w:r>
      <w:r>
        <w:rPr>
          <w:w w:val="120"/>
          <w:sz w:val="15"/>
        </w:rPr>
        <w:t>matter</w:t>
      </w:r>
      <w:r>
        <w:rPr>
          <w:spacing w:val="-2"/>
          <w:w w:val="120"/>
          <w:sz w:val="15"/>
        </w:rPr>
        <w:t> </w:t>
      </w:r>
      <w:r>
        <w:rPr>
          <w:w w:val="120"/>
          <w:sz w:val="15"/>
        </w:rPr>
        <w:t>Copyright</w:t>
      </w:r>
      <w:r>
        <w:rPr>
          <w:spacing w:val="-2"/>
          <w:w w:val="120"/>
          <w:sz w:val="15"/>
        </w:rPr>
        <w:t> </w:t>
      </w:r>
      <w:r>
        <w:rPr>
          <w:rFonts w:ascii="BM JUA" w:hAnsi="BM JUA"/>
          <w:w w:val="120"/>
          <w:sz w:val="15"/>
        </w:rPr>
        <w:t>ª</w:t>
      </w:r>
      <w:r>
        <w:rPr>
          <w:rFonts w:ascii="BM JUA" w:hAnsi="BM JUA"/>
          <w:spacing w:val="-2"/>
          <w:w w:val="120"/>
          <w:sz w:val="15"/>
        </w:rPr>
        <w:t> </w:t>
      </w:r>
      <w:r>
        <w:rPr>
          <w:w w:val="120"/>
          <w:sz w:val="15"/>
        </w:rPr>
        <w:t>2013,</w:t>
      </w:r>
      <w:r>
        <w:rPr>
          <w:spacing w:val="-2"/>
          <w:w w:val="120"/>
          <w:sz w:val="15"/>
        </w:rPr>
        <w:t> </w:t>
      </w:r>
      <w:r>
        <w:rPr>
          <w:w w:val="120"/>
          <w:sz w:val="15"/>
        </w:rPr>
        <w:t>Mansoura</w:t>
      </w:r>
      <w:r>
        <w:rPr>
          <w:spacing w:val="-2"/>
          <w:w w:val="120"/>
          <w:sz w:val="15"/>
        </w:rPr>
        <w:t> </w:t>
      </w:r>
      <w:r>
        <w:rPr>
          <w:w w:val="120"/>
          <w:sz w:val="15"/>
        </w:rPr>
        <w:t>University.</w:t>
      </w:r>
      <w:r>
        <w:rPr>
          <w:spacing w:val="-1"/>
          <w:w w:val="120"/>
          <w:sz w:val="15"/>
        </w:rPr>
        <w:t> </w:t>
      </w:r>
      <w:r>
        <w:rPr>
          <w:w w:val="120"/>
          <w:sz w:val="15"/>
        </w:rPr>
        <w:t>Production</w:t>
      </w:r>
      <w:r>
        <w:rPr>
          <w:spacing w:val="-2"/>
          <w:w w:val="120"/>
          <w:sz w:val="15"/>
        </w:rPr>
        <w:t> </w:t>
      </w:r>
      <w:r>
        <w:rPr>
          <w:w w:val="120"/>
          <w:sz w:val="15"/>
        </w:rPr>
        <w:t>and</w:t>
      </w:r>
      <w:r>
        <w:rPr>
          <w:spacing w:val="-2"/>
          <w:w w:val="120"/>
          <w:sz w:val="15"/>
        </w:rPr>
        <w:t> </w:t>
      </w:r>
      <w:r>
        <w:rPr>
          <w:w w:val="120"/>
          <w:sz w:val="15"/>
        </w:rPr>
        <w:t>hosting</w:t>
      </w:r>
      <w:r>
        <w:rPr>
          <w:spacing w:val="-3"/>
          <w:w w:val="120"/>
          <w:sz w:val="15"/>
        </w:rPr>
        <w:t> </w:t>
      </w:r>
      <w:r>
        <w:rPr>
          <w:w w:val="120"/>
          <w:sz w:val="15"/>
        </w:rPr>
        <w:t>by</w:t>
      </w:r>
      <w:r>
        <w:rPr>
          <w:spacing w:val="-2"/>
          <w:w w:val="120"/>
          <w:sz w:val="15"/>
        </w:rPr>
        <w:t> </w:t>
      </w:r>
      <w:r>
        <w:rPr>
          <w:w w:val="120"/>
          <w:sz w:val="15"/>
        </w:rPr>
        <w:t>Elsevier</w:t>
      </w:r>
      <w:r>
        <w:rPr>
          <w:spacing w:val="-2"/>
          <w:w w:val="120"/>
          <w:sz w:val="15"/>
        </w:rPr>
        <w:t> </w:t>
      </w:r>
      <w:r>
        <w:rPr>
          <w:w w:val="120"/>
          <w:sz w:val="15"/>
        </w:rPr>
        <w:t>B.V.</w:t>
      </w:r>
      <w:r>
        <w:rPr>
          <w:spacing w:val="-2"/>
          <w:w w:val="120"/>
          <w:sz w:val="15"/>
        </w:rPr>
        <w:t> </w:t>
      </w:r>
      <w:r>
        <w:rPr>
          <w:w w:val="120"/>
          <w:sz w:val="15"/>
        </w:rPr>
        <w:t>All</w:t>
      </w:r>
      <w:r>
        <w:rPr>
          <w:spacing w:val="-2"/>
          <w:w w:val="120"/>
          <w:sz w:val="15"/>
        </w:rPr>
        <w:t> </w:t>
      </w:r>
      <w:r>
        <w:rPr>
          <w:w w:val="120"/>
          <w:sz w:val="15"/>
        </w:rPr>
        <w:t>rights</w:t>
      </w:r>
      <w:r>
        <w:rPr>
          <w:spacing w:val="-2"/>
          <w:w w:val="120"/>
          <w:sz w:val="15"/>
        </w:rPr>
        <w:t> </w:t>
      </w:r>
      <w:r>
        <w:rPr>
          <w:w w:val="120"/>
          <w:sz w:val="15"/>
        </w:rPr>
        <w:t>reserved. </w:t>
      </w:r>
      <w:hyperlink r:id="rId5">
        <w:r>
          <w:rPr>
            <w:color w:val="007FAC"/>
            <w:spacing w:val="-2"/>
            <w:w w:val="120"/>
            <w:sz w:val="15"/>
          </w:rPr>
          <w:t>http://dx.doi.org/10.1016/j.ejbas.2013.12.001</w:t>
        </w:r>
      </w:hyperlink>
    </w:p>
    <w:p>
      <w:pPr>
        <w:spacing w:after="0" w:line="201" w:lineRule="auto"/>
        <w:jc w:val="left"/>
        <w:rPr>
          <w:sz w:val="15"/>
        </w:rPr>
        <w:sectPr>
          <w:type w:val="continuous"/>
          <w:pgSz w:w="11910" w:h="15880"/>
          <w:pgMar w:top="580" w:bottom="280" w:left="820" w:right="840"/>
        </w:sectPr>
      </w:pPr>
    </w:p>
    <w:p>
      <w:pPr>
        <w:tabs>
          <w:tab w:pos="10139" w:val="right" w:leader="none"/>
        </w:tabs>
        <w:spacing w:before="59"/>
        <w:ind w:left="2408" w:right="0" w:firstLine="0"/>
        <w:jc w:val="left"/>
        <w:rPr>
          <w:sz w:val="19"/>
        </w:rPr>
      </w:pPr>
      <w:r>
        <w:rPr/>
        <mc:AlternateContent>
          <mc:Choice Requires="wps">
            <w:drawing>
              <wp:anchor distT="0" distB="0" distL="0" distR="0" allowOverlap="1" layoutInCell="1" locked="0" behindDoc="0" simplePos="0" relativeHeight="15735296">
                <wp:simplePos x="0" y="0"/>
                <wp:positionH relativeFrom="page">
                  <wp:posOffset>658799</wp:posOffset>
                </wp:positionH>
                <wp:positionV relativeFrom="paragraph">
                  <wp:posOffset>297637</wp:posOffset>
                </wp:positionV>
                <wp:extent cx="6301105" cy="381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6301105" cy="3810"/>
                        </a:xfrm>
                        <a:custGeom>
                          <a:avLst/>
                          <a:gdLst/>
                          <a:ahLst/>
                          <a:cxnLst/>
                          <a:rect l="l" t="t" r="r" b="b"/>
                          <a:pathLst>
                            <a:path w="6301105" h="3810">
                              <a:moveTo>
                                <a:pt x="6300724" y="0"/>
                              </a:moveTo>
                              <a:lnTo>
                                <a:pt x="0" y="0"/>
                              </a:lnTo>
                              <a:lnTo>
                                <a:pt x="0" y="3594"/>
                              </a:lnTo>
                              <a:lnTo>
                                <a:pt x="6300724" y="3594"/>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874001pt;margin-top:23.436001pt;width:496.12pt;height:.283pt;mso-position-horizontal-relative:page;mso-position-vertical-relative:paragraph;z-index:15735296" id="docshape20" filled="true" fillcolor="#000000" stroked="false">
                <v:fill type="solid"/>
                <w10:wrap type="none"/>
              </v:rect>
            </w:pict>
          </mc:Fallback>
        </mc:AlternateContent>
      </w:r>
      <w:bookmarkStart w:name="1 Introduction" w:id="3"/>
      <w:bookmarkEnd w:id="3"/>
      <w:r>
        <w:rPr/>
      </w:r>
      <w:bookmarkStart w:name="2 Materials and methods" w:id="4"/>
      <w:bookmarkEnd w:id="4"/>
      <w:r>
        <w:rPr/>
      </w:r>
      <w:bookmarkStart w:name="2.1 Plant material and growth conditions" w:id="5"/>
      <w:bookmarkEnd w:id="5"/>
      <w:r>
        <w:rPr/>
      </w:r>
      <w:hyperlink r:id="rId5">
        <w:r>
          <w:rPr>
            <w:color w:val="007FAC"/>
            <w:w w:val="115"/>
            <w:sz w:val="14"/>
          </w:rPr>
          <w:t>e</w:t>
        </w:r>
        <w:r>
          <w:rPr>
            <w:color w:val="007FAC"/>
            <w:spacing w:val="-13"/>
            <w:w w:val="115"/>
            <w:sz w:val="14"/>
          </w:rPr>
          <w:t> </w:t>
        </w:r>
        <w:r>
          <w:rPr>
            <w:smallCaps/>
            <w:color w:val="007FAC"/>
            <w:w w:val="115"/>
            <w:sz w:val="14"/>
          </w:rPr>
          <w:t>g</w:t>
        </w:r>
        <w:r>
          <w:rPr>
            <w:smallCaps w:val="0"/>
            <w:color w:val="007FAC"/>
            <w:spacing w:val="-15"/>
            <w:w w:val="115"/>
            <w:sz w:val="14"/>
          </w:rPr>
          <w:t> </w:t>
        </w:r>
        <w:r>
          <w:rPr>
            <w:smallCaps/>
            <w:color w:val="007FAC"/>
            <w:spacing w:val="19"/>
            <w:w w:val="115"/>
            <w:sz w:val="14"/>
          </w:rPr>
          <w:t>ypti</w:t>
        </w:r>
        <w:r>
          <w:rPr>
            <w:smallCaps/>
            <w:color w:val="007FAC"/>
            <w:spacing w:val="-13"/>
            <w:w w:val="115"/>
            <w:sz w:val="14"/>
          </w:rPr>
          <w:t> </w:t>
        </w:r>
        <w:r>
          <w:rPr>
            <w:smallCaps w:val="0"/>
            <w:color w:val="007FAC"/>
            <w:spacing w:val="13"/>
            <w:w w:val="115"/>
            <w:sz w:val="14"/>
          </w:rPr>
          <w:t>an</w:t>
        </w:r>
        <w:r>
          <w:rPr>
            <w:smallCaps w:val="0"/>
            <w:color w:val="007FAC"/>
            <w:spacing w:val="33"/>
            <w:w w:val="115"/>
            <w:sz w:val="14"/>
          </w:rPr>
          <w:t> </w:t>
        </w:r>
        <w:r>
          <w:rPr>
            <w:smallCaps/>
            <w:color w:val="007FAC"/>
            <w:w w:val="115"/>
            <w:sz w:val="14"/>
          </w:rPr>
          <w:t>j</w:t>
        </w:r>
        <w:r>
          <w:rPr>
            <w:smallCaps/>
            <w:color w:val="007FAC"/>
            <w:spacing w:val="-13"/>
            <w:w w:val="115"/>
            <w:sz w:val="14"/>
          </w:rPr>
          <w:t> </w:t>
        </w:r>
        <w:r>
          <w:rPr>
            <w:smallCaps w:val="0"/>
            <w:color w:val="007FAC"/>
            <w:w w:val="115"/>
            <w:sz w:val="14"/>
          </w:rPr>
          <w:t>o</w:t>
        </w:r>
        <w:r>
          <w:rPr>
            <w:smallCaps w:val="0"/>
            <w:color w:val="007FAC"/>
            <w:spacing w:val="-14"/>
            <w:w w:val="115"/>
            <w:sz w:val="14"/>
          </w:rPr>
          <w:t> </w:t>
        </w:r>
        <w:r>
          <w:rPr>
            <w:smallCaps/>
            <w:color w:val="007FAC"/>
            <w:spacing w:val="13"/>
            <w:w w:val="115"/>
            <w:sz w:val="14"/>
          </w:rPr>
          <w:t>ur</w:t>
        </w:r>
        <w:r>
          <w:rPr>
            <w:smallCaps/>
            <w:color w:val="007FAC"/>
            <w:spacing w:val="-12"/>
            <w:w w:val="115"/>
            <w:sz w:val="14"/>
          </w:rPr>
          <w:t> </w:t>
        </w:r>
        <w:r>
          <w:rPr>
            <w:smallCaps w:val="0"/>
            <w:color w:val="007FAC"/>
            <w:spacing w:val="17"/>
            <w:w w:val="140"/>
            <w:sz w:val="14"/>
          </w:rPr>
          <w:t>nal</w:t>
        </w:r>
        <w:r>
          <w:rPr>
            <w:smallCaps w:val="0"/>
            <w:color w:val="007FAC"/>
            <w:spacing w:val="24"/>
            <w:w w:val="140"/>
            <w:sz w:val="14"/>
          </w:rPr>
          <w:t> </w:t>
        </w:r>
        <w:r>
          <w:rPr>
            <w:smallCaps w:val="0"/>
            <w:color w:val="007FAC"/>
            <w:w w:val="115"/>
            <w:sz w:val="14"/>
          </w:rPr>
          <w:t>o</w:t>
        </w:r>
        <w:r>
          <w:rPr>
            <w:smallCaps w:val="0"/>
            <w:color w:val="007FAC"/>
            <w:spacing w:val="-14"/>
            <w:w w:val="115"/>
            <w:sz w:val="14"/>
          </w:rPr>
          <w:t> </w:t>
        </w:r>
        <w:r>
          <w:rPr>
            <w:smallCaps w:val="0"/>
            <w:color w:val="007FAC"/>
            <w:w w:val="140"/>
            <w:sz w:val="14"/>
          </w:rPr>
          <w:t>f</w:t>
        </w:r>
        <w:r>
          <w:rPr>
            <w:smallCaps w:val="0"/>
            <w:color w:val="007FAC"/>
            <w:spacing w:val="24"/>
            <w:w w:val="140"/>
            <w:sz w:val="14"/>
          </w:rPr>
          <w:t> </w:t>
        </w:r>
        <w:r>
          <w:rPr>
            <w:smallCaps w:val="0"/>
            <w:color w:val="007FAC"/>
            <w:w w:val="115"/>
            <w:sz w:val="14"/>
          </w:rPr>
          <w:t>b</w:t>
        </w:r>
        <w:r>
          <w:rPr>
            <w:smallCaps w:val="0"/>
            <w:color w:val="007FAC"/>
            <w:spacing w:val="-14"/>
            <w:w w:val="115"/>
            <w:sz w:val="14"/>
          </w:rPr>
          <w:t> </w:t>
        </w:r>
        <w:r>
          <w:rPr>
            <w:smallCaps w:val="0"/>
            <w:color w:val="007FAC"/>
            <w:w w:val="115"/>
            <w:sz w:val="14"/>
          </w:rPr>
          <w:t>a</w:t>
        </w:r>
        <w:r>
          <w:rPr>
            <w:smallCaps w:val="0"/>
            <w:color w:val="007FAC"/>
            <w:spacing w:val="-13"/>
            <w:w w:val="115"/>
            <w:sz w:val="14"/>
          </w:rPr>
          <w:t> </w:t>
        </w:r>
        <w:r>
          <w:rPr>
            <w:smallCaps/>
            <w:color w:val="007FAC"/>
            <w:spacing w:val="17"/>
            <w:w w:val="115"/>
            <w:sz w:val="14"/>
          </w:rPr>
          <w:t>sic</w:t>
        </w:r>
        <w:r>
          <w:rPr>
            <w:smallCaps w:val="0"/>
            <w:color w:val="007FAC"/>
            <w:spacing w:val="24"/>
            <w:w w:val="115"/>
            <w:sz w:val="14"/>
          </w:rPr>
          <w:t> </w:t>
        </w:r>
        <w:r>
          <w:rPr>
            <w:smallCaps w:val="0"/>
            <w:color w:val="007FAC"/>
            <w:spacing w:val="17"/>
            <w:w w:val="115"/>
            <w:sz w:val="14"/>
          </w:rPr>
          <w:t>and</w:t>
        </w:r>
        <w:r>
          <w:rPr>
            <w:smallCaps w:val="0"/>
            <w:color w:val="007FAC"/>
            <w:spacing w:val="33"/>
            <w:w w:val="115"/>
            <w:sz w:val="14"/>
          </w:rPr>
          <w:t> </w:t>
        </w:r>
        <w:r>
          <w:rPr>
            <w:smallCaps w:val="0"/>
            <w:color w:val="007FAC"/>
            <w:w w:val="115"/>
            <w:sz w:val="14"/>
          </w:rPr>
          <w:t>a</w:t>
        </w:r>
        <w:r>
          <w:rPr>
            <w:smallCaps w:val="0"/>
            <w:color w:val="007FAC"/>
            <w:spacing w:val="-14"/>
            <w:w w:val="115"/>
            <w:sz w:val="14"/>
          </w:rPr>
          <w:t> </w:t>
        </w:r>
        <w:r>
          <w:rPr>
            <w:smallCaps/>
            <w:color w:val="007FAC"/>
            <w:spacing w:val="13"/>
            <w:w w:val="115"/>
            <w:sz w:val="14"/>
          </w:rPr>
          <w:t>pp</w:t>
        </w:r>
        <w:r>
          <w:rPr>
            <w:smallCaps/>
            <w:color w:val="007FAC"/>
            <w:spacing w:val="-12"/>
            <w:w w:val="115"/>
            <w:sz w:val="14"/>
          </w:rPr>
          <w:t> </w:t>
        </w:r>
        <w:r>
          <w:rPr>
            <w:smallCaps w:val="0"/>
            <w:color w:val="007FAC"/>
            <w:w w:val="140"/>
            <w:sz w:val="14"/>
          </w:rPr>
          <w:t>l</w:t>
        </w:r>
        <w:r>
          <w:rPr>
            <w:smallCaps w:val="0"/>
            <w:color w:val="007FAC"/>
            <w:spacing w:val="-23"/>
            <w:w w:val="140"/>
            <w:sz w:val="14"/>
          </w:rPr>
          <w:t> </w:t>
        </w:r>
        <w:r>
          <w:rPr>
            <w:smallCaps/>
            <w:color w:val="007FAC"/>
            <w:w w:val="115"/>
            <w:sz w:val="14"/>
          </w:rPr>
          <w:t>i</w:t>
        </w:r>
        <w:r>
          <w:rPr>
            <w:smallCaps/>
            <w:color w:val="007FAC"/>
            <w:spacing w:val="-13"/>
            <w:w w:val="115"/>
            <w:sz w:val="14"/>
          </w:rPr>
          <w:t> </w:t>
        </w:r>
        <w:r>
          <w:rPr>
            <w:smallCaps w:val="0"/>
            <w:color w:val="007FAC"/>
            <w:w w:val="115"/>
            <w:sz w:val="14"/>
          </w:rPr>
          <w:t>e</w:t>
        </w:r>
        <w:r>
          <w:rPr>
            <w:smallCaps w:val="0"/>
            <w:color w:val="007FAC"/>
            <w:spacing w:val="-13"/>
            <w:w w:val="115"/>
            <w:sz w:val="14"/>
          </w:rPr>
          <w:t> </w:t>
        </w:r>
        <w:r>
          <w:rPr>
            <w:smallCaps w:val="0"/>
            <w:color w:val="007FAC"/>
            <w:w w:val="115"/>
            <w:sz w:val="14"/>
          </w:rPr>
          <w:t>d</w:t>
        </w:r>
        <w:r>
          <w:rPr>
            <w:smallCaps w:val="0"/>
            <w:color w:val="007FAC"/>
            <w:spacing w:val="33"/>
            <w:w w:val="115"/>
            <w:sz w:val="14"/>
          </w:rPr>
          <w:t> </w:t>
        </w:r>
        <w:r>
          <w:rPr>
            <w:smallCaps/>
            <w:color w:val="007FAC"/>
            <w:spacing w:val="17"/>
            <w:w w:val="115"/>
            <w:sz w:val="14"/>
          </w:rPr>
          <w:t>sci</w:t>
        </w:r>
        <w:r>
          <w:rPr>
            <w:smallCaps/>
            <w:color w:val="007FAC"/>
            <w:spacing w:val="-12"/>
            <w:w w:val="115"/>
            <w:sz w:val="14"/>
          </w:rPr>
          <w:t> </w:t>
        </w:r>
        <w:r>
          <w:rPr>
            <w:smallCaps w:val="0"/>
            <w:color w:val="007FAC"/>
            <w:spacing w:val="13"/>
            <w:w w:val="115"/>
            <w:sz w:val="14"/>
          </w:rPr>
          <w:t>en</w:t>
        </w:r>
        <w:r>
          <w:rPr>
            <w:smallCaps w:val="0"/>
            <w:color w:val="007FAC"/>
            <w:spacing w:val="-14"/>
            <w:w w:val="115"/>
            <w:sz w:val="14"/>
          </w:rPr>
          <w:t> </w:t>
        </w:r>
        <w:r>
          <w:rPr>
            <w:smallCaps/>
            <w:color w:val="007FAC"/>
            <w:w w:val="115"/>
            <w:sz w:val="14"/>
          </w:rPr>
          <w:t>c</w:t>
        </w:r>
        <w:r>
          <w:rPr>
            <w:smallCaps/>
            <w:color w:val="007FAC"/>
            <w:spacing w:val="-13"/>
            <w:w w:val="115"/>
            <w:sz w:val="14"/>
          </w:rPr>
          <w:t> </w:t>
        </w:r>
        <w:r>
          <w:rPr>
            <w:smallCaps w:val="0"/>
            <w:color w:val="007FAC"/>
            <w:w w:val="115"/>
            <w:sz w:val="14"/>
          </w:rPr>
          <w:t>e</w:t>
        </w:r>
        <w:r>
          <w:rPr>
            <w:smallCaps w:val="0"/>
            <w:color w:val="007FAC"/>
            <w:spacing w:val="-14"/>
            <w:w w:val="115"/>
            <w:sz w:val="14"/>
          </w:rPr>
          <w:t> </w:t>
        </w:r>
        <w:r>
          <w:rPr>
            <w:smallCaps/>
            <w:color w:val="007FAC"/>
            <w:w w:val="115"/>
            <w:sz w:val="14"/>
          </w:rPr>
          <w:t>s</w:t>
        </w:r>
        <w:r>
          <w:rPr>
            <w:smallCaps w:val="0"/>
            <w:color w:val="007FAC"/>
            <w:spacing w:val="24"/>
            <w:w w:val="115"/>
            <w:sz w:val="14"/>
          </w:rPr>
          <w:t> </w:t>
        </w:r>
        <w:r>
          <w:rPr>
            <w:smallCaps w:val="0"/>
            <w:color w:val="007FAC"/>
            <w:w w:val="115"/>
            <w:sz w:val="14"/>
          </w:rPr>
          <w:t>1</w:t>
        </w:r>
        <w:r>
          <w:rPr>
            <w:smallCaps w:val="0"/>
            <w:color w:val="007FAC"/>
            <w:spacing w:val="33"/>
            <w:w w:val="115"/>
            <w:sz w:val="14"/>
          </w:rPr>
          <w:t> </w:t>
        </w:r>
        <w:r>
          <w:rPr>
            <w:smallCaps w:val="0"/>
            <w:color w:val="007FAC"/>
            <w:w w:val="115"/>
            <w:sz w:val="14"/>
          </w:rPr>
          <w:t>(</w:t>
        </w:r>
        <w:r>
          <w:rPr>
            <w:smallCaps w:val="0"/>
            <w:color w:val="007FAC"/>
            <w:spacing w:val="-14"/>
            <w:w w:val="115"/>
            <w:sz w:val="14"/>
          </w:rPr>
          <w:t> </w:t>
        </w:r>
        <w:r>
          <w:rPr>
            <w:smallCaps w:val="0"/>
            <w:color w:val="007FAC"/>
            <w:spacing w:val="20"/>
            <w:w w:val="115"/>
            <w:sz w:val="14"/>
          </w:rPr>
          <w:t>2014)</w:t>
        </w:r>
        <w:r>
          <w:rPr>
            <w:smallCaps w:val="0"/>
            <w:color w:val="007FAC"/>
            <w:spacing w:val="33"/>
            <w:w w:val="115"/>
            <w:sz w:val="14"/>
          </w:rPr>
          <w:t> </w:t>
        </w:r>
        <w:r>
          <w:rPr>
            <w:smallCaps w:val="0"/>
            <w:color w:val="007FAC"/>
            <w:spacing w:val="13"/>
            <w:w w:val="115"/>
            <w:sz w:val="14"/>
          </w:rPr>
          <w:t>16</w:t>
        </w:r>
      </w:hyperlink>
      <w:r>
        <w:rPr>
          <w:smallCaps w:val="0"/>
          <w:color w:val="007FAC"/>
          <w:spacing w:val="-15"/>
          <w:w w:val="115"/>
          <w:sz w:val="14"/>
        </w:rPr>
        <w:t> </w:t>
      </w:r>
      <w:r>
        <w:rPr>
          <w:rFonts w:ascii="Arial"/>
          <w:smallCaps w:val="0"/>
          <w:color w:val="007FAC"/>
          <w:spacing w:val="-5"/>
          <w:w w:val="110"/>
          <w:sz w:val="14"/>
        </w:rPr>
        <w:t>e</w:t>
      </w:r>
      <w:hyperlink r:id="rId5">
        <w:r>
          <w:rPr>
            <w:smallCaps w:val="0"/>
            <w:color w:val="007FAC"/>
            <w:spacing w:val="-5"/>
            <w:w w:val="110"/>
            <w:sz w:val="14"/>
          </w:rPr>
          <w:t>28</w:t>
        </w:r>
      </w:hyperlink>
      <w:r>
        <w:rPr>
          <w:smallCaps w:val="0"/>
          <w:color w:val="007FAC"/>
          <w:sz w:val="14"/>
        </w:rPr>
        <w:tab/>
      </w:r>
      <w:r>
        <w:rPr>
          <w:smallCaps w:val="0"/>
          <w:spacing w:val="-5"/>
          <w:w w:val="115"/>
          <w:sz w:val="19"/>
        </w:rPr>
        <w:t>17</w:t>
      </w:r>
    </w:p>
    <w:p>
      <w:pPr>
        <w:spacing w:after="0"/>
        <w:jc w:val="left"/>
        <w:rPr>
          <w:sz w:val="19"/>
        </w:rPr>
        <w:sectPr>
          <w:pgSz w:w="11910" w:h="15880"/>
          <w:pgMar w:top="540" w:bottom="280" w:left="820" w:right="840"/>
        </w:sectPr>
      </w:pPr>
    </w:p>
    <w:p>
      <w:pPr>
        <w:pStyle w:val="BodyText"/>
        <w:rPr>
          <w:sz w:val="20"/>
        </w:rPr>
      </w:pPr>
    </w:p>
    <w:p>
      <w:pPr>
        <w:pStyle w:val="BodyText"/>
        <w:spacing w:before="45"/>
        <w:rPr>
          <w:sz w:val="20"/>
        </w:rPr>
      </w:pPr>
    </w:p>
    <w:p>
      <w:pPr>
        <w:pStyle w:val="BodyText"/>
        <w:spacing w:line="39" w:lineRule="exact"/>
        <w:ind w:left="217" w:right="-15"/>
        <w:rPr>
          <w:sz w:val="3"/>
        </w:rPr>
      </w:pPr>
      <w:r>
        <w:rPr>
          <w:position w:val="0"/>
          <w:sz w:val="3"/>
        </w:rPr>
        <mc:AlternateContent>
          <mc:Choice Requires="wps">
            <w:drawing>
              <wp:inline distT="0" distB="0" distL="0" distR="0">
                <wp:extent cx="3037205" cy="25400"/>
                <wp:effectExtent l="0" t="0" r="0" b="0"/>
                <wp:docPr id="24" name="Group 24"/>
                <wp:cNvGraphicFramePr>
                  <a:graphicFrameLocks/>
                </wp:cNvGraphicFramePr>
                <a:graphic>
                  <a:graphicData uri="http://schemas.microsoft.com/office/word/2010/wordprocessingGroup">
                    <wpg:wgp>
                      <wpg:cNvPr id="24" name="Group 24"/>
                      <wpg:cNvGrpSpPr/>
                      <wpg:grpSpPr>
                        <a:xfrm>
                          <a:off x="0" y="0"/>
                          <a:ext cx="3037205" cy="25400"/>
                          <a:chExt cx="3037205" cy="25400"/>
                        </a:xfrm>
                      </wpg:grpSpPr>
                      <wps:wsp>
                        <wps:cNvPr id="25" name="Graphic 25"/>
                        <wps:cNvSpPr/>
                        <wps:spPr>
                          <a:xfrm>
                            <a:off x="0" y="0"/>
                            <a:ext cx="3037205" cy="25400"/>
                          </a:xfrm>
                          <a:custGeom>
                            <a:avLst/>
                            <a:gdLst/>
                            <a:ahLst/>
                            <a:cxnLst/>
                            <a:rect l="l" t="t" r="r" b="b"/>
                            <a:pathLst>
                              <a:path w="3037205" h="25400">
                                <a:moveTo>
                                  <a:pt x="3036963" y="0"/>
                                </a:moveTo>
                                <a:lnTo>
                                  <a:pt x="0" y="0"/>
                                </a:lnTo>
                                <a:lnTo>
                                  <a:pt x="0" y="25200"/>
                                </a:lnTo>
                                <a:lnTo>
                                  <a:pt x="3036963" y="25200"/>
                                </a:lnTo>
                                <a:lnTo>
                                  <a:pt x="303696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39.15pt;height:2pt;mso-position-horizontal-relative:char;mso-position-vertical-relative:line" id="docshapegroup21" coordorigin="0,0" coordsize="4783,40">
                <v:rect style="position:absolute;left:0;top:0;width:4783;height:40" id="docshape22" filled="true" fillcolor="#000000" stroked="false">
                  <v:fill type="solid"/>
                </v:rect>
              </v:group>
            </w:pict>
          </mc:Fallback>
        </mc:AlternateContent>
      </w:r>
      <w:r>
        <w:rPr>
          <w:position w:val="0"/>
          <w:sz w:val="3"/>
        </w:rPr>
      </w:r>
    </w:p>
    <w:p>
      <w:pPr>
        <w:pStyle w:val="Heading1"/>
        <w:numPr>
          <w:ilvl w:val="0"/>
          <w:numId w:val="1"/>
        </w:numPr>
        <w:tabs>
          <w:tab w:pos="854" w:val="left" w:leader="none"/>
        </w:tabs>
        <w:spacing w:line="240" w:lineRule="auto" w:before="53" w:after="0"/>
        <w:ind w:left="854" w:right="0" w:hanging="637"/>
        <w:jc w:val="left"/>
      </w:pPr>
      <w:r>
        <w:rPr>
          <w:spacing w:val="-2"/>
          <w:w w:val="125"/>
        </w:rPr>
        <w:t>Introduction</w:t>
      </w:r>
    </w:p>
    <w:p>
      <w:pPr>
        <w:pStyle w:val="BodyText"/>
        <w:spacing w:before="49"/>
        <w:rPr>
          <w:sz w:val="19"/>
        </w:rPr>
      </w:pPr>
    </w:p>
    <w:p>
      <w:pPr>
        <w:pStyle w:val="BodyText"/>
        <w:spacing w:line="300" w:lineRule="auto"/>
        <w:ind w:left="217" w:right="38"/>
        <w:jc w:val="both"/>
      </w:pPr>
      <w:r>
        <w:rPr>
          <w:w w:val="120"/>
        </w:rPr>
        <w:t>The</w:t>
      </w:r>
      <w:r>
        <w:rPr>
          <w:w w:val="120"/>
        </w:rPr>
        <w:t> use</w:t>
      </w:r>
      <w:r>
        <w:rPr>
          <w:w w:val="120"/>
        </w:rPr>
        <w:t> of</w:t>
      </w:r>
      <w:r>
        <w:rPr>
          <w:w w:val="120"/>
        </w:rPr>
        <w:t> waste</w:t>
      </w:r>
      <w:r>
        <w:rPr>
          <w:w w:val="120"/>
        </w:rPr>
        <w:t> water</w:t>
      </w:r>
      <w:r>
        <w:rPr>
          <w:w w:val="120"/>
        </w:rPr>
        <w:t> for</w:t>
      </w:r>
      <w:r>
        <w:rPr>
          <w:w w:val="120"/>
        </w:rPr>
        <w:t> irrigation</w:t>
      </w:r>
      <w:r>
        <w:rPr>
          <w:w w:val="120"/>
        </w:rPr>
        <w:t> may</w:t>
      </w:r>
      <w:r>
        <w:rPr>
          <w:w w:val="120"/>
        </w:rPr>
        <w:t> serve</w:t>
      </w:r>
      <w:r>
        <w:rPr>
          <w:w w:val="120"/>
        </w:rPr>
        <w:t> as</w:t>
      </w:r>
      <w:r>
        <w:rPr>
          <w:w w:val="120"/>
        </w:rPr>
        <w:t> an</w:t>
      </w:r>
      <w:r>
        <w:rPr>
          <w:w w:val="120"/>
        </w:rPr>
        <w:t> </w:t>
      </w:r>
      <w:r>
        <w:rPr>
          <w:w w:val="120"/>
        </w:rPr>
        <w:t>addi- tional source of water with fertilizing properties after appro- priate</w:t>
      </w:r>
      <w:r>
        <w:rPr>
          <w:w w:val="120"/>
        </w:rPr>
        <w:t> dilution.</w:t>
      </w:r>
      <w:r>
        <w:rPr>
          <w:w w:val="120"/>
        </w:rPr>
        <w:t> Irrigation</w:t>
      </w:r>
      <w:r>
        <w:rPr>
          <w:w w:val="120"/>
        </w:rPr>
        <w:t> water</w:t>
      </w:r>
      <w:r>
        <w:rPr>
          <w:w w:val="120"/>
        </w:rPr>
        <w:t> quality</w:t>
      </w:r>
      <w:r>
        <w:rPr>
          <w:w w:val="120"/>
        </w:rPr>
        <w:t> not</w:t>
      </w:r>
      <w:r>
        <w:rPr>
          <w:w w:val="120"/>
        </w:rPr>
        <w:t> only</w:t>
      </w:r>
      <w:r>
        <w:rPr>
          <w:w w:val="120"/>
        </w:rPr>
        <w:t> affects</w:t>
      </w:r>
      <w:r>
        <w:rPr>
          <w:w w:val="120"/>
        </w:rPr>
        <w:t> the growth</w:t>
      </w:r>
      <w:r>
        <w:rPr>
          <w:spacing w:val="-6"/>
          <w:w w:val="120"/>
        </w:rPr>
        <w:t> </w:t>
      </w:r>
      <w:r>
        <w:rPr>
          <w:w w:val="120"/>
        </w:rPr>
        <w:t>of</w:t>
      </w:r>
      <w:r>
        <w:rPr>
          <w:spacing w:val="-5"/>
          <w:w w:val="120"/>
        </w:rPr>
        <w:t> </w:t>
      </w:r>
      <w:r>
        <w:rPr>
          <w:w w:val="120"/>
        </w:rPr>
        <w:t>crops,</w:t>
      </w:r>
      <w:r>
        <w:rPr>
          <w:spacing w:val="-5"/>
          <w:w w:val="120"/>
        </w:rPr>
        <w:t> </w:t>
      </w:r>
      <w:r>
        <w:rPr>
          <w:w w:val="120"/>
        </w:rPr>
        <w:t>but</w:t>
      </w:r>
      <w:r>
        <w:rPr>
          <w:spacing w:val="-5"/>
          <w:w w:val="120"/>
        </w:rPr>
        <w:t> </w:t>
      </w:r>
      <w:r>
        <w:rPr>
          <w:w w:val="120"/>
        </w:rPr>
        <w:t>also</w:t>
      </w:r>
      <w:r>
        <w:rPr>
          <w:spacing w:val="-6"/>
          <w:w w:val="120"/>
        </w:rPr>
        <w:t> </w:t>
      </w:r>
      <w:r>
        <w:rPr>
          <w:w w:val="120"/>
        </w:rPr>
        <w:t>have</w:t>
      </w:r>
      <w:r>
        <w:rPr>
          <w:spacing w:val="-5"/>
          <w:w w:val="120"/>
        </w:rPr>
        <w:t> </w:t>
      </w:r>
      <w:r>
        <w:rPr>
          <w:w w:val="120"/>
        </w:rPr>
        <w:t>long</w:t>
      </w:r>
      <w:r>
        <w:rPr>
          <w:spacing w:val="-6"/>
          <w:w w:val="120"/>
        </w:rPr>
        <w:t> </w:t>
      </w:r>
      <w:r>
        <w:rPr>
          <w:w w:val="120"/>
        </w:rPr>
        <w:t>term</w:t>
      </w:r>
      <w:r>
        <w:rPr>
          <w:spacing w:val="-6"/>
          <w:w w:val="120"/>
        </w:rPr>
        <w:t> </w:t>
      </w:r>
      <w:r>
        <w:rPr>
          <w:w w:val="120"/>
        </w:rPr>
        <w:t>effects</w:t>
      </w:r>
      <w:r>
        <w:rPr>
          <w:spacing w:val="-7"/>
          <w:w w:val="120"/>
        </w:rPr>
        <w:t> </w:t>
      </w:r>
      <w:r>
        <w:rPr>
          <w:w w:val="120"/>
        </w:rPr>
        <w:t>on</w:t>
      </w:r>
      <w:r>
        <w:rPr>
          <w:spacing w:val="-5"/>
          <w:w w:val="120"/>
        </w:rPr>
        <w:t> </w:t>
      </w:r>
      <w:r>
        <w:rPr>
          <w:w w:val="120"/>
        </w:rPr>
        <w:t>soil</w:t>
      </w:r>
      <w:r>
        <w:rPr>
          <w:spacing w:val="-5"/>
          <w:w w:val="120"/>
        </w:rPr>
        <w:t> </w:t>
      </w:r>
      <w:r>
        <w:rPr>
          <w:w w:val="120"/>
        </w:rPr>
        <w:t>health, grain quality, fodder quality and health of consumers </w:t>
      </w:r>
      <w:hyperlink w:history="true" w:anchor="_bookmark8">
        <w:r>
          <w:rPr>
            <w:color w:val="007FAC"/>
            <w:w w:val="120"/>
          </w:rPr>
          <w:t>[1]</w:t>
        </w:r>
      </w:hyperlink>
      <w:r>
        <w:rPr>
          <w:w w:val="120"/>
        </w:rPr>
        <w:t>. The waste waters of (paper, automobile, textile and food industry mills)</w:t>
      </w:r>
      <w:r>
        <w:rPr>
          <w:w w:val="120"/>
        </w:rPr>
        <w:t> are</w:t>
      </w:r>
      <w:r>
        <w:rPr>
          <w:w w:val="120"/>
        </w:rPr>
        <w:t> alkaline</w:t>
      </w:r>
      <w:r>
        <w:rPr>
          <w:w w:val="120"/>
        </w:rPr>
        <w:t> in</w:t>
      </w:r>
      <w:r>
        <w:rPr>
          <w:w w:val="120"/>
        </w:rPr>
        <w:t> nature</w:t>
      </w:r>
      <w:r>
        <w:rPr>
          <w:w w:val="120"/>
        </w:rPr>
        <w:t> with</w:t>
      </w:r>
      <w:r>
        <w:rPr>
          <w:w w:val="120"/>
        </w:rPr>
        <w:t> variable</w:t>
      </w:r>
      <w:r>
        <w:rPr>
          <w:w w:val="120"/>
        </w:rPr>
        <w:t> concentrations</w:t>
      </w:r>
      <w:r>
        <w:rPr>
          <w:w w:val="120"/>
        </w:rPr>
        <w:t> of different</w:t>
      </w:r>
      <w:r>
        <w:rPr>
          <w:w w:val="120"/>
        </w:rPr>
        <w:t> chemical</w:t>
      </w:r>
      <w:r>
        <w:rPr>
          <w:w w:val="120"/>
        </w:rPr>
        <w:t> species.</w:t>
      </w:r>
      <w:r>
        <w:rPr>
          <w:w w:val="120"/>
        </w:rPr>
        <w:t> Application</w:t>
      </w:r>
      <w:r>
        <w:rPr>
          <w:w w:val="120"/>
        </w:rPr>
        <w:t> of</w:t>
      </w:r>
      <w:r>
        <w:rPr>
          <w:w w:val="120"/>
        </w:rPr>
        <w:t> these</w:t>
      </w:r>
      <w:r>
        <w:rPr>
          <w:w w:val="120"/>
        </w:rPr>
        <w:t> untreated effluents</w:t>
      </w:r>
      <w:r>
        <w:rPr>
          <w:w w:val="120"/>
        </w:rPr>
        <w:t> altered</w:t>
      </w:r>
      <w:r>
        <w:rPr>
          <w:w w:val="120"/>
        </w:rPr>
        <w:t> the</w:t>
      </w:r>
      <w:r>
        <w:rPr>
          <w:w w:val="120"/>
        </w:rPr>
        <w:t> physicochemical</w:t>
      </w:r>
      <w:r>
        <w:rPr>
          <w:w w:val="120"/>
        </w:rPr>
        <w:t> properties</w:t>
      </w:r>
      <w:r>
        <w:rPr>
          <w:w w:val="120"/>
        </w:rPr>
        <w:t> of</w:t>
      </w:r>
      <w:r>
        <w:rPr>
          <w:w w:val="120"/>
        </w:rPr>
        <w:t> the</w:t>
      </w:r>
      <w:r>
        <w:rPr>
          <w:w w:val="120"/>
        </w:rPr>
        <w:t> soil</w:t>
      </w:r>
      <w:r>
        <w:rPr>
          <w:spacing w:val="40"/>
          <w:w w:val="120"/>
        </w:rPr>
        <w:t> </w:t>
      </w:r>
      <w:r>
        <w:rPr>
          <w:w w:val="120"/>
        </w:rPr>
        <w:t>and rate of seed germination in plants </w:t>
      </w:r>
      <w:hyperlink w:history="true" w:anchor="_bookmark9">
        <w:r>
          <w:rPr>
            <w:color w:val="007FAC"/>
            <w:w w:val="120"/>
          </w:rPr>
          <w:t>[2]</w:t>
        </w:r>
      </w:hyperlink>
      <w:r>
        <w:rPr>
          <w:w w:val="120"/>
        </w:rPr>
        <w:t>. In suburban areas, the use of municipal and industrial waste water is common practice</w:t>
      </w:r>
      <w:r>
        <w:rPr>
          <w:w w:val="120"/>
        </w:rPr>
        <w:t> in</w:t>
      </w:r>
      <w:r>
        <w:rPr>
          <w:w w:val="120"/>
        </w:rPr>
        <w:t> many</w:t>
      </w:r>
      <w:r>
        <w:rPr>
          <w:w w:val="120"/>
        </w:rPr>
        <w:t> parts</w:t>
      </w:r>
      <w:r>
        <w:rPr>
          <w:w w:val="120"/>
        </w:rPr>
        <w:t> of</w:t>
      </w:r>
      <w:r>
        <w:rPr>
          <w:w w:val="120"/>
        </w:rPr>
        <w:t> the</w:t>
      </w:r>
      <w:r>
        <w:rPr>
          <w:w w:val="120"/>
        </w:rPr>
        <w:t> world</w:t>
      </w:r>
      <w:r>
        <w:rPr>
          <w:w w:val="120"/>
        </w:rPr>
        <w:t> </w:t>
      </w:r>
      <w:hyperlink w:history="true" w:anchor="_bookmark10">
        <w:r>
          <w:rPr>
            <w:color w:val="007FAC"/>
            <w:w w:val="120"/>
          </w:rPr>
          <w:t>[3]</w:t>
        </w:r>
      </w:hyperlink>
      <w:r>
        <w:rPr>
          <w:w w:val="120"/>
        </w:rPr>
        <w:t>.</w:t>
      </w:r>
      <w:r>
        <w:rPr>
          <w:w w:val="120"/>
        </w:rPr>
        <w:t> Waste</w:t>
      </w:r>
      <w:r>
        <w:rPr>
          <w:w w:val="120"/>
        </w:rPr>
        <w:t> water</w:t>
      </w:r>
      <w:r>
        <w:rPr>
          <w:w w:val="120"/>
        </w:rPr>
        <w:t> carry appreciable amount of toxic heavy metals and concentrations of</w:t>
      </w:r>
      <w:r>
        <w:rPr>
          <w:w w:val="120"/>
        </w:rPr>
        <w:t> heavy</w:t>
      </w:r>
      <w:r>
        <w:rPr>
          <w:w w:val="120"/>
        </w:rPr>
        <w:t> metals</w:t>
      </w:r>
      <w:r>
        <w:rPr>
          <w:w w:val="120"/>
        </w:rPr>
        <w:t> in</w:t>
      </w:r>
      <w:r>
        <w:rPr>
          <w:w w:val="120"/>
        </w:rPr>
        <w:t> waste</w:t>
      </w:r>
      <w:r>
        <w:rPr>
          <w:w w:val="120"/>
        </w:rPr>
        <w:t> waters</w:t>
      </w:r>
      <w:r>
        <w:rPr>
          <w:w w:val="120"/>
        </w:rPr>
        <w:t> vary</w:t>
      </w:r>
      <w:r>
        <w:rPr>
          <w:w w:val="120"/>
        </w:rPr>
        <w:t> from</w:t>
      </w:r>
      <w:r>
        <w:rPr>
          <w:w w:val="120"/>
        </w:rPr>
        <w:t> city</w:t>
      </w:r>
      <w:r>
        <w:rPr>
          <w:w w:val="120"/>
        </w:rPr>
        <w:t> to</w:t>
      </w:r>
      <w:r>
        <w:rPr>
          <w:w w:val="120"/>
        </w:rPr>
        <w:t> city</w:t>
      </w:r>
      <w:r>
        <w:rPr>
          <w:w w:val="120"/>
        </w:rPr>
        <w:t> </w:t>
      </w:r>
      <w:hyperlink w:history="true" w:anchor="_bookmark11">
        <w:r>
          <w:rPr>
            <w:color w:val="007FAC"/>
            <w:w w:val="120"/>
          </w:rPr>
          <w:t>[4]</w:t>
        </w:r>
      </w:hyperlink>
      <w:r>
        <w:rPr>
          <w:w w:val="120"/>
        </w:rPr>
        <w:t>. Important sources of heavy metals in waste water are urban and</w:t>
      </w:r>
      <w:r>
        <w:rPr>
          <w:w w:val="120"/>
        </w:rPr>
        <w:t> industrial</w:t>
      </w:r>
      <w:r>
        <w:rPr>
          <w:w w:val="120"/>
        </w:rPr>
        <w:t> effluents. Heavy metals are</w:t>
      </w:r>
      <w:r>
        <w:rPr>
          <w:w w:val="120"/>
        </w:rPr>
        <w:t> extremely</w:t>
      </w:r>
      <w:r>
        <w:rPr>
          <w:w w:val="120"/>
        </w:rPr>
        <w:t> persis- tent</w:t>
      </w:r>
      <w:r>
        <w:rPr>
          <w:w w:val="120"/>
        </w:rPr>
        <w:t> in</w:t>
      </w:r>
      <w:r>
        <w:rPr>
          <w:w w:val="120"/>
        </w:rPr>
        <w:t> the</w:t>
      </w:r>
      <w:r>
        <w:rPr>
          <w:w w:val="120"/>
        </w:rPr>
        <w:t> environment</w:t>
      </w:r>
      <w:r>
        <w:rPr>
          <w:w w:val="120"/>
        </w:rPr>
        <w:t> and</w:t>
      </w:r>
      <w:r>
        <w:rPr>
          <w:w w:val="120"/>
        </w:rPr>
        <w:t> accumulate</w:t>
      </w:r>
      <w:r>
        <w:rPr>
          <w:w w:val="120"/>
        </w:rPr>
        <w:t> to</w:t>
      </w:r>
      <w:r>
        <w:rPr>
          <w:w w:val="120"/>
        </w:rPr>
        <w:t> toxic</w:t>
      </w:r>
      <w:r>
        <w:rPr>
          <w:w w:val="120"/>
        </w:rPr>
        <w:t> levels</w:t>
      </w:r>
      <w:r>
        <w:rPr>
          <w:w w:val="120"/>
        </w:rPr>
        <w:t> </w:t>
      </w:r>
      <w:hyperlink w:history="true" w:anchor="_bookmark12">
        <w:r>
          <w:rPr>
            <w:color w:val="007FAC"/>
            <w:w w:val="120"/>
          </w:rPr>
          <w:t>[5]</w:t>
        </w:r>
      </w:hyperlink>
      <w:r>
        <w:rPr>
          <w:w w:val="120"/>
        </w:rPr>
        <w:t>. High concentrations of heavy metals affect mobilization and balanced distribution of the elements in plant organs via the competitive uptake </w:t>
      </w:r>
      <w:hyperlink w:history="true" w:anchor="_bookmark13">
        <w:r>
          <w:rPr>
            <w:color w:val="007FAC"/>
            <w:w w:val="120"/>
          </w:rPr>
          <w:t>[6]</w:t>
        </w:r>
      </w:hyperlink>
      <w:r>
        <w:rPr>
          <w:w w:val="120"/>
        </w:rPr>
        <w:t>.</w:t>
      </w:r>
    </w:p>
    <w:p>
      <w:pPr>
        <w:pStyle w:val="BodyText"/>
        <w:spacing w:line="168" w:lineRule="exact"/>
        <w:ind w:left="456"/>
        <w:jc w:val="both"/>
      </w:pPr>
      <w:r>
        <w:rPr>
          <w:w w:val="120"/>
        </w:rPr>
        <w:t>Extensive</w:t>
      </w:r>
      <w:r>
        <w:rPr>
          <w:spacing w:val="6"/>
          <w:w w:val="120"/>
        </w:rPr>
        <w:t> </w:t>
      </w:r>
      <w:r>
        <w:rPr>
          <w:w w:val="120"/>
        </w:rPr>
        <w:t>irrigation</w:t>
      </w:r>
      <w:r>
        <w:rPr>
          <w:spacing w:val="4"/>
          <w:w w:val="120"/>
        </w:rPr>
        <w:t> </w:t>
      </w:r>
      <w:r>
        <w:rPr>
          <w:w w:val="120"/>
        </w:rPr>
        <w:t>by</w:t>
      </w:r>
      <w:r>
        <w:rPr>
          <w:spacing w:val="6"/>
          <w:w w:val="120"/>
        </w:rPr>
        <w:t> </w:t>
      </w:r>
      <w:r>
        <w:rPr>
          <w:w w:val="120"/>
        </w:rPr>
        <w:t>the</w:t>
      </w:r>
      <w:r>
        <w:rPr>
          <w:spacing w:val="7"/>
          <w:w w:val="120"/>
        </w:rPr>
        <w:t> </w:t>
      </w:r>
      <w:r>
        <w:rPr>
          <w:w w:val="120"/>
        </w:rPr>
        <w:t>effluents</w:t>
      </w:r>
      <w:r>
        <w:rPr>
          <w:spacing w:val="3"/>
          <w:w w:val="120"/>
        </w:rPr>
        <w:t> </w:t>
      </w:r>
      <w:r>
        <w:rPr>
          <w:w w:val="120"/>
        </w:rPr>
        <w:t>released</w:t>
      </w:r>
      <w:r>
        <w:rPr>
          <w:spacing w:val="5"/>
          <w:w w:val="120"/>
        </w:rPr>
        <w:t> </w:t>
      </w:r>
      <w:r>
        <w:rPr>
          <w:w w:val="120"/>
        </w:rPr>
        <w:t>from</w:t>
      </w:r>
      <w:r>
        <w:rPr>
          <w:spacing w:val="5"/>
          <w:w w:val="120"/>
        </w:rPr>
        <w:t> </w:t>
      </w:r>
      <w:r>
        <w:rPr>
          <w:w w:val="120"/>
        </w:rPr>
        <w:t>a</w:t>
      </w:r>
      <w:r>
        <w:rPr>
          <w:spacing w:val="7"/>
          <w:w w:val="120"/>
        </w:rPr>
        <w:t> </w:t>
      </w:r>
      <w:r>
        <w:rPr>
          <w:spacing w:val="-2"/>
          <w:w w:val="120"/>
        </w:rPr>
        <w:t>paper</w:t>
      </w:r>
    </w:p>
    <w:p>
      <w:pPr>
        <w:pStyle w:val="BodyText"/>
        <w:spacing w:line="300" w:lineRule="auto" w:before="45"/>
        <w:ind w:left="217" w:right="38"/>
        <w:jc w:val="both"/>
      </w:pPr>
      <w:r>
        <w:rPr>
          <w:w w:val="120"/>
        </w:rPr>
        <w:t>mill</w:t>
      </w:r>
      <w:r>
        <w:rPr>
          <w:spacing w:val="-7"/>
          <w:w w:val="120"/>
        </w:rPr>
        <w:t> </w:t>
      </w:r>
      <w:r>
        <w:rPr>
          <w:w w:val="120"/>
        </w:rPr>
        <w:t>have</w:t>
      </w:r>
      <w:r>
        <w:rPr>
          <w:spacing w:val="-7"/>
          <w:w w:val="120"/>
        </w:rPr>
        <w:t> </w:t>
      </w:r>
      <w:r>
        <w:rPr>
          <w:w w:val="120"/>
        </w:rPr>
        <w:t>led</w:t>
      </w:r>
      <w:r>
        <w:rPr>
          <w:spacing w:val="-7"/>
          <w:w w:val="120"/>
        </w:rPr>
        <w:t> </w:t>
      </w:r>
      <w:r>
        <w:rPr>
          <w:w w:val="120"/>
        </w:rPr>
        <w:t>to</w:t>
      </w:r>
      <w:r>
        <w:rPr>
          <w:spacing w:val="-7"/>
          <w:w w:val="120"/>
        </w:rPr>
        <w:t> </w:t>
      </w:r>
      <w:r>
        <w:rPr>
          <w:w w:val="120"/>
        </w:rPr>
        <w:t>the</w:t>
      </w:r>
      <w:r>
        <w:rPr>
          <w:spacing w:val="-7"/>
          <w:w w:val="120"/>
        </w:rPr>
        <w:t> </w:t>
      </w:r>
      <w:r>
        <w:rPr>
          <w:w w:val="120"/>
        </w:rPr>
        <w:t>accumulation</w:t>
      </w:r>
      <w:r>
        <w:rPr>
          <w:spacing w:val="-6"/>
          <w:w w:val="120"/>
        </w:rPr>
        <w:t> </w:t>
      </w:r>
      <w:r>
        <w:rPr>
          <w:w w:val="120"/>
        </w:rPr>
        <w:t>of</w:t>
      </w:r>
      <w:r>
        <w:rPr>
          <w:spacing w:val="-7"/>
          <w:w w:val="120"/>
        </w:rPr>
        <w:t> </w:t>
      </w:r>
      <w:r>
        <w:rPr>
          <w:w w:val="120"/>
        </w:rPr>
        <w:t>heavy</w:t>
      </w:r>
      <w:r>
        <w:rPr>
          <w:spacing w:val="-7"/>
          <w:w w:val="120"/>
        </w:rPr>
        <w:t> </w:t>
      </w:r>
      <w:r>
        <w:rPr>
          <w:w w:val="120"/>
        </w:rPr>
        <w:t>metals</w:t>
      </w:r>
      <w:r>
        <w:rPr>
          <w:spacing w:val="-8"/>
          <w:w w:val="120"/>
        </w:rPr>
        <w:t> </w:t>
      </w:r>
      <w:r>
        <w:rPr>
          <w:w w:val="120"/>
        </w:rPr>
        <w:t>(Cu,</w:t>
      </w:r>
      <w:r>
        <w:rPr>
          <w:spacing w:val="-8"/>
          <w:w w:val="120"/>
        </w:rPr>
        <w:t> </w:t>
      </w:r>
      <w:r>
        <w:rPr>
          <w:w w:val="120"/>
        </w:rPr>
        <w:t>Zn,</w:t>
      </w:r>
      <w:r>
        <w:rPr>
          <w:spacing w:val="-7"/>
          <w:w w:val="120"/>
        </w:rPr>
        <w:t> </w:t>
      </w:r>
      <w:r>
        <w:rPr>
          <w:w w:val="120"/>
        </w:rPr>
        <w:t>Pb, Co,</w:t>
      </w:r>
      <w:r>
        <w:rPr>
          <w:spacing w:val="-3"/>
          <w:w w:val="120"/>
        </w:rPr>
        <w:t> </w:t>
      </w:r>
      <w:r>
        <w:rPr>
          <w:w w:val="120"/>
        </w:rPr>
        <w:t>Cd,</w:t>
      </w:r>
      <w:r>
        <w:rPr>
          <w:spacing w:val="-3"/>
          <w:w w:val="120"/>
        </w:rPr>
        <w:t> </w:t>
      </w:r>
      <w:r>
        <w:rPr>
          <w:w w:val="120"/>
        </w:rPr>
        <w:t>Cr,</w:t>
      </w:r>
      <w:r>
        <w:rPr>
          <w:spacing w:val="-2"/>
          <w:w w:val="120"/>
        </w:rPr>
        <w:t> </w:t>
      </w:r>
      <w:r>
        <w:rPr>
          <w:w w:val="120"/>
        </w:rPr>
        <w:t>and</w:t>
      </w:r>
      <w:r>
        <w:rPr>
          <w:spacing w:val="-2"/>
          <w:w w:val="120"/>
        </w:rPr>
        <w:t> </w:t>
      </w:r>
      <w:r>
        <w:rPr>
          <w:w w:val="120"/>
        </w:rPr>
        <w:t>Ni)</w:t>
      </w:r>
      <w:r>
        <w:rPr>
          <w:spacing w:val="-3"/>
          <w:w w:val="120"/>
        </w:rPr>
        <w:t> </w:t>
      </w:r>
      <w:r>
        <w:rPr>
          <w:w w:val="120"/>
        </w:rPr>
        <w:t>in</w:t>
      </w:r>
      <w:r>
        <w:rPr>
          <w:spacing w:val="-3"/>
          <w:w w:val="120"/>
        </w:rPr>
        <w:t> </w:t>
      </w:r>
      <w:r>
        <w:rPr>
          <w:w w:val="120"/>
        </w:rPr>
        <w:t>the</w:t>
      </w:r>
      <w:r>
        <w:rPr>
          <w:spacing w:val="-3"/>
          <w:w w:val="120"/>
        </w:rPr>
        <w:t> </w:t>
      </w:r>
      <w:r>
        <w:rPr>
          <w:w w:val="120"/>
        </w:rPr>
        <w:t>soil</w:t>
      </w:r>
      <w:r>
        <w:rPr>
          <w:spacing w:val="-3"/>
          <w:w w:val="120"/>
        </w:rPr>
        <w:t> </w:t>
      </w:r>
      <w:r>
        <w:rPr>
          <w:w w:val="120"/>
        </w:rPr>
        <w:t>and</w:t>
      </w:r>
      <w:r>
        <w:rPr>
          <w:spacing w:val="-2"/>
          <w:w w:val="120"/>
        </w:rPr>
        <w:t> </w:t>
      </w:r>
      <w:r>
        <w:rPr>
          <w:w w:val="120"/>
        </w:rPr>
        <w:t>different</w:t>
      </w:r>
      <w:r>
        <w:rPr>
          <w:spacing w:val="-2"/>
          <w:w w:val="120"/>
        </w:rPr>
        <w:t> </w:t>
      </w:r>
      <w:r>
        <w:rPr>
          <w:w w:val="120"/>
        </w:rPr>
        <w:t>parts</w:t>
      </w:r>
      <w:r>
        <w:rPr>
          <w:spacing w:val="-3"/>
          <w:w w:val="120"/>
        </w:rPr>
        <w:t> </w:t>
      </w:r>
      <w:r>
        <w:rPr>
          <w:w w:val="120"/>
        </w:rPr>
        <w:t>of</w:t>
      </w:r>
      <w:r>
        <w:rPr>
          <w:spacing w:val="-2"/>
          <w:w w:val="120"/>
        </w:rPr>
        <w:t> </w:t>
      </w:r>
      <w:r>
        <w:rPr>
          <w:w w:val="120"/>
        </w:rPr>
        <w:t>the</w:t>
      </w:r>
      <w:r>
        <w:rPr>
          <w:spacing w:val="-3"/>
          <w:w w:val="120"/>
        </w:rPr>
        <w:t> </w:t>
      </w:r>
      <w:r>
        <w:rPr>
          <w:w w:val="120"/>
        </w:rPr>
        <w:t>paddy crops </w:t>
      </w:r>
      <w:hyperlink w:history="true" w:anchor="_bookmark14">
        <w:r>
          <w:rPr>
            <w:color w:val="007FAC"/>
            <w:w w:val="120"/>
          </w:rPr>
          <w:t>[7]</w:t>
        </w:r>
      </w:hyperlink>
      <w:r>
        <w:rPr>
          <w:w w:val="120"/>
        </w:rPr>
        <w:t>. Wheat is one of several crops that tend to accumu- late relatively high concentrations of heavy metals specially cadmium</w:t>
      </w:r>
      <w:r>
        <w:rPr>
          <w:w w:val="120"/>
        </w:rPr>
        <w:t> in</w:t>
      </w:r>
      <w:r>
        <w:rPr>
          <w:w w:val="120"/>
        </w:rPr>
        <w:t> plant</w:t>
      </w:r>
      <w:r>
        <w:rPr>
          <w:w w:val="120"/>
        </w:rPr>
        <w:t> tissues</w:t>
      </w:r>
      <w:r>
        <w:rPr>
          <w:w w:val="120"/>
        </w:rPr>
        <w:t> when</w:t>
      </w:r>
      <w:r>
        <w:rPr>
          <w:w w:val="120"/>
        </w:rPr>
        <w:t> grown</w:t>
      </w:r>
      <w:r>
        <w:rPr>
          <w:w w:val="120"/>
        </w:rPr>
        <w:t> in</w:t>
      </w:r>
      <w:r>
        <w:rPr>
          <w:w w:val="120"/>
        </w:rPr>
        <w:t> soils</w:t>
      </w:r>
      <w:r>
        <w:rPr>
          <w:w w:val="120"/>
        </w:rPr>
        <w:t> that</w:t>
      </w:r>
      <w:r>
        <w:rPr>
          <w:w w:val="120"/>
        </w:rPr>
        <w:t> contain elevated</w:t>
      </w:r>
      <w:r>
        <w:rPr>
          <w:w w:val="120"/>
        </w:rPr>
        <w:t> levels</w:t>
      </w:r>
      <w:r>
        <w:rPr>
          <w:w w:val="120"/>
        </w:rPr>
        <w:t> of</w:t>
      </w:r>
      <w:r>
        <w:rPr>
          <w:w w:val="120"/>
        </w:rPr>
        <w:t> that toxic metal. Because</w:t>
      </w:r>
      <w:r>
        <w:rPr>
          <w:w w:val="120"/>
        </w:rPr>
        <w:t> cadmium</w:t>
      </w:r>
      <w:r>
        <w:rPr>
          <w:w w:val="120"/>
        </w:rPr>
        <w:t> (Cd) represents</w:t>
      </w:r>
      <w:r>
        <w:rPr>
          <w:w w:val="120"/>
        </w:rPr>
        <w:t> a</w:t>
      </w:r>
      <w:r>
        <w:rPr>
          <w:w w:val="120"/>
        </w:rPr>
        <w:t> potential</w:t>
      </w:r>
      <w:r>
        <w:rPr>
          <w:w w:val="120"/>
        </w:rPr>
        <w:t> health</w:t>
      </w:r>
      <w:r>
        <w:rPr>
          <w:w w:val="120"/>
        </w:rPr>
        <w:t> threat</w:t>
      </w:r>
      <w:r>
        <w:rPr>
          <w:w w:val="120"/>
        </w:rPr>
        <w:t> to</w:t>
      </w:r>
      <w:r>
        <w:rPr>
          <w:w w:val="120"/>
        </w:rPr>
        <w:t> consumers,</w:t>
      </w:r>
      <w:r>
        <w:rPr>
          <w:w w:val="120"/>
        </w:rPr>
        <w:t> interna- tional trade organizations have sought to limit the acceptable concentration</w:t>
      </w:r>
      <w:r>
        <w:rPr>
          <w:w w:val="120"/>
        </w:rPr>
        <w:t> of</w:t>
      </w:r>
      <w:r>
        <w:rPr>
          <w:w w:val="120"/>
        </w:rPr>
        <w:t> Cd</w:t>
      </w:r>
      <w:r>
        <w:rPr>
          <w:w w:val="120"/>
        </w:rPr>
        <w:t> in</w:t>
      </w:r>
      <w:r>
        <w:rPr>
          <w:w w:val="120"/>
        </w:rPr>
        <w:t> edible</w:t>
      </w:r>
      <w:r>
        <w:rPr>
          <w:w w:val="120"/>
        </w:rPr>
        <w:t> crops</w:t>
      </w:r>
      <w:r>
        <w:rPr>
          <w:w w:val="120"/>
        </w:rPr>
        <w:t> sold</w:t>
      </w:r>
      <w:r>
        <w:rPr>
          <w:w w:val="120"/>
        </w:rPr>
        <w:t> in</w:t>
      </w:r>
      <w:r>
        <w:rPr>
          <w:w w:val="120"/>
        </w:rPr>
        <w:t> international markets.</w:t>
      </w:r>
      <w:r>
        <w:rPr>
          <w:w w:val="120"/>
        </w:rPr>
        <w:t> In</w:t>
      </w:r>
      <w:r>
        <w:rPr>
          <w:w w:val="120"/>
        </w:rPr>
        <w:t> this</w:t>
      </w:r>
      <w:r>
        <w:rPr>
          <w:w w:val="120"/>
        </w:rPr>
        <w:t> respect,</w:t>
      </w:r>
      <w:r>
        <w:rPr>
          <w:w w:val="120"/>
        </w:rPr>
        <w:t> Sutapa</w:t>
      </w:r>
      <w:r>
        <w:rPr>
          <w:w w:val="120"/>
        </w:rPr>
        <w:t> and</w:t>
      </w:r>
      <w:r>
        <w:rPr>
          <w:w w:val="120"/>
        </w:rPr>
        <w:t> Bhattacharyya</w:t>
      </w:r>
      <w:r>
        <w:rPr>
          <w:w w:val="120"/>
        </w:rPr>
        <w:t> </w:t>
      </w:r>
      <w:hyperlink w:history="true" w:anchor="_bookmark15">
        <w:r>
          <w:rPr>
            <w:color w:val="007FAC"/>
            <w:w w:val="120"/>
          </w:rPr>
          <w:t>[8]</w:t>
        </w:r>
      </w:hyperlink>
      <w:r>
        <w:rPr>
          <w:color w:val="007FAC"/>
          <w:w w:val="120"/>
        </w:rPr>
        <w:t> </w:t>
      </w:r>
      <w:r>
        <w:rPr>
          <w:w w:val="120"/>
        </w:rPr>
        <w:t>have proposed maximum levels of 0.2 mg Cd/kg for wheat grain.</w:t>
      </w:r>
    </w:p>
    <w:p>
      <w:pPr>
        <w:pStyle w:val="BodyText"/>
        <w:spacing w:line="297" w:lineRule="auto"/>
        <w:ind w:left="217" w:right="38" w:firstLine="239"/>
        <w:jc w:val="both"/>
      </w:pPr>
      <w:r>
        <w:rPr>
          <w:w w:val="125"/>
        </w:rPr>
        <w:t>The</w:t>
      </w:r>
      <w:r>
        <w:rPr>
          <w:spacing w:val="-1"/>
          <w:w w:val="125"/>
        </w:rPr>
        <w:t> </w:t>
      </w:r>
      <w:r>
        <w:rPr>
          <w:w w:val="125"/>
        </w:rPr>
        <w:t>accumulation of</w:t>
      </w:r>
      <w:r>
        <w:rPr>
          <w:spacing w:val="-1"/>
          <w:w w:val="125"/>
        </w:rPr>
        <w:t> </w:t>
      </w:r>
      <w:r>
        <w:rPr>
          <w:w w:val="125"/>
        </w:rPr>
        <w:t>heavy</w:t>
      </w:r>
      <w:r>
        <w:rPr>
          <w:spacing w:val="-1"/>
          <w:w w:val="125"/>
        </w:rPr>
        <w:t> </w:t>
      </w:r>
      <w:r>
        <w:rPr>
          <w:w w:val="125"/>
        </w:rPr>
        <w:t>metals</w:t>
      </w:r>
      <w:r>
        <w:rPr>
          <w:spacing w:val="-1"/>
          <w:w w:val="125"/>
        </w:rPr>
        <w:t> </w:t>
      </w:r>
      <w:r>
        <w:rPr>
          <w:w w:val="125"/>
        </w:rPr>
        <w:t>in</w:t>
      </w:r>
      <w:r>
        <w:rPr>
          <w:spacing w:val="-1"/>
          <w:w w:val="125"/>
        </w:rPr>
        <w:t> </w:t>
      </w:r>
      <w:r>
        <w:rPr>
          <w:w w:val="125"/>
        </w:rPr>
        <w:t>plant</w:t>
      </w:r>
      <w:r>
        <w:rPr>
          <w:spacing w:val="-1"/>
          <w:w w:val="125"/>
        </w:rPr>
        <w:t> </w:t>
      </w:r>
      <w:r>
        <w:rPr>
          <w:w w:val="125"/>
        </w:rPr>
        <w:t>tissues</w:t>
      </w:r>
      <w:r>
        <w:rPr>
          <w:spacing w:val="-1"/>
          <w:w w:val="125"/>
        </w:rPr>
        <w:t> </w:t>
      </w:r>
      <w:r>
        <w:rPr>
          <w:w w:val="125"/>
        </w:rPr>
        <w:t>might </w:t>
      </w:r>
      <w:r>
        <w:rPr>
          <w:w w:val="120"/>
        </w:rPr>
        <w:t>cause reduction in physiological and biochemical activities of </w:t>
      </w:r>
      <w:r>
        <w:rPr>
          <w:w w:val="125"/>
        </w:rPr>
        <w:t>plants</w:t>
      </w:r>
      <w:r>
        <w:rPr>
          <w:w w:val="125"/>
        </w:rPr>
        <w:t> resulting</w:t>
      </w:r>
      <w:r>
        <w:rPr>
          <w:w w:val="125"/>
        </w:rPr>
        <w:t> lower</w:t>
      </w:r>
      <w:r>
        <w:rPr>
          <w:w w:val="125"/>
        </w:rPr>
        <w:t> biomass</w:t>
      </w:r>
      <w:r>
        <w:rPr>
          <w:w w:val="125"/>
        </w:rPr>
        <w:t> and</w:t>
      </w:r>
      <w:r>
        <w:rPr>
          <w:w w:val="125"/>
        </w:rPr>
        <w:t> yields.</w:t>
      </w:r>
      <w:r>
        <w:rPr>
          <w:w w:val="125"/>
        </w:rPr>
        <w:t> Yield</w:t>
      </w:r>
      <w:r>
        <w:rPr>
          <w:w w:val="125"/>
        </w:rPr>
        <w:t> thus</w:t>
      </w:r>
      <w:r>
        <w:rPr>
          <w:w w:val="125"/>
        </w:rPr>
        <w:t> had significant</w:t>
      </w:r>
      <w:r>
        <w:rPr>
          <w:spacing w:val="-11"/>
          <w:w w:val="125"/>
        </w:rPr>
        <w:t> </w:t>
      </w:r>
      <w:r>
        <w:rPr>
          <w:w w:val="125"/>
        </w:rPr>
        <w:t>and</w:t>
      </w:r>
      <w:r>
        <w:rPr>
          <w:spacing w:val="-10"/>
          <w:w w:val="125"/>
        </w:rPr>
        <w:t> </w:t>
      </w:r>
      <w:r>
        <w:rPr>
          <w:w w:val="125"/>
        </w:rPr>
        <w:t>negative</w:t>
      </w:r>
      <w:r>
        <w:rPr>
          <w:spacing w:val="-10"/>
          <w:w w:val="125"/>
        </w:rPr>
        <w:t> </w:t>
      </w:r>
      <w:r>
        <w:rPr>
          <w:w w:val="125"/>
        </w:rPr>
        <w:t>relationship</w:t>
      </w:r>
      <w:r>
        <w:rPr>
          <w:spacing w:val="-11"/>
          <w:w w:val="125"/>
        </w:rPr>
        <w:t> </w:t>
      </w:r>
      <w:r>
        <w:rPr>
          <w:w w:val="125"/>
        </w:rPr>
        <w:t>with</w:t>
      </w:r>
      <w:r>
        <w:rPr>
          <w:spacing w:val="-11"/>
          <w:w w:val="125"/>
        </w:rPr>
        <w:t> </w:t>
      </w:r>
      <w:r>
        <w:rPr>
          <w:w w:val="125"/>
        </w:rPr>
        <w:t>the</w:t>
      </w:r>
      <w:r>
        <w:rPr>
          <w:spacing w:val="-10"/>
          <w:w w:val="125"/>
        </w:rPr>
        <w:t> </w:t>
      </w:r>
      <w:r>
        <w:rPr>
          <w:spacing w:val="-2"/>
          <w:w w:val="125"/>
        </w:rPr>
        <w:t>concentrations</w:t>
      </w:r>
    </w:p>
    <w:p>
      <w:pPr>
        <w:pStyle w:val="BodyText"/>
        <w:spacing w:line="328" w:lineRule="exact"/>
        <w:ind w:left="217"/>
      </w:pPr>
      <w:r>
        <w:rPr>
          <w:w w:val="115"/>
        </w:rPr>
        <w:t>of</w:t>
      </w:r>
      <w:r>
        <w:rPr>
          <w:spacing w:val="-2"/>
          <w:w w:val="115"/>
        </w:rPr>
        <w:t> </w:t>
      </w:r>
      <w:r>
        <w:rPr>
          <w:w w:val="115"/>
        </w:rPr>
        <w:t>Ni</w:t>
      </w:r>
      <w:r>
        <w:rPr>
          <w:rFonts w:ascii="Latin Modern Math"/>
          <w:w w:val="115"/>
          <w:vertAlign w:val="superscript"/>
        </w:rPr>
        <w:t>++</w:t>
      </w:r>
      <w:r>
        <w:rPr>
          <w:w w:val="115"/>
          <w:vertAlign w:val="baseline"/>
        </w:rPr>
        <w:t>, Cd</w:t>
      </w:r>
      <w:r>
        <w:rPr>
          <w:rFonts w:ascii="Latin Modern Math"/>
          <w:w w:val="115"/>
          <w:vertAlign w:val="superscript"/>
        </w:rPr>
        <w:t>++</w:t>
      </w:r>
      <w:r>
        <w:rPr>
          <w:w w:val="115"/>
          <w:vertAlign w:val="baseline"/>
        </w:rPr>
        <w:t>, Cu</w:t>
      </w:r>
      <w:r>
        <w:rPr>
          <w:rFonts w:ascii="Latin Modern Math"/>
          <w:w w:val="115"/>
          <w:vertAlign w:val="superscript"/>
        </w:rPr>
        <w:t>++</w:t>
      </w:r>
      <w:r>
        <w:rPr>
          <w:w w:val="115"/>
          <w:vertAlign w:val="baseline"/>
        </w:rPr>
        <w:t>, Pb</w:t>
      </w:r>
      <w:r>
        <w:rPr>
          <w:rFonts w:ascii="Latin Modern Math"/>
          <w:w w:val="115"/>
          <w:vertAlign w:val="superscript"/>
        </w:rPr>
        <w:t>++</w:t>
      </w:r>
      <w:r>
        <w:rPr>
          <w:w w:val="115"/>
          <w:vertAlign w:val="baseline"/>
        </w:rPr>
        <w:t>, Zn</w:t>
      </w:r>
      <w:r>
        <w:rPr>
          <w:rFonts w:ascii="Latin Modern Math"/>
          <w:w w:val="115"/>
          <w:vertAlign w:val="superscript"/>
        </w:rPr>
        <w:t>++</w:t>
      </w:r>
      <w:r>
        <w:rPr>
          <w:rFonts w:ascii="Latin Modern Math"/>
          <w:spacing w:val="-15"/>
          <w:w w:val="115"/>
          <w:vertAlign w:val="baseline"/>
        </w:rPr>
        <w:t> </w:t>
      </w:r>
      <w:r>
        <w:rPr>
          <w:w w:val="115"/>
          <w:vertAlign w:val="baseline"/>
        </w:rPr>
        <w:t>and</w:t>
      </w:r>
      <w:r>
        <w:rPr>
          <w:spacing w:val="-1"/>
          <w:w w:val="115"/>
          <w:vertAlign w:val="baseline"/>
        </w:rPr>
        <w:t> </w:t>
      </w:r>
      <w:r>
        <w:rPr>
          <w:w w:val="115"/>
          <w:vertAlign w:val="baseline"/>
        </w:rPr>
        <w:t>Cr</w:t>
      </w:r>
      <w:r>
        <w:rPr>
          <w:rFonts w:ascii="Latin Modern Math"/>
          <w:w w:val="115"/>
          <w:vertAlign w:val="superscript"/>
        </w:rPr>
        <w:t>+</w:t>
      </w:r>
      <w:r>
        <w:rPr>
          <w:w w:val="115"/>
          <w:vertAlign w:val="superscript"/>
        </w:rPr>
        <w:t>3</w:t>
      </w:r>
      <w:r>
        <w:rPr>
          <w:w w:val="115"/>
          <w:vertAlign w:val="baseline"/>
        </w:rPr>
        <w:t> in root</w:t>
      </w:r>
      <w:r>
        <w:rPr>
          <w:spacing w:val="-1"/>
          <w:w w:val="115"/>
          <w:vertAlign w:val="baseline"/>
        </w:rPr>
        <w:t> </w:t>
      </w:r>
      <w:r>
        <w:rPr>
          <w:w w:val="115"/>
          <w:vertAlign w:val="baseline"/>
        </w:rPr>
        <w:t>and</w:t>
      </w:r>
      <w:r>
        <w:rPr>
          <w:spacing w:val="-3"/>
          <w:w w:val="115"/>
          <w:vertAlign w:val="baseline"/>
        </w:rPr>
        <w:t> </w:t>
      </w:r>
      <w:r>
        <w:rPr>
          <w:w w:val="115"/>
          <w:vertAlign w:val="baseline"/>
        </w:rPr>
        <w:t>shoot</w:t>
      </w:r>
      <w:r>
        <w:rPr>
          <w:spacing w:val="-1"/>
          <w:w w:val="115"/>
          <w:vertAlign w:val="baseline"/>
        </w:rPr>
        <w:t> </w:t>
      </w:r>
      <w:hyperlink w:history="true" w:anchor="_bookmark16">
        <w:r>
          <w:rPr>
            <w:color w:val="007FAC"/>
            <w:spacing w:val="-10"/>
            <w:w w:val="115"/>
            <w:vertAlign w:val="baseline"/>
          </w:rPr>
          <w:t>[9]</w:t>
        </w:r>
      </w:hyperlink>
      <w:r>
        <w:rPr>
          <w:spacing w:val="-10"/>
          <w:w w:val="115"/>
          <w:vertAlign w:val="baseline"/>
        </w:rPr>
        <w:t>.</w:t>
      </w:r>
    </w:p>
    <w:p>
      <w:pPr>
        <w:pStyle w:val="BodyText"/>
        <w:spacing w:line="89" w:lineRule="exact"/>
        <w:ind w:left="217"/>
      </w:pPr>
      <w:r>
        <w:rPr>
          <w:w w:val="120"/>
        </w:rPr>
        <w:t>Jonathan</w:t>
      </w:r>
      <w:r>
        <w:rPr>
          <w:spacing w:val="-6"/>
          <w:w w:val="120"/>
        </w:rPr>
        <w:t> </w:t>
      </w:r>
      <w:r>
        <w:rPr>
          <w:w w:val="120"/>
        </w:rPr>
        <w:t>et</w:t>
      </w:r>
      <w:r>
        <w:rPr>
          <w:spacing w:val="-5"/>
          <w:w w:val="120"/>
        </w:rPr>
        <w:t> </w:t>
      </w:r>
      <w:r>
        <w:rPr>
          <w:w w:val="120"/>
        </w:rPr>
        <w:t>al.</w:t>
      </w:r>
      <w:r>
        <w:rPr>
          <w:spacing w:val="-5"/>
          <w:w w:val="120"/>
        </w:rPr>
        <w:t> </w:t>
      </w:r>
      <w:hyperlink w:history="true" w:anchor="_bookmark17">
        <w:r>
          <w:rPr>
            <w:color w:val="007FAC"/>
            <w:w w:val="120"/>
          </w:rPr>
          <w:t>[10]</w:t>
        </w:r>
      </w:hyperlink>
      <w:r>
        <w:rPr>
          <w:color w:val="007FAC"/>
          <w:spacing w:val="-5"/>
          <w:w w:val="120"/>
        </w:rPr>
        <w:t> </w:t>
      </w:r>
      <w:r>
        <w:rPr>
          <w:w w:val="120"/>
        </w:rPr>
        <w:t>proved</w:t>
      </w:r>
      <w:r>
        <w:rPr>
          <w:spacing w:val="-6"/>
          <w:w w:val="120"/>
        </w:rPr>
        <w:t> </w:t>
      </w:r>
      <w:r>
        <w:rPr>
          <w:w w:val="120"/>
        </w:rPr>
        <w:t>that,</w:t>
      </w:r>
      <w:r>
        <w:rPr>
          <w:spacing w:val="-5"/>
          <w:w w:val="120"/>
        </w:rPr>
        <w:t> </w:t>
      </w:r>
      <w:r>
        <w:rPr>
          <w:w w:val="120"/>
        </w:rPr>
        <w:t>the</w:t>
      </w:r>
      <w:r>
        <w:rPr>
          <w:spacing w:val="-5"/>
          <w:w w:val="120"/>
        </w:rPr>
        <w:t> </w:t>
      </w:r>
      <w:r>
        <w:rPr>
          <w:w w:val="120"/>
        </w:rPr>
        <w:t>application</w:t>
      </w:r>
      <w:r>
        <w:rPr>
          <w:spacing w:val="-6"/>
          <w:w w:val="120"/>
        </w:rPr>
        <w:t> </w:t>
      </w:r>
      <w:r>
        <w:rPr>
          <w:w w:val="120"/>
        </w:rPr>
        <w:t>of</w:t>
      </w:r>
      <w:r>
        <w:rPr>
          <w:spacing w:val="-5"/>
          <w:w w:val="120"/>
        </w:rPr>
        <w:t> </w:t>
      </w:r>
      <w:r>
        <w:rPr>
          <w:w w:val="120"/>
        </w:rPr>
        <w:t>Zn</w:t>
      </w:r>
      <w:r>
        <w:rPr>
          <w:spacing w:val="-4"/>
          <w:w w:val="120"/>
        </w:rPr>
        <w:t> </w:t>
      </w:r>
      <w:r>
        <w:rPr>
          <w:w w:val="120"/>
        </w:rPr>
        <w:t>to</w:t>
      </w:r>
      <w:r>
        <w:rPr>
          <w:spacing w:val="-4"/>
          <w:w w:val="120"/>
        </w:rPr>
        <w:t> </w:t>
      </w:r>
      <w:r>
        <w:rPr>
          <w:spacing w:val="-2"/>
          <w:w w:val="120"/>
        </w:rPr>
        <w:t>wheat</w:t>
      </w:r>
    </w:p>
    <w:p>
      <w:pPr>
        <w:pStyle w:val="BodyText"/>
        <w:spacing w:line="300" w:lineRule="auto" w:before="36"/>
        <w:ind w:left="217" w:right="38"/>
        <w:jc w:val="both"/>
      </w:pPr>
      <w:r>
        <w:rPr>
          <w:w w:val="125"/>
        </w:rPr>
        <w:t>plant</w:t>
      </w:r>
      <w:r>
        <w:rPr>
          <w:w w:val="125"/>
        </w:rPr>
        <w:t> reduced</w:t>
      </w:r>
      <w:r>
        <w:rPr>
          <w:w w:val="125"/>
        </w:rPr>
        <w:t> grain</w:t>
      </w:r>
      <w:r>
        <w:rPr>
          <w:w w:val="125"/>
        </w:rPr>
        <w:t> biomass</w:t>
      </w:r>
      <w:r>
        <w:rPr>
          <w:w w:val="125"/>
        </w:rPr>
        <w:t> and</w:t>
      </w:r>
      <w:r>
        <w:rPr>
          <w:w w:val="125"/>
        </w:rPr>
        <w:t> weights.</w:t>
      </w:r>
      <w:r>
        <w:rPr>
          <w:w w:val="125"/>
        </w:rPr>
        <w:t> Furthermore,</w:t>
      </w:r>
      <w:r>
        <w:rPr>
          <w:w w:val="125"/>
        </w:rPr>
        <w:t> </w:t>
      </w:r>
      <w:r>
        <w:rPr>
          <w:w w:val="125"/>
        </w:rPr>
        <w:t>the application</w:t>
      </w:r>
      <w:r>
        <w:rPr>
          <w:w w:val="125"/>
        </w:rPr>
        <w:t> of</w:t>
      </w:r>
      <w:r>
        <w:rPr>
          <w:w w:val="125"/>
        </w:rPr>
        <w:t> Cd</w:t>
      </w:r>
      <w:r>
        <w:rPr>
          <w:w w:val="125"/>
        </w:rPr>
        <w:t> and</w:t>
      </w:r>
      <w:r>
        <w:rPr>
          <w:w w:val="125"/>
        </w:rPr>
        <w:t> Zn</w:t>
      </w:r>
      <w:r>
        <w:rPr>
          <w:w w:val="125"/>
        </w:rPr>
        <w:t> to</w:t>
      </w:r>
      <w:r>
        <w:rPr>
          <w:w w:val="125"/>
        </w:rPr>
        <w:t> young</w:t>
      </w:r>
      <w:r>
        <w:rPr>
          <w:w w:val="125"/>
        </w:rPr>
        <w:t> wheat</w:t>
      </w:r>
      <w:r>
        <w:rPr>
          <w:w w:val="125"/>
        </w:rPr>
        <w:t> plants</w:t>
      </w:r>
      <w:r>
        <w:rPr>
          <w:w w:val="125"/>
        </w:rPr>
        <w:t> affected negatively yield of treated plants </w:t>
      </w:r>
      <w:hyperlink w:history="true" w:anchor="_bookmark18">
        <w:r>
          <w:rPr>
            <w:color w:val="007FAC"/>
            <w:w w:val="125"/>
          </w:rPr>
          <w:t>[11]</w:t>
        </w:r>
      </w:hyperlink>
      <w:r>
        <w:rPr>
          <w:w w:val="125"/>
        </w:rPr>
        <w: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2"/>
      </w:pPr>
    </w:p>
    <w:p>
      <w:pPr>
        <w:pStyle w:val="BodyText"/>
        <w:spacing w:line="300" w:lineRule="auto" w:before="1"/>
        <w:ind w:left="217" w:right="38" w:firstLine="239"/>
        <w:jc w:val="both"/>
      </w:pPr>
      <w:r>
        <w:rPr>
          <w:w w:val="125"/>
        </w:rPr>
        <w:t>Several</w:t>
      </w:r>
      <w:r>
        <w:rPr>
          <w:w w:val="125"/>
        </w:rPr>
        <w:t> investigations</w:t>
      </w:r>
      <w:r>
        <w:rPr>
          <w:w w:val="125"/>
        </w:rPr>
        <w:t> showed</w:t>
      </w:r>
      <w:r>
        <w:rPr>
          <w:w w:val="125"/>
        </w:rPr>
        <w:t> that,</w:t>
      </w:r>
      <w:r>
        <w:rPr>
          <w:w w:val="125"/>
        </w:rPr>
        <w:t> polamines</w:t>
      </w:r>
      <w:r>
        <w:rPr>
          <w:w w:val="125"/>
        </w:rPr>
        <w:t> </w:t>
      </w:r>
      <w:r>
        <w:rPr>
          <w:w w:val="125"/>
        </w:rPr>
        <w:t>played </w:t>
      </w:r>
      <w:r>
        <w:rPr>
          <w:spacing w:val="-2"/>
          <w:w w:val="125"/>
        </w:rPr>
        <w:t>important</w:t>
      </w:r>
      <w:r>
        <w:rPr>
          <w:spacing w:val="-4"/>
          <w:w w:val="125"/>
        </w:rPr>
        <w:t> </w:t>
      </w:r>
      <w:r>
        <w:rPr>
          <w:spacing w:val="-2"/>
          <w:w w:val="125"/>
        </w:rPr>
        <w:t>role</w:t>
      </w:r>
      <w:r>
        <w:rPr>
          <w:spacing w:val="-6"/>
          <w:w w:val="125"/>
        </w:rPr>
        <w:t> </w:t>
      </w:r>
      <w:r>
        <w:rPr>
          <w:spacing w:val="-2"/>
          <w:w w:val="125"/>
        </w:rPr>
        <w:t>in</w:t>
      </w:r>
      <w:r>
        <w:rPr>
          <w:spacing w:val="-4"/>
          <w:w w:val="125"/>
        </w:rPr>
        <w:t> </w:t>
      </w:r>
      <w:r>
        <w:rPr>
          <w:spacing w:val="-2"/>
          <w:w w:val="125"/>
        </w:rPr>
        <w:t>cell</w:t>
      </w:r>
      <w:r>
        <w:rPr>
          <w:spacing w:val="-6"/>
          <w:w w:val="125"/>
        </w:rPr>
        <w:t> </w:t>
      </w:r>
      <w:r>
        <w:rPr>
          <w:spacing w:val="-2"/>
          <w:w w:val="125"/>
        </w:rPr>
        <w:t>elongation</w:t>
      </w:r>
      <w:r>
        <w:rPr>
          <w:spacing w:val="-7"/>
          <w:w w:val="125"/>
        </w:rPr>
        <w:t> </w:t>
      </w:r>
      <w:r>
        <w:rPr>
          <w:spacing w:val="-2"/>
          <w:w w:val="125"/>
        </w:rPr>
        <w:t>and</w:t>
      </w:r>
      <w:r>
        <w:rPr>
          <w:spacing w:val="-5"/>
          <w:w w:val="125"/>
        </w:rPr>
        <w:t> </w:t>
      </w:r>
      <w:r>
        <w:rPr>
          <w:spacing w:val="-2"/>
          <w:w w:val="125"/>
        </w:rPr>
        <w:t>cell</w:t>
      </w:r>
      <w:r>
        <w:rPr>
          <w:spacing w:val="-6"/>
          <w:w w:val="125"/>
        </w:rPr>
        <w:t> </w:t>
      </w:r>
      <w:r>
        <w:rPr>
          <w:spacing w:val="-2"/>
          <w:w w:val="125"/>
        </w:rPr>
        <w:t>division</w:t>
      </w:r>
      <w:r>
        <w:rPr>
          <w:spacing w:val="-5"/>
          <w:w w:val="125"/>
        </w:rPr>
        <w:t> </w:t>
      </w:r>
      <w:r>
        <w:rPr>
          <w:spacing w:val="-2"/>
          <w:w w:val="125"/>
        </w:rPr>
        <w:t>of</w:t>
      </w:r>
      <w:r>
        <w:rPr>
          <w:spacing w:val="-5"/>
          <w:w w:val="125"/>
        </w:rPr>
        <w:t> </w:t>
      </w:r>
      <w:r>
        <w:rPr>
          <w:spacing w:val="-2"/>
          <w:w w:val="125"/>
        </w:rPr>
        <w:t>different </w:t>
      </w:r>
      <w:r>
        <w:rPr>
          <w:w w:val="125"/>
        </w:rPr>
        <w:t>plant</w:t>
      </w:r>
      <w:r>
        <w:rPr>
          <w:spacing w:val="-4"/>
          <w:w w:val="125"/>
        </w:rPr>
        <w:t> </w:t>
      </w:r>
      <w:r>
        <w:rPr>
          <w:w w:val="125"/>
        </w:rPr>
        <w:t>species</w:t>
      </w:r>
      <w:r>
        <w:rPr>
          <w:spacing w:val="-4"/>
          <w:w w:val="125"/>
        </w:rPr>
        <w:t> </w:t>
      </w:r>
      <w:hyperlink w:history="true" w:anchor="_bookmark19">
        <w:r>
          <w:rPr>
            <w:color w:val="007FAC"/>
            <w:w w:val="125"/>
          </w:rPr>
          <w:t>[12]</w:t>
        </w:r>
      </w:hyperlink>
      <w:r>
        <w:rPr>
          <w:w w:val="125"/>
        </w:rPr>
        <w:t>.</w:t>
      </w:r>
      <w:r>
        <w:rPr>
          <w:spacing w:val="-3"/>
          <w:w w:val="125"/>
        </w:rPr>
        <w:t> </w:t>
      </w:r>
      <w:r>
        <w:rPr>
          <w:w w:val="125"/>
        </w:rPr>
        <w:t>Polyamines</w:t>
      </w:r>
      <w:r>
        <w:rPr>
          <w:spacing w:val="-4"/>
          <w:w w:val="125"/>
        </w:rPr>
        <w:t> </w:t>
      </w:r>
      <w:r>
        <w:rPr>
          <w:w w:val="125"/>
        </w:rPr>
        <w:t>stimulated</w:t>
      </w:r>
      <w:r>
        <w:rPr>
          <w:spacing w:val="-3"/>
          <w:w w:val="125"/>
        </w:rPr>
        <w:t> </w:t>
      </w:r>
      <w:r>
        <w:rPr>
          <w:w w:val="125"/>
        </w:rPr>
        <w:t>DNA</w:t>
      </w:r>
      <w:r>
        <w:rPr>
          <w:spacing w:val="-4"/>
          <w:w w:val="125"/>
        </w:rPr>
        <w:t> </w:t>
      </w:r>
      <w:r>
        <w:rPr>
          <w:w w:val="125"/>
        </w:rPr>
        <w:t>replication, </w:t>
      </w:r>
      <w:r>
        <w:rPr>
          <w:w w:val="120"/>
        </w:rPr>
        <w:t>transcription and translation </w:t>
      </w:r>
      <w:hyperlink w:history="true" w:anchor="_bookmark20">
        <w:r>
          <w:rPr>
            <w:color w:val="007FAC"/>
            <w:w w:val="120"/>
          </w:rPr>
          <w:t>[13]</w:t>
        </w:r>
      </w:hyperlink>
      <w:r>
        <w:rPr>
          <w:w w:val="120"/>
        </w:rPr>
        <w:t>. In addition to their</w:t>
      </w:r>
      <w:r>
        <w:rPr>
          <w:spacing w:val="-1"/>
          <w:w w:val="120"/>
        </w:rPr>
        <w:t> </w:t>
      </w:r>
      <w:r>
        <w:rPr>
          <w:w w:val="120"/>
        </w:rPr>
        <w:t>function </w:t>
      </w:r>
      <w:r>
        <w:rPr>
          <w:w w:val="125"/>
        </w:rPr>
        <w:t>in</w:t>
      </w:r>
      <w:r>
        <w:rPr>
          <w:w w:val="125"/>
        </w:rPr>
        <w:t> plant</w:t>
      </w:r>
      <w:r>
        <w:rPr>
          <w:w w:val="125"/>
        </w:rPr>
        <w:t> development,</w:t>
      </w:r>
      <w:r>
        <w:rPr>
          <w:w w:val="125"/>
        </w:rPr>
        <w:t> polyamines</w:t>
      </w:r>
      <w:r>
        <w:rPr>
          <w:w w:val="125"/>
        </w:rPr>
        <w:t> may</w:t>
      </w:r>
      <w:r>
        <w:rPr>
          <w:w w:val="125"/>
        </w:rPr>
        <w:t> play</w:t>
      </w:r>
      <w:r>
        <w:rPr>
          <w:w w:val="125"/>
        </w:rPr>
        <w:t> a</w:t>
      </w:r>
      <w:r>
        <w:rPr>
          <w:w w:val="125"/>
        </w:rPr>
        <w:t> role</w:t>
      </w:r>
      <w:r>
        <w:rPr>
          <w:w w:val="125"/>
        </w:rPr>
        <w:t> in</w:t>
      </w:r>
      <w:r>
        <w:rPr>
          <w:w w:val="125"/>
        </w:rPr>
        <w:t> stress responses</w:t>
      </w:r>
      <w:r>
        <w:rPr>
          <w:spacing w:val="-9"/>
          <w:w w:val="125"/>
        </w:rPr>
        <w:t> </w:t>
      </w:r>
      <w:r>
        <w:rPr>
          <w:w w:val="125"/>
        </w:rPr>
        <w:t>because</w:t>
      </w:r>
      <w:r>
        <w:rPr>
          <w:spacing w:val="-8"/>
          <w:w w:val="125"/>
        </w:rPr>
        <w:t> </w:t>
      </w:r>
      <w:r>
        <w:rPr>
          <w:w w:val="125"/>
        </w:rPr>
        <w:t>their</w:t>
      </w:r>
      <w:r>
        <w:rPr>
          <w:spacing w:val="-8"/>
          <w:w w:val="125"/>
        </w:rPr>
        <w:t> </w:t>
      </w:r>
      <w:r>
        <w:rPr>
          <w:w w:val="125"/>
        </w:rPr>
        <w:t>levels</w:t>
      </w:r>
      <w:r>
        <w:rPr>
          <w:spacing w:val="-7"/>
          <w:w w:val="125"/>
        </w:rPr>
        <w:t> </w:t>
      </w:r>
      <w:r>
        <w:rPr>
          <w:w w:val="125"/>
        </w:rPr>
        <w:t>in</w:t>
      </w:r>
      <w:r>
        <w:rPr>
          <w:spacing w:val="-7"/>
          <w:w w:val="125"/>
        </w:rPr>
        <w:t> </w:t>
      </w:r>
      <w:r>
        <w:rPr>
          <w:w w:val="125"/>
        </w:rPr>
        <w:t>plant</w:t>
      </w:r>
      <w:r>
        <w:rPr>
          <w:spacing w:val="-8"/>
          <w:w w:val="125"/>
        </w:rPr>
        <w:t> </w:t>
      </w:r>
      <w:r>
        <w:rPr>
          <w:w w:val="125"/>
        </w:rPr>
        <w:t>cells</w:t>
      </w:r>
      <w:r>
        <w:rPr>
          <w:spacing w:val="-8"/>
          <w:w w:val="125"/>
        </w:rPr>
        <w:t> </w:t>
      </w:r>
      <w:r>
        <w:rPr>
          <w:w w:val="125"/>
        </w:rPr>
        <w:t>increase</w:t>
      </w:r>
      <w:r>
        <w:rPr>
          <w:spacing w:val="-9"/>
          <w:w w:val="125"/>
        </w:rPr>
        <w:t> </w:t>
      </w:r>
      <w:r>
        <w:rPr>
          <w:w w:val="125"/>
        </w:rPr>
        <w:t>under</w:t>
      </w:r>
      <w:r>
        <w:rPr>
          <w:spacing w:val="-8"/>
          <w:w w:val="125"/>
        </w:rPr>
        <w:t> </w:t>
      </w:r>
      <w:r>
        <w:rPr>
          <w:w w:val="125"/>
        </w:rPr>
        <w:t>a number</w:t>
      </w:r>
      <w:r>
        <w:rPr>
          <w:w w:val="125"/>
        </w:rPr>
        <w:t> of</w:t>
      </w:r>
      <w:r>
        <w:rPr>
          <w:w w:val="125"/>
        </w:rPr>
        <w:t> environmental</w:t>
      </w:r>
      <w:r>
        <w:rPr>
          <w:w w:val="125"/>
        </w:rPr>
        <w:t> stress</w:t>
      </w:r>
      <w:r>
        <w:rPr>
          <w:w w:val="125"/>
        </w:rPr>
        <w:t> conditions</w:t>
      </w:r>
      <w:r>
        <w:rPr>
          <w:w w:val="125"/>
        </w:rPr>
        <w:t> </w:t>
      </w:r>
      <w:hyperlink w:history="true" w:anchor="_bookmark21">
        <w:r>
          <w:rPr>
            <w:color w:val="007FAC"/>
            <w:w w:val="125"/>
          </w:rPr>
          <w:t>[14]</w:t>
        </w:r>
      </w:hyperlink>
      <w:r>
        <w:rPr>
          <w:w w:val="125"/>
        </w:rPr>
        <w:t>.</w:t>
      </w:r>
      <w:r>
        <w:rPr>
          <w:w w:val="125"/>
        </w:rPr>
        <w:t> Plants respond</w:t>
      </w:r>
      <w:r>
        <w:rPr>
          <w:spacing w:val="3"/>
          <w:w w:val="125"/>
        </w:rPr>
        <w:t> </w:t>
      </w:r>
      <w:r>
        <w:rPr>
          <w:w w:val="125"/>
        </w:rPr>
        <w:t>to</w:t>
      </w:r>
      <w:r>
        <w:rPr>
          <w:spacing w:val="3"/>
          <w:w w:val="125"/>
        </w:rPr>
        <w:t> </w:t>
      </w:r>
      <w:r>
        <w:rPr>
          <w:w w:val="125"/>
        </w:rPr>
        <w:t>pollutants</w:t>
      </w:r>
      <w:r>
        <w:rPr>
          <w:spacing w:val="3"/>
          <w:w w:val="125"/>
        </w:rPr>
        <w:t> </w:t>
      </w:r>
      <w:r>
        <w:rPr>
          <w:w w:val="125"/>
        </w:rPr>
        <w:t>such</w:t>
      </w:r>
      <w:r>
        <w:rPr>
          <w:spacing w:val="3"/>
          <w:w w:val="125"/>
        </w:rPr>
        <w:t> </w:t>
      </w:r>
      <w:r>
        <w:rPr>
          <w:w w:val="125"/>
        </w:rPr>
        <w:t>as</w:t>
      </w:r>
      <w:r>
        <w:rPr>
          <w:spacing w:val="4"/>
          <w:w w:val="125"/>
        </w:rPr>
        <w:t> </w:t>
      </w:r>
      <w:r>
        <w:rPr>
          <w:w w:val="125"/>
        </w:rPr>
        <w:t>lead,</w:t>
      </w:r>
      <w:r>
        <w:rPr>
          <w:spacing w:val="3"/>
          <w:w w:val="125"/>
        </w:rPr>
        <w:t> </w:t>
      </w:r>
      <w:r>
        <w:rPr>
          <w:w w:val="125"/>
        </w:rPr>
        <w:t>producing</w:t>
      </w:r>
      <w:r>
        <w:rPr>
          <w:spacing w:val="2"/>
          <w:w w:val="125"/>
        </w:rPr>
        <w:t> </w:t>
      </w:r>
      <w:r>
        <w:rPr>
          <w:w w:val="125"/>
        </w:rPr>
        <w:t>high</w:t>
      </w:r>
      <w:r>
        <w:rPr>
          <w:spacing w:val="3"/>
          <w:w w:val="125"/>
        </w:rPr>
        <w:t> </w:t>
      </w:r>
      <w:r>
        <w:rPr>
          <w:w w:val="125"/>
        </w:rPr>
        <w:t>levels</w:t>
      </w:r>
      <w:r>
        <w:rPr>
          <w:spacing w:val="4"/>
          <w:w w:val="125"/>
        </w:rPr>
        <w:t> </w:t>
      </w:r>
      <w:r>
        <w:rPr>
          <w:spacing w:val="-5"/>
          <w:w w:val="125"/>
        </w:rPr>
        <w:t>of</w:t>
      </w:r>
    </w:p>
    <w:p>
      <w:pPr>
        <w:spacing w:line="240" w:lineRule="auto" w:before="0"/>
        <w:rPr>
          <w:sz w:val="16"/>
        </w:rPr>
      </w:pPr>
      <w:r>
        <w:rPr/>
        <w:br w:type="column"/>
      </w:r>
      <w:r>
        <w:rPr>
          <w:sz w:val="16"/>
        </w:rPr>
      </w:r>
    </w:p>
    <w:p>
      <w:pPr>
        <w:pStyle w:val="BodyText"/>
        <w:spacing w:before="99"/>
      </w:pPr>
    </w:p>
    <w:p>
      <w:pPr>
        <w:pStyle w:val="BodyText"/>
        <w:spacing w:line="300" w:lineRule="auto"/>
        <w:ind w:left="217" w:right="102"/>
        <w:jc w:val="both"/>
      </w:pPr>
      <w:r>
        <w:rPr>
          <w:w w:val="120"/>
        </w:rPr>
        <w:t>polyamines</w:t>
      </w:r>
      <w:r>
        <w:rPr>
          <w:w w:val="120"/>
        </w:rPr>
        <w:t> </w:t>
      </w:r>
      <w:hyperlink w:history="true" w:anchor="_bookmark22">
        <w:r>
          <w:rPr>
            <w:color w:val="007FAC"/>
            <w:w w:val="120"/>
          </w:rPr>
          <w:t>[15]</w:t>
        </w:r>
      </w:hyperlink>
      <w:r>
        <w:rPr>
          <w:w w:val="120"/>
        </w:rPr>
        <w:t>.</w:t>
      </w:r>
      <w:r>
        <w:rPr>
          <w:w w:val="120"/>
        </w:rPr>
        <w:t> Putrescine</w:t>
      </w:r>
      <w:r>
        <w:rPr>
          <w:w w:val="120"/>
        </w:rPr>
        <w:t> (Put)</w:t>
      </w:r>
      <w:r>
        <w:rPr>
          <w:w w:val="120"/>
        </w:rPr>
        <w:t> has</w:t>
      </w:r>
      <w:r>
        <w:rPr>
          <w:w w:val="120"/>
        </w:rPr>
        <w:t> been</w:t>
      </w:r>
      <w:r>
        <w:rPr>
          <w:w w:val="120"/>
        </w:rPr>
        <w:t> shown</w:t>
      </w:r>
      <w:r>
        <w:rPr>
          <w:w w:val="120"/>
        </w:rPr>
        <w:t> to</w:t>
      </w:r>
      <w:r>
        <w:rPr>
          <w:w w:val="120"/>
        </w:rPr>
        <w:t> </w:t>
      </w:r>
      <w:r>
        <w:rPr>
          <w:w w:val="120"/>
        </w:rPr>
        <w:t>accu- mulate</w:t>
      </w:r>
      <w:r>
        <w:rPr>
          <w:w w:val="120"/>
        </w:rPr>
        <w:t> in</w:t>
      </w:r>
      <w:r>
        <w:rPr>
          <w:w w:val="120"/>
        </w:rPr>
        <w:t> the</w:t>
      </w:r>
      <w:r>
        <w:rPr>
          <w:w w:val="120"/>
        </w:rPr>
        <w:t> plant</w:t>
      </w:r>
      <w:r>
        <w:rPr>
          <w:w w:val="120"/>
        </w:rPr>
        <w:t> cells</w:t>
      </w:r>
      <w:r>
        <w:rPr>
          <w:w w:val="120"/>
        </w:rPr>
        <w:t> following</w:t>
      </w:r>
      <w:r>
        <w:rPr>
          <w:w w:val="120"/>
        </w:rPr>
        <w:t> many</w:t>
      </w:r>
      <w:r>
        <w:rPr>
          <w:w w:val="120"/>
        </w:rPr>
        <w:t> different</w:t>
      </w:r>
      <w:r>
        <w:rPr>
          <w:w w:val="120"/>
        </w:rPr>
        <w:t> types</w:t>
      </w:r>
      <w:r>
        <w:rPr>
          <w:w w:val="120"/>
        </w:rPr>
        <w:t> of stress</w:t>
      </w:r>
      <w:r>
        <w:rPr>
          <w:w w:val="120"/>
        </w:rPr>
        <w:t> (drought,</w:t>
      </w:r>
      <w:r>
        <w:rPr>
          <w:w w:val="120"/>
        </w:rPr>
        <w:t> deficient</w:t>
      </w:r>
      <w:r>
        <w:rPr>
          <w:w w:val="120"/>
        </w:rPr>
        <w:t> mineral</w:t>
      </w:r>
      <w:r>
        <w:rPr>
          <w:w w:val="120"/>
        </w:rPr>
        <w:t> nutrition,</w:t>
      </w:r>
      <w:r>
        <w:rPr>
          <w:w w:val="120"/>
        </w:rPr>
        <w:t> acid</w:t>
      </w:r>
      <w:r>
        <w:rPr>
          <w:w w:val="120"/>
        </w:rPr>
        <w:t> stress, phytotoxic</w:t>
      </w:r>
      <w:r>
        <w:rPr>
          <w:w w:val="120"/>
        </w:rPr>
        <w:t> metals),</w:t>
      </w:r>
      <w:r>
        <w:rPr>
          <w:w w:val="120"/>
        </w:rPr>
        <w:t> and</w:t>
      </w:r>
      <w:r>
        <w:rPr>
          <w:w w:val="120"/>
        </w:rPr>
        <w:t> therefore</w:t>
      </w:r>
      <w:r>
        <w:rPr>
          <w:w w:val="120"/>
        </w:rPr>
        <w:t> it</w:t>
      </w:r>
      <w:r>
        <w:rPr>
          <w:w w:val="120"/>
        </w:rPr>
        <w:t> can</w:t>
      </w:r>
      <w:r>
        <w:rPr>
          <w:w w:val="120"/>
        </w:rPr>
        <w:t> be</w:t>
      </w:r>
      <w:r>
        <w:rPr>
          <w:w w:val="120"/>
        </w:rPr>
        <w:t> considered</w:t>
      </w:r>
      <w:r>
        <w:rPr>
          <w:w w:val="120"/>
        </w:rPr>
        <w:t> as</w:t>
      </w:r>
      <w:r>
        <w:rPr>
          <w:w w:val="120"/>
        </w:rPr>
        <w:t> a stress</w:t>
      </w:r>
      <w:r>
        <w:rPr>
          <w:w w:val="120"/>
        </w:rPr>
        <w:t> marker</w:t>
      </w:r>
      <w:r>
        <w:rPr>
          <w:w w:val="120"/>
        </w:rPr>
        <w:t> </w:t>
      </w:r>
      <w:hyperlink w:history="true" w:anchor="_bookmark23">
        <w:r>
          <w:rPr>
            <w:color w:val="007FAC"/>
            <w:w w:val="120"/>
          </w:rPr>
          <w:t>[16]</w:t>
        </w:r>
      </w:hyperlink>
      <w:r>
        <w:rPr>
          <w:w w:val="120"/>
        </w:rPr>
        <w:t>.</w:t>
      </w:r>
      <w:r>
        <w:rPr>
          <w:w w:val="120"/>
        </w:rPr>
        <w:t> In</w:t>
      </w:r>
      <w:r>
        <w:rPr>
          <w:w w:val="120"/>
        </w:rPr>
        <w:t> addition</w:t>
      </w:r>
      <w:r>
        <w:rPr>
          <w:w w:val="120"/>
        </w:rPr>
        <w:t> to</w:t>
      </w:r>
      <w:r>
        <w:rPr>
          <w:w w:val="120"/>
        </w:rPr>
        <w:t> exogenous</w:t>
      </w:r>
      <w:r>
        <w:rPr>
          <w:w w:val="120"/>
        </w:rPr>
        <w:t> application</w:t>
      </w:r>
      <w:r>
        <w:rPr>
          <w:w w:val="120"/>
        </w:rPr>
        <w:t> of both Spd and Spm effectively reversed the harmful effects of Cu stress in </w:t>
      </w:r>
      <w:r>
        <w:rPr>
          <w:i/>
          <w:w w:val="120"/>
        </w:rPr>
        <w:t>Nymphoides peltatum </w:t>
      </w:r>
      <w:r>
        <w:rPr>
          <w:w w:val="120"/>
        </w:rPr>
        <w:t>plants </w:t>
      </w:r>
      <w:hyperlink w:history="true" w:anchor="_bookmark24">
        <w:r>
          <w:rPr>
            <w:color w:val="007FAC"/>
            <w:w w:val="120"/>
          </w:rPr>
          <w:t>[17]</w:t>
        </w:r>
      </w:hyperlink>
      <w:r>
        <w:rPr>
          <w:w w:val="120"/>
        </w:rPr>
        <w:t>.</w:t>
      </w:r>
    </w:p>
    <w:p>
      <w:pPr>
        <w:pStyle w:val="BodyText"/>
        <w:spacing w:line="300" w:lineRule="auto"/>
        <w:ind w:left="217" w:right="102" w:firstLine="239"/>
        <w:jc w:val="both"/>
      </w:pPr>
      <w:r>
        <w:rPr>
          <w:w w:val="125"/>
        </w:rPr>
        <w:t>The</w:t>
      </w:r>
      <w:r>
        <w:rPr>
          <w:w w:val="125"/>
        </w:rPr>
        <w:t> continuous</w:t>
      </w:r>
      <w:r>
        <w:rPr>
          <w:w w:val="125"/>
        </w:rPr>
        <w:t> use</w:t>
      </w:r>
      <w:r>
        <w:rPr>
          <w:w w:val="125"/>
        </w:rPr>
        <w:t> of</w:t>
      </w:r>
      <w:r>
        <w:rPr>
          <w:w w:val="125"/>
        </w:rPr>
        <w:t> waste</w:t>
      </w:r>
      <w:r>
        <w:rPr>
          <w:w w:val="125"/>
        </w:rPr>
        <w:t> water</w:t>
      </w:r>
      <w:r>
        <w:rPr>
          <w:w w:val="125"/>
        </w:rPr>
        <w:t> mostly</w:t>
      </w:r>
      <w:r>
        <w:rPr>
          <w:w w:val="125"/>
        </w:rPr>
        <w:t> polluted</w:t>
      </w:r>
      <w:r>
        <w:rPr>
          <w:w w:val="125"/>
        </w:rPr>
        <w:t> with </w:t>
      </w:r>
      <w:r>
        <w:rPr>
          <w:spacing w:val="-2"/>
          <w:w w:val="125"/>
        </w:rPr>
        <w:t>heavy</w:t>
      </w:r>
      <w:r>
        <w:rPr>
          <w:spacing w:val="-9"/>
          <w:w w:val="125"/>
        </w:rPr>
        <w:t> </w:t>
      </w:r>
      <w:r>
        <w:rPr>
          <w:spacing w:val="-2"/>
          <w:w w:val="125"/>
        </w:rPr>
        <w:t>metals</w:t>
      </w:r>
      <w:r>
        <w:rPr>
          <w:spacing w:val="-9"/>
          <w:w w:val="125"/>
        </w:rPr>
        <w:t> </w:t>
      </w:r>
      <w:r>
        <w:rPr>
          <w:spacing w:val="-2"/>
          <w:w w:val="125"/>
        </w:rPr>
        <w:t>by</w:t>
      </w:r>
      <w:r>
        <w:rPr>
          <w:spacing w:val="-9"/>
          <w:w w:val="125"/>
        </w:rPr>
        <w:t> </w:t>
      </w:r>
      <w:r>
        <w:rPr>
          <w:spacing w:val="-2"/>
          <w:w w:val="125"/>
        </w:rPr>
        <w:t>Egyptian</w:t>
      </w:r>
      <w:r>
        <w:rPr>
          <w:spacing w:val="-9"/>
          <w:w w:val="125"/>
        </w:rPr>
        <w:t> </w:t>
      </w:r>
      <w:r>
        <w:rPr>
          <w:spacing w:val="-2"/>
          <w:w w:val="125"/>
        </w:rPr>
        <w:t>farmers</w:t>
      </w:r>
      <w:r>
        <w:rPr>
          <w:spacing w:val="-9"/>
          <w:w w:val="125"/>
        </w:rPr>
        <w:t> </w:t>
      </w:r>
      <w:r>
        <w:rPr>
          <w:spacing w:val="-2"/>
          <w:w w:val="125"/>
        </w:rPr>
        <w:t>in</w:t>
      </w:r>
      <w:r>
        <w:rPr>
          <w:spacing w:val="-9"/>
          <w:w w:val="125"/>
        </w:rPr>
        <w:t> </w:t>
      </w:r>
      <w:r>
        <w:rPr>
          <w:spacing w:val="-2"/>
          <w:w w:val="125"/>
        </w:rPr>
        <w:t>irrigation</w:t>
      </w:r>
      <w:r>
        <w:rPr>
          <w:spacing w:val="-9"/>
          <w:w w:val="125"/>
        </w:rPr>
        <w:t> </w:t>
      </w:r>
      <w:r>
        <w:rPr>
          <w:spacing w:val="-2"/>
          <w:w w:val="125"/>
        </w:rPr>
        <w:t>of</w:t>
      </w:r>
      <w:r>
        <w:rPr>
          <w:spacing w:val="-9"/>
          <w:w w:val="125"/>
        </w:rPr>
        <w:t> </w:t>
      </w:r>
      <w:r>
        <w:rPr>
          <w:spacing w:val="-2"/>
          <w:w w:val="125"/>
        </w:rPr>
        <w:t>many</w:t>
      </w:r>
      <w:r>
        <w:rPr>
          <w:spacing w:val="-9"/>
          <w:w w:val="125"/>
        </w:rPr>
        <w:t> </w:t>
      </w:r>
      <w:r>
        <w:rPr>
          <w:spacing w:val="-2"/>
          <w:w w:val="125"/>
        </w:rPr>
        <w:t>crops </w:t>
      </w:r>
      <w:r>
        <w:rPr>
          <w:w w:val="125"/>
        </w:rPr>
        <w:t>resulted</w:t>
      </w:r>
      <w:r>
        <w:rPr>
          <w:w w:val="125"/>
        </w:rPr>
        <w:t> in</w:t>
      </w:r>
      <w:r>
        <w:rPr>
          <w:w w:val="125"/>
        </w:rPr>
        <w:t> accumulation</w:t>
      </w:r>
      <w:r>
        <w:rPr>
          <w:w w:val="125"/>
        </w:rPr>
        <w:t> of</w:t>
      </w:r>
      <w:r>
        <w:rPr>
          <w:w w:val="125"/>
        </w:rPr>
        <w:t> heavy</w:t>
      </w:r>
      <w:r>
        <w:rPr>
          <w:w w:val="125"/>
        </w:rPr>
        <w:t> metals</w:t>
      </w:r>
      <w:r>
        <w:rPr>
          <w:w w:val="125"/>
        </w:rPr>
        <w:t> in</w:t>
      </w:r>
      <w:r>
        <w:rPr>
          <w:w w:val="125"/>
        </w:rPr>
        <w:t> soil</w:t>
      </w:r>
      <w:r>
        <w:rPr>
          <w:w w:val="125"/>
        </w:rPr>
        <w:t> and</w:t>
      </w:r>
      <w:r>
        <w:rPr>
          <w:w w:val="125"/>
        </w:rPr>
        <w:t> conse- quently</w:t>
      </w:r>
      <w:r>
        <w:rPr>
          <w:spacing w:val="-5"/>
          <w:w w:val="125"/>
        </w:rPr>
        <w:t> </w:t>
      </w:r>
      <w:r>
        <w:rPr>
          <w:w w:val="125"/>
        </w:rPr>
        <w:t>continuous</w:t>
      </w:r>
      <w:r>
        <w:rPr>
          <w:spacing w:val="-6"/>
          <w:w w:val="125"/>
        </w:rPr>
        <w:t> </w:t>
      </w:r>
      <w:r>
        <w:rPr>
          <w:w w:val="125"/>
        </w:rPr>
        <w:t>uptake</w:t>
      </w:r>
      <w:r>
        <w:rPr>
          <w:spacing w:val="-5"/>
          <w:w w:val="125"/>
        </w:rPr>
        <w:t> </w:t>
      </w:r>
      <w:r>
        <w:rPr>
          <w:w w:val="125"/>
        </w:rPr>
        <w:t>of</w:t>
      </w:r>
      <w:r>
        <w:rPr>
          <w:spacing w:val="-5"/>
          <w:w w:val="125"/>
        </w:rPr>
        <w:t> </w:t>
      </w:r>
      <w:r>
        <w:rPr>
          <w:w w:val="125"/>
        </w:rPr>
        <w:t>heavy</w:t>
      </w:r>
      <w:r>
        <w:rPr>
          <w:spacing w:val="-5"/>
          <w:w w:val="125"/>
        </w:rPr>
        <w:t> </w:t>
      </w:r>
      <w:r>
        <w:rPr>
          <w:w w:val="125"/>
        </w:rPr>
        <w:t>metals</w:t>
      </w:r>
      <w:r>
        <w:rPr>
          <w:spacing w:val="-6"/>
          <w:w w:val="125"/>
        </w:rPr>
        <w:t> </w:t>
      </w:r>
      <w:r>
        <w:rPr>
          <w:w w:val="125"/>
        </w:rPr>
        <w:t>by</w:t>
      </w:r>
      <w:r>
        <w:rPr>
          <w:spacing w:val="-5"/>
          <w:w w:val="125"/>
        </w:rPr>
        <w:t> </w:t>
      </w:r>
      <w:r>
        <w:rPr>
          <w:w w:val="125"/>
        </w:rPr>
        <w:t>roots</w:t>
      </w:r>
      <w:r>
        <w:rPr>
          <w:spacing w:val="-5"/>
          <w:w w:val="125"/>
        </w:rPr>
        <w:t> </w:t>
      </w:r>
      <w:r>
        <w:rPr>
          <w:w w:val="125"/>
        </w:rPr>
        <w:t>causing </w:t>
      </w:r>
      <w:r>
        <w:rPr>
          <w:spacing w:val="-2"/>
          <w:w w:val="125"/>
        </w:rPr>
        <w:t>toxicity</w:t>
      </w:r>
      <w:r>
        <w:rPr>
          <w:spacing w:val="-6"/>
          <w:w w:val="125"/>
        </w:rPr>
        <w:t> </w:t>
      </w:r>
      <w:r>
        <w:rPr>
          <w:spacing w:val="-2"/>
          <w:w w:val="125"/>
        </w:rPr>
        <w:t>to</w:t>
      </w:r>
      <w:r>
        <w:rPr>
          <w:spacing w:val="-6"/>
          <w:w w:val="125"/>
        </w:rPr>
        <w:t> </w:t>
      </w:r>
      <w:r>
        <w:rPr>
          <w:spacing w:val="-2"/>
          <w:w w:val="125"/>
        </w:rPr>
        <w:t>soil,</w:t>
      </w:r>
      <w:r>
        <w:rPr>
          <w:spacing w:val="-6"/>
          <w:w w:val="125"/>
        </w:rPr>
        <w:t> </w:t>
      </w:r>
      <w:r>
        <w:rPr>
          <w:spacing w:val="-2"/>
          <w:w w:val="125"/>
        </w:rPr>
        <w:t>plants</w:t>
      </w:r>
      <w:r>
        <w:rPr>
          <w:spacing w:val="-7"/>
          <w:w w:val="125"/>
        </w:rPr>
        <w:t> </w:t>
      </w:r>
      <w:r>
        <w:rPr>
          <w:spacing w:val="-2"/>
          <w:w w:val="125"/>
        </w:rPr>
        <w:t>and</w:t>
      </w:r>
      <w:r>
        <w:rPr>
          <w:spacing w:val="-7"/>
          <w:w w:val="125"/>
        </w:rPr>
        <w:t> </w:t>
      </w:r>
      <w:r>
        <w:rPr>
          <w:spacing w:val="-2"/>
          <w:w w:val="125"/>
        </w:rPr>
        <w:t>consumers.</w:t>
      </w:r>
      <w:r>
        <w:rPr>
          <w:spacing w:val="-6"/>
          <w:w w:val="125"/>
        </w:rPr>
        <w:t> </w:t>
      </w:r>
      <w:r>
        <w:rPr>
          <w:spacing w:val="-2"/>
          <w:w w:val="125"/>
        </w:rPr>
        <w:t>Thus,</w:t>
      </w:r>
      <w:r>
        <w:rPr>
          <w:spacing w:val="-6"/>
          <w:w w:val="125"/>
        </w:rPr>
        <w:t> </w:t>
      </w:r>
      <w:r>
        <w:rPr>
          <w:spacing w:val="-2"/>
          <w:w w:val="125"/>
        </w:rPr>
        <w:t>the</w:t>
      </w:r>
      <w:r>
        <w:rPr>
          <w:spacing w:val="-7"/>
          <w:w w:val="125"/>
        </w:rPr>
        <w:t> </w:t>
      </w:r>
      <w:r>
        <w:rPr>
          <w:spacing w:val="-2"/>
          <w:w w:val="125"/>
        </w:rPr>
        <w:t>present</w:t>
      </w:r>
      <w:r>
        <w:rPr>
          <w:spacing w:val="-6"/>
          <w:w w:val="125"/>
        </w:rPr>
        <w:t> </w:t>
      </w:r>
      <w:r>
        <w:rPr>
          <w:spacing w:val="-2"/>
          <w:w w:val="125"/>
        </w:rPr>
        <w:t>work </w:t>
      </w:r>
      <w:r>
        <w:rPr>
          <w:w w:val="125"/>
        </w:rPr>
        <w:t>was</w:t>
      </w:r>
      <w:r>
        <w:rPr>
          <w:spacing w:val="-13"/>
          <w:w w:val="125"/>
        </w:rPr>
        <w:t> </w:t>
      </w:r>
      <w:r>
        <w:rPr>
          <w:w w:val="125"/>
        </w:rPr>
        <w:t>undertaken</w:t>
      </w:r>
      <w:r>
        <w:rPr>
          <w:spacing w:val="-12"/>
          <w:w w:val="125"/>
        </w:rPr>
        <w:t> </w:t>
      </w:r>
      <w:r>
        <w:rPr>
          <w:w w:val="125"/>
        </w:rPr>
        <w:t>to</w:t>
      </w:r>
      <w:r>
        <w:rPr>
          <w:spacing w:val="-13"/>
          <w:w w:val="125"/>
        </w:rPr>
        <w:t> </w:t>
      </w:r>
      <w:r>
        <w:rPr>
          <w:w w:val="125"/>
        </w:rPr>
        <w:t>ameliorate</w:t>
      </w:r>
      <w:r>
        <w:rPr>
          <w:spacing w:val="-12"/>
          <w:w w:val="125"/>
        </w:rPr>
        <w:t> </w:t>
      </w:r>
      <w:r>
        <w:rPr>
          <w:w w:val="125"/>
        </w:rPr>
        <w:t>the</w:t>
      </w:r>
      <w:r>
        <w:rPr>
          <w:spacing w:val="-13"/>
          <w:w w:val="125"/>
        </w:rPr>
        <w:t> </w:t>
      </w:r>
      <w:r>
        <w:rPr>
          <w:w w:val="125"/>
        </w:rPr>
        <w:t>toxicity</w:t>
      </w:r>
      <w:r>
        <w:rPr>
          <w:spacing w:val="-12"/>
          <w:w w:val="125"/>
        </w:rPr>
        <w:t> </w:t>
      </w:r>
      <w:r>
        <w:rPr>
          <w:w w:val="125"/>
        </w:rPr>
        <w:t>of</w:t>
      </w:r>
      <w:r>
        <w:rPr>
          <w:spacing w:val="-13"/>
          <w:w w:val="125"/>
        </w:rPr>
        <w:t> </w:t>
      </w:r>
      <w:r>
        <w:rPr>
          <w:w w:val="125"/>
        </w:rPr>
        <w:t>heavy</w:t>
      </w:r>
      <w:r>
        <w:rPr>
          <w:spacing w:val="-12"/>
          <w:w w:val="125"/>
        </w:rPr>
        <w:t> </w:t>
      </w:r>
      <w:r>
        <w:rPr>
          <w:w w:val="125"/>
        </w:rPr>
        <w:t>metals</w:t>
      </w:r>
      <w:r>
        <w:rPr>
          <w:spacing w:val="-13"/>
          <w:w w:val="125"/>
        </w:rPr>
        <w:t> </w:t>
      </w:r>
      <w:r>
        <w:rPr>
          <w:w w:val="125"/>
        </w:rPr>
        <w:t>on </w:t>
      </w:r>
      <w:r>
        <w:rPr>
          <w:w w:val="115"/>
        </w:rPr>
        <w:t>yield</w:t>
      </w:r>
      <w:r>
        <w:rPr>
          <w:spacing w:val="-11"/>
          <w:w w:val="115"/>
        </w:rPr>
        <w:t> </w:t>
      </w:r>
      <w:r>
        <w:rPr>
          <w:w w:val="115"/>
        </w:rPr>
        <w:t>and</w:t>
      </w:r>
      <w:r>
        <w:rPr>
          <w:spacing w:val="-10"/>
          <w:w w:val="115"/>
        </w:rPr>
        <w:t> </w:t>
      </w:r>
      <w:r>
        <w:rPr>
          <w:w w:val="115"/>
        </w:rPr>
        <w:t>biochemical</w:t>
      </w:r>
      <w:r>
        <w:rPr>
          <w:spacing w:val="-11"/>
          <w:w w:val="115"/>
        </w:rPr>
        <w:t> </w:t>
      </w:r>
      <w:r>
        <w:rPr>
          <w:w w:val="115"/>
        </w:rPr>
        <w:t>aspects</w:t>
      </w:r>
      <w:r>
        <w:rPr>
          <w:spacing w:val="-10"/>
          <w:w w:val="115"/>
        </w:rPr>
        <w:t> </w:t>
      </w:r>
      <w:r>
        <w:rPr>
          <w:w w:val="115"/>
        </w:rPr>
        <w:t>of</w:t>
      </w:r>
      <w:r>
        <w:rPr>
          <w:spacing w:val="-11"/>
          <w:w w:val="115"/>
        </w:rPr>
        <w:t> </w:t>
      </w:r>
      <w:r>
        <w:rPr>
          <w:w w:val="115"/>
        </w:rPr>
        <w:t>yielded</w:t>
      </w:r>
      <w:r>
        <w:rPr>
          <w:spacing w:val="-11"/>
          <w:w w:val="115"/>
        </w:rPr>
        <w:t> </w:t>
      </w:r>
      <w:r>
        <w:rPr>
          <w:w w:val="115"/>
        </w:rPr>
        <w:t>grains</w:t>
      </w:r>
      <w:r>
        <w:rPr>
          <w:spacing w:val="-10"/>
          <w:w w:val="115"/>
        </w:rPr>
        <w:t> </w:t>
      </w:r>
      <w:r>
        <w:rPr>
          <w:w w:val="115"/>
        </w:rPr>
        <w:t>ofwheat</w:t>
      </w:r>
      <w:r>
        <w:rPr>
          <w:spacing w:val="-10"/>
          <w:w w:val="115"/>
        </w:rPr>
        <w:t> </w:t>
      </w:r>
      <w:r>
        <w:rPr>
          <w:w w:val="115"/>
        </w:rPr>
        <w:t>plants</w:t>
      </w:r>
      <w:r>
        <w:rPr>
          <w:spacing w:val="-10"/>
          <w:w w:val="115"/>
        </w:rPr>
        <w:t> </w:t>
      </w:r>
      <w:r>
        <w:rPr>
          <w:w w:val="115"/>
        </w:rPr>
        <w:t>by </w:t>
      </w:r>
      <w:r>
        <w:rPr>
          <w:spacing w:val="-2"/>
          <w:w w:val="125"/>
        </w:rPr>
        <w:t>application</w:t>
      </w:r>
      <w:r>
        <w:rPr>
          <w:spacing w:val="-14"/>
          <w:w w:val="125"/>
        </w:rPr>
        <w:t> </w:t>
      </w:r>
      <w:r>
        <w:rPr>
          <w:spacing w:val="-2"/>
          <w:w w:val="125"/>
        </w:rPr>
        <w:t>of</w:t>
      </w:r>
      <w:r>
        <w:rPr>
          <w:spacing w:val="-14"/>
          <w:w w:val="125"/>
        </w:rPr>
        <w:t> </w:t>
      </w:r>
      <w:r>
        <w:rPr>
          <w:spacing w:val="-2"/>
          <w:w w:val="125"/>
        </w:rPr>
        <w:t>either</w:t>
      </w:r>
      <w:r>
        <w:rPr>
          <w:spacing w:val="-13"/>
          <w:w w:val="125"/>
        </w:rPr>
        <w:t> </w:t>
      </w:r>
      <w:r>
        <w:rPr>
          <w:spacing w:val="-2"/>
          <w:w w:val="125"/>
        </w:rPr>
        <w:t>spd</w:t>
      </w:r>
      <w:r>
        <w:rPr>
          <w:spacing w:val="-14"/>
          <w:w w:val="125"/>
        </w:rPr>
        <w:t> </w:t>
      </w:r>
      <w:r>
        <w:rPr>
          <w:spacing w:val="-2"/>
          <w:w w:val="125"/>
        </w:rPr>
        <w:t>or</w:t>
      </w:r>
      <w:r>
        <w:rPr>
          <w:spacing w:val="-14"/>
          <w:w w:val="125"/>
        </w:rPr>
        <w:t> </w:t>
      </w:r>
      <w:r>
        <w:rPr>
          <w:spacing w:val="-2"/>
          <w:w w:val="125"/>
        </w:rPr>
        <w:t>spm</w:t>
      </w:r>
      <w:r>
        <w:rPr>
          <w:spacing w:val="-14"/>
          <w:w w:val="125"/>
        </w:rPr>
        <w:t> </w:t>
      </w:r>
      <w:r>
        <w:rPr>
          <w:spacing w:val="-2"/>
          <w:w w:val="125"/>
        </w:rPr>
        <w:t>in</w:t>
      </w:r>
      <w:r>
        <w:rPr>
          <w:spacing w:val="-14"/>
          <w:w w:val="125"/>
        </w:rPr>
        <w:t> </w:t>
      </w:r>
      <w:r>
        <w:rPr>
          <w:spacing w:val="-2"/>
          <w:w w:val="125"/>
        </w:rPr>
        <w:t>addition</w:t>
      </w:r>
      <w:r>
        <w:rPr>
          <w:spacing w:val="-14"/>
          <w:w w:val="125"/>
        </w:rPr>
        <w:t> </w:t>
      </w:r>
      <w:r>
        <w:rPr>
          <w:spacing w:val="-2"/>
          <w:w w:val="125"/>
        </w:rPr>
        <w:t>to</w:t>
      </w:r>
      <w:r>
        <w:rPr>
          <w:spacing w:val="-13"/>
          <w:w w:val="125"/>
        </w:rPr>
        <w:t> </w:t>
      </w:r>
      <w:r>
        <w:rPr>
          <w:spacing w:val="-2"/>
          <w:w w:val="125"/>
        </w:rPr>
        <w:t>their</w:t>
      </w:r>
      <w:r>
        <w:rPr>
          <w:spacing w:val="-13"/>
          <w:w w:val="125"/>
        </w:rPr>
        <w:t> </w:t>
      </w:r>
      <w:r>
        <w:rPr>
          <w:spacing w:val="-2"/>
          <w:w w:val="125"/>
        </w:rPr>
        <w:t>interaction.</w:t>
      </w:r>
    </w:p>
    <w:p>
      <w:pPr>
        <w:pStyle w:val="BodyText"/>
        <w:spacing w:before="109"/>
        <w:rPr>
          <w:sz w:val="20"/>
        </w:rPr>
      </w:pPr>
      <w:r>
        <w:rPr/>
        <mc:AlternateContent>
          <mc:Choice Requires="wps">
            <w:drawing>
              <wp:anchor distT="0" distB="0" distL="0" distR="0" allowOverlap="1" layoutInCell="1" locked="0" behindDoc="1" simplePos="0" relativeHeight="487593984">
                <wp:simplePos x="0" y="0"/>
                <wp:positionH relativeFrom="page">
                  <wp:posOffset>3923284</wp:posOffset>
                </wp:positionH>
                <wp:positionV relativeFrom="paragraph">
                  <wp:posOffset>230671</wp:posOffset>
                </wp:positionV>
                <wp:extent cx="3036570" cy="2540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3036570" cy="25400"/>
                        </a:xfrm>
                        <a:custGeom>
                          <a:avLst/>
                          <a:gdLst/>
                          <a:ahLst/>
                          <a:cxnLst/>
                          <a:rect l="l" t="t" r="r" b="b"/>
                          <a:pathLst>
                            <a:path w="3036570" h="25400">
                              <a:moveTo>
                                <a:pt x="3036239" y="0"/>
                              </a:moveTo>
                              <a:lnTo>
                                <a:pt x="0" y="0"/>
                              </a:lnTo>
                              <a:lnTo>
                                <a:pt x="0" y="25196"/>
                              </a:lnTo>
                              <a:lnTo>
                                <a:pt x="3036239" y="25196"/>
                              </a:lnTo>
                              <a:lnTo>
                                <a:pt x="30362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8.920013pt;margin-top:18.163139pt;width:239.074pt;height:1.984pt;mso-position-horizontal-relative:page;mso-position-vertical-relative:paragraph;z-index:-15722496;mso-wrap-distance-left:0;mso-wrap-distance-right:0" id="docshape23" filled="true" fillcolor="#000000" stroked="false">
                <v:fill type="solid"/>
                <w10:wrap type="topAndBottom"/>
              </v:rect>
            </w:pict>
          </mc:Fallback>
        </mc:AlternateContent>
      </w:r>
    </w:p>
    <w:p>
      <w:pPr>
        <w:pStyle w:val="Heading1"/>
        <w:numPr>
          <w:ilvl w:val="0"/>
          <w:numId w:val="1"/>
        </w:numPr>
        <w:tabs>
          <w:tab w:pos="854" w:val="left" w:leader="none"/>
        </w:tabs>
        <w:spacing w:line="240" w:lineRule="auto" w:before="52" w:after="0"/>
        <w:ind w:left="854" w:right="0" w:hanging="637"/>
        <w:jc w:val="left"/>
      </w:pPr>
      <w:r>
        <w:rPr>
          <w:w w:val="125"/>
        </w:rPr>
        <w:t>Materials</w:t>
      </w:r>
      <w:r>
        <w:rPr>
          <w:spacing w:val="9"/>
          <w:w w:val="125"/>
        </w:rPr>
        <w:t> </w:t>
      </w:r>
      <w:r>
        <w:rPr>
          <w:w w:val="125"/>
        </w:rPr>
        <w:t>and</w:t>
      </w:r>
      <w:r>
        <w:rPr>
          <w:spacing w:val="10"/>
          <w:w w:val="125"/>
        </w:rPr>
        <w:t> </w:t>
      </w:r>
      <w:r>
        <w:rPr>
          <w:spacing w:val="-2"/>
          <w:w w:val="125"/>
        </w:rPr>
        <w:t>methods</w:t>
      </w:r>
    </w:p>
    <w:p>
      <w:pPr>
        <w:pStyle w:val="BodyText"/>
        <w:spacing w:before="40"/>
        <w:rPr>
          <w:sz w:val="19"/>
        </w:rPr>
      </w:pPr>
    </w:p>
    <w:p>
      <w:pPr>
        <w:pStyle w:val="Heading3"/>
        <w:numPr>
          <w:ilvl w:val="1"/>
          <w:numId w:val="1"/>
        </w:numPr>
        <w:tabs>
          <w:tab w:pos="854" w:val="left" w:leader="none"/>
        </w:tabs>
        <w:spacing w:line="240" w:lineRule="auto" w:before="0" w:after="0"/>
        <w:ind w:left="854" w:right="0" w:hanging="637"/>
        <w:jc w:val="left"/>
        <w:rPr>
          <w:i/>
        </w:rPr>
      </w:pPr>
      <w:r>
        <w:rPr>
          <w:i/>
          <w:w w:val="115"/>
        </w:rPr>
        <w:t>Plant</w:t>
      </w:r>
      <w:r>
        <w:rPr>
          <w:i/>
          <w:spacing w:val="4"/>
          <w:w w:val="115"/>
        </w:rPr>
        <w:t> </w:t>
      </w:r>
      <w:r>
        <w:rPr>
          <w:i/>
          <w:w w:val="115"/>
        </w:rPr>
        <w:t>material</w:t>
      </w:r>
      <w:r>
        <w:rPr>
          <w:i/>
          <w:spacing w:val="5"/>
          <w:w w:val="115"/>
        </w:rPr>
        <w:t> </w:t>
      </w:r>
      <w:r>
        <w:rPr>
          <w:i/>
          <w:w w:val="115"/>
        </w:rPr>
        <w:t>and</w:t>
      </w:r>
      <w:r>
        <w:rPr>
          <w:i/>
          <w:spacing w:val="4"/>
          <w:w w:val="115"/>
        </w:rPr>
        <w:t> </w:t>
      </w:r>
      <w:r>
        <w:rPr>
          <w:i/>
          <w:w w:val="115"/>
        </w:rPr>
        <w:t>growth</w:t>
      </w:r>
      <w:r>
        <w:rPr>
          <w:i/>
          <w:spacing w:val="4"/>
          <w:w w:val="115"/>
        </w:rPr>
        <w:t> </w:t>
      </w:r>
      <w:r>
        <w:rPr>
          <w:i/>
          <w:spacing w:val="-2"/>
          <w:w w:val="115"/>
        </w:rPr>
        <w:t>conditions</w:t>
      </w:r>
    </w:p>
    <w:p>
      <w:pPr>
        <w:pStyle w:val="BodyText"/>
        <w:spacing w:before="77"/>
        <w:rPr>
          <w:i/>
          <w:sz w:val="17"/>
        </w:rPr>
      </w:pPr>
    </w:p>
    <w:p>
      <w:pPr>
        <w:pStyle w:val="BodyText"/>
        <w:spacing w:line="297" w:lineRule="auto"/>
        <w:ind w:left="217" w:right="102"/>
        <w:jc w:val="both"/>
      </w:pPr>
      <w:r>
        <w:rPr>
          <w:w w:val="120"/>
        </w:rPr>
        <w:t>Homogeneous</w:t>
      </w:r>
      <w:r>
        <w:rPr>
          <w:w w:val="120"/>
        </w:rPr>
        <w:t> lot</w:t>
      </w:r>
      <w:r>
        <w:rPr>
          <w:w w:val="120"/>
        </w:rPr>
        <w:t> of</w:t>
      </w:r>
      <w:r>
        <w:rPr>
          <w:w w:val="120"/>
        </w:rPr>
        <w:t> wheat</w:t>
      </w:r>
      <w:r>
        <w:rPr>
          <w:w w:val="120"/>
        </w:rPr>
        <w:t> grains</w:t>
      </w:r>
      <w:r>
        <w:rPr>
          <w:w w:val="120"/>
        </w:rPr>
        <w:t> (</w:t>
      </w:r>
      <w:r>
        <w:rPr>
          <w:i/>
          <w:w w:val="120"/>
        </w:rPr>
        <w:t>Triticum</w:t>
      </w:r>
      <w:r>
        <w:rPr>
          <w:i/>
          <w:w w:val="120"/>
        </w:rPr>
        <w:t> aestivum) </w:t>
      </w:r>
      <w:r>
        <w:rPr>
          <w:w w:val="120"/>
        </w:rPr>
        <w:t>variety Sakha</w:t>
      </w:r>
      <w:r>
        <w:rPr>
          <w:spacing w:val="-5"/>
          <w:w w:val="120"/>
        </w:rPr>
        <w:t> </w:t>
      </w:r>
      <w:r>
        <w:rPr>
          <w:w w:val="120"/>
        </w:rPr>
        <w:t>94</w:t>
      </w:r>
      <w:r>
        <w:rPr>
          <w:spacing w:val="-4"/>
          <w:w w:val="120"/>
        </w:rPr>
        <w:t> </w:t>
      </w:r>
      <w:r>
        <w:rPr>
          <w:w w:val="120"/>
        </w:rPr>
        <w:t>were</w:t>
      </w:r>
      <w:r>
        <w:rPr>
          <w:spacing w:val="-4"/>
          <w:w w:val="120"/>
        </w:rPr>
        <w:t> </w:t>
      </w:r>
      <w:r>
        <w:rPr>
          <w:w w:val="120"/>
        </w:rPr>
        <w:t>surface</w:t>
      </w:r>
      <w:r>
        <w:rPr>
          <w:spacing w:val="-5"/>
          <w:w w:val="120"/>
        </w:rPr>
        <w:t> </w:t>
      </w:r>
      <w:r>
        <w:rPr>
          <w:w w:val="120"/>
        </w:rPr>
        <w:t>sterilized</w:t>
      </w:r>
      <w:r>
        <w:rPr>
          <w:spacing w:val="-5"/>
          <w:w w:val="120"/>
        </w:rPr>
        <w:t> </w:t>
      </w:r>
      <w:r>
        <w:rPr>
          <w:w w:val="120"/>
        </w:rPr>
        <w:t>by</w:t>
      </w:r>
      <w:r>
        <w:rPr>
          <w:spacing w:val="-4"/>
          <w:w w:val="120"/>
        </w:rPr>
        <w:t> </w:t>
      </w:r>
      <w:r>
        <w:rPr>
          <w:w w:val="120"/>
        </w:rPr>
        <w:t>soaking</w:t>
      </w:r>
      <w:r>
        <w:rPr>
          <w:spacing w:val="-5"/>
          <w:w w:val="120"/>
        </w:rPr>
        <w:t> </w:t>
      </w:r>
      <w:r>
        <w:rPr>
          <w:w w:val="120"/>
        </w:rPr>
        <w:t>in</w:t>
      </w:r>
      <w:r>
        <w:rPr>
          <w:spacing w:val="-5"/>
          <w:w w:val="120"/>
        </w:rPr>
        <w:t> </w:t>
      </w:r>
      <w:r>
        <w:rPr>
          <w:w w:val="120"/>
        </w:rPr>
        <w:t>0.001</w:t>
      </w:r>
      <w:r>
        <w:rPr>
          <w:spacing w:val="-5"/>
          <w:w w:val="120"/>
        </w:rPr>
        <w:t> </w:t>
      </w:r>
      <w:r>
        <w:rPr>
          <w:w w:val="120"/>
        </w:rPr>
        <w:t>M</w:t>
      </w:r>
      <w:r>
        <w:rPr>
          <w:spacing w:val="-5"/>
          <w:w w:val="120"/>
        </w:rPr>
        <w:t> </w:t>
      </w:r>
      <w:r>
        <w:rPr>
          <w:w w:val="120"/>
        </w:rPr>
        <w:t>HgCl</w:t>
      </w:r>
      <w:r>
        <w:rPr>
          <w:w w:val="120"/>
          <w:vertAlign w:val="subscript"/>
        </w:rPr>
        <w:t>2</w:t>
      </w:r>
      <w:r>
        <w:rPr>
          <w:w w:val="120"/>
          <w:vertAlign w:val="baseline"/>
        </w:rPr>
        <w:t> solution</w:t>
      </w:r>
      <w:r>
        <w:rPr>
          <w:w w:val="120"/>
          <w:vertAlign w:val="baseline"/>
        </w:rPr>
        <w:t> for</w:t>
      </w:r>
      <w:r>
        <w:rPr>
          <w:w w:val="120"/>
          <w:vertAlign w:val="baseline"/>
        </w:rPr>
        <w:t> 3</w:t>
      </w:r>
      <w:r>
        <w:rPr>
          <w:w w:val="120"/>
          <w:vertAlign w:val="baseline"/>
        </w:rPr>
        <w:t> min,</w:t>
      </w:r>
      <w:r>
        <w:rPr>
          <w:w w:val="120"/>
          <w:vertAlign w:val="baseline"/>
        </w:rPr>
        <w:t> then</w:t>
      </w:r>
      <w:r>
        <w:rPr>
          <w:w w:val="120"/>
          <w:vertAlign w:val="baseline"/>
        </w:rPr>
        <w:t> washed</w:t>
      </w:r>
      <w:r>
        <w:rPr>
          <w:w w:val="120"/>
          <w:vertAlign w:val="baseline"/>
        </w:rPr>
        <w:t> thoroughly</w:t>
      </w:r>
      <w:r>
        <w:rPr>
          <w:w w:val="120"/>
          <w:vertAlign w:val="baseline"/>
        </w:rPr>
        <w:t> with</w:t>
      </w:r>
      <w:r>
        <w:rPr>
          <w:w w:val="120"/>
          <w:vertAlign w:val="baseline"/>
        </w:rPr>
        <w:t> distilled water,</w:t>
      </w:r>
      <w:r>
        <w:rPr>
          <w:spacing w:val="61"/>
          <w:w w:val="120"/>
          <w:vertAlign w:val="baseline"/>
        </w:rPr>
        <w:t> </w:t>
      </w:r>
      <w:r>
        <w:rPr>
          <w:w w:val="120"/>
          <w:vertAlign w:val="baseline"/>
        </w:rPr>
        <w:t>and</w:t>
      </w:r>
      <w:r>
        <w:rPr>
          <w:spacing w:val="62"/>
          <w:w w:val="120"/>
          <w:vertAlign w:val="baseline"/>
        </w:rPr>
        <w:t> </w:t>
      </w:r>
      <w:r>
        <w:rPr>
          <w:w w:val="120"/>
          <w:vertAlign w:val="baseline"/>
        </w:rPr>
        <w:t>divided</w:t>
      </w:r>
      <w:r>
        <w:rPr>
          <w:spacing w:val="63"/>
          <w:w w:val="120"/>
          <w:vertAlign w:val="baseline"/>
        </w:rPr>
        <w:t> </w:t>
      </w:r>
      <w:r>
        <w:rPr>
          <w:w w:val="120"/>
          <w:vertAlign w:val="baseline"/>
        </w:rPr>
        <w:t>into</w:t>
      </w:r>
      <w:r>
        <w:rPr>
          <w:spacing w:val="63"/>
          <w:w w:val="120"/>
          <w:vertAlign w:val="baseline"/>
        </w:rPr>
        <w:t> </w:t>
      </w:r>
      <w:r>
        <w:rPr>
          <w:w w:val="120"/>
          <w:vertAlign w:val="baseline"/>
        </w:rPr>
        <w:t>four</w:t>
      </w:r>
      <w:r>
        <w:rPr>
          <w:spacing w:val="64"/>
          <w:w w:val="120"/>
          <w:vertAlign w:val="baseline"/>
        </w:rPr>
        <w:t> </w:t>
      </w:r>
      <w:r>
        <w:rPr>
          <w:w w:val="120"/>
          <w:vertAlign w:val="baseline"/>
        </w:rPr>
        <w:t>sets</w:t>
      </w:r>
      <w:r>
        <w:rPr>
          <w:spacing w:val="62"/>
          <w:w w:val="120"/>
          <w:vertAlign w:val="baseline"/>
        </w:rPr>
        <w:t> </w:t>
      </w:r>
      <w:r>
        <w:rPr>
          <w:w w:val="120"/>
          <w:vertAlign w:val="baseline"/>
        </w:rPr>
        <w:t>which</w:t>
      </w:r>
      <w:r>
        <w:rPr>
          <w:spacing w:val="63"/>
          <w:w w:val="120"/>
          <w:vertAlign w:val="baseline"/>
        </w:rPr>
        <w:t> </w:t>
      </w:r>
      <w:r>
        <w:rPr>
          <w:w w:val="120"/>
          <w:vertAlign w:val="baseline"/>
        </w:rPr>
        <w:t>were</w:t>
      </w:r>
      <w:r>
        <w:rPr>
          <w:spacing w:val="62"/>
          <w:w w:val="120"/>
          <w:vertAlign w:val="baseline"/>
        </w:rPr>
        <w:t> </w:t>
      </w:r>
      <w:r>
        <w:rPr>
          <w:w w:val="120"/>
          <w:vertAlign w:val="baseline"/>
        </w:rPr>
        <w:t>soaked</w:t>
      </w:r>
      <w:r>
        <w:rPr>
          <w:spacing w:val="62"/>
          <w:w w:val="120"/>
          <w:vertAlign w:val="baseline"/>
        </w:rPr>
        <w:t> </w:t>
      </w:r>
      <w:r>
        <w:rPr>
          <w:spacing w:val="-5"/>
          <w:w w:val="120"/>
          <w:vertAlign w:val="baseline"/>
        </w:rPr>
        <w:t>in</w:t>
      </w:r>
    </w:p>
    <w:p>
      <w:pPr>
        <w:pStyle w:val="BodyText"/>
        <w:spacing w:line="88" w:lineRule="auto" w:before="97"/>
        <w:ind w:left="217" w:right="102"/>
        <w:jc w:val="both"/>
      </w:pPr>
      <w:r>
        <w:rPr>
          <w:w w:val="115"/>
        </w:rPr>
        <w:t>midine (0.3 mM) or (spermine 0.15 mM </w:t>
      </w:r>
      <w:r>
        <w:rPr>
          <w:rFonts w:ascii="Latin Modern Math"/>
          <w:w w:val="115"/>
        </w:rPr>
        <w:t>+</w:t>
      </w:r>
      <w:r>
        <w:rPr>
          <w:rFonts w:ascii="Latin Modern Math"/>
          <w:spacing w:val="-11"/>
          <w:w w:val="115"/>
        </w:rPr>
        <w:t> </w:t>
      </w:r>
      <w:r>
        <w:rPr>
          <w:w w:val="115"/>
        </w:rPr>
        <w:t>spermidine 0.3 mM) </w:t>
      </w:r>
      <w:r>
        <w:rPr>
          <w:w w:val="120"/>
        </w:rPr>
        <w:t>distilled water to serve as control, spermine (0.15 mM), </w:t>
      </w:r>
      <w:r>
        <w:rPr>
          <w:w w:val="120"/>
        </w:rPr>
        <w:t>sper- respectively</w:t>
      </w:r>
      <w:r>
        <w:rPr>
          <w:spacing w:val="52"/>
          <w:w w:val="120"/>
        </w:rPr>
        <w:t> </w:t>
      </w:r>
      <w:r>
        <w:rPr>
          <w:w w:val="120"/>
        </w:rPr>
        <w:t>for</w:t>
      </w:r>
      <w:r>
        <w:rPr>
          <w:spacing w:val="53"/>
          <w:w w:val="120"/>
        </w:rPr>
        <w:t> </w:t>
      </w:r>
      <w:r>
        <w:rPr>
          <w:w w:val="120"/>
        </w:rPr>
        <w:t>about</w:t>
      </w:r>
      <w:r>
        <w:rPr>
          <w:spacing w:val="52"/>
          <w:w w:val="120"/>
        </w:rPr>
        <w:t> </w:t>
      </w:r>
      <w:r>
        <w:rPr>
          <w:w w:val="120"/>
        </w:rPr>
        <w:t>6</w:t>
      </w:r>
      <w:r>
        <w:rPr>
          <w:spacing w:val="52"/>
          <w:w w:val="120"/>
        </w:rPr>
        <w:t> </w:t>
      </w:r>
      <w:r>
        <w:rPr>
          <w:w w:val="120"/>
        </w:rPr>
        <w:t>h.</w:t>
      </w:r>
      <w:r>
        <w:rPr>
          <w:spacing w:val="52"/>
          <w:w w:val="120"/>
        </w:rPr>
        <w:t> </w:t>
      </w:r>
      <w:r>
        <w:rPr>
          <w:w w:val="120"/>
        </w:rPr>
        <w:t>After</w:t>
      </w:r>
      <w:r>
        <w:rPr>
          <w:spacing w:val="52"/>
          <w:w w:val="120"/>
        </w:rPr>
        <w:t> </w:t>
      </w:r>
      <w:r>
        <w:rPr>
          <w:w w:val="120"/>
        </w:rPr>
        <w:t>soaking,</w:t>
      </w:r>
      <w:r>
        <w:rPr>
          <w:spacing w:val="53"/>
          <w:w w:val="120"/>
        </w:rPr>
        <w:t> </w:t>
      </w:r>
      <w:r>
        <w:rPr>
          <w:w w:val="120"/>
        </w:rPr>
        <w:t>the</w:t>
      </w:r>
      <w:r>
        <w:rPr>
          <w:spacing w:val="52"/>
          <w:w w:val="120"/>
        </w:rPr>
        <w:t> </w:t>
      </w:r>
      <w:r>
        <w:rPr>
          <w:spacing w:val="-2"/>
          <w:w w:val="120"/>
        </w:rPr>
        <w:t>thoroughly</w:t>
      </w:r>
    </w:p>
    <w:p>
      <w:pPr>
        <w:pStyle w:val="BodyText"/>
        <w:spacing w:line="67" w:lineRule="auto" w:before="174"/>
        <w:ind w:left="217" w:right="102"/>
        <w:jc w:val="both"/>
      </w:pPr>
      <w:r>
        <w:rPr>
          <w:w w:val="115"/>
        </w:rPr>
        <w:t>pots (15 grains per pot; 25 cm width </w:t>
      </w:r>
      <w:r>
        <w:rPr>
          <w:rFonts w:ascii="Latin Modern Math" w:hAnsi="Latin Modern Math"/>
          <w:w w:val="115"/>
        </w:rPr>
        <w:t>×</w:t>
      </w:r>
      <w:r>
        <w:rPr>
          <w:rFonts w:ascii="Latin Modern Math" w:hAnsi="Latin Modern Math"/>
          <w:spacing w:val="-13"/>
          <w:w w:val="115"/>
        </w:rPr>
        <w:t> </w:t>
      </w:r>
      <w:r>
        <w:rPr>
          <w:w w:val="115"/>
        </w:rPr>
        <w:t>30 cm height)</w:t>
      </w:r>
      <w:r>
        <w:rPr>
          <w:spacing w:val="-1"/>
          <w:w w:val="115"/>
        </w:rPr>
        <w:t> </w:t>
      </w:r>
      <w:r>
        <w:rPr>
          <w:w w:val="115"/>
        </w:rPr>
        <w:t>filled </w:t>
      </w:r>
      <w:r>
        <w:rPr>
          <w:w w:val="115"/>
        </w:rPr>
        <w:t>with washed</w:t>
      </w:r>
      <w:r>
        <w:rPr>
          <w:spacing w:val="16"/>
          <w:w w:val="115"/>
        </w:rPr>
        <w:t> </w:t>
      </w:r>
      <w:r>
        <w:rPr>
          <w:w w:val="115"/>
        </w:rPr>
        <w:t>grains</w:t>
      </w:r>
      <w:r>
        <w:rPr>
          <w:spacing w:val="16"/>
          <w:w w:val="115"/>
        </w:rPr>
        <w:t> </w:t>
      </w:r>
      <w:r>
        <w:rPr>
          <w:w w:val="115"/>
        </w:rPr>
        <w:t>were</w:t>
      </w:r>
      <w:r>
        <w:rPr>
          <w:spacing w:val="16"/>
          <w:w w:val="115"/>
        </w:rPr>
        <w:t> </w:t>
      </w:r>
      <w:r>
        <w:rPr>
          <w:w w:val="115"/>
        </w:rPr>
        <w:t>planted</w:t>
      </w:r>
      <w:r>
        <w:rPr>
          <w:spacing w:val="18"/>
          <w:w w:val="115"/>
        </w:rPr>
        <w:t> </w:t>
      </w:r>
      <w:r>
        <w:rPr>
          <w:w w:val="115"/>
        </w:rPr>
        <w:t>on</w:t>
      </w:r>
      <w:r>
        <w:rPr>
          <w:spacing w:val="18"/>
          <w:w w:val="115"/>
        </w:rPr>
        <w:t> </w:t>
      </w:r>
      <w:r>
        <w:rPr>
          <w:w w:val="115"/>
        </w:rPr>
        <w:t>15th</w:t>
      </w:r>
      <w:r>
        <w:rPr>
          <w:spacing w:val="16"/>
          <w:w w:val="115"/>
        </w:rPr>
        <w:t> </w:t>
      </w:r>
      <w:r>
        <w:rPr>
          <w:w w:val="115"/>
        </w:rPr>
        <w:t>November</w:t>
      </w:r>
      <w:r>
        <w:rPr>
          <w:spacing w:val="16"/>
          <w:w w:val="115"/>
        </w:rPr>
        <w:t> </w:t>
      </w:r>
      <w:r>
        <w:rPr>
          <w:w w:val="115"/>
        </w:rPr>
        <w:t>2005</w:t>
      </w:r>
      <w:r>
        <w:rPr>
          <w:spacing w:val="18"/>
          <w:w w:val="115"/>
        </w:rPr>
        <w:t> </w:t>
      </w:r>
      <w:r>
        <w:rPr>
          <w:w w:val="115"/>
        </w:rPr>
        <w:t>in</w:t>
      </w:r>
      <w:r>
        <w:rPr>
          <w:spacing w:val="19"/>
          <w:w w:val="115"/>
        </w:rPr>
        <w:t> </w:t>
      </w:r>
      <w:r>
        <w:rPr>
          <w:w w:val="115"/>
        </w:rPr>
        <w:t>plastic 6</w:t>
      </w:r>
      <w:r>
        <w:rPr>
          <w:spacing w:val="14"/>
          <w:w w:val="115"/>
        </w:rPr>
        <w:t> </w:t>
      </w:r>
      <w:r>
        <w:rPr>
          <w:w w:val="115"/>
        </w:rPr>
        <w:t>kg</w:t>
      </w:r>
      <w:r>
        <w:rPr>
          <w:spacing w:val="14"/>
          <w:w w:val="115"/>
        </w:rPr>
        <w:t> </w:t>
      </w:r>
      <w:r>
        <w:rPr>
          <w:w w:val="115"/>
        </w:rPr>
        <w:t>mixture</w:t>
      </w:r>
      <w:r>
        <w:rPr>
          <w:spacing w:val="13"/>
          <w:w w:val="115"/>
        </w:rPr>
        <w:t> </w:t>
      </w:r>
      <w:r>
        <w:rPr>
          <w:w w:val="115"/>
        </w:rPr>
        <w:t>of</w:t>
      </w:r>
      <w:r>
        <w:rPr>
          <w:spacing w:val="15"/>
          <w:w w:val="115"/>
        </w:rPr>
        <w:t> </w:t>
      </w:r>
      <w:r>
        <w:rPr>
          <w:w w:val="115"/>
        </w:rPr>
        <w:t>soil</w:t>
      </w:r>
      <w:r>
        <w:rPr>
          <w:spacing w:val="13"/>
          <w:w w:val="115"/>
        </w:rPr>
        <w:t> </w:t>
      </w:r>
      <w:r>
        <w:rPr>
          <w:w w:val="115"/>
        </w:rPr>
        <w:t>(clay</w:t>
      </w:r>
      <w:r>
        <w:rPr>
          <w:spacing w:val="15"/>
          <w:w w:val="115"/>
        </w:rPr>
        <w:t> </w:t>
      </w:r>
      <w:r>
        <w:rPr>
          <w:w w:val="115"/>
        </w:rPr>
        <w:t>and</w:t>
      </w:r>
      <w:r>
        <w:rPr>
          <w:spacing w:val="14"/>
          <w:w w:val="115"/>
        </w:rPr>
        <w:t> </w:t>
      </w:r>
      <w:r>
        <w:rPr>
          <w:w w:val="115"/>
        </w:rPr>
        <w:t>sand</w:t>
      </w:r>
      <w:r>
        <w:rPr>
          <w:spacing w:val="15"/>
          <w:w w:val="115"/>
        </w:rPr>
        <w:t> </w:t>
      </w:r>
      <w:r>
        <w:rPr>
          <w:rFonts w:ascii="Latin Modern Math" w:hAnsi="Latin Modern Math"/>
          <w:w w:val="115"/>
        </w:rPr>
        <w:t>=</w:t>
      </w:r>
      <w:r>
        <w:rPr>
          <w:rFonts w:ascii="Latin Modern Math" w:hAnsi="Latin Modern Math"/>
          <w:spacing w:val="-1"/>
          <w:w w:val="115"/>
        </w:rPr>
        <w:t> </w:t>
      </w:r>
      <w:r>
        <w:rPr>
          <w:w w:val="115"/>
        </w:rPr>
        <w:t>2:1,</w:t>
      </w:r>
      <w:r>
        <w:rPr>
          <w:spacing w:val="14"/>
          <w:w w:val="115"/>
        </w:rPr>
        <w:t> </w:t>
      </w:r>
      <w:r>
        <w:rPr>
          <w:w w:val="115"/>
        </w:rPr>
        <w:t>v/v).</w:t>
      </w:r>
      <w:r>
        <w:rPr>
          <w:spacing w:val="14"/>
          <w:w w:val="115"/>
        </w:rPr>
        <w:t> </w:t>
      </w:r>
      <w:r>
        <w:rPr>
          <w:w w:val="115"/>
        </w:rPr>
        <w:t>The</w:t>
      </w:r>
      <w:r>
        <w:rPr>
          <w:spacing w:val="15"/>
          <w:w w:val="115"/>
        </w:rPr>
        <w:t> </w:t>
      </w:r>
      <w:r>
        <w:rPr>
          <w:w w:val="115"/>
        </w:rPr>
        <w:t>pots</w:t>
      </w:r>
      <w:r>
        <w:rPr>
          <w:spacing w:val="13"/>
          <w:w w:val="115"/>
        </w:rPr>
        <w:t> </w:t>
      </w:r>
      <w:r>
        <w:rPr>
          <w:spacing w:val="-4"/>
          <w:w w:val="115"/>
        </w:rPr>
        <w:t>were</w:t>
      </w:r>
    </w:p>
    <w:p>
      <w:pPr>
        <w:pStyle w:val="BodyText"/>
        <w:spacing w:line="119" w:lineRule="exact"/>
        <w:ind w:left="217"/>
      </w:pPr>
      <w:r>
        <w:rPr>
          <w:spacing w:val="-2"/>
          <w:w w:val="125"/>
        </w:rPr>
        <w:t>kept</w:t>
      </w:r>
      <w:r>
        <w:rPr>
          <w:spacing w:val="-11"/>
          <w:w w:val="125"/>
        </w:rPr>
        <w:t> </w:t>
      </w:r>
      <w:r>
        <w:rPr>
          <w:spacing w:val="-2"/>
          <w:w w:val="125"/>
        </w:rPr>
        <w:t>in</w:t>
      </w:r>
      <w:r>
        <w:rPr>
          <w:spacing w:val="-8"/>
          <w:w w:val="125"/>
        </w:rPr>
        <w:t> </w:t>
      </w:r>
      <w:r>
        <w:rPr>
          <w:spacing w:val="-2"/>
          <w:w w:val="125"/>
        </w:rPr>
        <w:t>greenhouse,</w:t>
      </w:r>
      <w:r>
        <w:rPr>
          <w:spacing w:val="-7"/>
          <w:w w:val="125"/>
        </w:rPr>
        <w:t> </w:t>
      </w:r>
      <w:r>
        <w:rPr>
          <w:spacing w:val="-2"/>
          <w:w w:val="125"/>
        </w:rPr>
        <w:t>where</w:t>
      </w:r>
      <w:r>
        <w:rPr>
          <w:spacing w:val="-8"/>
          <w:w w:val="125"/>
        </w:rPr>
        <w:t> </w:t>
      </w:r>
      <w:r>
        <w:rPr>
          <w:spacing w:val="-2"/>
          <w:w w:val="125"/>
        </w:rPr>
        <w:t>the</w:t>
      </w:r>
      <w:r>
        <w:rPr>
          <w:spacing w:val="-9"/>
          <w:w w:val="125"/>
        </w:rPr>
        <w:t> </w:t>
      </w:r>
      <w:r>
        <w:rPr>
          <w:spacing w:val="-2"/>
          <w:w w:val="125"/>
        </w:rPr>
        <w:t>plants</w:t>
      </w:r>
      <w:r>
        <w:rPr>
          <w:spacing w:val="-8"/>
          <w:w w:val="125"/>
        </w:rPr>
        <w:t> </w:t>
      </w:r>
      <w:r>
        <w:rPr>
          <w:spacing w:val="-2"/>
          <w:w w:val="125"/>
        </w:rPr>
        <w:t>subjected</w:t>
      </w:r>
      <w:r>
        <w:rPr>
          <w:spacing w:val="-8"/>
          <w:w w:val="125"/>
        </w:rPr>
        <w:t> </w:t>
      </w:r>
      <w:r>
        <w:rPr>
          <w:spacing w:val="-2"/>
          <w:w w:val="125"/>
        </w:rPr>
        <w:t>to</w:t>
      </w:r>
      <w:r>
        <w:rPr>
          <w:spacing w:val="-7"/>
          <w:w w:val="125"/>
        </w:rPr>
        <w:t> </w:t>
      </w:r>
      <w:r>
        <w:rPr>
          <w:spacing w:val="-2"/>
          <w:w w:val="125"/>
        </w:rPr>
        <w:t>natural</w:t>
      </w:r>
      <w:r>
        <w:rPr>
          <w:spacing w:val="-8"/>
          <w:w w:val="125"/>
        </w:rPr>
        <w:t> </w:t>
      </w:r>
      <w:r>
        <w:rPr>
          <w:spacing w:val="-4"/>
          <w:w w:val="125"/>
        </w:rPr>
        <w:t>day/</w:t>
      </w:r>
    </w:p>
    <w:p>
      <w:pPr>
        <w:pStyle w:val="BodyText"/>
        <w:spacing w:line="88" w:lineRule="auto" w:before="139"/>
        <w:ind w:left="217" w:right="102"/>
        <w:jc w:val="both"/>
      </w:pPr>
      <w:r>
        <w:rPr>
          <w:w w:val="120"/>
        </w:rPr>
        <w:t>relative</w:t>
      </w:r>
      <w:r>
        <w:rPr>
          <w:spacing w:val="-8"/>
          <w:w w:val="120"/>
        </w:rPr>
        <w:t> </w:t>
      </w:r>
      <w:r>
        <w:rPr>
          <w:w w:val="120"/>
        </w:rPr>
        <w:t>humidity</w:t>
      </w:r>
      <w:r>
        <w:rPr>
          <w:spacing w:val="-8"/>
          <w:w w:val="120"/>
        </w:rPr>
        <w:t> </w:t>
      </w:r>
      <w:r>
        <w:rPr>
          <w:w w:val="120"/>
        </w:rPr>
        <w:t>were:</w:t>
      </w:r>
      <w:r>
        <w:rPr>
          <w:spacing w:val="-8"/>
          <w:w w:val="120"/>
        </w:rPr>
        <w:t> </w:t>
      </w:r>
      <w:r>
        <w:rPr>
          <w:w w:val="120"/>
        </w:rPr>
        <w:t>29.2/33.2</w:t>
      </w:r>
      <w:r>
        <w:rPr>
          <w:spacing w:val="-9"/>
          <w:w w:val="120"/>
        </w:rPr>
        <w:t> </w:t>
      </w:r>
      <w:r>
        <w:rPr>
          <w:rFonts w:ascii="Latin Modern Math" w:hAnsi="Latin Modern Math"/>
          <w:w w:val="120"/>
          <w:vertAlign w:val="superscript"/>
        </w:rPr>
        <w:t>◦</w:t>
      </w:r>
      <w:r>
        <w:rPr>
          <w:w w:val="120"/>
          <w:vertAlign w:val="baseline"/>
        </w:rPr>
        <w:t>C</w:t>
      </w:r>
      <w:r>
        <w:rPr>
          <w:spacing w:val="-7"/>
          <w:w w:val="120"/>
          <w:vertAlign w:val="baseline"/>
        </w:rPr>
        <w:t> </w:t>
      </w:r>
      <w:r>
        <w:rPr>
          <w:w w:val="120"/>
          <w:vertAlign w:val="baseline"/>
        </w:rPr>
        <w:t>and</w:t>
      </w:r>
      <w:r>
        <w:rPr>
          <w:spacing w:val="-8"/>
          <w:w w:val="120"/>
          <w:vertAlign w:val="baseline"/>
        </w:rPr>
        <w:t> </w:t>
      </w:r>
      <w:r>
        <w:rPr>
          <w:w w:val="120"/>
          <w:vertAlign w:val="baseline"/>
        </w:rPr>
        <w:t>63/68%</w:t>
      </w:r>
      <w:r>
        <w:rPr>
          <w:spacing w:val="-8"/>
          <w:w w:val="120"/>
          <w:vertAlign w:val="baseline"/>
        </w:rPr>
        <w:t> </w:t>
      </w:r>
      <w:r>
        <w:rPr>
          <w:w w:val="120"/>
          <w:vertAlign w:val="baseline"/>
        </w:rPr>
        <w:t>respectively, </w:t>
      </w:r>
      <w:r>
        <w:rPr>
          <w:w w:val="125"/>
          <w:vertAlign w:val="baseline"/>
        </w:rPr>
        <w:t>night</w:t>
      </w:r>
      <w:r>
        <w:rPr>
          <w:spacing w:val="80"/>
          <w:w w:val="125"/>
          <w:vertAlign w:val="baseline"/>
        </w:rPr>
        <w:t> </w:t>
      </w:r>
      <w:r>
        <w:rPr>
          <w:w w:val="125"/>
          <w:vertAlign w:val="baseline"/>
        </w:rPr>
        <w:t>conditions</w:t>
      </w:r>
      <w:r>
        <w:rPr>
          <w:spacing w:val="80"/>
          <w:w w:val="125"/>
          <w:vertAlign w:val="baseline"/>
        </w:rPr>
        <w:t> </w:t>
      </w:r>
      <w:r>
        <w:rPr>
          <w:w w:val="125"/>
          <w:vertAlign w:val="baseline"/>
        </w:rPr>
        <w:t>(minimum/maximum</w:t>
      </w:r>
      <w:r>
        <w:rPr>
          <w:spacing w:val="80"/>
          <w:w w:val="125"/>
          <w:vertAlign w:val="baseline"/>
        </w:rPr>
        <w:t> </w:t>
      </w:r>
      <w:r>
        <w:rPr>
          <w:w w:val="125"/>
          <w:vertAlign w:val="baseline"/>
        </w:rPr>
        <w:t>temperature</w:t>
      </w:r>
      <w:r>
        <w:rPr>
          <w:spacing w:val="80"/>
          <w:w w:val="125"/>
          <w:vertAlign w:val="baseline"/>
        </w:rPr>
        <w:t> </w:t>
      </w:r>
      <w:r>
        <w:rPr>
          <w:w w:val="125"/>
          <w:vertAlign w:val="baseline"/>
        </w:rPr>
        <w:t>and at</w:t>
      </w:r>
      <w:r>
        <w:rPr>
          <w:spacing w:val="-8"/>
          <w:w w:val="125"/>
          <w:vertAlign w:val="baseline"/>
        </w:rPr>
        <w:t> </w:t>
      </w:r>
      <w:r>
        <w:rPr>
          <w:w w:val="125"/>
          <w:vertAlign w:val="baseline"/>
        </w:rPr>
        <w:t>mid-day)</w:t>
      </w:r>
      <w:r>
        <w:rPr>
          <w:spacing w:val="-9"/>
          <w:w w:val="125"/>
          <w:vertAlign w:val="baseline"/>
        </w:rPr>
        <w:t> </w:t>
      </w:r>
      <w:r>
        <w:rPr>
          <w:w w:val="125"/>
          <w:vertAlign w:val="baseline"/>
        </w:rPr>
        <w:t>during</w:t>
      </w:r>
      <w:r>
        <w:rPr>
          <w:spacing w:val="-8"/>
          <w:w w:val="125"/>
          <w:vertAlign w:val="baseline"/>
        </w:rPr>
        <w:t> </w:t>
      </w:r>
      <w:r>
        <w:rPr>
          <w:w w:val="125"/>
          <w:vertAlign w:val="baseline"/>
        </w:rPr>
        <w:t>the</w:t>
      </w:r>
      <w:r>
        <w:rPr>
          <w:spacing w:val="-8"/>
          <w:w w:val="125"/>
          <w:vertAlign w:val="baseline"/>
        </w:rPr>
        <w:t> </w:t>
      </w:r>
      <w:r>
        <w:rPr>
          <w:w w:val="125"/>
          <w:vertAlign w:val="baseline"/>
        </w:rPr>
        <w:t>experimental</w:t>
      </w:r>
      <w:r>
        <w:rPr>
          <w:spacing w:val="-7"/>
          <w:w w:val="125"/>
          <w:vertAlign w:val="baseline"/>
        </w:rPr>
        <w:t> </w:t>
      </w:r>
      <w:r>
        <w:rPr>
          <w:w w:val="125"/>
          <w:vertAlign w:val="baseline"/>
        </w:rPr>
        <w:t>period.</w:t>
      </w:r>
      <w:r>
        <w:rPr>
          <w:spacing w:val="-8"/>
          <w:w w:val="125"/>
          <w:vertAlign w:val="baseline"/>
        </w:rPr>
        <w:t> </w:t>
      </w:r>
      <w:r>
        <w:rPr>
          <w:w w:val="125"/>
          <w:vertAlign w:val="baseline"/>
        </w:rPr>
        <w:t>The</w:t>
      </w:r>
      <w:r>
        <w:rPr>
          <w:spacing w:val="-9"/>
          <w:w w:val="125"/>
          <w:vertAlign w:val="baseline"/>
        </w:rPr>
        <w:t> </w:t>
      </w:r>
      <w:r>
        <w:rPr>
          <w:w w:val="125"/>
          <w:vertAlign w:val="baseline"/>
        </w:rPr>
        <w:t>plants</w:t>
      </w:r>
      <w:r>
        <w:rPr>
          <w:spacing w:val="-8"/>
          <w:w w:val="125"/>
          <w:vertAlign w:val="baseline"/>
        </w:rPr>
        <w:t> </w:t>
      </w:r>
      <w:r>
        <w:rPr>
          <w:w w:val="125"/>
          <w:vertAlign w:val="baseline"/>
        </w:rPr>
        <w:t>in</w:t>
      </w:r>
      <w:r>
        <w:rPr>
          <w:spacing w:val="-7"/>
          <w:w w:val="125"/>
          <w:vertAlign w:val="baseline"/>
        </w:rPr>
        <w:t> </w:t>
      </w:r>
      <w:r>
        <w:rPr>
          <w:spacing w:val="-5"/>
          <w:w w:val="125"/>
          <w:vertAlign w:val="baseline"/>
        </w:rPr>
        <w:t>all</w:t>
      </w:r>
    </w:p>
    <w:p>
      <w:pPr>
        <w:pStyle w:val="BodyText"/>
        <w:spacing w:line="300" w:lineRule="auto" w:before="65"/>
        <w:ind w:left="217" w:right="101"/>
        <w:jc w:val="both"/>
      </w:pPr>
      <w:r>
        <w:rPr/>
        <mc:AlternateContent>
          <mc:Choice Requires="wps">
            <w:drawing>
              <wp:anchor distT="0" distB="0" distL="0" distR="0" allowOverlap="1" layoutInCell="1" locked="0" behindDoc="0" simplePos="0" relativeHeight="15735808">
                <wp:simplePos x="0" y="0"/>
                <wp:positionH relativeFrom="page">
                  <wp:posOffset>620699</wp:posOffset>
                </wp:positionH>
                <wp:positionV relativeFrom="paragraph">
                  <wp:posOffset>1585065</wp:posOffset>
                </wp:positionV>
                <wp:extent cx="6377305" cy="731519"/>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6377305" cy="731519"/>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25"/>
                              <w:gridCol w:w="475"/>
                              <w:gridCol w:w="525"/>
                              <w:gridCol w:w="525"/>
                              <w:gridCol w:w="602"/>
                              <w:gridCol w:w="478"/>
                              <w:gridCol w:w="525"/>
                              <w:gridCol w:w="525"/>
                              <w:gridCol w:w="602"/>
                              <w:gridCol w:w="478"/>
                              <w:gridCol w:w="546"/>
                              <w:gridCol w:w="546"/>
                              <w:gridCol w:w="601"/>
                              <w:gridCol w:w="545"/>
                              <w:gridCol w:w="545"/>
                              <w:gridCol w:w="545"/>
                              <w:gridCol w:w="534"/>
                            </w:tblGrid>
                            <w:tr>
                              <w:trPr>
                                <w:trHeight w:val="278" w:hRule="atLeast"/>
                              </w:trPr>
                              <w:tc>
                                <w:tcPr>
                                  <w:tcW w:w="1325" w:type="dxa"/>
                                  <w:tcBorders>
                                    <w:top w:val="single" w:sz="4" w:space="0" w:color="000000"/>
                                    <w:bottom w:val="single" w:sz="2" w:space="0" w:color="000000"/>
                                  </w:tcBorders>
                                  <w:shd w:val="clear" w:color="auto" w:fill="E5E5E5"/>
                                </w:tcPr>
                                <w:p>
                                  <w:pPr>
                                    <w:pStyle w:val="TableParagraph"/>
                                    <w:spacing w:before="49"/>
                                    <w:ind w:left="119"/>
                                    <w:jc w:val="left"/>
                                    <w:rPr>
                                      <w:sz w:val="16"/>
                                    </w:rPr>
                                  </w:pPr>
                                  <w:r>
                                    <w:rPr>
                                      <w:spacing w:val="-2"/>
                                      <w:w w:val="125"/>
                                      <w:sz w:val="16"/>
                                    </w:rPr>
                                    <w:t>Treatments</w:t>
                                  </w:r>
                                </w:p>
                              </w:tc>
                              <w:tc>
                                <w:tcPr>
                                  <w:tcW w:w="475" w:type="dxa"/>
                                  <w:tcBorders>
                                    <w:top w:val="single" w:sz="4" w:space="0" w:color="000000"/>
                                    <w:bottom w:val="single" w:sz="2" w:space="0" w:color="000000"/>
                                  </w:tcBorders>
                                  <w:shd w:val="clear" w:color="auto" w:fill="E5E5E5"/>
                                </w:tcPr>
                                <w:p>
                                  <w:pPr>
                                    <w:pStyle w:val="TableParagraph"/>
                                    <w:spacing w:before="49"/>
                                    <w:ind w:left="26" w:right="25"/>
                                    <w:rPr>
                                      <w:sz w:val="16"/>
                                    </w:rPr>
                                  </w:pPr>
                                  <w:r>
                                    <w:rPr>
                                      <w:spacing w:val="-10"/>
                                      <w:w w:val="110"/>
                                      <w:sz w:val="16"/>
                                    </w:rPr>
                                    <w:t>1</w:t>
                                  </w:r>
                                </w:p>
                              </w:tc>
                              <w:tc>
                                <w:tcPr>
                                  <w:tcW w:w="525" w:type="dxa"/>
                                  <w:tcBorders>
                                    <w:top w:val="single" w:sz="4" w:space="0" w:color="000000"/>
                                    <w:bottom w:val="single" w:sz="2" w:space="0" w:color="000000"/>
                                  </w:tcBorders>
                                  <w:shd w:val="clear" w:color="auto" w:fill="E5E5E5"/>
                                </w:tcPr>
                                <w:p>
                                  <w:pPr>
                                    <w:pStyle w:val="TableParagraph"/>
                                    <w:spacing w:before="49"/>
                                    <w:ind w:left="48" w:right="48"/>
                                    <w:rPr>
                                      <w:sz w:val="16"/>
                                    </w:rPr>
                                  </w:pPr>
                                  <w:r>
                                    <w:rPr>
                                      <w:spacing w:val="-10"/>
                                      <w:w w:val="110"/>
                                      <w:sz w:val="16"/>
                                    </w:rPr>
                                    <w:t>2</w:t>
                                  </w:r>
                                </w:p>
                              </w:tc>
                              <w:tc>
                                <w:tcPr>
                                  <w:tcW w:w="525" w:type="dxa"/>
                                  <w:tcBorders>
                                    <w:top w:val="single" w:sz="4" w:space="0" w:color="000000"/>
                                    <w:bottom w:val="single" w:sz="2" w:space="0" w:color="000000"/>
                                  </w:tcBorders>
                                  <w:shd w:val="clear" w:color="auto" w:fill="E5E5E5"/>
                                </w:tcPr>
                                <w:p>
                                  <w:pPr>
                                    <w:pStyle w:val="TableParagraph"/>
                                    <w:spacing w:before="49"/>
                                    <w:ind w:left="48" w:right="48"/>
                                    <w:rPr>
                                      <w:sz w:val="16"/>
                                    </w:rPr>
                                  </w:pPr>
                                  <w:r>
                                    <w:rPr>
                                      <w:spacing w:val="-10"/>
                                      <w:w w:val="110"/>
                                      <w:sz w:val="16"/>
                                    </w:rPr>
                                    <w:t>3</w:t>
                                  </w:r>
                                </w:p>
                              </w:tc>
                              <w:tc>
                                <w:tcPr>
                                  <w:tcW w:w="602" w:type="dxa"/>
                                  <w:tcBorders>
                                    <w:top w:val="single" w:sz="4" w:space="0" w:color="000000"/>
                                    <w:bottom w:val="single" w:sz="2" w:space="0" w:color="000000"/>
                                  </w:tcBorders>
                                  <w:shd w:val="clear" w:color="auto" w:fill="E5E5E5"/>
                                </w:tcPr>
                                <w:p>
                                  <w:pPr>
                                    <w:pStyle w:val="TableParagraph"/>
                                    <w:spacing w:before="49"/>
                                    <w:ind w:left="127" w:right="127"/>
                                    <w:rPr>
                                      <w:sz w:val="16"/>
                                    </w:rPr>
                                  </w:pPr>
                                  <w:r>
                                    <w:rPr>
                                      <w:spacing w:val="-10"/>
                                      <w:w w:val="110"/>
                                      <w:sz w:val="16"/>
                                    </w:rPr>
                                    <w:t>4</w:t>
                                  </w:r>
                                </w:p>
                              </w:tc>
                              <w:tc>
                                <w:tcPr>
                                  <w:tcW w:w="478" w:type="dxa"/>
                                  <w:tcBorders>
                                    <w:top w:val="single" w:sz="4" w:space="0" w:color="000000"/>
                                    <w:bottom w:val="single" w:sz="2" w:space="0" w:color="000000"/>
                                  </w:tcBorders>
                                  <w:shd w:val="clear" w:color="auto" w:fill="E5E5E5"/>
                                </w:tcPr>
                                <w:p>
                                  <w:pPr>
                                    <w:pStyle w:val="TableParagraph"/>
                                    <w:spacing w:before="49"/>
                                    <w:ind w:left="32" w:right="33"/>
                                    <w:rPr>
                                      <w:sz w:val="16"/>
                                    </w:rPr>
                                  </w:pPr>
                                  <w:r>
                                    <w:rPr>
                                      <w:spacing w:val="-10"/>
                                      <w:w w:val="110"/>
                                      <w:sz w:val="16"/>
                                    </w:rPr>
                                    <w:t>5</w:t>
                                  </w:r>
                                </w:p>
                              </w:tc>
                              <w:tc>
                                <w:tcPr>
                                  <w:tcW w:w="525" w:type="dxa"/>
                                  <w:tcBorders>
                                    <w:top w:val="single" w:sz="4" w:space="0" w:color="000000"/>
                                    <w:bottom w:val="single" w:sz="2" w:space="0" w:color="000000"/>
                                  </w:tcBorders>
                                  <w:shd w:val="clear" w:color="auto" w:fill="E5E5E5"/>
                                </w:tcPr>
                                <w:p>
                                  <w:pPr>
                                    <w:pStyle w:val="TableParagraph"/>
                                    <w:spacing w:before="49"/>
                                    <w:ind w:left="47" w:right="48"/>
                                    <w:rPr>
                                      <w:sz w:val="16"/>
                                    </w:rPr>
                                  </w:pPr>
                                  <w:r>
                                    <w:rPr>
                                      <w:spacing w:val="-10"/>
                                      <w:w w:val="110"/>
                                      <w:sz w:val="16"/>
                                    </w:rPr>
                                    <w:t>6</w:t>
                                  </w:r>
                                </w:p>
                              </w:tc>
                              <w:tc>
                                <w:tcPr>
                                  <w:tcW w:w="525" w:type="dxa"/>
                                  <w:tcBorders>
                                    <w:top w:val="single" w:sz="4" w:space="0" w:color="000000"/>
                                    <w:bottom w:val="single" w:sz="2" w:space="0" w:color="000000"/>
                                  </w:tcBorders>
                                  <w:shd w:val="clear" w:color="auto" w:fill="E5E5E5"/>
                                </w:tcPr>
                                <w:p>
                                  <w:pPr>
                                    <w:pStyle w:val="TableParagraph"/>
                                    <w:spacing w:before="49"/>
                                    <w:ind w:left="46" w:right="48"/>
                                    <w:rPr>
                                      <w:sz w:val="16"/>
                                    </w:rPr>
                                  </w:pPr>
                                  <w:r>
                                    <w:rPr>
                                      <w:spacing w:val="-10"/>
                                      <w:w w:val="110"/>
                                      <w:sz w:val="16"/>
                                    </w:rPr>
                                    <w:t>7</w:t>
                                  </w:r>
                                </w:p>
                              </w:tc>
                              <w:tc>
                                <w:tcPr>
                                  <w:tcW w:w="602" w:type="dxa"/>
                                  <w:tcBorders>
                                    <w:top w:val="single" w:sz="4" w:space="0" w:color="000000"/>
                                    <w:bottom w:val="single" w:sz="2" w:space="0" w:color="000000"/>
                                  </w:tcBorders>
                                  <w:shd w:val="clear" w:color="auto" w:fill="E5E5E5"/>
                                </w:tcPr>
                                <w:p>
                                  <w:pPr>
                                    <w:pStyle w:val="TableParagraph"/>
                                    <w:spacing w:before="49"/>
                                    <w:ind w:left="123" w:right="127"/>
                                    <w:rPr>
                                      <w:sz w:val="16"/>
                                    </w:rPr>
                                  </w:pPr>
                                  <w:r>
                                    <w:rPr>
                                      <w:spacing w:val="-10"/>
                                      <w:w w:val="110"/>
                                      <w:sz w:val="16"/>
                                    </w:rPr>
                                    <w:t>8</w:t>
                                  </w:r>
                                </w:p>
                              </w:tc>
                              <w:tc>
                                <w:tcPr>
                                  <w:tcW w:w="478" w:type="dxa"/>
                                  <w:tcBorders>
                                    <w:top w:val="single" w:sz="4" w:space="0" w:color="000000"/>
                                    <w:bottom w:val="single" w:sz="2" w:space="0" w:color="000000"/>
                                  </w:tcBorders>
                                  <w:shd w:val="clear" w:color="auto" w:fill="E5E5E5"/>
                                </w:tcPr>
                                <w:p>
                                  <w:pPr>
                                    <w:pStyle w:val="TableParagraph"/>
                                    <w:spacing w:before="49"/>
                                    <w:ind w:left="29" w:right="33"/>
                                    <w:rPr>
                                      <w:sz w:val="16"/>
                                    </w:rPr>
                                  </w:pPr>
                                  <w:r>
                                    <w:rPr>
                                      <w:spacing w:val="-10"/>
                                      <w:w w:val="110"/>
                                      <w:sz w:val="16"/>
                                    </w:rPr>
                                    <w:t>9</w:t>
                                  </w:r>
                                </w:p>
                              </w:tc>
                              <w:tc>
                                <w:tcPr>
                                  <w:tcW w:w="546" w:type="dxa"/>
                                  <w:tcBorders>
                                    <w:top w:val="single" w:sz="4" w:space="0" w:color="000000"/>
                                    <w:bottom w:val="single" w:sz="2" w:space="0" w:color="000000"/>
                                  </w:tcBorders>
                                  <w:shd w:val="clear" w:color="auto" w:fill="E5E5E5"/>
                                </w:tcPr>
                                <w:p>
                                  <w:pPr>
                                    <w:pStyle w:val="TableParagraph"/>
                                    <w:spacing w:before="49"/>
                                    <w:ind w:left="70" w:right="74"/>
                                    <w:rPr>
                                      <w:sz w:val="16"/>
                                    </w:rPr>
                                  </w:pPr>
                                  <w:r>
                                    <w:rPr>
                                      <w:spacing w:val="-5"/>
                                      <w:w w:val="110"/>
                                      <w:sz w:val="16"/>
                                    </w:rPr>
                                    <w:t>10</w:t>
                                  </w:r>
                                </w:p>
                              </w:tc>
                              <w:tc>
                                <w:tcPr>
                                  <w:tcW w:w="546" w:type="dxa"/>
                                  <w:tcBorders>
                                    <w:top w:val="single" w:sz="4" w:space="0" w:color="000000"/>
                                    <w:bottom w:val="single" w:sz="2" w:space="0" w:color="000000"/>
                                  </w:tcBorders>
                                  <w:shd w:val="clear" w:color="auto" w:fill="E5E5E5"/>
                                </w:tcPr>
                                <w:p>
                                  <w:pPr>
                                    <w:pStyle w:val="TableParagraph"/>
                                    <w:spacing w:before="49"/>
                                    <w:ind w:left="69" w:right="74"/>
                                    <w:rPr>
                                      <w:sz w:val="16"/>
                                    </w:rPr>
                                  </w:pPr>
                                  <w:r>
                                    <w:rPr>
                                      <w:spacing w:val="-5"/>
                                      <w:w w:val="110"/>
                                      <w:sz w:val="16"/>
                                    </w:rPr>
                                    <w:t>11</w:t>
                                  </w:r>
                                </w:p>
                              </w:tc>
                              <w:tc>
                                <w:tcPr>
                                  <w:tcW w:w="601" w:type="dxa"/>
                                  <w:tcBorders>
                                    <w:top w:val="single" w:sz="4" w:space="0" w:color="000000"/>
                                    <w:bottom w:val="single" w:sz="2" w:space="0" w:color="000000"/>
                                  </w:tcBorders>
                                  <w:shd w:val="clear" w:color="auto" w:fill="E5E5E5"/>
                                </w:tcPr>
                                <w:p>
                                  <w:pPr>
                                    <w:pStyle w:val="TableParagraph"/>
                                    <w:spacing w:before="49"/>
                                    <w:ind w:left="209"/>
                                    <w:jc w:val="left"/>
                                    <w:rPr>
                                      <w:sz w:val="16"/>
                                    </w:rPr>
                                  </w:pPr>
                                  <w:r>
                                    <w:rPr>
                                      <w:spacing w:val="-5"/>
                                      <w:w w:val="110"/>
                                      <w:sz w:val="16"/>
                                    </w:rPr>
                                    <w:t>12</w:t>
                                  </w:r>
                                </w:p>
                              </w:tc>
                              <w:tc>
                                <w:tcPr>
                                  <w:tcW w:w="545" w:type="dxa"/>
                                  <w:tcBorders>
                                    <w:top w:val="single" w:sz="4" w:space="0" w:color="000000"/>
                                    <w:bottom w:val="single" w:sz="2" w:space="0" w:color="000000"/>
                                  </w:tcBorders>
                                  <w:shd w:val="clear" w:color="auto" w:fill="E5E5E5"/>
                                </w:tcPr>
                                <w:p>
                                  <w:pPr>
                                    <w:pStyle w:val="TableParagraph"/>
                                    <w:spacing w:before="49"/>
                                    <w:ind w:left="99" w:right="102"/>
                                    <w:rPr>
                                      <w:sz w:val="16"/>
                                    </w:rPr>
                                  </w:pPr>
                                  <w:r>
                                    <w:rPr>
                                      <w:spacing w:val="-5"/>
                                      <w:w w:val="110"/>
                                      <w:sz w:val="16"/>
                                    </w:rPr>
                                    <w:t>13</w:t>
                                  </w:r>
                                </w:p>
                              </w:tc>
                              <w:tc>
                                <w:tcPr>
                                  <w:tcW w:w="545" w:type="dxa"/>
                                  <w:tcBorders>
                                    <w:top w:val="single" w:sz="4" w:space="0" w:color="000000"/>
                                    <w:bottom w:val="single" w:sz="2" w:space="0" w:color="000000"/>
                                  </w:tcBorders>
                                  <w:shd w:val="clear" w:color="auto" w:fill="E5E5E5"/>
                                </w:tcPr>
                                <w:p>
                                  <w:pPr>
                                    <w:pStyle w:val="TableParagraph"/>
                                    <w:spacing w:before="49"/>
                                    <w:ind w:left="100" w:right="102"/>
                                    <w:rPr>
                                      <w:sz w:val="16"/>
                                    </w:rPr>
                                  </w:pPr>
                                  <w:r>
                                    <w:rPr>
                                      <w:spacing w:val="-5"/>
                                      <w:w w:val="110"/>
                                      <w:sz w:val="16"/>
                                    </w:rPr>
                                    <w:t>14</w:t>
                                  </w:r>
                                </w:p>
                              </w:tc>
                              <w:tc>
                                <w:tcPr>
                                  <w:tcW w:w="545" w:type="dxa"/>
                                  <w:tcBorders>
                                    <w:top w:val="single" w:sz="4" w:space="0" w:color="000000"/>
                                    <w:bottom w:val="single" w:sz="2" w:space="0" w:color="000000"/>
                                  </w:tcBorders>
                                  <w:shd w:val="clear" w:color="auto" w:fill="E5E5E5"/>
                                </w:tcPr>
                                <w:p>
                                  <w:pPr>
                                    <w:pStyle w:val="TableParagraph"/>
                                    <w:spacing w:before="49"/>
                                    <w:ind w:left="101" w:right="102"/>
                                    <w:rPr>
                                      <w:sz w:val="16"/>
                                    </w:rPr>
                                  </w:pPr>
                                  <w:r>
                                    <w:rPr>
                                      <w:spacing w:val="-5"/>
                                      <w:w w:val="110"/>
                                      <w:sz w:val="16"/>
                                    </w:rPr>
                                    <w:t>15</w:t>
                                  </w:r>
                                </w:p>
                              </w:tc>
                              <w:tc>
                                <w:tcPr>
                                  <w:tcW w:w="534" w:type="dxa"/>
                                  <w:tcBorders>
                                    <w:top w:val="single" w:sz="4" w:space="0" w:color="000000"/>
                                    <w:bottom w:val="single" w:sz="2" w:space="0" w:color="000000"/>
                                  </w:tcBorders>
                                  <w:shd w:val="clear" w:color="auto" w:fill="E5E5E5"/>
                                </w:tcPr>
                                <w:p>
                                  <w:pPr>
                                    <w:pStyle w:val="TableParagraph"/>
                                    <w:spacing w:before="49"/>
                                    <w:ind w:left="211"/>
                                    <w:jc w:val="left"/>
                                    <w:rPr>
                                      <w:sz w:val="16"/>
                                    </w:rPr>
                                  </w:pPr>
                                  <w:r>
                                    <w:rPr>
                                      <w:spacing w:val="-5"/>
                                      <w:w w:val="110"/>
                                      <w:sz w:val="16"/>
                                    </w:rPr>
                                    <w:t>16</w:t>
                                  </w:r>
                                </w:p>
                              </w:tc>
                            </w:tr>
                            <w:tr>
                              <w:trPr>
                                <w:trHeight w:val="238" w:hRule="atLeast"/>
                              </w:trPr>
                              <w:tc>
                                <w:tcPr>
                                  <w:tcW w:w="1325" w:type="dxa"/>
                                  <w:tcBorders>
                                    <w:top w:val="single" w:sz="2" w:space="0" w:color="000000"/>
                                  </w:tcBorders>
                                  <w:shd w:val="clear" w:color="auto" w:fill="E5E5E5"/>
                                </w:tcPr>
                                <w:p>
                                  <w:pPr>
                                    <w:pStyle w:val="TableParagraph"/>
                                    <w:spacing w:before="48"/>
                                    <w:ind w:left="119"/>
                                    <w:jc w:val="left"/>
                                    <w:rPr>
                                      <w:sz w:val="14"/>
                                    </w:rPr>
                                  </w:pPr>
                                  <w:r>
                                    <w:rPr>
                                      <w:w w:val="110"/>
                                      <w:sz w:val="14"/>
                                    </w:rPr>
                                    <w:t>WW</w:t>
                                  </w:r>
                                  <w:r>
                                    <w:rPr>
                                      <w:spacing w:val="11"/>
                                      <w:w w:val="110"/>
                                      <w:sz w:val="14"/>
                                    </w:rPr>
                                    <w:t> </w:t>
                                  </w:r>
                                  <w:r>
                                    <w:rPr>
                                      <w:spacing w:val="-10"/>
                                      <w:w w:val="110"/>
                                      <w:sz w:val="14"/>
                                    </w:rPr>
                                    <w:t>%</w:t>
                                  </w:r>
                                </w:p>
                              </w:tc>
                              <w:tc>
                                <w:tcPr>
                                  <w:tcW w:w="475" w:type="dxa"/>
                                  <w:tcBorders>
                                    <w:top w:val="single" w:sz="2" w:space="0" w:color="000000"/>
                                  </w:tcBorders>
                                  <w:shd w:val="clear" w:color="auto" w:fill="E5E5E5"/>
                                </w:tcPr>
                                <w:p>
                                  <w:pPr>
                                    <w:pStyle w:val="TableParagraph"/>
                                    <w:spacing w:before="48"/>
                                    <w:ind w:left="1" w:right="26"/>
                                    <w:rPr>
                                      <w:sz w:val="14"/>
                                    </w:rPr>
                                  </w:pPr>
                                  <w:r>
                                    <w:rPr>
                                      <w:spacing w:val="-10"/>
                                      <w:w w:val="110"/>
                                      <w:sz w:val="14"/>
                                    </w:rPr>
                                    <w:t>0</w:t>
                                  </w:r>
                                </w:p>
                              </w:tc>
                              <w:tc>
                                <w:tcPr>
                                  <w:tcW w:w="525" w:type="dxa"/>
                                  <w:tcBorders>
                                    <w:top w:val="single" w:sz="2" w:space="0" w:color="000000"/>
                                  </w:tcBorders>
                                  <w:shd w:val="clear" w:color="auto" w:fill="E5E5E5"/>
                                </w:tcPr>
                                <w:p>
                                  <w:pPr>
                                    <w:pStyle w:val="TableParagraph"/>
                                    <w:spacing w:before="48"/>
                                    <w:ind w:left="48" w:right="48"/>
                                    <w:rPr>
                                      <w:sz w:val="14"/>
                                    </w:rPr>
                                  </w:pPr>
                                  <w:r>
                                    <w:rPr>
                                      <w:spacing w:val="-5"/>
                                      <w:w w:val="110"/>
                                      <w:sz w:val="14"/>
                                    </w:rPr>
                                    <w:t>25</w:t>
                                  </w:r>
                                </w:p>
                              </w:tc>
                              <w:tc>
                                <w:tcPr>
                                  <w:tcW w:w="525" w:type="dxa"/>
                                  <w:tcBorders>
                                    <w:top w:val="single" w:sz="2" w:space="0" w:color="000000"/>
                                  </w:tcBorders>
                                  <w:shd w:val="clear" w:color="auto" w:fill="E5E5E5"/>
                                </w:tcPr>
                                <w:p>
                                  <w:pPr>
                                    <w:pStyle w:val="TableParagraph"/>
                                    <w:spacing w:before="48"/>
                                    <w:ind w:left="48" w:right="48"/>
                                    <w:rPr>
                                      <w:sz w:val="14"/>
                                    </w:rPr>
                                  </w:pPr>
                                  <w:r>
                                    <w:rPr>
                                      <w:spacing w:val="-5"/>
                                      <w:w w:val="110"/>
                                      <w:sz w:val="14"/>
                                    </w:rPr>
                                    <w:t>50</w:t>
                                  </w:r>
                                </w:p>
                              </w:tc>
                              <w:tc>
                                <w:tcPr>
                                  <w:tcW w:w="602" w:type="dxa"/>
                                  <w:tcBorders>
                                    <w:top w:val="single" w:sz="2" w:space="0" w:color="000000"/>
                                  </w:tcBorders>
                                  <w:shd w:val="clear" w:color="auto" w:fill="E5E5E5"/>
                                </w:tcPr>
                                <w:p>
                                  <w:pPr>
                                    <w:pStyle w:val="TableParagraph"/>
                                    <w:spacing w:before="48"/>
                                    <w:ind w:left="127" w:right="127"/>
                                    <w:rPr>
                                      <w:sz w:val="14"/>
                                    </w:rPr>
                                  </w:pPr>
                                  <w:r>
                                    <w:rPr>
                                      <w:spacing w:val="-5"/>
                                      <w:w w:val="110"/>
                                      <w:sz w:val="14"/>
                                    </w:rPr>
                                    <w:t>100</w:t>
                                  </w:r>
                                </w:p>
                              </w:tc>
                              <w:tc>
                                <w:tcPr>
                                  <w:tcW w:w="478" w:type="dxa"/>
                                  <w:tcBorders>
                                    <w:top w:val="single" w:sz="2" w:space="0" w:color="000000"/>
                                  </w:tcBorders>
                                  <w:shd w:val="clear" w:color="auto" w:fill="E5E5E5"/>
                                </w:tcPr>
                                <w:p>
                                  <w:pPr>
                                    <w:pStyle w:val="TableParagraph"/>
                                    <w:spacing w:before="48"/>
                                    <w:ind w:left="3" w:right="33"/>
                                    <w:rPr>
                                      <w:sz w:val="14"/>
                                    </w:rPr>
                                  </w:pPr>
                                  <w:r>
                                    <w:rPr>
                                      <w:spacing w:val="-10"/>
                                      <w:w w:val="110"/>
                                      <w:sz w:val="14"/>
                                    </w:rPr>
                                    <w:t>0</w:t>
                                  </w:r>
                                </w:p>
                              </w:tc>
                              <w:tc>
                                <w:tcPr>
                                  <w:tcW w:w="525" w:type="dxa"/>
                                  <w:tcBorders>
                                    <w:top w:val="single" w:sz="2" w:space="0" w:color="000000"/>
                                  </w:tcBorders>
                                  <w:shd w:val="clear" w:color="auto" w:fill="E5E5E5"/>
                                </w:tcPr>
                                <w:p>
                                  <w:pPr>
                                    <w:pStyle w:val="TableParagraph"/>
                                    <w:spacing w:before="48"/>
                                    <w:ind w:left="47" w:right="48"/>
                                    <w:rPr>
                                      <w:sz w:val="14"/>
                                    </w:rPr>
                                  </w:pPr>
                                  <w:r>
                                    <w:rPr>
                                      <w:spacing w:val="-5"/>
                                      <w:w w:val="110"/>
                                      <w:sz w:val="14"/>
                                    </w:rPr>
                                    <w:t>25</w:t>
                                  </w:r>
                                </w:p>
                              </w:tc>
                              <w:tc>
                                <w:tcPr>
                                  <w:tcW w:w="525" w:type="dxa"/>
                                  <w:tcBorders>
                                    <w:top w:val="single" w:sz="2" w:space="0" w:color="000000"/>
                                  </w:tcBorders>
                                  <w:shd w:val="clear" w:color="auto" w:fill="E5E5E5"/>
                                </w:tcPr>
                                <w:p>
                                  <w:pPr>
                                    <w:pStyle w:val="TableParagraph"/>
                                    <w:spacing w:before="48"/>
                                    <w:ind w:left="47" w:right="48"/>
                                    <w:rPr>
                                      <w:sz w:val="14"/>
                                    </w:rPr>
                                  </w:pPr>
                                  <w:r>
                                    <w:rPr>
                                      <w:spacing w:val="-5"/>
                                      <w:w w:val="110"/>
                                      <w:sz w:val="14"/>
                                    </w:rPr>
                                    <w:t>50</w:t>
                                  </w:r>
                                </w:p>
                              </w:tc>
                              <w:tc>
                                <w:tcPr>
                                  <w:tcW w:w="602" w:type="dxa"/>
                                  <w:tcBorders>
                                    <w:top w:val="single" w:sz="2" w:space="0" w:color="000000"/>
                                  </w:tcBorders>
                                  <w:shd w:val="clear" w:color="auto" w:fill="E5E5E5"/>
                                </w:tcPr>
                                <w:p>
                                  <w:pPr>
                                    <w:pStyle w:val="TableParagraph"/>
                                    <w:spacing w:before="48"/>
                                    <w:ind w:left="123" w:right="127"/>
                                    <w:rPr>
                                      <w:sz w:val="14"/>
                                    </w:rPr>
                                  </w:pPr>
                                  <w:r>
                                    <w:rPr>
                                      <w:spacing w:val="-5"/>
                                      <w:w w:val="110"/>
                                      <w:sz w:val="14"/>
                                    </w:rPr>
                                    <w:t>100</w:t>
                                  </w:r>
                                </w:p>
                              </w:tc>
                              <w:tc>
                                <w:tcPr>
                                  <w:tcW w:w="478" w:type="dxa"/>
                                  <w:tcBorders>
                                    <w:top w:val="single" w:sz="2" w:space="0" w:color="000000"/>
                                  </w:tcBorders>
                                  <w:shd w:val="clear" w:color="auto" w:fill="E5E5E5"/>
                                </w:tcPr>
                                <w:p>
                                  <w:pPr>
                                    <w:pStyle w:val="TableParagraph"/>
                                    <w:spacing w:before="48"/>
                                    <w:ind w:right="33"/>
                                    <w:rPr>
                                      <w:sz w:val="14"/>
                                    </w:rPr>
                                  </w:pPr>
                                  <w:r>
                                    <w:rPr>
                                      <w:spacing w:val="-10"/>
                                      <w:w w:val="110"/>
                                      <w:sz w:val="14"/>
                                    </w:rPr>
                                    <w:t>0</w:t>
                                  </w:r>
                                </w:p>
                              </w:tc>
                              <w:tc>
                                <w:tcPr>
                                  <w:tcW w:w="546" w:type="dxa"/>
                                  <w:tcBorders>
                                    <w:top w:val="single" w:sz="2" w:space="0" w:color="000000"/>
                                  </w:tcBorders>
                                  <w:shd w:val="clear" w:color="auto" w:fill="E5E5E5"/>
                                </w:tcPr>
                                <w:p>
                                  <w:pPr>
                                    <w:pStyle w:val="TableParagraph"/>
                                    <w:spacing w:before="48"/>
                                    <w:ind w:left="48" w:right="74"/>
                                    <w:rPr>
                                      <w:sz w:val="14"/>
                                    </w:rPr>
                                  </w:pPr>
                                  <w:r>
                                    <w:rPr>
                                      <w:spacing w:val="-5"/>
                                      <w:w w:val="110"/>
                                      <w:sz w:val="14"/>
                                    </w:rPr>
                                    <w:t>25</w:t>
                                  </w:r>
                                </w:p>
                              </w:tc>
                              <w:tc>
                                <w:tcPr>
                                  <w:tcW w:w="546" w:type="dxa"/>
                                  <w:tcBorders>
                                    <w:top w:val="single" w:sz="2" w:space="0" w:color="000000"/>
                                  </w:tcBorders>
                                  <w:shd w:val="clear" w:color="auto" w:fill="E5E5E5"/>
                                </w:tcPr>
                                <w:p>
                                  <w:pPr>
                                    <w:pStyle w:val="TableParagraph"/>
                                    <w:spacing w:before="48"/>
                                    <w:ind w:left="47" w:right="74"/>
                                    <w:rPr>
                                      <w:sz w:val="14"/>
                                    </w:rPr>
                                  </w:pPr>
                                  <w:r>
                                    <w:rPr>
                                      <w:spacing w:val="-5"/>
                                      <w:w w:val="110"/>
                                      <w:sz w:val="14"/>
                                    </w:rPr>
                                    <w:t>50</w:t>
                                  </w:r>
                                </w:p>
                              </w:tc>
                              <w:tc>
                                <w:tcPr>
                                  <w:tcW w:w="601" w:type="dxa"/>
                                  <w:tcBorders>
                                    <w:top w:val="single" w:sz="2" w:space="0" w:color="000000"/>
                                  </w:tcBorders>
                                  <w:shd w:val="clear" w:color="auto" w:fill="E5E5E5"/>
                                </w:tcPr>
                                <w:p>
                                  <w:pPr>
                                    <w:pStyle w:val="TableParagraph"/>
                                    <w:spacing w:before="48"/>
                                    <w:ind w:left="181"/>
                                    <w:jc w:val="left"/>
                                    <w:rPr>
                                      <w:sz w:val="14"/>
                                    </w:rPr>
                                  </w:pPr>
                                  <w:r>
                                    <w:rPr>
                                      <w:spacing w:val="-5"/>
                                      <w:w w:val="110"/>
                                      <w:sz w:val="14"/>
                                    </w:rPr>
                                    <w:t>100</w:t>
                                  </w:r>
                                </w:p>
                              </w:tc>
                              <w:tc>
                                <w:tcPr>
                                  <w:tcW w:w="545" w:type="dxa"/>
                                  <w:tcBorders>
                                    <w:top w:val="single" w:sz="2" w:space="0" w:color="000000"/>
                                  </w:tcBorders>
                                  <w:shd w:val="clear" w:color="auto" w:fill="E5E5E5"/>
                                </w:tcPr>
                                <w:p>
                                  <w:pPr>
                                    <w:pStyle w:val="TableParagraph"/>
                                    <w:spacing w:before="48"/>
                                    <w:ind w:right="102"/>
                                    <w:rPr>
                                      <w:sz w:val="14"/>
                                    </w:rPr>
                                  </w:pPr>
                                  <w:r>
                                    <w:rPr>
                                      <w:spacing w:val="-10"/>
                                      <w:w w:val="110"/>
                                      <w:sz w:val="14"/>
                                    </w:rPr>
                                    <w:t>0</w:t>
                                  </w:r>
                                </w:p>
                              </w:tc>
                              <w:tc>
                                <w:tcPr>
                                  <w:tcW w:w="545" w:type="dxa"/>
                                  <w:tcBorders>
                                    <w:top w:val="single" w:sz="2" w:space="0" w:color="000000"/>
                                  </w:tcBorders>
                                  <w:shd w:val="clear" w:color="auto" w:fill="E5E5E5"/>
                                </w:tcPr>
                                <w:p>
                                  <w:pPr>
                                    <w:pStyle w:val="TableParagraph"/>
                                    <w:spacing w:before="48"/>
                                    <w:ind w:left="78" w:right="102"/>
                                    <w:rPr>
                                      <w:sz w:val="14"/>
                                    </w:rPr>
                                  </w:pPr>
                                  <w:r>
                                    <w:rPr>
                                      <w:spacing w:val="-5"/>
                                      <w:w w:val="110"/>
                                      <w:sz w:val="14"/>
                                    </w:rPr>
                                    <w:t>25</w:t>
                                  </w:r>
                                </w:p>
                              </w:tc>
                              <w:tc>
                                <w:tcPr>
                                  <w:tcW w:w="545" w:type="dxa"/>
                                  <w:tcBorders>
                                    <w:top w:val="single" w:sz="2" w:space="0" w:color="000000"/>
                                  </w:tcBorders>
                                  <w:shd w:val="clear" w:color="auto" w:fill="E5E5E5"/>
                                </w:tcPr>
                                <w:p>
                                  <w:pPr>
                                    <w:pStyle w:val="TableParagraph"/>
                                    <w:spacing w:before="48"/>
                                    <w:ind w:left="81" w:right="102"/>
                                    <w:rPr>
                                      <w:sz w:val="14"/>
                                    </w:rPr>
                                  </w:pPr>
                                  <w:r>
                                    <w:rPr>
                                      <w:spacing w:val="-5"/>
                                      <w:w w:val="110"/>
                                      <w:sz w:val="14"/>
                                    </w:rPr>
                                    <w:t>50</w:t>
                                  </w:r>
                                </w:p>
                              </w:tc>
                              <w:tc>
                                <w:tcPr>
                                  <w:tcW w:w="534" w:type="dxa"/>
                                  <w:tcBorders>
                                    <w:top w:val="single" w:sz="2" w:space="0" w:color="000000"/>
                                  </w:tcBorders>
                                  <w:shd w:val="clear" w:color="auto" w:fill="E5E5E5"/>
                                </w:tcPr>
                                <w:p>
                                  <w:pPr>
                                    <w:pStyle w:val="TableParagraph"/>
                                    <w:spacing w:before="48"/>
                                    <w:ind w:left="184"/>
                                    <w:jc w:val="left"/>
                                    <w:rPr>
                                      <w:sz w:val="14"/>
                                    </w:rPr>
                                  </w:pPr>
                                  <w:r>
                                    <w:rPr>
                                      <w:spacing w:val="-5"/>
                                      <w:w w:val="110"/>
                                      <w:sz w:val="14"/>
                                    </w:rPr>
                                    <w:t>100</w:t>
                                  </w:r>
                                </w:p>
                              </w:tc>
                            </w:tr>
                            <w:tr>
                              <w:trPr>
                                <w:trHeight w:val="199" w:hRule="atLeast"/>
                              </w:trPr>
                              <w:tc>
                                <w:tcPr>
                                  <w:tcW w:w="1325" w:type="dxa"/>
                                  <w:shd w:val="clear" w:color="auto" w:fill="E5E5E5"/>
                                </w:tcPr>
                                <w:p>
                                  <w:pPr>
                                    <w:pStyle w:val="TableParagraph"/>
                                    <w:ind w:left="119"/>
                                    <w:jc w:val="left"/>
                                    <w:rPr>
                                      <w:sz w:val="14"/>
                                    </w:rPr>
                                  </w:pPr>
                                  <w:r>
                                    <w:rPr>
                                      <w:w w:val="110"/>
                                      <w:sz w:val="14"/>
                                    </w:rPr>
                                    <w:t>Spm</w:t>
                                  </w:r>
                                  <w:r>
                                    <w:rPr>
                                      <w:spacing w:val="11"/>
                                      <w:w w:val="110"/>
                                      <w:sz w:val="14"/>
                                    </w:rPr>
                                    <w:t> </w:t>
                                  </w:r>
                                  <w:r>
                                    <w:rPr>
                                      <w:w w:val="110"/>
                                      <w:sz w:val="14"/>
                                    </w:rPr>
                                    <w:t>(0.15</w:t>
                                  </w:r>
                                  <w:r>
                                    <w:rPr>
                                      <w:spacing w:val="12"/>
                                      <w:w w:val="110"/>
                                      <w:sz w:val="14"/>
                                    </w:rPr>
                                    <w:t> </w:t>
                                  </w:r>
                                  <w:r>
                                    <w:rPr>
                                      <w:spacing w:val="-5"/>
                                      <w:w w:val="110"/>
                                      <w:sz w:val="14"/>
                                    </w:rPr>
                                    <w:t>mM)</w:t>
                                  </w:r>
                                </w:p>
                              </w:tc>
                              <w:tc>
                                <w:tcPr>
                                  <w:tcW w:w="475" w:type="dxa"/>
                                  <w:shd w:val="clear" w:color="auto" w:fill="E5E5E5"/>
                                </w:tcPr>
                                <w:p>
                                  <w:pPr>
                                    <w:pStyle w:val="TableParagraph"/>
                                    <w:spacing w:before="8"/>
                                    <w:ind w:left="25" w:right="25"/>
                                    <w:rPr>
                                      <w:rFonts w:ascii="Arial"/>
                                      <w:sz w:val="14"/>
                                    </w:rPr>
                                  </w:pPr>
                                  <w:r>
                                    <w:rPr>
                                      <w:rFonts w:ascii="Arial"/>
                                      <w:spacing w:val="-10"/>
                                      <w:w w:val="135"/>
                                      <w:sz w:val="14"/>
                                    </w:rPr>
                                    <w:t>e</w:t>
                                  </w:r>
                                </w:p>
                              </w:tc>
                              <w:tc>
                                <w:tcPr>
                                  <w:tcW w:w="525" w:type="dxa"/>
                                  <w:shd w:val="clear" w:color="auto" w:fill="E5E5E5"/>
                                </w:tcPr>
                                <w:p>
                                  <w:pPr>
                                    <w:pStyle w:val="TableParagraph"/>
                                    <w:spacing w:before="8"/>
                                    <w:ind w:left="48" w:right="48"/>
                                    <w:rPr>
                                      <w:rFonts w:ascii="Arial"/>
                                      <w:sz w:val="14"/>
                                    </w:rPr>
                                  </w:pPr>
                                  <w:r>
                                    <w:rPr>
                                      <w:rFonts w:ascii="Arial"/>
                                      <w:spacing w:val="-10"/>
                                      <w:w w:val="135"/>
                                      <w:sz w:val="14"/>
                                    </w:rPr>
                                    <w:t>e</w:t>
                                  </w:r>
                                </w:p>
                              </w:tc>
                              <w:tc>
                                <w:tcPr>
                                  <w:tcW w:w="525" w:type="dxa"/>
                                  <w:shd w:val="clear" w:color="auto" w:fill="E5E5E5"/>
                                </w:tcPr>
                                <w:p>
                                  <w:pPr>
                                    <w:pStyle w:val="TableParagraph"/>
                                    <w:spacing w:before="8"/>
                                    <w:ind w:left="48" w:right="48"/>
                                    <w:rPr>
                                      <w:rFonts w:ascii="Arial"/>
                                      <w:sz w:val="14"/>
                                    </w:rPr>
                                  </w:pPr>
                                  <w:r>
                                    <w:rPr>
                                      <w:rFonts w:ascii="Arial"/>
                                      <w:spacing w:val="-10"/>
                                      <w:w w:val="135"/>
                                      <w:sz w:val="14"/>
                                    </w:rPr>
                                    <w:t>e</w:t>
                                  </w:r>
                                </w:p>
                              </w:tc>
                              <w:tc>
                                <w:tcPr>
                                  <w:tcW w:w="602" w:type="dxa"/>
                                  <w:shd w:val="clear" w:color="auto" w:fill="E5E5E5"/>
                                </w:tcPr>
                                <w:p>
                                  <w:pPr>
                                    <w:pStyle w:val="TableParagraph"/>
                                    <w:spacing w:before="8"/>
                                    <w:ind w:left="126" w:right="127"/>
                                    <w:rPr>
                                      <w:rFonts w:ascii="Arial"/>
                                      <w:sz w:val="14"/>
                                    </w:rPr>
                                  </w:pPr>
                                  <w:r>
                                    <w:rPr>
                                      <w:rFonts w:ascii="Arial"/>
                                      <w:spacing w:val="-10"/>
                                      <w:w w:val="135"/>
                                      <w:sz w:val="14"/>
                                    </w:rPr>
                                    <w:t>e</w:t>
                                  </w:r>
                                </w:p>
                              </w:tc>
                              <w:tc>
                                <w:tcPr>
                                  <w:tcW w:w="478" w:type="dxa"/>
                                  <w:shd w:val="clear" w:color="auto" w:fill="E5E5E5"/>
                                </w:tcPr>
                                <w:p>
                                  <w:pPr>
                                    <w:pStyle w:val="TableParagraph"/>
                                    <w:spacing w:line="180" w:lineRule="exact" w:before="0"/>
                                    <w:ind w:left="33" w:right="33"/>
                                    <w:rPr>
                                      <w:rFonts w:ascii="Latin Modern Math"/>
                                      <w:sz w:val="14"/>
                                    </w:rPr>
                                  </w:pPr>
                                  <w:r>
                                    <w:rPr>
                                      <w:rFonts w:ascii="Latin Modern Math"/>
                                      <w:spacing w:val="-10"/>
                                      <w:sz w:val="14"/>
                                    </w:rPr>
                                    <w:t>+</w:t>
                                  </w:r>
                                </w:p>
                              </w:tc>
                              <w:tc>
                                <w:tcPr>
                                  <w:tcW w:w="525" w:type="dxa"/>
                                  <w:shd w:val="clear" w:color="auto" w:fill="E5E5E5"/>
                                </w:tcPr>
                                <w:p>
                                  <w:pPr>
                                    <w:pStyle w:val="TableParagraph"/>
                                    <w:spacing w:line="180" w:lineRule="exact" w:before="0"/>
                                    <w:ind w:right="48"/>
                                    <w:rPr>
                                      <w:rFonts w:ascii="Latin Modern Math"/>
                                      <w:sz w:val="14"/>
                                    </w:rPr>
                                  </w:pPr>
                                  <w:r>
                                    <w:rPr>
                                      <w:rFonts w:ascii="Latin Modern Math"/>
                                      <w:spacing w:val="-10"/>
                                      <w:sz w:val="14"/>
                                    </w:rPr>
                                    <w:t>+</w:t>
                                  </w:r>
                                </w:p>
                              </w:tc>
                              <w:tc>
                                <w:tcPr>
                                  <w:tcW w:w="525" w:type="dxa"/>
                                  <w:shd w:val="clear" w:color="auto" w:fill="E5E5E5"/>
                                </w:tcPr>
                                <w:p>
                                  <w:pPr>
                                    <w:pStyle w:val="TableParagraph"/>
                                    <w:spacing w:line="180" w:lineRule="exact" w:before="0"/>
                                    <w:ind w:right="48"/>
                                    <w:rPr>
                                      <w:rFonts w:ascii="Latin Modern Math"/>
                                      <w:sz w:val="14"/>
                                    </w:rPr>
                                  </w:pPr>
                                  <w:r>
                                    <w:rPr>
                                      <w:rFonts w:ascii="Latin Modern Math"/>
                                      <w:spacing w:val="-10"/>
                                      <w:sz w:val="14"/>
                                    </w:rPr>
                                    <w:t>+</w:t>
                                  </w:r>
                                </w:p>
                              </w:tc>
                              <w:tc>
                                <w:tcPr>
                                  <w:tcW w:w="602" w:type="dxa"/>
                                  <w:shd w:val="clear" w:color="auto" w:fill="E5E5E5"/>
                                </w:tcPr>
                                <w:p>
                                  <w:pPr>
                                    <w:pStyle w:val="TableParagraph"/>
                                    <w:spacing w:line="180" w:lineRule="exact" w:before="0"/>
                                    <w:ind w:right="127"/>
                                    <w:rPr>
                                      <w:rFonts w:ascii="Latin Modern Math"/>
                                      <w:sz w:val="14"/>
                                    </w:rPr>
                                  </w:pPr>
                                  <w:r>
                                    <w:rPr>
                                      <w:rFonts w:ascii="Latin Modern Math"/>
                                      <w:spacing w:val="-10"/>
                                      <w:sz w:val="14"/>
                                    </w:rPr>
                                    <w:t>+</w:t>
                                  </w:r>
                                </w:p>
                              </w:tc>
                              <w:tc>
                                <w:tcPr>
                                  <w:tcW w:w="478" w:type="dxa"/>
                                  <w:shd w:val="clear" w:color="auto" w:fill="E5E5E5"/>
                                </w:tcPr>
                                <w:p>
                                  <w:pPr>
                                    <w:pStyle w:val="TableParagraph"/>
                                    <w:spacing w:before="8"/>
                                    <w:ind w:left="29" w:right="33"/>
                                    <w:rPr>
                                      <w:rFonts w:ascii="Arial"/>
                                      <w:sz w:val="14"/>
                                    </w:rPr>
                                  </w:pPr>
                                  <w:r>
                                    <w:rPr>
                                      <w:rFonts w:ascii="Arial"/>
                                      <w:spacing w:val="-10"/>
                                      <w:w w:val="135"/>
                                      <w:sz w:val="14"/>
                                    </w:rPr>
                                    <w:t>e</w:t>
                                  </w:r>
                                </w:p>
                              </w:tc>
                              <w:tc>
                                <w:tcPr>
                                  <w:tcW w:w="546" w:type="dxa"/>
                                  <w:shd w:val="clear" w:color="auto" w:fill="E5E5E5"/>
                                </w:tcPr>
                                <w:p>
                                  <w:pPr>
                                    <w:pStyle w:val="TableParagraph"/>
                                    <w:spacing w:before="8"/>
                                    <w:ind w:left="69" w:right="74"/>
                                    <w:rPr>
                                      <w:rFonts w:ascii="Arial"/>
                                      <w:sz w:val="14"/>
                                    </w:rPr>
                                  </w:pPr>
                                  <w:r>
                                    <w:rPr>
                                      <w:rFonts w:ascii="Arial"/>
                                      <w:spacing w:val="-10"/>
                                      <w:w w:val="135"/>
                                      <w:sz w:val="14"/>
                                    </w:rPr>
                                    <w:t>e</w:t>
                                  </w:r>
                                </w:p>
                              </w:tc>
                              <w:tc>
                                <w:tcPr>
                                  <w:tcW w:w="546" w:type="dxa"/>
                                  <w:shd w:val="clear" w:color="auto" w:fill="E5E5E5"/>
                                </w:tcPr>
                                <w:p>
                                  <w:pPr>
                                    <w:pStyle w:val="TableParagraph"/>
                                    <w:spacing w:before="8"/>
                                    <w:ind w:left="68" w:right="74"/>
                                    <w:rPr>
                                      <w:rFonts w:ascii="Arial"/>
                                      <w:sz w:val="14"/>
                                    </w:rPr>
                                  </w:pPr>
                                  <w:r>
                                    <w:rPr>
                                      <w:rFonts w:ascii="Arial"/>
                                      <w:spacing w:val="-10"/>
                                      <w:w w:val="135"/>
                                      <w:sz w:val="14"/>
                                    </w:rPr>
                                    <w:t>e</w:t>
                                  </w:r>
                                </w:p>
                              </w:tc>
                              <w:tc>
                                <w:tcPr>
                                  <w:tcW w:w="601" w:type="dxa"/>
                                  <w:shd w:val="clear" w:color="auto" w:fill="E5E5E5"/>
                                </w:tcPr>
                                <w:p>
                                  <w:pPr>
                                    <w:pStyle w:val="TableParagraph"/>
                                    <w:spacing w:before="8"/>
                                    <w:ind w:left="244"/>
                                    <w:jc w:val="left"/>
                                    <w:rPr>
                                      <w:rFonts w:ascii="Arial"/>
                                      <w:sz w:val="14"/>
                                    </w:rPr>
                                  </w:pPr>
                                  <w:r>
                                    <w:rPr>
                                      <w:rFonts w:ascii="Arial"/>
                                      <w:spacing w:val="-10"/>
                                      <w:w w:val="135"/>
                                      <w:sz w:val="14"/>
                                    </w:rPr>
                                    <w:t>e</w:t>
                                  </w:r>
                                </w:p>
                              </w:tc>
                              <w:tc>
                                <w:tcPr>
                                  <w:tcW w:w="545" w:type="dxa"/>
                                  <w:shd w:val="clear" w:color="auto" w:fill="E5E5E5"/>
                                </w:tcPr>
                                <w:p>
                                  <w:pPr>
                                    <w:pStyle w:val="TableParagraph"/>
                                    <w:spacing w:before="8"/>
                                    <w:ind w:left="98" w:right="102"/>
                                    <w:rPr>
                                      <w:rFonts w:ascii="Arial"/>
                                      <w:sz w:val="14"/>
                                    </w:rPr>
                                  </w:pPr>
                                  <w:r>
                                    <w:rPr>
                                      <w:rFonts w:ascii="Arial"/>
                                      <w:spacing w:val="-10"/>
                                      <w:w w:val="135"/>
                                      <w:sz w:val="14"/>
                                    </w:rPr>
                                    <w:t>e</w:t>
                                  </w:r>
                                </w:p>
                              </w:tc>
                              <w:tc>
                                <w:tcPr>
                                  <w:tcW w:w="545" w:type="dxa"/>
                                  <w:shd w:val="clear" w:color="auto" w:fill="E5E5E5"/>
                                </w:tcPr>
                                <w:p>
                                  <w:pPr>
                                    <w:pStyle w:val="TableParagraph"/>
                                    <w:spacing w:before="8"/>
                                    <w:ind w:left="99" w:right="102"/>
                                    <w:rPr>
                                      <w:rFonts w:ascii="Arial"/>
                                      <w:sz w:val="14"/>
                                    </w:rPr>
                                  </w:pPr>
                                  <w:r>
                                    <w:rPr>
                                      <w:rFonts w:ascii="Arial"/>
                                      <w:spacing w:val="-10"/>
                                      <w:w w:val="135"/>
                                      <w:sz w:val="14"/>
                                    </w:rPr>
                                    <w:t>e</w:t>
                                  </w:r>
                                </w:p>
                              </w:tc>
                              <w:tc>
                                <w:tcPr>
                                  <w:tcW w:w="545" w:type="dxa"/>
                                  <w:shd w:val="clear" w:color="auto" w:fill="E5E5E5"/>
                                </w:tcPr>
                                <w:p>
                                  <w:pPr>
                                    <w:pStyle w:val="TableParagraph"/>
                                    <w:spacing w:before="8"/>
                                    <w:ind w:left="102" w:right="102"/>
                                    <w:rPr>
                                      <w:rFonts w:ascii="Arial"/>
                                      <w:sz w:val="14"/>
                                    </w:rPr>
                                  </w:pPr>
                                  <w:r>
                                    <w:rPr>
                                      <w:rFonts w:ascii="Arial"/>
                                      <w:spacing w:val="-10"/>
                                      <w:w w:val="135"/>
                                      <w:sz w:val="14"/>
                                    </w:rPr>
                                    <w:t>e</w:t>
                                  </w:r>
                                </w:p>
                              </w:tc>
                              <w:tc>
                                <w:tcPr>
                                  <w:tcW w:w="534" w:type="dxa"/>
                                  <w:shd w:val="clear" w:color="auto" w:fill="E5E5E5"/>
                                </w:tcPr>
                                <w:p>
                                  <w:pPr>
                                    <w:pStyle w:val="TableParagraph"/>
                                    <w:spacing w:before="8"/>
                                    <w:ind w:left="247"/>
                                    <w:jc w:val="left"/>
                                    <w:rPr>
                                      <w:rFonts w:ascii="Arial"/>
                                      <w:sz w:val="14"/>
                                    </w:rPr>
                                  </w:pPr>
                                  <w:r>
                                    <w:rPr>
                                      <w:rFonts w:ascii="Arial"/>
                                      <w:spacing w:val="-10"/>
                                      <w:w w:val="135"/>
                                      <w:sz w:val="14"/>
                                    </w:rPr>
                                    <w:t>e</w:t>
                                  </w:r>
                                </w:p>
                              </w:tc>
                            </w:tr>
                            <w:tr>
                              <w:trPr>
                                <w:trHeight w:val="198" w:hRule="atLeast"/>
                              </w:trPr>
                              <w:tc>
                                <w:tcPr>
                                  <w:tcW w:w="1325" w:type="dxa"/>
                                  <w:shd w:val="clear" w:color="auto" w:fill="E5E5E5"/>
                                </w:tcPr>
                                <w:p>
                                  <w:pPr>
                                    <w:pStyle w:val="TableParagraph"/>
                                    <w:ind w:left="119"/>
                                    <w:jc w:val="left"/>
                                    <w:rPr>
                                      <w:sz w:val="14"/>
                                    </w:rPr>
                                  </w:pPr>
                                  <w:r>
                                    <w:rPr>
                                      <w:w w:val="110"/>
                                      <w:sz w:val="14"/>
                                    </w:rPr>
                                    <w:t>Spd</w:t>
                                  </w:r>
                                  <w:r>
                                    <w:rPr>
                                      <w:spacing w:val="5"/>
                                      <w:w w:val="110"/>
                                      <w:sz w:val="14"/>
                                    </w:rPr>
                                    <w:t> </w:t>
                                  </w:r>
                                  <w:r>
                                    <w:rPr>
                                      <w:w w:val="110"/>
                                      <w:sz w:val="14"/>
                                    </w:rPr>
                                    <w:t>(0.30</w:t>
                                  </w:r>
                                  <w:r>
                                    <w:rPr>
                                      <w:spacing w:val="8"/>
                                      <w:w w:val="110"/>
                                      <w:sz w:val="14"/>
                                    </w:rPr>
                                    <w:t> </w:t>
                                  </w:r>
                                  <w:r>
                                    <w:rPr>
                                      <w:spacing w:val="-5"/>
                                      <w:w w:val="110"/>
                                      <w:sz w:val="14"/>
                                    </w:rPr>
                                    <w:t>mM)</w:t>
                                  </w:r>
                                </w:p>
                              </w:tc>
                              <w:tc>
                                <w:tcPr>
                                  <w:tcW w:w="475" w:type="dxa"/>
                                  <w:shd w:val="clear" w:color="auto" w:fill="E5E5E5"/>
                                </w:tcPr>
                                <w:p>
                                  <w:pPr>
                                    <w:pStyle w:val="TableParagraph"/>
                                    <w:spacing w:before="8"/>
                                    <w:ind w:left="25" w:right="25"/>
                                    <w:rPr>
                                      <w:rFonts w:ascii="Arial"/>
                                      <w:sz w:val="14"/>
                                    </w:rPr>
                                  </w:pPr>
                                  <w:r>
                                    <w:rPr>
                                      <w:rFonts w:ascii="Arial"/>
                                      <w:spacing w:val="-10"/>
                                      <w:w w:val="135"/>
                                      <w:sz w:val="14"/>
                                    </w:rPr>
                                    <w:t>e</w:t>
                                  </w:r>
                                </w:p>
                              </w:tc>
                              <w:tc>
                                <w:tcPr>
                                  <w:tcW w:w="525" w:type="dxa"/>
                                  <w:shd w:val="clear" w:color="auto" w:fill="E5E5E5"/>
                                </w:tcPr>
                                <w:p>
                                  <w:pPr>
                                    <w:pStyle w:val="TableParagraph"/>
                                    <w:spacing w:before="8"/>
                                    <w:ind w:left="48" w:right="48"/>
                                    <w:rPr>
                                      <w:rFonts w:ascii="Arial"/>
                                      <w:sz w:val="14"/>
                                    </w:rPr>
                                  </w:pPr>
                                  <w:r>
                                    <w:rPr>
                                      <w:rFonts w:ascii="Arial"/>
                                      <w:spacing w:val="-10"/>
                                      <w:w w:val="135"/>
                                      <w:sz w:val="14"/>
                                    </w:rPr>
                                    <w:t>e</w:t>
                                  </w:r>
                                </w:p>
                              </w:tc>
                              <w:tc>
                                <w:tcPr>
                                  <w:tcW w:w="525" w:type="dxa"/>
                                  <w:shd w:val="clear" w:color="auto" w:fill="E5E5E5"/>
                                </w:tcPr>
                                <w:p>
                                  <w:pPr>
                                    <w:pStyle w:val="TableParagraph"/>
                                    <w:spacing w:before="8"/>
                                    <w:ind w:left="48" w:right="48"/>
                                    <w:rPr>
                                      <w:rFonts w:ascii="Arial"/>
                                      <w:sz w:val="14"/>
                                    </w:rPr>
                                  </w:pPr>
                                  <w:r>
                                    <w:rPr>
                                      <w:rFonts w:ascii="Arial"/>
                                      <w:spacing w:val="-10"/>
                                      <w:w w:val="135"/>
                                      <w:sz w:val="14"/>
                                    </w:rPr>
                                    <w:t>e</w:t>
                                  </w:r>
                                </w:p>
                              </w:tc>
                              <w:tc>
                                <w:tcPr>
                                  <w:tcW w:w="602" w:type="dxa"/>
                                  <w:shd w:val="clear" w:color="auto" w:fill="E5E5E5"/>
                                </w:tcPr>
                                <w:p>
                                  <w:pPr>
                                    <w:pStyle w:val="TableParagraph"/>
                                    <w:spacing w:before="8"/>
                                    <w:ind w:left="126" w:right="127"/>
                                    <w:rPr>
                                      <w:rFonts w:ascii="Arial"/>
                                      <w:sz w:val="14"/>
                                    </w:rPr>
                                  </w:pPr>
                                  <w:r>
                                    <w:rPr>
                                      <w:rFonts w:ascii="Arial"/>
                                      <w:spacing w:val="-10"/>
                                      <w:w w:val="135"/>
                                      <w:sz w:val="14"/>
                                    </w:rPr>
                                    <w:t>e</w:t>
                                  </w:r>
                                </w:p>
                              </w:tc>
                              <w:tc>
                                <w:tcPr>
                                  <w:tcW w:w="478" w:type="dxa"/>
                                  <w:shd w:val="clear" w:color="auto" w:fill="E5E5E5"/>
                                </w:tcPr>
                                <w:p>
                                  <w:pPr>
                                    <w:pStyle w:val="TableParagraph"/>
                                    <w:spacing w:before="8"/>
                                    <w:ind w:left="33" w:right="33"/>
                                    <w:rPr>
                                      <w:rFonts w:ascii="Arial"/>
                                      <w:sz w:val="14"/>
                                    </w:rPr>
                                  </w:pPr>
                                  <w:r>
                                    <w:rPr>
                                      <w:rFonts w:ascii="Arial"/>
                                      <w:spacing w:val="-10"/>
                                      <w:w w:val="135"/>
                                      <w:sz w:val="14"/>
                                    </w:rPr>
                                    <w:t>e</w:t>
                                  </w:r>
                                </w:p>
                              </w:tc>
                              <w:tc>
                                <w:tcPr>
                                  <w:tcW w:w="525" w:type="dxa"/>
                                  <w:shd w:val="clear" w:color="auto" w:fill="E5E5E5"/>
                                </w:tcPr>
                                <w:p>
                                  <w:pPr>
                                    <w:pStyle w:val="TableParagraph"/>
                                    <w:spacing w:before="8"/>
                                    <w:ind w:left="47" w:right="48"/>
                                    <w:rPr>
                                      <w:rFonts w:ascii="Arial"/>
                                      <w:sz w:val="14"/>
                                    </w:rPr>
                                  </w:pPr>
                                  <w:r>
                                    <w:rPr>
                                      <w:rFonts w:ascii="Arial"/>
                                      <w:spacing w:val="-10"/>
                                      <w:w w:val="135"/>
                                      <w:sz w:val="14"/>
                                    </w:rPr>
                                    <w:t>e</w:t>
                                  </w:r>
                                </w:p>
                              </w:tc>
                              <w:tc>
                                <w:tcPr>
                                  <w:tcW w:w="525" w:type="dxa"/>
                                  <w:shd w:val="clear" w:color="auto" w:fill="E5E5E5"/>
                                </w:tcPr>
                                <w:p>
                                  <w:pPr>
                                    <w:pStyle w:val="TableParagraph"/>
                                    <w:spacing w:before="8"/>
                                    <w:ind w:left="45" w:right="48"/>
                                    <w:rPr>
                                      <w:rFonts w:ascii="Arial"/>
                                      <w:sz w:val="14"/>
                                    </w:rPr>
                                  </w:pPr>
                                  <w:r>
                                    <w:rPr>
                                      <w:rFonts w:ascii="Arial"/>
                                      <w:spacing w:val="-10"/>
                                      <w:w w:val="135"/>
                                      <w:sz w:val="14"/>
                                    </w:rPr>
                                    <w:t>e</w:t>
                                  </w:r>
                                </w:p>
                              </w:tc>
                              <w:tc>
                                <w:tcPr>
                                  <w:tcW w:w="602" w:type="dxa"/>
                                  <w:shd w:val="clear" w:color="auto" w:fill="E5E5E5"/>
                                </w:tcPr>
                                <w:p>
                                  <w:pPr>
                                    <w:pStyle w:val="TableParagraph"/>
                                    <w:spacing w:before="8"/>
                                    <w:ind w:left="124" w:right="127"/>
                                    <w:rPr>
                                      <w:rFonts w:ascii="Arial"/>
                                      <w:sz w:val="14"/>
                                    </w:rPr>
                                  </w:pPr>
                                  <w:r>
                                    <w:rPr>
                                      <w:rFonts w:ascii="Arial"/>
                                      <w:spacing w:val="-10"/>
                                      <w:w w:val="135"/>
                                      <w:sz w:val="14"/>
                                    </w:rPr>
                                    <w:t>e</w:t>
                                  </w:r>
                                </w:p>
                              </w:tc>
                              <w:tc>
                                <w:tcPr>
                                  <w:tcW w:w="478" w:type="dxa"/>
                                  <w:shd w:val="clear" w:color="auto" w:fill="E5E5E5"/>
                                </w:tcPr>
                                <w:p>
                                  <w:pPr>
                                    <w:pStyle w:val="TableParagraph"/>
                                    <w:spacing w:line="179" w:lineRule="exact" w:before="0"/>
                                    <w:ind w:left="30" w:right="33"/>
                                    <w:rPr>
                                      <w:rFonts w:ascii="Latin Modern Math"/>
                                      <w:sz w:val="14"/>
                                    </w:rPr>
                                  </w:pPr>
                                  <w:r>
                                    <w:rPr>
                                      <w:rFonts w:ascii="Latin Modern Math"/>
                                      <w:spacing w:val="-10"/>
                                      <w:sz w:val="14"/>
                                    </w:rPr>
                                    <w:t>+</w:t>
                                  </w:r>
                                </w:p>
                              </w:tc>
                              <w:tc>
                                <w:tcPr>
                                  <w:tcW w:w="546" w:type="dxa"/>
                                  <w:shd w:val="clear" w:color="auto" w:fill="E5E5E5"/>
                                </w:tcPr>
                                <w:p>
                                  <w:pPr>
                                    <w:pStyle w:val="TableParagraph"/>
                                    <w:spacing w:line="179" w:lineRule="exact" w:before="0"/>
                                    <w:ind w:left="2" w:right="74"/>
                                    <w:rPr>
                                      <w:rFonts w:ascii="Latin Modern Math"/>
                                      <w:sz w:val="14"/>
                                    </w:rPr>
                                  </w:pPr>
                                  <w:r>
                                    <w:rPr>
                                      <w:rFonts w:ascii="Latin Modern Math"/>
                                      <w:spacing w:val="-10"/>
                                      <w:sz w:val="14"/>
                                    </w:rPr>
                                    <w:t>+</w:t>
                                  </w:r>
                                </w:p>
                              </w:tc>
                              <w:tc>
                                <w:tcPr>
                                  <w:tcW w:w="546" w:type="dxa"/>
                                  <w:shd w:val="clear" w:color="auto" w:fill="E5E5E5"/>
                                </w:tcPr>
                                <w:p>
                                  <w:pPr>
                                    <w:pStyle w:val="TableParagraph"/>
                                    <w:spacing w:line="179" w:lineRule="exact" w:before="0"/>
                                    <w:ind w:right="74"/>
                                    <w:rPr>
                                      <w:rFonts w:ascii="Latin Modern Math"/>
                                      <w:sz w:val="14"/>
                                    </w:rPr>
                                  </w:pPr>
                                  <w:r>
                                    <w:rPr>
                                      <w:rFonts w:ascii="Latin Modern Math"/>
                                      <w:spacing w:val="-10"/>
                                      <w:sz w:val="14"/>
                                    </w:rPr>
                                    <w:t>+</w:t>
                                  </w:r>
                                </w:p>
                              </w:tc>
                              <w:tc>
                                <w:tcPr>
                                  <w:tcW w:w="601" w:type="dxa"/>
                                  <w:shd w:val="clear" w:color="auto" w:fill="E5E5E5"/>
                                </w:tcPr>
                                <w:p>
                                  <w:pPr>
                                    <w:pStyle w:val="TableParagraph"/>
                                    <w:spacing w:line="179" w:lineRule="exact" w:before="0"/>
                                    <w:ind w:left="181"/>
                                    <w:jc w:val="left"/>
                                    <w:rPr>
                                      <w:rFonts w:ascii="Latin Modern Math"/>
                                      <w:sz w:val="14"/>
                                    </w:rPr>
                                  </w:pPr>
                                  <w:r>
                                    <w:rPr>
                                      <w:rFonts w:ascii="Latin Modern Math"/>
                                      <w:spacing w:val="-10"/>
                                      <w:sz w:val="14"/>
                                    </w:rPr>
                                    <w:t>+</w:t>
                                  </w:r>
                                </w:p>
                              </w:tc>
                              <w:tc>
                                <w:tcPr>
                                  <w:tcW w:w="545" w:type="dxa"/>
                                  <w:shd w:val="clear" w:color="auto" w:fill="E5E5E5"/>
                                </w:tcPr>
                                <w:p>
                                  <w:pPr>
                                    <w:pStyle w:val="TableParagraph"/>
                                    <w:spacing w:before="8"/>
                                    <w:ind w:left="98" w:right="102"/>
                                    <w:rPr>
                                      <w:rFonts w:ascii="Arial"/>
                                      <w:sz w:val="14"/>
                                    </w:rPr>
                                  </w:pPr>
                                  <w:r>
                                    <w:rPr>
                                      <w:rFonts w:ascii="Arial"/>
                                      <w:spacing w:val="-10"/>
                                      <w:w w:val="135"/>
                                      <w:sz w:val="14"/>
                                    </w:rPr>
                                    <w:t>e</w:t>
                                  </w:r>
                                </w:p>
                              </w:tc>
                              <w:tc>
                                <w:tcPr>
                                  <w:tcW w:w="545" w:type="dxa"/>
                                  <w:shd w:val="clear" w:color="auto" w:fill="E5E5E5"/>
                                </w:tcPr>
                                <w:p>
                                  <w:pPr>
                                    <w:pStyle w:val="TableParagraph"/>
                                    <w:spacing w:before="8"/>
                                    <w:ind w:left="99" w:right="102"/>
                                    <w:rPr>
                                      <w:rFonts w:ascii="Arial"/>
                                      <w:sz w:val="14"/>
                                    </w:rPr>
                                  </w:pPr>
                                  <w:r>
                                    <w:rPr>
                                      <w:rFonts w:ascii="Arial"/>
                                      <w:spacing w:val="-10"/>
                                      <w:w w:val="135"/>
                                      <w:sz w:val="14"/>
                                    </w:rPr>
                                    <w:t>e</w:t>
                                  </w:r>
                                </w:p>
                              </w:tc>
                              <w:tc>
                                <w:tcPr>
                                  <w:tcW w:w="545" w:type="dxa"/>
                                  <w:shd w:val="clear" w:color="auto" w:fill="E5E5E5"/>
                                </w:tcPr>
                                <w:p>
                                  <w:pPr>
                                    <w:pStyle w:val="TableParagraph"/>
                                    <w:spacing w:before="8"/>
                                    <w:ind w:left="102" w:right="102"/>
                                    <w:rPr>
                                      <w:rFonts w:ascii="Arial"/>
                                      <w:sz w:val="14"/>
                                    </w:rPr>
                                  </w:pPr>
                                  <w:r>
                                    <w:rPr>
                                      <w:rFonts w:ascii="Arial"/>
                                      <w:spacing w:val="-10"/>
                                      <w:w w:val="135"/>
                                      <w:sz w:val="14"/>
                                    </w:rPr>
                                    <w:t>e</w:t>
                                  </w:r>
                                </w:p>
                              </w:tc>
                              <w:tc>
                                <w:tcPr>
                                  <w:tcW w:w="534" w:type="dxa"/>
                                  <w:shd w:val="clear" w:color="auto" w:fill="E5E5E5"/>
                                </w:tcPr>
                                <w:p>
                                  <w:pPr>
                                    <w:pStyle w:val="TableParagraph"/>
                                    <w:spacing w:before="8"/>
                                    <w:ind w:left="247"/>
                                    <w:jc w:val="left"/>
                                    <w:rPr>
                                      <w:rFonts w:ascii="Arial"/>
                                      <w:sz w:val="14"/>
                                    </w:rPr>
                                  </w:pPr>
                                  <w:r>
                                    <w:rPr>
                                      <w:rFonts w:ascii="Arial"/>
                                      <w:spacing w:val="-10"/>
                                      <w:w w:val="135"/>
                                      <w:sz w:val="14"/>
                                    </w:rPr>
                                    <w:t>e</w:t>
                                  </w:r>
                                </w:p>
                              </w:tc>
                            </w:tr>
                            <w:tr>
                              <w:trPr>
                                <w:trHeight w:val="219" w:hRule="atLeast"/>
                              </w:trPr>
                              <w:tc>
                                <w:tcPr>
                                  <w:tcW w:w="1325" w:type="dxa"/>
                                  <w:tcBorders>
                                    <w:bottom w:val="single" w:sz="2" w:space="0" w:color="000000"/>
                                  </w:tcBorders>
                                  <w:shd w:val="clear" w:color="auto" w:fill="E5E5E5"/>
                                </w:tcPr>
                                <w:p>
                                  <w:pPr>
                                    <w:pStyle w:val="TableParagraph"/>
                                    <w:spacing w:line="199" w:lineRule="exact" w:before="0"/>
                                    <w:ind w:left="119"/>
                                    <w:jc w:val="left"/>
                                    <w:rPr>
                                      <w:sz w:val="14"/>
                                    </w:rPr>
                                  </w:pPr>
                                  <w:r>
                                    <w:rPr>
                                      <w:w w:val="110"/>
                                      <w:sz w:val="14"/>
                                    </w:rPr>
                                    <w:t>Spm</w:t>
                                  </w:r>
                                  <w:r>
                                    <w:rPr>
                                      <w:spacing w:val="9"/>
                                      <w:w w:val="110"/>
                                      <w:sz w:val="14"/>
                                    </w:rPr>
                                    <w:t> </w:t>
                                  </w:r>
                                  <w:r>
                                    <w:rPr>
                                      <w:rFonts w:ascii="Latin Modern Math"/>
                                      <w:w w:val="110"/>
                                      <w:sz w:val="14"/>
                                    </w:rPr>
                                    <w:t>+</w:t>
                                  </w:r>
                                  <w:r>
                                    <w:rPr>
                                      <w:rFonts w:ascii="Latin Modern Math"/>
                                      <w:spacing w:val="-3"/>
                                      <w:w w:val="110"/>
                                      <w:sz w:val="14"/>
                                    </w:rPr>
                                    <w:t> </w:t>
                                  </w:r>
                                  <w:r>
                                    <w:rPr>
                                      <w:spacing w:val="-5"/>
                                      <w:w w:val="110"/>
                                      <w:sz w:val="14"/>
                                    </w:rPr>
                                    <w:t>Spd</w:t>
                                  </w:r>
                                </w:p>
                              </w:tc>
                              <w:tc>
                                <w:tcPr>
                                  <w:tcW w:w="475" w:type="dxa"/>
                                  <w:tcBorders>
                                    <w:bottom w:val="single" w:sz="2" w:space="0" w:color="000000"/>
                                  </w:tcBorders>
                                  <w:shd w:val="clear" w:color="auto" w:fill="E5E5E5"/>
                                </w:tcPr>
                                <w:p>
                                  <w:pPr>
                                    <w:pStyle w:val="TableParagraph"/>
                                    <w:spacing w:before="8"/>
                                    <w:ind w:left="25" w:right="25"/>
                                    <w:rPr>
                                      <w:rFonts w:ascii="Arial"/>
                                      <w:sz w:val="14"/>
                                    </w:rPr>
                                  </w:pPr>
                                  <w:r>
                                    <w:rPr>
                                      <w:rFonts w:ascii="Arial"/>
                                      <w:spacing w:val="-10"/>
                                      <w:w w:val="135"/>
                                      <w:sz w:val="14"/>
                                    </w:rPr>
                                    <w:t>e</w:t>
                                  </w:r>
                                </w:p>
                              </w:tc>
                              <w:tc>
                                <w:tcPr>
                                  <w:tcW w:w="525" w:type="dxa"/>
                                  <w:tcBorders>
                                    <w:bottom w:val="single" w:sz="2" w:space="0" w:color="000000"/>
                                  </w:tcBorders>
                                  <w:shd w:val="clear" w:color="auto" w:fill="E5E5E5"/>
                                </w:tcPr>
                                <w:p>
                                  <w:pPr>
                                    <w:pStyle w:val="TableParagraph"/>
                                    <w:spacing w:before="8"/>
                                    <w:ind w:left="48" w:right="48"/>
                                    <w:rPr>
                                      <w:rFonts w:ascii="Arial"/>
                                      <w:sz w:val="14"/>
                                    </w:rPr>
                                  </w:pPr>
                                  <w:r>
                                    <w:rPr>
                                      <w:rFonts w:ascii="Arial"/>
                                      <w:spacing w:val="-10"/>
                                      <w:w w:val="135"/>
                                      <w:sz w:val="14"/>
                                    </w:rPr>
                                    <w:t>e</w:t>
                                  </w:r>
                                </w:p>
                              </w:tc>
                              <w:tc>
                                <w:tcPr>
                                  <w:tcW w:w="525" w:type="dxa"/>
                                  <w:tcBorders>
                                    <w:bottom w:val="single" w:sz="2" w:space="0" w:color="000000"/>
                                  </w:tcBorders>
                                  <w:shd w:val="clear" w:color="auto" w:fill="E5E5E5"/>
                                </w:tcPr>
                                <w:p>
                                  <w:pPr>
                                    <w:pStyle w:val="TableParagraph"/>
                                    <w:spacing w:before="8"/>
                                    <w:ind w:left="48" w:right="48"/>
                                    <w:rPr>
                                      <w:rFonts w:ascii="Arial"/>
                                      <w:sz w:val="14"/>
                                    </w:rPr>
                                  </w:pPr>
                                  <w:r>
                                    <w:rPr>
                                      <w:rFonts w:ascii="Arial"/>
                                      <w:spacing w:val="-10"/>
                                      <w:w w:val="135"/>
                                      <w:sz w:val="14"/>
                                    </w:rPr>
                                    <w:t>e</w:t>
                                  </w:r>
                                </w:p>
                              </w:tc>
                              <w:tc>
                                <w:tcPr>
                                  <w:tcW w:w="602" w:type="dxa"/>
                                  <w:tcBorders>
                                    <w:bottom w:val="single" w:sz="2" w:space="0" w:color="000000"/>
                                  </w:tcBorders>
                                  <w:shd w:val="clear" w:color="auto" w:fill="E5E5E5"/>
                                </w:tcPr>
                                <w:p>
                                  <w:pPr>
                                    <w:pStyle w:val="TableParagraph"/>
                                    <w:spacing w:before="8"/>
                                    <w:ind w:left="126" w:right="127"/>
                                    <w:rPr>
                                      <w:rFonts w:ascii="Arial"/>
                                      <w:sz w:val="14"/>
                                    </w:rPr>
                                  </w:pPr>
                                  <w:r>
                                    <w:rPr>
                                      <w:rFonts w:ascii="Arial"/>
                                      <w:spacing w:val="-10"/>
                                      <w:w w:val="135"/>
                                      <w:sz w:val="14"/>
                                    </w:rPr>
                                    <w:t>e</w:t>
                                  </w:r>
                                </w:p>
                              </w:tc>
                              <w:tc>
                                <w:tcPr>
                                  <w:tcW w:w="478" w:type="dxa"/>
                                  <w:tcBorders>
                                    <w:bottom w:val="single" w:sz="2" w:space="0" w:color="000000"/>
                                  </w:tcBorders>
                                  <w:shd w:val="clear" w:color="auto" w:fill="E5E5E5"/>
                                </w:tcPr>
                                <w:p>
                                  <w:pPr>
                                    <w:pStyle w:val="TableParagraph"/>
                                    <w:spacing w:before="8"/>
                                    <w:ind w:left="33" w:right="33"/>
                                    <w:rPr>
                                      <w:rFonts w:ascii="Arial"/>
                                      <w:sz w:val="14"/>
                                    </w:rPr>
                                  </w:pPr>
                                  <w:r>
                                    <w:rPr>
                                      <w:rFonts w:ascii="Arial"/>
                                      <w:spacing w:val="-10"/>
                                      <w:w w:val="135"/>
                                      <w:sz w:val="14"/>
                                    </w:rPr>
                                    <w:t>e</w:t>
                                  </w:r>
                                </w:p>
                              </w:tc>
                              <w:tc>
                                <w:tcPr>
                                  <w:tcW w:w="525" w:type="dxa"/>
                                  <w:tcBorders>
                                    <w:bottom w:val="single" w:sz="2" w:space="0" w:color="000000"/>
                                  </w:tcBorders>
                                  <w:shd w:val="clear" w:color="auto" w:fill="E5E5E5"/>
                                </w:tcPr>
                                <w:p>
                                  <w:pPr>
                                    <w:pStyle w:val="TableParagraph"/>
                                    <w:spacing w:before="8"/>
                                    <w:ind w:left="47" w:right="48"/>
                                    <w:rPr>
                                      <w:rFonts w:ascii="Arial"/>
                                      <w:sz w:val="14"/>
                                    </w:rPr>
                                  </w:pPr>
                                  <w:r>
                                    <w:rPr>
                                      <w:rFonts w:ascii="Arial"/>
                                      <w:spacing w:val="-10"/>
                                      <w:w w:val="135"/>
                                      <w:sz w:val="14"/>
                                    </w:rPr>
                                    <w:t>e</w:t>
                                  </w:r>
                                </w:p>
                              </w:tc>
                              <w:tc>
                                <w:tcPr>
                                  <w:tcW w:w="525" w:type="dxa"/>
                                  <w:tcBorders>
                                    <w:bottom w:val="single" w:sz="2" w:space="0" w:color="000000"/>
                                  </w:tcBorders>
                                  <w:shd w:val="clear" w:color="auto" w:fill="E5E5E5"/>
                                </w:tcPr>
                                <w:p>
                                  <w:pPr>
                                    <w:pStyle w:val="TableParagraph"/>
                                    <w:spacing w:before="8"/>
                                    <w:ind w:left="45" w:right="48"/>
                                    <w:rPr>
                                      <w:rFonts w:ascii="Arial"/>
                                      <w:sz w:val="14"/>
                                    </w:rPr>
                                  </w:pPr>
                                  <w:r>
                                    <w:rPr>
                                      <w:rFonts w:ascii="Arial"/>
                                      <w:spacing w:val="-10"/>
                                      <w:w w:val="135"/>
                                      <w:sz w:val="14"/>
                                    </w:rPr>
                                    <w:t>e</w:t>
                                  </w:r>
                                </w:p>
                              </w:tc>
                              <w:tc>
                                <w:tcPr>
                                  <w:tcW w:w="602" w:type="dxa"/>
                                  <w:tcBorders>
                                    <w:bottom w:val="single" w:sz="2" w:space="0" w:color="000000"/>
                                  </w:tcBorders>
                                  <w:shd w:val="clear" w:color="auto" w:fill="E5E5E5"/>
                                </w:tcPr>
                                <w:p>
                                  <w:pPr>
                                    <w:pStyle w:val="TableParagraph"/>
                                    <w:spacing w:before="8"/>
                                    <w:ind w:left="124" w:right="127"/>
                                    <w:rPr>
                                      <w:rFonts w:ascii="Arial"/>
                                      <w:sz w:val="14"/>
                                    </w:rPr>
                                  </w:pPr>
                                  <w:r>
                                    <w:rPr>
                                      <w:rFonts w:ascii="Arial"/>
                                      <w:spacing w:val="-10"/>
                                      <w:w w:val="135"/>
                                      <w:sz w:val="14"/>
                                    </w:rPr>
                                    <w:t>e</w:t>
                                  </w:r>
                                </w:p>
                              </w:tc>
                              <w:tc>
                                <w:tcPr>
                                  <w:tcW w:w="478" w:type="dxa"/>
                                  <w:tcBorders>
                                    <w:bottom w:val="single" w:sz="2" w:space="0" w:color="000000"/>
                                  </w:tcBorders>
                                  <w:shd w:val="clear" w:color="auto" w:fill="E5E5E5"/>
                                </w:tcPr>
                                <w:p>
                                  <w:pPr>
                                    <w:pStyle w:val="TableParagraph"/>
                                    <w:spacing w:before="8"/>
                                    <w:ind w:left="29" w:right="33"/>
                                    <w:rPr>
                                      <w:rFonts w:ascii="Arial"/>
                                      <w:sz w:val="14"/>
                                    </w:rPr>
                                  </w:pPr>
                                  <w:r>
                                    <w:rPr>
                                      <w:rFonts w:ascii="Arial"/>
                                      <w:spacing w:val="-10"/>
                                      <w:w w:val="135"/>
                                      <w:sz w:val="14"/>
                                    </w:rPr>
                                    <w:t>e</w:t>
                                  </w:r>
                                </w:p>
                              </w:tc>
                              <w:tc>
                                <w:tcPr>
                                  <w:tcW w:w="546" w:type="dxa"/>
                                  <w:tcBorders>
                                    <w:bottom w:val="single" w:sz="2" w:space="0" w:color="000000"/>
                                  </w:tcBorders>
                                  <w:shd w:val="clear" w:color="auto" w:fill="E5E5E5"/>
                                </w:tcPr>
                                <w:p>
                                  <w:pPr>
                                    <w:pStyle w:val="TableParagraph"/>
                                    <w:spacing w:before="8"/>
                                    <w:ind w:left="69" w:right="74"/>
                                    <w:rPr>
                                      <w:rFonts w:ascii="Arial"/>
                                      <w:sz w:val="14"/>
                                    </w:rPr>
                                  </w:pPr>
                                  <w:r>
                                    <w:rPr>
                                      <w:rFonts w:ascii="Arial"/>
                                      <w:spacing w:val="-10"/>
                                      <w:w w:val="135"/>
                                      <w:sz w:val="14"/>
                                    </w:rPr>
                                    <w:t>e</w:t>
                                  </w:r>
                                </w:p>
                              </w:tc>
                              <w:tc>
                                <w:tcPr>
                                  <w:tcW w:w="546" w:type="dxa"/>
                                  <w:tcBorders>
                                    <w:bottom w:val="single" w:sz="2" w:space="0" w:color="000000"/>
                                  </w:tcBorders>
                                  <w:shd w:val="clear" w:color="auto" w:fill="E5E5E5"/>
                                </w:tcPr>
                                <w:p>
                                  <w:pPr>
                                    <w:pStyle w:val="TableParagraph"/>
                                    <w:spacing w:before="8"/>
                                    <w:ind w:left="68" w:right="74"/>
                                    <w:rPr>
                                      <w:rFonts w:ascii="Arial"/>
                                      <w:sz w:val="14"/>
                                    </w:rPr>
                                  </w:pPr>
                                  <w:r>
                                    <w:rPr>
                                      <w:rFonts w:ascii="Arial"/>
                                      <w:spacing w:val="-10"/>
                                      <w:w w:val="135"/>
                                      <w:sz w:val="14"/>
                                    </w:rPr>
                                    <w:t>e</w:t>
                                  </w:r>
                                </w:p>
                              </w:tc>
                              <w:tc>
                                <w:tcPr>
                                  <w:tcW w:w="601" w:type="dxa"/>
                                  <w:tcBorders>
                                    <w:bottom w:val="single" w:sz="2" w:space="0" w:color="000000"/>
                                  </w:tcBorders>
                                  <w:shd w:val="clear" w:color="auto" w:fill="E5E5E5"/>
                                </w:tcPr>
                                <w:p>
                                  <w:pPr>
                                    <w:pStyle w:val="TableParagraph"/>
                                    <w:spacing w:before="8"/>
                                    <w:ind w:left="244"/>
                                    <w:jc w:val="left"/>
                                    <w:rPr>
                                      <w:rFonts w:ascii="Arial"/>
                                      <w:sz w:val="14"/>
                                    </w:rPr>
                                  </w:pPr>
                                  <w:r>
                                    <w:rPr>
                                      <w:rFonts w:ascii="Arial"/>
                                      <w:spacing w:val="-10"/>
                                      <w:w w:val="135"/>
                                      <w:sz w:val="14"/>
                                    </w:rPr>
                                    <w:t>e</w:t>
                                  </w:r>
                                </w:p>
                              </w:tc>
                              <w:tc>
                                <w:tcPr>
                                  <w:tcW w:w="545" w:type="dxa"/>
                                  <w:tcBorders>
                                    <w:bottom w:val="single" w:sz="2" w:space="0" w:color="000000"/>
                                  </w:tcBorders>
                                  <w:shd w:val="clear" w:color="auto" w:fill="E5E5E5"/>
                                </w:tcPr>
                                <w:p>
                                  <w:pPr>
                                    <w:pStyle w:val="TableParagraph"/>
                                    <w:spacing w:line="199" w:lineRule="exact" w:before="0"/>
                                    <w:ind w:left="74" w:right="146"/>
                                    <w:rPr>
                                      <w:rFonts w:ascii="Latin Modern Math"/>
                                      <w:sz w:val="14"/>
                                    </w:rPr>
                                  </w:pPr>
                                  <w:r>
                                    <w:rPr>
                                      <w:rFonts w:ascii="Latin Modern Math"/>
                                      <w:spacing w:val="-10"/>
                                      <w:sz w:val="14"/>
                                    </w:rPr>
                                    <w:t>+</w:t>
                                  </w:r>
                                </w:p>
                              </w:tc>
                              <w:tc>
                                <w:tcPr>
                                  <w:tcW w:w="545" w:type="dxa"/>
                                  <w:tcBorders>
                                    <w:bottom w:val="single" w:sz="2" w:space="0" w:color="000000"/>
                                  </w:tcBorders>
                                  <w:shd w:val="clear" w:color="auto" w:fill="E5E5E5"/>
                                </w:tcPr>
                                <w:p>
                                  <w:pPr>
                                    <w:pStyle w:val="TableParagraph"/>
                                    <w:spacing w:line="199" w:lineRule="exact" w:before="0"/>
                                    <w:ind w:left="74" w:right="145"/>
                                    <w:rPr>
                                      <w:rFonts w:ascii="Latin Modern Math"/>
                                      <w:sz w:val="14"/>
                                    </w:rPr>
                                  </w:pPr>
                                  <w:r>
                                    <w:rPr>
                                      <w:rFonts w:ascii="Latin Modern Math"/>
                                      <w:spacing w:val="-10"/>
                                      <w:sz w:val="14"/>
                                    </w:rPr>
                                    <w:t>+</w:t>
                                  </w:r>
                                </w:p>
                              </w:tc>
                              <w:tc>
                                <w:tcPr>
                                  <w:tcW w:w="545" w:type="dxa"/>
                                  <w:tcBorders>
                                    <w:bottom w:val="single" w:sz="2" w:space="0" w:color="000000"/>
                                  </w:tcBorders>
                                  <w:shd w:val="clear" w:color="auto" w:fill="E5E5E5"/>
                                </w:tcPr>
                                <w:p>
                                  <w:pPr>
                                    <w:pStyle w:val="TableParagraph"/>
                                    <w:spacing w:line="199" w:lineRule="exact" w:before="0"/>
                                    <w:ind w:left="74" w:right="142"/>
                                    <w:rPr>
                                      <w:rFonts w:ascii="Latin Modern Math"/>
                                      <w:sz w:val="14"/>
                                    </w:rPr>
                                  </w:pPr>
                                  <w:r>
                                    <w:rPr>
                                      <w:rFonts w:ascii="Latin Modern Math"/>
                                      <w:spacing w:val="-10"/>
                                      <w:sz w:val="14"/>
                                    </w:rPr>
                                    <w:t>+</w:t>
                                  </w:r>
                                </w:p>
                              </w:tc>
                              <w:tc>
                                <w:tcPr>
                                  <w:tcW w:w="534" w:type="dxa"/>
                                  <w:tcBorders>
                                    <w:bottom w:val="single" w:sz="2" w:space="0" w:color="000000"/>
                                  </w:tcBorders>
                                  <w:shd w:val="clear" w:color="auto" w:fill="E5E5E5"/>
                                </w:tcPr>
                                <w:p>
                                  <w:pPr>
                                    <w:pStyle w:val="TableParagraph"/>
                                    <w:spacing w:line="199" w:lineRule="exact" w:before="0"/>
                                    <w:ind w:left="184"/>
                                    <w:jc w:val="left"/>
                                    <w:rPr>
                                      <w:rFonts w:ascii="Latin Modern Math"/>
                                      <w:sz w:val="14"/>
                                    </w:rPr>
                                  </w:pPr>
                                  <w:r>
                                    <w:rPr>
                                      <w:rFonts w:ascii="Latin Modern Math"/>
                                      <w:spacing w:val="-10"/>
                                      <w:sz w:val="14"/>
                                    </w:rPr>
                                    <w:t>+</w:t>
                                  </w:r>
                                </w:p>
                              </w:tc>
                            </w:tr>
                          </w:tbl>
                          <w:p>
                            <w:pPr>
                              <w:pStyle w:val="BodyText"/>
                            </w:pPr>
                          </w:p>
                        </w:txbxContent>
                      </wps:txbx>
                      <wps:bodyPr wrap="square" lIns="0" tIns="0" rIns="0" bIns="0" rtlCol="0">
                        <a:noAutofit/>
                      </wps:bodyPr>
                    </wps:wsp>
                  </a:graphicData>
                </a:graphic>
              </wp:anchor>
            </w:drawing>
          </mc:Choice>
          <mc:Fallback>
            <w:pict>
              <v:shape style="position:absolute;margin-left:48.874001pt;margin-top:124.808311pt;width:502.15pt;height:57.6pt;mso-position-horizontal-relative:page;mso-position-vertical-relative:paragraph;z-index:15735808" type="#_x0000_t202" id="docshape2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25"/>
                        <w:gridCol w:w="475"/>
                        <w:gridCol w:w="525"/>
                        <w:gridCol w:w="525"/>
                        <w:gridCol w:w="602"/>
                        <w:gridCol w:w="478"/>
                        <w:gridCol w:w="525"/>
                        <w:gridCol w:w="525"/>
                        <w:gridCol w:w="602"/>
                        <w:gridCol w:w="478"/>
                        <w:gridCol w:w="546"/>
                        <w:gridCol w:w="546"/>
                        <w:gridCol w:w="601"/>
                        <w:gridCol w:w="545"/>
                        <w:gridCol w:w="545"/>
                        <w:gridCol w:w="545"/>
                        <w:gridCol w:w="534"/>
                      </w:tblGrid>
                      <w:tr>
                        <w:trPr>
                          <w:trHeight w:val="278" w:hRule="atLeast"/>
                        </w:trPr>
                        <w:tc>
                          <w:tcPr>
                            <w:tcW w:w="1325" w:type="dxa"/>
                            <w:tcBorders>
                              <w:top w:val="single" w:sz="4" w:space="0" w:color="000000"/>
                              <w:bottom w:val="single" w:sz="2" w:space="0" w:color="000000"/>
                            </w:tcBorders>
                            <w:shd w:val="clear" w:color="auto" w:fill="E5E5E5"/>
                          </w:tcPr>
                          <w:p>
                            <w:pPr>
                              <w:pStyle w:val="TableParagraph"/>
                              <w:spacing w:before="49"/>
                              <w:ind w:left="119"/>
                              <w:jc w:val="left"/>
                              <w:rPr>
                                <w:sz w:val="16"/>
                              </w:rPr>
                            </w:pPr>
                            <w:r>
                              <w:rPr>
                                <w:spacing w:val="-2"/>
                                <w:w w:val="125"/>
                                <w:sz w:val="16"/>
                              </w:rPr>
                              <w:t>Treatments</w:t>
                            </w:r>
                          </w:p>
                        </w:tc>
                        <w:tc>
                          <w:tcPr>
                            <w:tcW w:w="475" w:type="dxa"/>
                            <w:tcBorders>
                              <w:top w:val="single" w:sz="4" w:space="0" w:color="000000"/>
                              <w:bottom w:val="single" w:sz="2" w:space="0" w:color="000000"/>
                            </w:tcBorders>
                            <w:shd w:val="clear" w:color="auto" w:fill="E5E5E5"/>
                          </w:tcPr>
                          <w:p>
                            <w:pPr>
                              <w:pStyle w:val="TableParagraph"/>
                              <w:spacing w:before="49"/>
                              <w:ind w:left="26" w:right="25"/>
                              <w:rPr>
                                <w:sz w:val="16"/>
                              </w:rPr>
                            </w:pPr>
                            <w:r>
                              <w:rPr>
                                <w:spacing w:val="-10"/>
                                <w:w w:val="110"/>
                                <w:sz w:val="16"/>
                              </w:rPr>
                              <w:t>1</w:t>
                            </w:r>
                          </w:p>
                        </w:tc>
                        <w:tc>
                          <w:tcPr>
                            <w:tcW w:w="525" w:type="dxa"/>
                            <w:tcBorders>
                              <w:top w:val="single" w:sz="4" w:space="0" w:color="000000"/>
                              <w:bottom w:val="single" w:sz="2" w:space="0" w:color="000000"/>
                            </w:tcBorders>
                            <w:shd w:val="clear" w:color="auto" w:fill="E5E5E5"/>
                          </w:tcPr>
                          <w:p>
                            <w:pPr>
                              <w:pStyle w:val="TableParagraph"/>
                              <w:spacing w:before="49"/>
                              <w:ind w:left="48" w:right="48"/>
                              <w:rPr>
                                <w:sz w:val="16"/>
                              </w:rPr>
                            </w:pPr>
                            <w:r>
                              <w:rPr>
                                <w:spacing w:val="-10"/>
                                <w:w w:val="110"/>
                                <w:sz w:val="16"/>
                              </w:rPr>
                              <w:t>2</w:t>
                            </w:r>
                          </w:p>
                        </w:tc>
                        <w:tc>
                          <w:tcPr>
                            <w:tcW w:w="525" w:type="dxa"/>
                            <w:tcBorders>
                              <w:top w:val="single" w:sz="4" w:space="0" w:color="000000"/>
                              <w:bottom w:val="single" w:sz="2" w:space="0" w:color="000000"/>
                            </w:tcBorders>
                            <w:shd w:val="clear" w:color="auto" w:fill="E5E5E5"/>
                          </w:tcPr>
                          <w:p>
                            <w:pPr>
                              <w:pStyle w:val="TableParagraph"/>
                              <w:spacing w:before="49"/>
                              <w:ind w:left="48" w:right="48"/>
                              <w:rPr>
                                <w:sz w:val="16"/>
                              </w:rPr>
                            </w:pPr>
                            <w:r>
                              <w:rPr>
                                <w:spacing w:val="-10"/>
                                <w:w w:val="110"/>
                                <w:sz w:val="16"/>
                              </w:rPr>
                              <w:t>3</w:t>
                            </w:r>
                          </w:p>
                        </w:tc>
                        <w:tc>
                          <w:tcPr>
                            <w:tcW w:w="602" w:type="dxa"/>
                            <w:tcBorders>
                              <w:top w:val="single" w:sz="4" w:space="0" w:color="000000"/>
                              <w:bottom w:val="single" w:sz="2" w:space="0" w:color="000000"/>
                            </w:tcBorders>
                            <w:shd w:val="clear" w:color="auto" w:fill="E5E5E5"/>
                          </w:tcPr>
                          <w:p>
                            <w:pPr>
                              <w:pStyle w:val="TableParagraph"/>
                              <w:spacing w:before="49"/>
                              <w:ind w:left="127" w:right="127"/>
                              <w:rPr>
                                <w:sz w:val="16"/>
                              </w:rPr>
                            </w:pPr>
                            <w:r>
                              <w:rPr>
                                <w:spacing w:val="-10"/>
                                <w:w w:val="110"/>
                                <w:sz w:val="16"/>
                              </w:rPr>
                              <w:t>4</w:t>
                            </w:r>
                          </w:p>
                        </w:tc>
                        <w:tc>
                          <w:tcPr>
                            <w:tcW w:w="478" w:type="dxa"/>
                            <w:tcBorders>
                              <w:top w:val="single" w:sz="4" w:space="0" w:color="000000"/>
                              <w:bottom w:val="single" w:sz="2" w:space="0" w:color="000000"/>
                            </w:tcBorders>
                            <w:shd w:val="clear" w:color="auto" w:fill="E5E5E5"/>
                          </w:tcPr>
                          <w:p>
                            <w:pPr>
                              <w:pStyle w:val="TableParagraph"/>
                              <w:spacing w:before="49"/>
                              <w:ind w:left="32" w:right="33"/>
                              <w:rPr>
                                <w:sz w:val="16"/>
                              </w:rPr>
                            </w:pPr>
                            <w:r>
                              <w:rPr>
                                <w:spacing w:val="-10"/>
                                <w:w w:val="110"/>
                                <w:sz w:val="16"/>
                              </w:rPr>
                              <w:t>5</w:t>
                            </w:r>
                          </w:p>
                        </w:tc>
                        <w:tc>
                          <w:tcPr>
                            <w:tcW w:w="525" w:type="dxa"/>
                            <w:tcBorders>
                              <w:top w:val="single" w:sz="4" w:space="0" w:color="000000"/>
                              <w:bottom w:val="single" w:sz="2" w:space="0" w:color="000000"/>
                            </w:tcBorders>
                            <w:shd w:val="clear" w:color="auto" w:fill="E5E5E5"/>
                          </w:tcPr>
                          <w:p>
                            <w:pPr>
                              <w:pStyle w:val="TableParagraph"/>
                              <w:spacing w:before="49"/>
                              <w:ind w:left="47" w:right="48"/>
                              <w:rPr>
                                <w:sz w:val="16"/>
                              </w:rPr>
                            </w:pPr>
                            <w:r>
                              <w:rPr>
                                <w:spacing w:val="-10"/>
                                <w:w w:val="110"/>
                                <w:sz w:val="16"/>
                              </w:rPr>
                              <w:t>6</w:t>
                            </w:r>
                          </w:p>
                        </w:tc>
                        <w:tc>
                          <w:tcPr>
                            <w:tcW w:w="525" w:type="dxa"/>
                            <w:tcBorders>
                              <w:top w:val="single" w:sz="4" w:space="0" w:color="000000"/>
                              <w:bottom w:val="single" w:sz="2" w:space="0" w:color="000000"/>
                            </w:tcBorders>
                            <w:shd w:val="clear" w:color="auto" w:fill="E5E5E5"/>
                          </w:tcPr>
                          <w:p>
                            <w:pPr>
                              <w:pStyle w:val="TableParagraph"/>
                              <w:spacing w:before="49"/>
                              <w:ind w:left="46" w:right="48"/>
                              <w:rPr>
                                <w:sz w:val="16"/>
                              </w:rPr>
                            </w:pPr>
                            <w:r>
                              <w:rPr>
                                <w:spacing w:val="-10"/>
                                <w:w w:val="110"/>
                                <w:sz w:val="16"/>
                              </w:rPr>
                              <w:t>7</w:t>
                            </w:r>
                          </w:p>
                        </w:tc>
                        <w:tc>
                          <w:tcPr>
                            <w:tcW w:w="602" w:type="dxa"/>
                            <w:tcBorders>
                              <w:top w:val="single" w:sz="4" w:space="0" w:color="000000"/>
                              <w:bottom w:val="single" w:sz="2" w:space="0" w:color="000000"/>
                            </w:tcBorders>
                            <w:shd w:val="clear" w:color="auto" w:fill="E5E5E5"/>
                          </w:tcPr>
                          <w:p>
                            <w:pPr>
                              <w:pStyle w:val="TableParagraph"/>
                              <w:spacing w:before="49"/>
                              <w:ind w:left="123" w:right="127"/>
                              <w:rPr>
                                <w:sz w:val="16"/>
                              </w:rPr>
                            </w:pPr>
                            <w:r>
                              <w:rPr>
                                <w:spacing w:val="-10"/>
                                <w:w w:val="110"/>
                                <w:sz w:val="16"/>
                              </w:rPr>
                              <w:t>8</w:t>
                            </w:r>
                          </w:p>
                        </w:tc>
                        <w:tc>
                          <w:tcPr>
                            <w:tcW w:w="478" w:type="dxa"/>
                            <w:tcBorders>
                              <w:top w:val="single" w:sz="4" w:space="0" w:color="000000"/>
                              <w:bottom w:val="single" w:sz="2" w:space="0" w:color="000000"/>
                            </w:tcBorders>
                            <w:shd w:val="clear" w:color="auto" w:fill="E5E5E5"/>
                          </w:tcPr>
                          <w:p>
                            <w:pPr>
                              <w:pStyle w:val="TableParagraph"/>
                              <w:spacing w:before="49"/>
                              <w:ind w:left="29" w:right="33"/>
                              <w:rPr>
                                <w:sz w:val="16"/>
                              </w:rPr>
                            </w:pPr>
                            <w:r>
                              <w:rPr>
                                <w:spacing w:val="-10"/>
                                <w:w w:val="110"/>
                                <w:sz w:val="16"/>
                              </w:rPr>
                              <w:t>9</w:t>
                            </w:r>
                          </w:p>
                        </w:tc>
                        <w:tc>
                          <w:tcPr>
                            <w:tcW w:w="546" w:type="dxa"/>
                            <w:tcBorders>
                              <w:top w:val="single" w:sz="4" w:space="0" w:color="000000"/>
                              <w:bottom w:val="single" w:sz="2" w:space="0" w:color="000000"/>
                            </w:tcBorders>
                            <w:shd w:val="clear" w:color="auto" w:fill="E5E5E5"/>
                          </w:tcPr>
                          <w:p>
                            <w:pPr>
                              <w:pStyle w:val="TableParagraph"/>
                              <w:spacing w:before="49"/>
                              <w:ind w:left="70" w:right="74"/>
                              <w:rPr>
                                <w:sz w:val="16"/>
                              </w:rPr>
                            </w:pPr>
                            <w:r>
                              <w:rPr>
                                <w:spacing w:val="-5"/>
                                <w:w w:val="110"/>
                                <w:sz w:val="16"/>
                              </w:rPr>
                              <w:t>10</w:t>
                            </w:r>
                          </w:p>
                        </w:tc>
                        <w:tc>
                          <w:tcPr>
                            <w:tcW w:w="546" w:type="dxa"/>
                            <w:tcBorders>
                              <w:top w:val="single" w:sz="4" w:space="0" w:color="000000"/>
                              <w:bottom w:val="single" w:sz="2" w:space="0" w:color="000000"/>
                            </w:tcBorders>
                            <w:shd w:val="clear" w:color="auto" w:fill="E5E5E5"/>
                          </w:tcPr>
                          <w:p>
                            <w:pPr>
                              <w:pStyle w:val="TableParagraph"/>
                              <w:spacing w:before="49"/>
                              <w:ind w:left="69" w:right="74"/>
                              <w:rPr>
                                <w:sz w:val="16"/>
                              </w:rPr>
                            </w:pPr>
                            <w:r>
                              <w:rPr>
                                <w:spacing w:val="-5"/>
                                <w:w w:val="110"/>
                                <w:sz w:val="16"/>
                              </w:rPr>
                              <w:t>11</w:t>
                            </w:r>
                          </w:p>
                        </w:tc>
                        <w:tc>
                          <w:tcPr>
                            <w:tcW w:w="601" w:type="dxa"/>
                            <w:tcBorders>
                              <w:top w:val="single" w:sz="4" w:space="0" w:color="000000"/>
                              <w:bottom w:val="single" w:sz="2" w:space="0" w:color="000000"/>
                            </w:tcBorders>
                            <w:shd w:val="clear" w:color="auto" w:fill="E5E5E5"/>
                          </w:tcPr>
                          <w:p>
                            <w:pPr>
                              <w:pStyle w:val="TableParagraph"/>
                              <w:spacing w:before="49"/>
                              <w:ind w:left="209"/>
                              <w:jc w:val="left"/>
                              <w:rPr>
                                <w:sz w:val="16"/>
                              </w:rPr>
                            </w:pPr>
                            <w:r>
                              <w:rPr>
                                <w:spacing w:val="-5"/>
                                <w:w w:val="110"/>
                                <w:sz w:val="16"/>
                              </w:rPr>
                              <w:t>12</w:t>
                            </w:r>
                          </w:p>
                        </w:tc>
                        <w:tc>
                          <w:tcPr>
                            <w:tcW w:w="545" w:type="dxa"/>
                            <w:tcBorders>
                              <w:top w:val="single" w:sz="4" w:space="0" w:color="000000"/>
                              <w:bottom w:val="single" w:sz="2" w:space="0" w:color="000000"/>
                            </w:tcBorders>
                            <w:shd w:val="clear" w:color="auto" w:fill="E5E5E5"/>
                          </w:tcPr>
                          <w:p>
                            <w:pPr>
                              <w:pStyle w:val="TableParagraph"/>
                              <w:spacing w:before="49"/>
                              <w:ind w:left="99" w:right="102"/>
                              <w:rPr>
                                <w:sz w:val="16"/>
                              </w:rPr>
                            </w:pPr>
                            <w:r>
                              <w:rPr>
                                <w:spacing w:val="-5"/>
                                <w:w w:val="110"/>
                                <w:sz w:val="16"/>
                              </w:rPr>
                              <w:t>13</w:t>
                            </w:r>
                          </w:p>
                        </w:tc>
                        <w:tc>
                          <w:tcPr>
                            <w:tcW w:w="545" w:type="dxa"/>
                            <w:tcBorders>
                              <w:top w:val="single" w:sz="4" w:space="0" w:color="000000"/>
                              <w:bottom w:val="single" w:sz="2" w:space="0" w:color="000000"/>
                            </w:tcBorders>
                            <w:shd w:val="clear" w:color="auto" w:fill="E5E5E5"/>
                          </w:tcPr>
                          <w:p>
                            <w:pPr>
                              <w:pStyle w:val="TableParagraph"/>
                              <w:spacing w:before="49"/>
                              <w:ind w:left="100" w:right="102"/>
                              <w:rPr>
                                <w:sz w:val="16"/>
                              </w:rPr>
                            </w:pPr>
                            <w:r>
                              <w:rPr>
                                <w:spacing w:val="-5"/>
                                <w:w w:val="110"/>
                                <w:sz w:val="16"/>
                              </w:rPr>
                              <w:t>14</w:t>
                            </w:r>
                          </w:p>
                        </w:tc>
                        <w:tc>
                          <w:tcPr>
                            <w:tcW w:w="545" w:type="dxa"/>
                            <w:tcBorders>
                              <w:top w:val="single" w:sz="4" w:space="0" w:color="000000"/>
                              <w:bottom w:val="single" w:sz="2" w:space="0" w:color="000000"/>
                            </w:tcBorders>
                            <w:shd w:val="clear" w:color="auto" w:fill="E5E5E5"/>
                          </w:tcPr>
                          <w:p>
                            <w:pPr>
                              <w:pStyle w:val="TableParagraph"/>
                              <w:spacing w:before="49"/>
                              <w:ind w:left="101" w:right="102"/>
                              <w:rPr>
                                <w:sz w:val="16"/>
                              </w:rPr>
                            </w:pPr>
                            <w:r>
                              <w:rPr>
                                <w:spacing w:val="-5"/>
                                <w:w w:val="110"/>
                                <w:sz w:val="16"/>
                              </w:rPr>
                              <w:t>15</w:t>
                            </w:r>
                          </w:p>
                        </w:tc>
                        <w:tc>
                          <w:tcPr>
                            <w:tcW w:w="534" w:type="dxa"/>
                            <w:tcBorders>
                              <w:top w:val="single" w:sz="4" w:space="0" w:color="000000"/>
                              <w:bottom w:val="single" w:sz="2" w:space="0" w:color="000000"/>
                            </w:tcBorders>
                            <w:shd w:val="clear" w:color="auto" w:fill="E5E5E5"/>
                          </w:tcPr>
                          <w:p>
                            <w:pPr>
                              <w:pStyle w:val="TableParagraph"/>
                              <w:spacing w:before="49"/>
                              <w:ind w:left="211"/>
                              <w:jc w:val="left"/>
                              <w:rPr>
                                <w:sz w:val="16"/>
                              </w:rPr>
                            </w:pPr>
                            <w:r>
                              <w:rPr>
                                <w:spacing w:val="-5"/>
                                <w:w w:val="110"/>
                                <w:sz w:val="16"/>
                              </w:rPr>
                              <w:t>16</w:t>
                            </w:r>
                          </w:p>
                        </w:tc>
                      </w:tr>
                      <w:tr>
                        <w:trPr>
                          <w:trHeight w:val="238" w:hRule="atLeast"/>
                        </w:trPr>
                        <w:tc>
                          <w:tcPr>
                            <w:tcW w:w="1325" w:type="dxa"/>
                            <w:tcBorders>
                              <w:top w:val="single" w:sz="2" w:space="0" w:color="000000"/>
                            </w:tcBorders>
                            <w:shd w:val="clear" w:color="auto" w:fill="E5E5E5"/>
                          </w:tcPr>
                          <w:p>
                            <w:pPr>
                              <w:pStyle w:val="TableParagraph"/>
                              <w:spacing w:before="48"/>
                              <w:ind w:left="119"/>
                              <w:jc w:val="left"/>
                              <w:rPr>
                                <w:sz w:val="14"/>
                              </w:rPr>
                            </w:pPr>
                            <w:r>
                              <w:rPr>
                                <w:w w:val="110"/>
                                <w:sz w:val="14"/>
                              </w:rPr>
                              <w:t>WW</w:t>
                            </w:r>
                            <w:r>
                              <w:rPr>
                                <w:spacing w:val="11"/>
                                <w:w w:val="110"/>
                                <w:sz w:val="14"/>
                              </w:rPr>
                              <w:t> </w:t>
                            </w:r>
                            <w:r>
                              <w:rPr>
                                <w:spacing w:val="-10"/>
                                <w:w w:val="110"/>
                                <w:sz w:val="14"/>
                              </w:rPr>
                              <w:t>%</w:t>
                            </w:r>
                          </w:p>
                        </w:tc>
                        <w:tc>
                          <w:tcPr>
                            <w:tcW w:w="475" w:type="dxa"/>
                            <w:tcBorders>
                              <w:top w:val="single" w:sz="2" w:space="0" w:color="000000"/>
                            </w:tcBorders>
                            <w:shd w:val="clear" w:color="auto" w:fill="E5E5E5"/>
                          </w:tcPr>
                          <w:p>
                            <w:pPr>
                              <w:pStyle w:val="TableParagraph"/>
                              <w:spacing w:before="48"/>
                              <w:ind w:left="1" w:right="26"/>
                              <w:rPr>
                                <w:sz w:val="14"/>
                              </w:rPr>
                            </w:pPr>
                            <w:r>
                              <w:rPr>
                                <w:spacing w:val="-10"/>
                                <w:w w:val="110"/>
                                <w:sz w:val="14"/>
                              </w:rPr>
                              <w:t>0</w:t>
                            </w:r>
                          </w:p>
                        </w:tc>
                        <w:tc>
                          <w:tcPr>
                            <w:tcW w:w="525" w:type="dxa"/>
                            <w:tcBorders>
                              <w:top w:val="single" w:sz="2" w:space="0" w:color="000000"/>
                            </w:tcBorders>
                            <w:shd w:val="clear" w:color="auto" w:fill="E5E5E5"/>
                          </w:tcPr>
                          <w:p>
                            <w:pPr>
                              <w:pStyle w:val="TableParagraph"/>
                              <w:spacing w:before="48"/>
                              <w:ind w:left="48" w:right="48"/>
                              <w:rPr>
                                <w:sz w:val="14"/>
                              </w:rPr>
                            </w:pPr>
                            <w:r>
                              <w:rPr>
                                <w:spacing w:val="-5"/>
                                <w:w w:val="110"/>
                                <w:sz w:val="14"/>
                              </w:rPr>
                              <w:t>25</w:t>
                            </w:r>
                          </w:p>
                        </w:tc>
                        <w:tc>
                          <w:tcPr>
                            <w:tcW w:w="525" w:type="dxa"/>
                            <w:tcBorders>
                              <w:top w:val="single" w:sz="2" w:space="0" w:color="000000"/>
                            </w:tcBorders>
                            <w:shd w:val="clear" w:color="auto" w:fill="E5E5E5"/>
                          </w:tcPr>
                          <w:p>
                            <w:pPr>
                              <w:pStyle w:val="TableParagraph"/>
                              <w:spacing w:before="48"/>
                              <w:ind w:left="48" w:right="48"/>
                              <w:rPr>
                                <w:sz w:val="14"/>
                              </w:rPr>
                            </w:pPr>
                            <w:r>
                              <w:rPr>
                                <w:spacing w:val="-5"/>
                                <w:w w:val="110"/>
                                <w:sz w:val="14"/>
                              </w:rPr>
                              <w:t>50</w:t>
                            </w:r>
                          </w:p>
                        </w:tc>
                        <w:tc>
                          <w:tcPr>
                            <w:tcW w:w="602" w:type="dxa"/>
                            <w:tcBorders>
                              <w:top w:val="single" w:sz="2" w:space="0" w:color="000000"/>
                            </w:tcBorders>
                            <w:shd w:val="clear" w:color="auto" w:fill="E5E5E5"/>
                          </w:tcPr>
                          <w:p>
                            <w:pPr>
                              <w:pStyle w:val="TableParagraph"/>
                              <w:spacing w:before="48"/>
                              <w:ind w:left="127" w:right="127"/>
                              <w:rPr>
                                <w:sz w:val="14"/>
                              </w:rPr>
                            </w:pPr>
                            <w:r>
                              <w:rPr>
                                <w:spacing w:val="-5"/>
                                <w:w w:val="110"/>
                                <w:sz w:val="14"/>
                              </w:rPr>
                              <w:t>100</w:t>
                            </w:r>
                          </w:p>
                        </w:tc>
                        <w:tc>
                          <w:tcPr>
                            <w:tcW w:w="478" w:type="dxa"/>
                            <w:tcBorders>
                              <w:top w:val="single" w:sz="2" w:space="0" w:color="000000"/>
                            </w:tcBorders>
                            <w:shd w:val="clear" w:color="auto" w:fill="E5E5E5"/>
                          </w:tcPr>
                          <w:p>
                            <w:pPr>
                              <w:pStyle w:val="TableParagraph"/>
                              <w:spacing w:before="48"/>
                              <w:ind w:left="3" w:right="33"/>
                              <w:rPr>
                                <w:sz w:val="14"/>
                              </w:rPr>
                            </w:pPr>
                            <w:r>
                              <w:rPr>
                                <w:spacing w:val="-10"/>
                                <w:w w:val="110"/>
                                <w:sz w:val="14"/>
                              </w:rPr>
                              <w:t>0</w:t>
                            </w:r>
                          </w:p>
                        </w:tc>
                        <w:tc>
                          <w:tcPr>
                            <w:tcW w:w="525" w:type="dxa"/>
                            <w:tcBorders>
                              <w:top w:val="single" w:sz="2" w:space="0" w:color="000000"/>
                            </w:tcBorders>
                            <w:shd w:val="clear" w:color="auto" w:fill="E5E5E5"/>
                          </w:tcPr>
                          <w:p>
                            <w:pPr>
                              <w:pStyle w:val="TableParagraph"/>
                              <w:spacing w:before="48"/>
                              <w:ind w:left="47" w:right="48"/>
                              <w:rPr>
                                <w:sz w:val="14"/>
                              </w:rPr>
                            </w:pPr>
                            <w:r>
                              <w:rPr>
                                <w:spacing w:val="-5"/>
                                <w:w w:val="110"/>
                                <w:sz w:val="14"/>
                              </w:rPr>
                              <w:t>25</w:t>
                            </w:r>
                          </w:p>
                        </w:tc>
                        <w:tc>
                          <w:tcPr>
                            <w:tcW w:w="525" w:type="dxa"/>
                            <w:tcBorders>
                              <w:top w:val="single" w:sz="2" w:space="0" w:color="000000"/>
                            </w:tcBorders>
                            <w:shd w:val="clear" w:color="auto" w:fill="E5E5E5"/>
                          </w:tcPr>
                          <w:p>
                            <w:pPr>
                              <w:pStyle w:val="TableParagraph"/>
                              <w:spacing w:before="48"/>
                              <w:ind w:left="47" w:right="48"/>
                              <w:rPr>
                                <w:sz w:val="14"/>
                              </w:rPr>
                            </w:pPr>
                            <w:r>
                              <w:rPr>
                                <w:spacing w:val="-5"/>
                                <w:w w:val="110"/>
                                <w:sz w:val="14"/>
                              </w:rPr>
                              <w:t>50</w:t>
                            </w:r>
                          </w:p>
                        </w:tc>
                        <w:tc>
                          <w:tcPr>
                            <w:tcW w:w="602" w:type="dxa"/>
                            <w:tcBorders>
                              <w:top w:val="single" w:sz="2" w:space="0" w:color="000000"/>
                            </w:tcBorders>
                            <w:shd w:val="clear" w:color="auto" w:fill="E5E5E5"/>
                          </w:tcPr>
                          <w:p>
                            <w:pPr>
                              <w:pStyle w:val="TableParagraph"/>
                              <w:spacing w:before="48"/>
                              <w:ind w:left="123" w:right="127"/>
                              <w:rPr>
                                <w:sz w:val="14"/>
                              </w:rPr>
                            </w:pPr>
                            <w:r>
                              <w:rPr>
                                <w:spacing w:val="-5"/>
                                <w:w w:val="110"/>
                                <w:sz w:val="14"/>
                              </w:rPr>
                              <w:t>100</w:t>
                            </w:r>
                          </w:p>
                        </w:tc>
                        <w:tc>
                          <w:tcPr>
                            <w:tcW w:w="478" w:type="dxa"/>
                            <w:tcBorders>
                              <w:top w:val="single" w:sz="2" w:space="0" w:color="000000"/>
                            </w:tcBorders>
                            <w:shd w:val="clear" w:color="auto" w:fill="E5E5E5"/>
                          </w:tcPr>
                          <w:p>
                            <w:pPr>
                              <w:pStyle w:val="TableParagraph"/>
                              <w:spacing w:before="48"/>
                              <w:ind w:right="33"/>
                              <w:rPr>
                                <w:sz w:val="14"/>
                              </w:rPr>
                            </w:pPr>
                            <w:r>
                              <w:rPr>
                                <w:spacing w:val="-10"/>
                                <w:w w:val="110"/>
                                <w:sz w:val="14"/>
                              </w:rPr>
                              <w:t>0</w:t>
                            </w:r>
                          </w:p>
                        </w:tc>
                        <w:tc>
                          <w:tcPr>
                            <w:tcW w:w="546" w:type="dxa"/>
                            <w:tcBorders>
                              <w:top w:val="single" w:sz="2" w:space="0" w:color="000000"/>
                            </w:tcBorders>
                            <w:shd w:val="clear" w:color="auto" w:fill="E5E5E5"/>
                          </w:tcPr>
                          <w:p>
                            <w:pPr>
                              <w:pStyle w:val="TableParagraph"/>
                              <w:spacing w:before="48"/>
                              <w:ind w:left="48" w:right="74"/>
                              <w:rPr>
                                <w:sz w:val="14"/>
                              </w:rPr>
                            </w:pPr>
                            <w:r>
                              <w:rPr>
                                <w:spacing w:val="-5"/>
                                <w:w w:val="110"/>
                                <w:sz w:val="14"/>
                              </w:rPr>
                              <w:t>25</w:t>
                            </w:r>
                          </w:p>
                        </w:tc>
                        <w:tc>
                          <w:tcPr>
                            <w:tcW w:w="546" w:type="dxa"/>
                            <w:tcBorders>
                              <w:top w:val="single" w:sz="2" w:space="0" w:color="000000"/>
                            </w:tcBorders>
                            <w:shd w:val="clear" w:color="auto" w:fill="E5E5E5"/>
                          </w:tcPr>
                          <w:p>
                            <w:pPr>
                              <w:pStyle w:val="TableParagraph"/>
                              <w:spacing w:before="48"/>
                              <w:ind w:left="47" w:right="74"/>
                              <w:rPr>
                                <w:sz w:val="14"/>
                              </w:rPr>
                            </w:pPr>
                            <w:r>
                              <w:rPr>
                                <w:spacing w:val="-5"/>
                                <w:w w:val="110"/>
                                <w:sz w:val="14"/>
                              </w:rPr>
                              <w:t>50</w:t>
                            </w:r>
                          </w:p>
                        </w:tc>
                        <w:tc>
                          <w:tcPr>
                            <w:tcW w:w="601" w:type="dxa"/>
                            <w:tcBorders>
                              <w:top w:val="single" w:sz="2" w:space="0" w:color="000000"/>
                            </w:tcBorders>
                            <w:shd w:val="clear" w:color="auto" w:fill="E5E5E5"/>
                          </w:tcPr>
                          <w:p>
                            <w:pPr>
                              <w:pStyle w:val="TableParagraph"/>
                              <w:spacing w:before="48"/>
                              <w:ind w:left="181"/>
                              <w:jc w:val="left"/>
                              <w:rPr>
                                <w:sz w:val="14"/>
                              </w:rPr>
                            </w:pPr>
                            <w:r>
                              <w:rPr>
                                <w:spacing w:val="-5"/>
                                <w:w w:val="110"/>
                                <w:sz w:val="14"/>
                              </w:rPr>
                              <w:t>100</w:t>
                            </w:r>
                          </w:p>
                        </w:tc>
                        <w:tc>
                          <w:tcPr>
                            <w:tcW w:w="545" w:type="dxa"/>
                            <w:tcBorders>
                              <w:top w:val="single" w:sz="2" w:space="0" w:color="000000"/>
                            </w:tcBorders>
                            <w:shd w:val="clear" w:color="auto" w:fill="E5E5E5"/>
                          </w:tcPr>
                          <w:p>
                            <w:pPr>
                              <w:pStyle w:val="TableParagraph"/>
                              <w:spacing w:before="48"/>
                              <w:ind w:right="102"/>
                              <w:rPr>
                                <w:sz w:val="14"/>
                              </w:rPr>
                            </w:pPr>
                            <w:r>
                              <w:rPr>
                                <w:spacing w:val="-10"/>
                                <w:w w:val="110"/>
                                <w:sz w:val="14"/>
                              </w:rPr>
                              <w:t>0</w:t>
                            </w:r>
                          </w:p>
                        </w:tc>
                        <w:tc>
                          <w:tcPr>
                            <w:tcW w:w="545" w:type="dxa"/>
                            <w:tcBorders>
                              <w:top w:val="single" w:sz="2" w:space="0" w:color="000000"/>
                            </w:tcBorders>
                            <w:shd w:val="clear" w:color="auto" w:fill="E5E5E5"/>
                          </w:tcPr>
                          <w:p>
                            <w:pPr>
                              <w:pStyle w:val="TableParagraph"/>
                              <w:spacing w:before="48"/>
                              <w:ind w:left="78" w:right="102"/>
                              <w:rPr>
                                <w:sz w:val="14"/>
                              </w:rPr>
                            </w:pPr>
                            <w:r>
                              <w:rPr>
                                <w:spacing w:val="-5"/>
                                <w:w w:val="110"/>
                                <w:sz w:val="14"/>
                              </w:rPr>
                              <w:t>25</w:t>
                            </w:r>
                          </w:p>
                        </w:tc>
                        <w:tc>
                          <w:tcPr>
                            <w:tcW w:w="545" w:type="dxa"/>
                            <w:tcBorders>
                              <w:top w:val="single" w:sz="2" w:space="0" w:color="000000"/>
                            </w:tcBorders>
                            <w:shd w:val="clear" w:color="auto" w:fill="E5E5E5"/>
                          </w:tcPr>
                          <w:p>
                            <w:pPr>
                              <w:pStyle w:val="TableParagraph"/>
                              <w:spacing w:before="48"/>
                              <w:ind w:left="81" w:right="102"/>
                              <w:rPr>
                                <w:sz w:val="14"/>
                              </w:rPr>
                            </w:pPr>
                            <w:r>
                              <w:rPr>
                                <w:spacing w:val="-5"/>
                                <w:w w:val="110"/>
                                <w:sz w:val="14"/>
                              </w:rPr>
                              <w:t>50</w:t>
                            </w:r>
                          </w:p>
                        </w:tc>
                        <w:tc>
                          <w:tcPr>
                            <w:tcW w:w="534" w:type="dxa"/>
                            <w:tcBorders>
                              <w:top w:val="single" w:sz="2" w:space="0" w:color="000000"/>
                            </w:tcBorders>
                            <w:shd w:val="clear" w:color="auto" w:fill="E5E5E5"/>
                          </w:tcPr>
                          <w:p>
                            <w:pPr>
                              <w:pStyle w:val="TableParagraph"/>
                              <w:spacing w:before="48"/>
                              <w:ind w:left="184"/>
                              <w:jc w:val="left"/>
                              <w:rPr>
                                <w:sz w:val="14"/>
                              </w:rPr>
                            </w:pPr>
                            <w:r>
                              <w:rPr>
                                <w:spacing w:val="-5"/>
                                <w:w w:val="110"/>
                                <w:sz w:val="14"/>
                              </w:rPr>
                              <w:t>100</w:t>
                            </w:r>
                          </w:p>
                        </w:tc>
                      </w:tr>
                      <w:tr>
                        <w:trPr>
                          <w:trHeight w:val="199" w:hRule="atLeast"/>
                        </w:trPr>
                        <w:tc>
                          <w:tcPr>
                            <w:tcW w:w="1325" w:type="dxa"/>
                            <w:shd w:val="clear" w:color="auto" w:fill="E5E5E5"/>
                          </w:tcPr>
                          <w:p>
                            <w:pPr>
                              <w:pStyle w:val="TableParagraph"/>
                              <w:ind w:left="119"/>
                              <w:jc w:val="left"/>
                              <w:rPr>
                                <w:sz w:val="14"/>
                              </w:rPr>
                            </w:pPr>
                            <w:r>
                              <w:rPr>
                                <w:w w:val="110"/>
                                <w:sz w:val="14"/>
                              </w:rPr>
                              <w:t>Spm</w:t>
                            </w:r>
                            <w:r>
                              <w:rPr>
                                <w:spacing w:val="11"/>
                                <w:w w:val="110"/>
                                <w:sz w:val="14"/>
                              </w:rPr>
                              <w:t> </w:t>
                            </w:r>
                            <w:r>
                              <w:rPr>
                                <w:w w:val="110"/>
                                <w:sz w:val="14"/>
                              </w:rPr>
                              <w:t>(0.15</w:t>
                            </w:r>
                            <w:r>
                              <w:rPr>
                                <w:spacing w:val="12"/>
                                <w:w w:val="110"/>
                                <w:sz w:val="14"/>
                              </w:rPr>
                              <w:t> </w:t>
                            </w:r>
                            <w:r>
                              <w:rPr>
                                <w:spacing w:val="-5"/>
                                <w:w w:val="110"/>
                                <w:sz w:val="14"/>
                              </w:rPr>
                              <w:t>mM)</w:t>
                            </w:r>
                          </w:p>
                        </w:tc>
                        <w:tc>
                          <w:tcPr>
                            <w:tcW w:w="475" w:type="dxa"/>
                            <w:shd w:val="clear" w:color="auto" w:fill="E5E5E5"/>
                          </w:tcPr>
                          <w:p>
                            <w:pPr>
                              <w:pStyle w:val="TableParagraph"/>
                              <w:spacing w:before="8"/>
                              <w:ind w:left="25" w:right="25"/>
                              <w:rPr>
                                <w:rFonts w:ascii="Arial"/>
                                <w:sz w:val="14"/>
                              </w:rPr>
                            </w:pPr>
                            <w:r>
                              <w:rPr>
                                <w:rFonts w:ascii="Arial"/>
                                <w:spacing w:val="-10"/>
                                <w:w w:val="135"/>
                                <w:sz w:val="14"/>
                              </w:rPr>
                              <w:t>e</w:t>
                            </w:r>
                          </w:p>
                        </w:tc>
                        <w:tc>
                          <w:tcPr>
                            <w:tcW w:w="525" w:type="dxa"/>
                            <w:shd w:val="clear" w:color="auto" w:fill="E5E5E5"/>
                          </w:tcPr>
                          <w:p>
                            <w:pPr>
                              <w:pStyle w:val="TableParagraph"/>
                              <w:spacing w:before="8"/>
                              <w:ind w:left="48" w:right="48"/>
                              <w:rPr>
                                <w:rFonts w:ascii="Arial"/>
                                <w:sz w:val="14"/>
                              </w:rPr>
                            </w:pPr>
                            <w:r>
                              <w:rPr>
                                <w:rFonts w:ascii="Arial"/>
                                <w:spacing w:val="-10"/>
                                <w:w w:val="135"/>
                                <w:sz w:val="14"/>
                              </w:rPr>
                              <w:t>e</w:t>
                            </w:r>
                          </w:p>
                        </w:tc>
                        <w:tc>
                          <w:tcPr>
                            <w:tcW w:w="525" w:type="dxa"/>
                            <w:shd w:val="clear" w:color="auto" w:fill="E5E5E5"/>
                          </w:tcPr>
                          <w:p>
                            <w:pPr>
                              <w:pStyle w:val="TableParagraph"/>
                              <w:spacing w:before="8"/>
                              <w:ind w:left="48" w:right="48"/>
                              <w:rPr>
                                <w:rFonts w:ascii="Arial"/>
                                <w:sz w:val="14"/>
                              </w:rPr>
                            </w:pPr>
                            <w:r>
                              <w:rPr>
                                <w:rFonts w:ascii="Arial"/>
                                <w:spacing w:val="-10"/>
                                <w:w w:val="135"/>
                                <w:sz w:val="14"/>
                              </w:rPr>
                              <w:t>e</w:t>
                            </w:r>
                          </w:p>
                        </w:tc>
                        <w:tc>
                          <w:tcPr>
                            <w:tcW w:w="602" w:type="dxa"/>
                            <w:shd w:val="clear" w:color="auto" w:fill="E5E5E5"/>
                          </w:tcPr>
                          <w:p>
                            <w:pPr>
                              <w:pStyle w:val="TableParagraph"/>
                              <w:spacing w:before="8"/>
                              <w:ind w:left="126" w:right="127"/>
                              <w:rPr>
                                <w:rFonts w:ascii="Arial"/>
                                <w:sz w:val="14"/>
                              </w:rPr>
                            </w:pPr>
                            <w:r>
                              <w:rPr>
                                <w:rFonts w:ascii="Arial"/>
                                <w:spacing w:val="-10"/>
                                <w:w w:val="135"/>
                                <w:sz w:val="14"/>
                              </w:rPr>
                              <w:t>e</w:t>
                            </w:r>
                          </w:p>
                        </w:tc>
                        <w:tc>
                          <w:tcPr>
                            <w:tcW w:w="478" w:type="dxa"/>
                            <w:shd w:val="clear" w:color="auto" w:fill="E5E5E5"/>
                          </w:tcPr>
                          <w:p>
                            <w:pPr>
                              <w:pStyle w:val="TableParagraph"/>
                              <w:spacing w:line="180" w:lineRule="exact" w:before="0"/>
                              <w:ind w:left="33" w:right="33"/>
                              <w:rPr>
                                <w:rFonts w:ascii="Latin Modern Math"/>
                                <w:sz w:val="14"/>
                              </w:rPr>
                            </w:pPr>
                            <w:r>
                              <w:rPr>
                                <w:rFonts w:ascii="Latin Modern Math"/>
                                <w:spacing w:val="-10"/>
                                <w:sz w:val="14"/>
                              </w:rPr>
                              <w:t>+</w:t>
                            </w:r>
                          </w:p>
                        </w:tc>
                        <w:tc>
                          <w:tcPr>
                            <w:tcW w:w="525" w:type="dxa"/>
                            <w:shd w:val="clear" w:color="auto" w:fill="E5E5E5"/>
                          </w:tcPr>
                          <w:p>
                            <w:pPr>
                              <w:pStyle w:val="TableParagraph"/>
                              <w:spacing w:line="180" w:lineRule="exact" w:before="0"/>
                              <w:ind w:right="48"/>
                              <w:rPr>
                                <w:rFonts w:ascii="Latin Modern Math"/>
                                <w:sz w:val="14"/>
                              </w:rPr>
                            </w:pPr>
                            <w:r>
                              <w:rPr>
                                <w:rFonts w:ascii="Latin Modern Math"/>
                                <w:spacing w:val="-10"/>
                                <w:sz w:val="14"/>
                              </w:rPr>
                              <w:t>+</w:t>
                            </w:r>
                          </w:p>
                        </w:tc>
                        <w:tc>
                          <w:tcPr>
                            <w:tcW w:w="525" w:type="dxa"/>
                            <w:shd w:val="clear" w:color="auto" w:fill="E5E5E5"/>
                          </w:tcPr>
                          <w:p>
                            <w:pPr>
                              <w:pStyle w:val="TableParagraph"/>
                              <w:spacing w:line="180" w:lineRule="exact" w:before="0"/>
                              <w:ind w:right="48"/>
                              <w:rPr>
                                <w:rFonts w:ascii="Latin Modern Math"/>
                                <w:sz w:val="14"/>
                              </w:rPr>
                            </w:pPr>
                            <w:r>
                              <w:rPr>
                                <w:rFonts w:ascii="Latin Modern Math"/>
                                <w:spacing w:val="-10"/>
                                <w:sz w:val="14"/>
                              </w:rPr>
                              <w:t>+</w:t>
                            </w:r>
                          </w:p>
                        </w:tc>
                        <w:tc>
                          <w:tcPr>
                            <w:tcW w:w="602" w:type="dxa"/>
                            <w:shd w:val="clear" w:color="auto" w:fill="E5E5E5"/>
                          </w:tcPr>
                          <w:p>
                            <w:pPr>
                              <w:pStyle w:val="TableParagraph"/>
                              <w:spacing w:line="180" w:lineRule="exact" w:before="0"/>
                              <w:ind w:right="127"/>
                              <w:rPr>
                                <w:rFonts w:ascii="Latin Modern Math"/>
                                <w:sz w:val="14"/>
                              </w:rPr>
                            </w:pPr>
                            <w:r>
                              <w:rPr>
                                <w:rFonts w:ascii="Latin Modern Math"/>
                                <w:spacing w:val="-10"/>
                                <w:sz w:val="14"/>
                              </w:rPr>
                              <w:t>+</w:t>
                            </w:r>
                          </w:p>
                        </w:tc>
                        <w:tc>
                          <w:tcPr>
                            <w:tcW w:w="478" w:type="dxa"/>
                            <w:shd w:val="clear" w:color="auto" w:fill="E5E5E5"/>
                          </w:tcPr>
                          <w:p>
                            <w:pPr>
                              <w:pStyle w:val="TableParagraph"/>
                              <w:spacing w:before="8"/>
                              <w:ind w:left="29" w:right="33"/>
                              <w:rPr>
                                <w:rFonts w:ascii="Arial"/>
                                <w:sz w:val="14"/>
                              </w:rPr>
                            </w:pPr>
                            <w:r>
                              <w:rPr>
                                <w:rFonts w:ascii="Arial"/>
                                <w:spacing w:val="-10"/>
                                <w:w w:val="135"/>
                                <w:sz w:val="14"/>
                              </w:rPr>
                              <w:t>e</w:t>
                            </w:r>
                          </w:p>
                        </w:tc>
                        <w:tc>
                          <w:tcPr>
                            <w:tcW w:w="546" w:type="dxa"/>
                            <w:shd w:val="clear" w:color="auto" w:fill="E5E5E5"/>
                          </w:tcPr>
                          <w:p>
                            <w:pPr>
                              <w:pStyle w:val="TableParagraph"/>
                              <w:spacing w:before="8"/>
                              <w:ind w:left="69" w:right="74"/>
                              <w:rPr>
                                <w:rFonts w:ascii="Arial"/>
                                <w:sz w:val="14"/>
                              </w:rPr>
                            </w:pPr>
                            <w:r>
                              <w:rPr>
                                <w:rFonts w:ascii="Arial"/>
                                <w:spacing w:val="-10"/>
                                <w:w w:val="135"/>
                                <w:sz w:val="14"/>
                              </w:rPr>
                              <w:t>e</w:t>
                            </w:r>
                          </w:p>
                        </w:tc>
                        <w:tc>
                          <w:tcPr>
                            <w:tcW w:w="546" w:type="dxa"/>
                            <w:shd w:val="clear" w:color="auto" w:fill="E5E5E5"/>
                          </w:tcPr>
                          <w:p>
                            <w:pPr>
                              <w:pStyle w:val="TableParagraph"/>
                              <w:spacing w:before="8"/>
                              <w:ind w:left="68" w:right="74"/>
                              <w:rPr>
                                <w:rFonts w:ascii="Arial"/>
                                <w:sz w:val="14"/>
                              </w:rPr>
                            </w:pPr>
                            <w:r>
                              <w:rPr>
                                <w:rFonts w:ascii="Arial"/>
                                <w:spacing w:val="-10"/>
                                <w:w w:val="135"/>
                                <w:sz w:val="14"/>
                              </w:rPr>
                              <w:t>e</w:t>
                            </w:r>
                          </w:p>
                        </w:tc>
                        <w:tc>
                          <w:tcPr>
                            <w:tcW w:w="601" w:type="dxa"/>
                            <w:shd w:val="clear" w:color="auto" w:fill="E5E5E5"/>
                          </w:tcPr>
                          <w:p>
                            <w:pPr>
                              <w:pStyle w:val="TableParagraph"/>
                              <w:spacing w:before="8"/>
                              <w:ind w:left="244"/>
                              <w:jc w:val="left"/>
                              <w:rPr>
                                <w:rFonts w:ascii="Arial"/>
                                <w:sz w:val="14"/>
                              </w:rPr>
                            </w:pPr>
                            <w:r>
                              <w:rPr>
                                <w:rFonts w:ascii="Arial"/>
                                <w:spacing w:val="-10"/>
                                <w:w w:val="135"/>
                                <w:sz w:val="14"/>
                              </w:rPr>
                              <w:t>e</w:t>
                            </w:r>
                          </w:p>
                        </w:tc>
                        <w:tc>
                          <w:tcPr>
                            <w:tcW w:w="545" w:type="dxa"/>
                            <w:shd w:val="clear" w:color="auto" w:fill="E5E5E5"/>
                          </w:tcPr>
                          <w:p>
                            <w:pPr>
                              <w:pStyle w:val="TableParagraph"/>
                              <w:spacing w:before="8"/>
                              <w:ind w:left="98" w:right="102"/>
                              <w:rPr>
                                <w:rFonts w:ascii="Arial"/>
                                <w:sz w:val="14"/>
                              </w:rPr>
                            </w:pPr>
                            <w:r>
                              <w:rPr>
                                <w:rFonts w:ascii="Arial"/>
                                <w:spacing w:val="-10"/>
                                <w:w w:val="135"/>
                                <w:sz w:val="14"/>
                              </w:rPr>
                              <w:t>e</w:t>
                            </w:r>
                          </w:p>
                        </w:tc>
                        <w:tc>
                          <w:tcPr>
                            <w:tcW w:w="545" w:type="dxa"/>
                            <w:shd w:val="clear" w:color="auto" w:fill="E5E5E5"/>
                          </w:tcPr>
                          <w:p>
                            <w:pPr>
                              <w:pStyle w:val="TableParagraph"/>
                              <w:spacing w:before="8"/>
                              <w:ind w:left="99" w:right="102"/>
                              <w:rPr>
                                <w:rFonts w:ascii="Arial"/>
                                <w:sz w:val="14"/>
                              </w:rPr>
                            </w:pPr>
                            <w:r>
                              <w:rPr>
                                <w:rFonts w:ascii="Arial"/>
                                <w:spacing w:val="-10"/>
                                <w:w w:val="135"/>
                                <w:sz w:val="14"/>
                              </w:rPr>
                              <w:t>e</w:t>
                            </w:r>
                          </w:p>
                        </w:tc>
                        <w:tc>
                          <w:tcPr>
                            <w:tcW w:w="545" w:type="dxa"/>
                            <w:shd w:val="clear" w:color="auto" w:fill="E5E5E5"/>
                          </w:tcPr>
                          <w:p>
                            <w:pPr>
                              <w:pStyle w:val="TableParagraph"/>
                              <w:spacing w:before="8"/>
                              <w:ind w:left="102" w:right="102"/>
                              <w:rPr>
                                <w:rFonts w:ascii="Arial"/>
                                <w:sz w:val="14"/>
                              </w:rPr>
                            </w:pPr>
                            <w:r>
                              <w:rPr>
                                <w:rFonts w:ascii="Arial"/>
                                <w:spacing w:val="-10"/>
                                <w:w w:val="135"/>
                                <w:sz w:val="14"/>
                              </w:rPr>
                              <w:t>e</w:t>
                            </w:r>
                          </w:p>
                        </w:tc>
                        <w:tc>
                          <w:tcPr>
                            <w:tcW w:w="534" w:type="dxa"/>
                            <w:shd w:val="clear" w:color="auto" w:fill="E5E5E5"/>
                          </w:tcPr>
                          <w:p>
                            <w:pPr>
                              <w:pStyle w:val="TableParagraph"/>
                              <w:spacing w:before="8"/>
                              <w:ind w:left="247"/>
                              <w:jc w:val="left"/>
                              <w:rPr>
                                <w:rFonts w:ascii="Arial"/>
                                <w:sz w:val="14"/>
                              </w:rPr>
                            </w:pPr>
                            <w:r>
                              <w:rPr>
                                <w:rFonts w:ascii="Arial"/>
                                <w:spacing w:val="-10"/>
                                <w:w w:val="135"/>
                                <w:sz w:val="14"/>
                              </w:rPr>
                              <w:t>e</w:t>
                            </w:r>
                          </w:p>
                        </w:tc>
                      </w:tr>
                      <w:tr>
                        <w:trPr>
                          <w:trHeight w:val="198" w:hRule="atLeast"/>
                        </w:trPr>
                        <w:tc>
                          <w:tcPr>
                            <w:tcW w:w="1325" w:type="dxa"/>
                            <w:shd w:val="clear" w:color="auto" w:fill="E5E5E5"/>
                          </w:tcPr>
                          <w:p>
                            <w:pPr>
                              <w:pStyle w:val="TableParagraph"/>
                              <w:ind w:left="119"/>
                              <w:jc w:val="left"/>
                              <w:rPr>
                                <w:sz w:val="14"/>
                              </w:rPr>
                            </w:pPr>
                            <w:r>
                              <w:rPr>
                                <w:w w:val="110"/>
                                <w:sz w:val="14"/>
                              </w:rPr>
                              <w:t>Spd</w:t>
                            </w:r>
                            <w:r>
                              <w:rPr>
                                <w:spacing w:val="5"/>
                                <w:w w:val="110"/>
                                <w:sz w:val="14"/>
                              </w:rPr>
                              <w:t> </w:t>
                            </w:r>
                            <w:r>
                              <w:rPr>
                                <w:w w:val="110"/>
                                <w:sz w:val="14"/>
                              </w:rPr>
                              <w:t>(0.30</w:t>
                            </w:r>
                            <w:r>
                              <w:rPr>
                                <w:spacing w:val="8"/>
                                <w:w w:val="110"/>
                                <w:sz w:val="14"/>
                              </w:rPr>
                              <w:t> </w:t>
                            </w:r>
                            <w:r>
                              <w:rPr>
                                <w:spacing w:val="-5"/>
                                <w:w w:val="110"/>
                                <w:sz w:val="14"/>
                              </w:rPr>
                              <w:t>mM)</w:t>
                            </w:r>
                          </w:p>
                        </w:tc>
                        <w:tc>
                          <w:tcPr>
                            <w:tcW w:w="475" w:type="dxa"/>
                            <w:shd w:val="clear" w:color="auto" w:fill="E5E5E5"/>
                          </w:tcPr>
                          <w:p>
                            <w:pPr>
                              <w:pStyle w:val="TableParagraph"/>
                              <w:spacing w:before="8"/>
                              <w:ind w:left="25" w:right="25"/>
                              <w:rPr>
                                <w:rFonts w:ascii="Arial"/>
                                <w:sz w:val="14"/>
                              </w:rPr>
                            </w:pPr>
                            <w:r>
                              <w:rPr>
                                <w:rFonts w:ascii="Arial"/>
                                <w:spacing w:val="-10"/>
                                <w:w w:val="135"/>
                                <w:sz w:val="14"/>
                              </w:rPr>
                              <w:t>e</w:t>
                            </w:r>
                          </w:p>
                        </w:tc>
                        <w:tc>
                          <w:tcPr>
                            <w:tcW w:w="525" w:type="dxa"/>
                            <w:shd w:val="clear" w:color="auto" w:fill="E5E5E5"/>
                          </w:tcPr>
                          <w:p>
                            <w:pPr>
                              <w:pStyle w:val="TableParagraph"/>
                              <w:spacing w:before="8"/>
                              <w:ind w:left="48" w:right="48"/>
                              <w:rPr>
                                <w:rFonts w:ascii="Arial"/>
                                <w:sz w:val="14"/>
                              </w:rPr>
                            </w:pPr>
                            <w:r>
                              <w:rPr>
                                <w:rFonts w:ascii="Arial"/>
                                <w:spacing w:val="-10"/>
                                <w:w w:val="135"/>
                                <w:sz w:val="14"/>
                              </w:rPr>
                              <w:t>e</w:t>
                            </w:r>
                          </w:p>
                        </w:tc>
                        <w:tc>
                          <w:tcPr>
                            <w:tcW w:w="525" w:type="dxa"/>
                            <w:shd w:val="clear" w:color="auto" w:fill="E5E5E5"/>
                          </w:tcPr>
                          <w:p>
                            <w:pPr>
                              <w:pStyle w:val="TableParagraph"/>
                              <w:spacing w:before="8"/>
                              <w:ind w:left="48" w:right="48"/>
                              <w:rPr>
                                <w:rFonts w:ascii="Arial"/>
                                <w:sz w:val="14"/>
                              </w:rPr>
                            </w:pPr>
                            <w:r>
                              <w:rPr>
                                <w:rFonts w:ascii="Arial"/>
                                <w:spacing w:val="-10"/>
                                <w:w w:val="135"/>
                                <w:sz w:val="14"/>
                              </w:rPr>
                              <w:t>e</w:t>
                            </w:r>
                          </w:p>
                        </w:tc>
                        <w:tc>
                          <w:tcPr>
                            <w:tcW w:w="602" w:type="dxa"/>
                            <w:shd w:val="clear" w:color="auto" w:fill="E5E5E5"/>
                          </w:tcPr>
                          <w:p>
                            <w:pPr>
                              <w:pStyle w:val="TableParagraph"/>
                              <w:spacing w:before="8"/>
                              <w:ind w:left="126" w:right="127"/>
                              <w:rPr>
                                <w:rFonts w:ascii="Arial"/>
                                <w:sz w:val="14"/>
                              </w:rPr>
                            </w:pPr>
                            <w:r>
                              <w:rPr>
                                <w:rFonts w:ascii="Arial"/>
                                <w:spacing w:val="-10"/>
                                <w:w w:val="135"/>
                                <w:sz w:val="14"/>
                              </w:rPr>
                              <w:t>e</w:t>
                            </w:r>
                          </w:p>
                        </w:tc>
                        <w:tc>
                          <w:tcPr>
                            <w:tcW w:w="478" w:type="dxa"/>
                            <w:shd w:val="clear" w:color="auto" w:fill="E5E5E5"/>
                          </w:tcPr>
                          <w:p>
                            <w:pPr>
                              <w:pStyle w:val="TableParagraph"/>
                              <w:spacing w:before="8"/>
                              <w:ind w:left="33" w:right="33"/>
                              <w:rPr>
                                <w:rFonts w:ascii="Arial"/>
                                <w:sz w:val="14"/>
                              </w:rPr>
                            </w:pPr>
                            <w:r>
                              <w:rPr>
                                <w:rFonts w:ascii="Arial"/>
                                <w:spacing w:val="-10"/>
                                <w:w w:val="135"/>
                                <w:sz w:val="14"/>
                              </w:rPr>
                              <w:t>e</w:t>
                            </w:r>
                          </w:p>
                        </w:tc>
                        <w:tc>
                          <w:tcPr>
                            <w:tcW w:w="525" w:type="dxa"/>
                            <w:shd w:val="clear" w:color="auto" w:fill="E5E5E5"/>
                          </w:tcPr>
                          <w:p>
                            <w:pPr>
                              <w:pStyle w:val="TableParagraph"/>
                              <w:spacing w:before="8"/>
                              <w:ind w:left="47" w:right="48"/>
                              <w:rPr>
                                <w:rFonts w:ascii="Arial"/>
                                <w:sz w:val="14"/>
                              </w:rPr>
                            </w:pPr>
                            <w:r>
                              <w:rPr>
                                <w:rFonts w:ascii="Arial"/>
                                <w:spacing w:val="-10"/>
                                <w:w w:val="135"/>
                                <w:sz w:val="14"/>
                              </w:rPr>
                              <w:t>e</w:t>
                            </w:r>
                          </w:p>
                        </w:tc>
                        <w:tc>
                          <w:tcPr>
                            <w:tcW w:w="525" w:type="dxa"/>
                            <w:shd w:val="clear" w:color="auto" w:fill="E5E5E5"/>
                          </w:tcPr>
                          <w:p>
                            <w:pPr>
                              <w:pStyle w:val="TableParagraph"/>
                              <w:spacing w:before="8"/>
                              <w:ind w:left="45" w:right="48"/>
                              <w:rPr>
                                <w:rFonts w:ascii="Arial"/>
                                <w:sz w:val="14"/>
                              </w:rPr>
                            </w:pPr>
                            <w:r>
                              <w:rPr>
                                <w:rFonts w:ascii="Arial"/>
                                <w:spacing w:val="-10"/>
                                <w:w w:val="135"/>
                                <w:sz w:val="14"/>
                              </w:rPr>
                              <w:t>e</w:t>
                            </w:r>
                          </w:p>
                        </w:tc>
                        <w:tc>
                          <w:tcPr>
                            <w:tcW w:w="602" w:type="dxa"/>
                            <w:shd w:val="clear" w:color="auto" w:fill="E5E5E5"/>
                          </w:tcPr>
                          <w:p>
                            <w:pPr>
                              <w:pStyle w:val="TableParagraph"/>
                              <w:spacing w:before="8"/>
                              <w:ind w:left="124" w:right="127"/>
                              <w:rPr>
                                <w:rFonts w:ascii="Arial"/>
                                <w:sz w:val="14"/>
                              </w:rPr>
                            </w:pPr>
                            <w:r>
                              <w:rPr>
                                <w:rFonts w:ascii="Arial"/>
                                <w:spacing w:val="-10"/>
                                <w:w w:val="135"/>
                                <w:sz w:val="14"/>
                              </w:rPr>
                              <w:t>e</w:t>
                            </w:r>
                          </w:p>
                        </w:tc>
                        <w:tc>
                          <w:tcPr>
                            <w:tcW w:w="478" w:type="dxa"/>
                            <w:shd w:val="clear" w:color="auto" w:fill="E5E5E5"/>
                          </w:tcPr>
                          <w:p>
                            <w:pPr>
                              <w:pStyle w:val="TableParagraph"/>
                              <w:spacing w:line="179" w:lineRule="exact" w:before="0"/>
                              <w:ind w:left="30" w:right="33"/>
                              <w:rPr>
                                <w:rFonts w:ascii="Latin Modern Math"/>
                                <w:sz w:val="14"/>
                              </w:rPr>
                            </w:pPr>
                            <w:r>
                              <w:rPr>
                                <w:rFonts w:ascii="Latin Modern Math"/>
                                <w:spacing w:val="-10"/>
                                <w:sz w:val="14"/>
                              </w:rPr>
                              <w:t>+</w:t>
                            </w:r>
                          </w:p>
                        </w:tc>
                        <w:tc>
                          <w:tcPr>
                            <w:tcW w:w="546" w:type="dxa"/>
                            <w:shd w:val="clear" w:color="auto" w:fill="E5E5E5"/>
                          </w:tcPr>
                          <w:p>
                            <w:pPr>
                              <w:pStyle w:val="TableParagraph"/>
                              <w:spacing w:line="179" w:lineRule="exact" w:before="0"/>
                              <w:ind w:left="2" w:right="74"/>
                              <w:rPr>
                                <w:rFonts w:ascii="Latin Modern Math"/>
                                <w:sz w:val="14"/>
                              </w:rPr>
                            </w:pPr>
                            <w:r>
                              <w:rPr>
                                <w:rFonts w:ascii="Latin Modern Math"/>
                                <w:spacing w:val="-10"/>
                                <w:sz w:val="14"/>
                              </w:rPr>
                              <w:t>+</w:t>
                            </w:r>
                          </w:p>
                        </w:tc>
                        <w:tc>
                          <w:tcPr>
                            <w:tcW w:w="546" w:type="dxa"/>
                            <w:shd w:val="clear" w:color="auto" w:fill="E5E5E5"/>
                          </w:tcPr>
                          <w:p>
                            <w:pPr>
                              <w:pStyle w:val="TableParagraph"/>
                              <w:spacing w:line="179" w:lineRule="exact" w:before="0"/>
                              <w:ind w:right="74"/>
                              <w:rPr>
                                <w:rFonts w:ascii="Latin Modern Math"/>
                                <w:sz w:val="14"/>
                              </w:rPr>
                            </w:pPr>
                            <w:r>
                              <w:rPr>
                                <w:rFonts w:ascii="Latin Modern Math"/>
                                <w:spacing w:val="-10"/>
                                <w:sz w:val="14"/>
                              </w:rPr>
                              <w:t>+</w:t>
                            </w:r>
                          </w:p>
                        </w:tc>
                        <w:tc>
                          <w:tcPr>
                            <w:tcW w:w="601" w:type="dxa"/>
                            <w:shd w:val="clear" w:color="auto" w:fill="E5E5E5"/>
                          </w:tcPr>
                          <w:p>
                            <w:pPr>
                              <w:pStyle w:val="TableParagraph"/>
                              <w:spacing w:line="179" w:lineRule="exact" w:before="0"/>
                              <w:ind w:left="181"/>
                              <w:jc w:val="left"/>
                              <w:rPr>
                                <w:rFonts w:ascii="Latin Modern Math"/>
                                <w:sz w:val="14"/>
                              </w:rPr>
                            </w:pPr>
                            <w:r>
                              <w:rPr>
                                <w:rFonts w:ascii="Latin Modern Math"/>
                                <w:spacing w:val="-10"/>
                                <w:sz w:val="14"/>
                              </w:rPr>
                              <w:t>+</w:t>
                            </w:r>
                          </w:p>
                        </w:tc>
                        <w:tc>
                          <w:tcPr>
                            <w:tcW w:w="545" w:type="dxa"/>
                            <w:shd w:val="clear" w:color="auto" w:fill="E5E5E5"/>
                          </w:tcPr>
                          <w:p>
                            <w:pPr>
                              <w:pStyle w:val="TableParagraph"/>
                              <w:spacing w:before="8"/>
                              <w:ind w:left="98" w:right="102"/>
                              <w:rPr>
                                <w:rFonts w:ascii="Arial"/>
                                <w:sz w:val="14"/>
                              </w:rPr>
                            </w:pPr>
                            <w:r>
                              <w:rPr>
                                <w:rFonts w:ascii="Arial"/>
                                <w:spacing w:val="-10"/>
                                <w:w w:val="135"/>
                                <w:sz w:val="14"/>
                              </w:rPr>
                              <w:t>e</w:t>
                            </w:r>
                          </w:p>
                        </w:tc>
                        <w:tc>
                          <w:tcPr>
                            <w:tcW w:w="545" w:type="dxa"/>
                            <w:shd w:val="clear" w:color="auto" w:fill="E5E5E5"/>
                          </w:tcPr>
                          <w:p>
                            <w:pPr>
                              <w:pStyle w:val="TableParagraph"/>
                              <w:spacing w:before="8"/>
                              <w:ind w:left="99" w:right="102"/>
                              <w:rPr>
                                <w:rFonts w:ascii="Arial"/>
                                <w:sz w:val="14"/>
                              </w:rPr>
                            </w:pPr>
                            <w:r>
                              <w:rPr>
                                <w:rFonts w:ascii="Arial"/>
                                <w:spacing w:val="-10"/>
                                <w:w w:val="135"/>
                                <w:sz w:val="14"/>
                              </w:rPr>
                              <w:t>e</w:t>
                            </w:r>
                          </w:p>
                        </w:tc>
                        <w:tc>
                          <w:tcPr>
                            <w:tcW w:w="545" w:type="dxa"/>
                            <w:shd w:val="clear" w:color="auto" w:fill="E5E5E5"/>
                          </w:tcPr>
                          <w:p>
                            <w:pPr>
                              <w:pStyle w:val="TableParagraph"/>
                              <w:spacing w:before="8"/>
                              <w:ind w:left="102" w:right="102"/>
                              <w:rPr>
                                <w:rFonts w:ascii="Arial"/>
                                <w:sz w:val="14"/>
                              </w:rPr>
                            </w:pPr>
                            <w:r>
                              <w:rPr>
                                <w:rFonts w:ascii="Arial"/>
                                <w:spacing w:val="-10"/>
                                <w:w w:val="135"/>
                                <w:sz w:val="14"/>
                              </w:rPr>
                              <w:t>e</w:t>
                            </w:r>
                          </w:p>
                        </w:tc>
                        <w:tc>
                          <w:tcPr>
                            <w:tcW w:w="534" w:type="dxa"/>
                            <w:shd w:val="clear" w:color="auto" w:fill="E5E5E5"/>
                          </w:tcPr>
                          <w:p>
                            <w:pPr>
                              <w:pStyle w:val="TableParagraph"/>
                              <w:spacing w:before="8"/>
                              <w:ind w:left="247"/>
                              <w:jc w:val="left"/>
                              <w:rPr>
                                <w:rFonts w:ascii="Arial"/>
                                <w:sz w:val="14"/>
                              </w:rPr>
                            </w:pPr>
                            <w:r>
                              <w:rPr>
                                <w:rFonts w:ascii="Arial"/>
                                <w:spacing w:val="-10"/>
                                <w:w w:val="135"/>
                                <w:sz w:val="14"/>
                              </w:rPr>
                              <w:t>e</w:t>
                            </w:r>
                          </w:p>
                        </w:tc>
                      </w:tr>
                      <w:tr>
                        <w:trPr>
                          <w:trHeight w:val="219" w:hRule="atLeast"/>
                        </w:trPr>
                        <w:tc>
                          <w:tcPr>
                            <w:tcW w:w="1325" w:type="dxa"/>
                            <w:tcBorders>
                              <w:bottom w:val="single" w:sz="2" w:space="0" w:color="000000"/>
                            </w:tcBorders>
                            <w:shd w:val="clear" w:color="auto" w:fill="E5E5E5"/>
                          </w:tcPr>
                          <w:p>
                            <w:pPr>
                              <w:pStyle w:val="TableParagraph"/>
                              <w:spacing w:line="199" w:lineRule="exact" w:before="0"/>
                              <w:ind w:left="119"/>
                              <w:jc w:val="left"/>
                              <w:rPr>
                                <w:sz w:val="14"/>
                              </w:rPr>
                            </w:pPr>
                            <w:r>
                              <w:rPr>
                                <w:w w:val="110"/>
                                <w:sz w:val="14"/>
                              </w:rPr>
                              <w:t>Spm</w:t>
                            </w:r>
                            <w:r>
                              <w:rPr>
                                <w:spacing w:val="9"/>
                                <w:w w:val="110"/>
                                <w:sz w:val="14"/>
                              </w:rPr>
                              <w:t> </w:t>
                            </w:r>
                            <w:r>
                              <w:rPr>
                                <w:rFonts w:ascii="Latin Modern Math"/>
                                <w:w w:val="110"/>
                                <w:sz w:val="14"/>
                              </w:rPr>
                              <w:t>+</w:t>
                            </w:r>
                            <w:r>
                              <w:rPr>
                                <w:rFonts w:ascii="Latin Modern Math"/>
                                <w:spacing w:val="-3"/>
                                <w:w w:val="110"/>
                                <w:sz w:val="14"/>
                              </w:rPr>
                              <w:t> </w:t>
                            </w:r>
                            <w:r>
                              <w:rPr>
                                <w:spacing w:val="-5"/>
                                <w:w w:val="110"/>
                                <w:sz w:val="14"/>
                              </w:rPr>
                              <w:t>Spd</w:t>
                            </w:r>
                          </w:p>
                        </w:tc>
                        <w:tc>
                          <w:tcPr>
                            <w:tcW w:w="475" w:type="dxa"/>
                            <w:tcBorders>
                              <w:bottom w:val="single" w:sz="2" w:space="0" w:color="000000"/>
                            </w:tcBorders>
                            <w:shd w:val="clear" w:color="auto" w:fill="E5E5E5"/>
                          </w:tcPr>
                          <w:p>
                            <w:pPr>
                              <w:pStyle w:val="TableParagraph"/>
                              <w:spacing w:before="8"/>
                              <w:ind w:left="25" w:right="25"/>
                              <w:rPr>
                                <w:rFonts w:ascii="Arial"/>
                                <w:sz w:val="14"/>
                              </w:rPr>
                            </w:pPr>
                            <w:r>
                              <w:rPr>
                                <w:rFonts w:ascii="Arial"/>
                                <w:spacing w:val="-10"/>
                                <w:w w:val="135"/>
                                <w:sz w:val="14"/>
                              </w:rPr>
                              <w:t>e</w:t>
                            </w:r>
                          </w:p>
                        </w:tc>
                        <w:tc>
                          <w:tcPr>
                            <w:tcW w:w="525" w:type="dxa"/>
                            <w:tcBorders>
                              <w:bottom w:val="single" w:sz="2" w:space="0" w:color="000000"/>
                            </w:tcBorders>
                            <w:shd w:val="clear" w:color="auto" w:fill="E5E5E5"/>
                          </w:tcPr>
                          <w:p>
                            <w:pPr>
                              <w:pStyle w:val="TableParagraph"/>
                              <w:spacing w:before="8"/>
                              <w:ind w:left="48" w:right="48"/>
                              <w:rPr>
                                <w:rFonts w:ascii="Arial"/>
                                <w:sz w:val="14"/>
                              </w:rPr>
                            </w:pPr>
                            <w:r>
                              <w:rPr>
                                <w:rFonts w:ascii="Arial"/>
                                <w:spacing w:val="-10"/>
                                <w:w w:val="135"/>
                                <w:sz w:val="14"/>
                              </w:rPr>
                              <w:t>e</w:t>
                            </w:r>
                          </w:p>
                        </w:tc>
                        <w:tc>
                          <w:tcPr>
                            <w:tcW w:w="525" w:type="dxa"/>
                            <w:tcBorders>
                              <w:bottom w:val="single" w:sz="2" w:space="0" w:color="000000"/>
                            </w:tcBorders>
                            <w:shd w:val="clear" w:color="auto" w:fill="E5E5E5"/>
                          </w:tcPr>
                          <w:p>
                            <w:pPr>
                              <w:pStyle w:val="TableParagraph"/>
                              <w:spacing w:before="8"/>
                              <w:ind w:left="48" w:right="48"/>
                              <w:rPr>
                                <w:rFonts w:ascii="Arial"/>
                                <w:sz w:val="14"/>
                              </w:rPr>
                            </w:pPr>
                            <w:r>
                              <w:rPr>
                                <w:rFonts w:ascii="Arial"/>
                                <w:spacing w:val="-10"/>
                                <w:w w:val="135"/>
                                <w:sz w:val="14"/>
                              </w:rPr>
                              <w:t>e</w:t>
                            </w:r>
                          </w:p>
                        </w:tc>
                        <w:tc>
                          <w:tcPr>
                            <w:tcW w:w="602" w:type="dxa"/>
                            <w:tcBorders>
                              <w:bottom w:val="single" w:sz="2" w:space="0" w:color="000000"/>
                            </w:tcBorders>
                            <w:shd w:val="clear" w:color="auto" w:fill="E5E5E5"/>
                          </w:tcPr>
                          <w:p>
                            <w:pPr>
                              <w:pStyle w:val="TableParagraph"/>
                              <w:spacing w:before="8"/>
                              <w:ind w:left="126" w:right="127"/>
                              <w:rPr>
                                <w:rFonts w:ascii="Arial"/>
                                <w:sz w:val="14"/>
                              </w:rPr>
                            </w:pPr>
                            <w:r>
                              <w:rPr>
                                <w:rFonts w:ascii="Arial"/>
                                <w:spacing w:val="-10"/>
                                <w:w w:val="135"/>
                                <w:sz w:val="14"/>
                              </w:rPr>
                              <w:t>e</w:t>
                            </w:r>
                          </w:p>
                        </w:tc>
                        <w:tc>
                          <w:tcPr>
                            <w:tcW w:w="478" w:type="dxa"/>
                            <w:tcBorders>
                              <w:bottom w:val="single" w:sz="2" w:space="0" w:color="000000"/>
                            </w:tcBorders>
                            <w:shd w:val="clear" w:color="auto" w:fill="E5E5E5"/>
                          </w:tcPr>
                          <w:p>
                            <w:pPr>
                              <w:pStyle w:val="TableParagraph"/>
                              <w:spacing w:before="8"/>
                              <w:ind w:left="33" w:right="33"/>
                              <w:rPr>
                                <w:rFonts w:ascii="Arial"/>
                                <w:sz w:val="14"/>
                              </w:rPr>
                            </w:pPr>
                            <w:r>
                              <w:rPr>
                                <w:rFonts w:ascii="Arial"/>
                                <w:spacing w:val="-10"/>
                                <w:w w:val="135"/>
                                <w:sz w:val="14"/>
                              </w:rPr>
                              <w:t>e</w:t>
                            </w:r>
                          </w:p>
                        </w:tc>
                        <w:tc>
                          <w:tcPr>
                            <w:tcW w:w="525" w:type="dxa"/>
                            <w:tcBorders>
                              <w:bottom w:val="single" w:sz="2" w:space="0" w:color="000000"/>
                            </w:tcBorders>
                            <w:shd w:val="clear" w:color="auto" w:fill="E5E5E5"/>
                          </w:tcPr>
                          <w:p>
                            <w:pPr>
                              <w:pStyle w:val="TableParagraph"/>
                              <w:spacing w:before="8"/>
                              <w:ind w:left="47" w:right="48"/>
                              <w:rPr>
                                <w:rFonts w:ascii="Arial"/>
                                <w:sz w:val="14"/>
                              </w:rPr>
                            </w:pPr>
                            <w:r>
                              <w:rPr>
                                <w:rFonts w:ascii="Arial"/>
                                <w:spacing w:val="-10"/>
                                <w:w w:val="135"/>
                                <w:sz w:val="14"/>
                              </w:rPr>
                              <w:t>e</w:t>
                            </w:r>
                          </w:p>
                        </w:tc>
                        <w:tc>
                          <w:tcPr>
                            <w:tcW w:w="525" w:type="dxa"/>
                            <w:tcBorders>
                              <w:bottom w:val="single" w:sz="2" w:space="0" w:color="000000"/>
                            </w:tcBorders>
                            <w:shd w:val="clear" w:color="auto" w:fill="E5E5E5"/>
                          </w:tcPr>
                          <w:p>
                            <w:pPr>
                              <w:pStyle w:val="TableParagraph"/>
                              <w:spacing w:before="8"/>
                              <w:ind w:left="45" w:right="48"/>
                              <w:rPr>
                                <w:rFonts w:ascii="Arial"/>
                                <w:sz w:val="14"/>
                              </w:rPr>
                            </w:pPr>
                            <w:r>
                              <w:rPr>
                                <w:rFonts w:ascii="Arial"/>
                                <w:spacing w:val="-10"/>
                                <w:w w:val="135"/>
                                <w:sz w:val="14"/>
                              </w:rPr>
                              <w:t>e</w:t>
                            </w:r>
                          </w:p>
                        </w:tc>
                        <w:tc>
                          <w:tcPr>
                            <w:tcW w:w="602" w:type="dxa"/>
                            <w:tcBorders>
                              <w:bottom w:val="single" w:sz="2" w:space="0" w:color="000000"/>
                            </w:tcBorders>
                            <w:shd w:val="clear" w:color="auto" w:fill="E5E5E5"/>
                          </w:tcPr>
                          <w:p>
                            <w:pPr>
                              <w:pStyle w:val="TableParagraph"/>
                              <w:spacing w:before="8"/>
                              <w:ind w:left="124" w:right="127"/>
                              <w:rPr>
                                <w:rFonts w:ascii="Arial"/>
                                <w:sz w:val="14"/>
                              </w:rPr>
                            </w:pPr>
                            <w:r>
                              <w:rPr>
                                <w:rFonts w:ascii="Arial"/>
                                <w:spacing w:val="-10"/>
                                <w:w w:val="135"/>
                                <w:sz w:val="14"/>
                              </w:rPr>
                              <w:t>e</w:t>
                            </w:r>
                          </w:p>
                        </w:tc>
                        <w:tc>
                          <w:tcPr>
                            <w:tcW w:w="478" w:type="dxa"/>
                            <w:tcBorders>
                              <w:bottom w:val="single" w:sz="2" w:space="0" w:color="000000"/>
                            </w:tcBorders>
                            <w:shd w:val="clear" w:color="auto" w:fill="E5E5E5"/>
                          </w:tcPr>
                          <w:p>
                            <w:pPr>
                              <w:pStyle w:val="TableParagraph"/>
                              <w:spacing w:before="8"/>
                              <w:ind w:left="29" w:right="33"/>
                              <w:rPr>
                                <w:rFonts w:ascii="Arial"/>
                                <w:sz w:val="14"/>
                              </w:rPr>
                            </w:pPr>
                            <w:r>
                              <w:rPr>
                                <w:rFonts w:ascii="Arial"/>
                                <w:spacing w:val="-10"/>
                                <w:w w:val="135"/>
                                <w:sz w:val="14"/>
                              </w:rPr>
                              <w:t>e</w:t>
                            </w:r>
                          </w:p>
                        </w:tc>
                        <w:tc>
                          <w:tcPr>
                            <w:tcW w:w="546" w:type="dxa"/>
                            <w:tcBorders>
                              <w:bottom w:val="single" w:sz="2" w:space="0" w:color="000000"/>
                            </w:tcBorders>
                            <w:shd w:val="clear" w:color="auto" w:fill="E5E5E5"/>
                          </w:tcPr>
                          <w:p>
                            <w:pPr>
                              <w:pStyle w:val="TableParagraph"/>
                              <w:spacing w:before="8"/>
                              <w:ind w:left="69" w:right="74"/>
                              <w:rPr>
                                <w:rFonts w:ascii="Arial"/>
                                <w:sz w:val="14"/>
                              </w:rPr>
                            </w:pPr>
                            <w:r>
                              <w:rPr>
                                <w:rFonts w:ascii="Arial"/>
                                <w:spacing w:val="-10"/>
                                <w:w w:val="135"/>
                                <w:sz w:val="14"/>
                              </w:rPr>
                              <w:t>e</w:t>
                            </w:r>
                          </w:p>
                        </w:tc>
                        <w:tc>
                          <w:tcPr>
                            <w:tcW w:w="546" w:type="dxa"/>
                            <w:tcBorders>
                              <w:bottom w:val="single" w:sz="2" w:space="0" w:color="000000"/>
                            </w:tcBorders>
                            <w:shd w:val="clear" w:color="auto" w:fill="E5E5E5"/>
                          </w:tcPr>
                          <w:p>
                            <w:pPr>
                              <w:pStyle w:val="TableParagraph"/>
                              <w:spacing w:before="8"/>
                              <w:ind w:left="68" w:right="74"/>
                              <w:rPr>
                                <w:rFonts w:ascii="Arial"/>
                                <w:sz w:val="14"/>
                              </w:rPr>
                            </w:pPr>
                            <w:r>
                              <w:rPr>
                                <w:rFonts w:ascii="Arial"/>
                                <w:spacing w:val="-10"/>
                                <w:w w:val="135"/>
                                <w:sz w:val="14"/>
                              </w:rPr>
                              <w:t>e</w:t>
                            </w:r>
                          </w:p>
                        </w:tc>
                        <w:tc>
                          <w:tcPr>
                            <w:tcW w:w="601" w:type="dxa"/>
                            <w:tcBorders>
                              <w:bottom w:val="single" w:sz="2" w:space="0" w:color="000000"/>
                            </w:tcBorders>
                            <w:shd w:val="clear" w:color="auto" w:fill="E5E5E5"/>
                          </w:tcPr>
                          <w:p>
                            <w:pPr>
                              <w:pStyle w:val="TableParagraph"/>
                              <w:spacing w:before="8"/>
                              <w:ind w:left="244"/>
                              <w:jc w:val="left"/>
                              <w:rPr>
                                <w:rFonts w:ascii="Arial"/>
                                <w:sz w:val="14"/>
                              </w:rPr>
                            </w:pPr>
                            <w:r>
                              <w:rPr>
                                <w:rFonts w:ascii="Arial"/>
                                <w:spacing w:val="-10"/>
                                <w:w w:val="135"/>
                                <w:sz w:val="14"/>
                              </w:rPr>
                              <w:t>e</w:t>
                            </w:r>
                          </w:p>
                        </w:tc>
                        <w:tc>
                          <w:tcPr>
                            <w:tcW w:w="545" w:type="dxa"/>
                            <w:tcBorders>
                              <w:bottom w:val="single" w:sz="2" w:space="0" w:color="000000"/>
                            </w:tcBorders>
                            <w:shd w:val="clear" w:color="auto" w:fill="E5E5E5"/>
                          </w:tcPr>
                          <w:p>
                            <w:pPr>
                              <w:pStyle w:val="TableParagraph"/>
                              <w:spacing w:line="199" w:lineRule="exact" w:before="0"/>
                              <w:ind w:left="74" w:right="146"/>
                              <w:rPr>
                                <w:rFonts w:ascii="Latin Modern Math"/>
                                <w:sz w:val="14"/>
                              </w:rPr>
                            </w:pPr>
                            <w:r>
                              <w:rPr>
                                <w:rFonts w:ascii="Latin Modern Math"/>
                                <w:spacing w:val="-10"/>
                                <w:sz w:val="14"/>
                              </w:rPr>
                              <w:t>+</w:t>
                            </w:r>
                          </w:p>
                        </w:tc>
                        <w:tc>
                          <w:tcPr>
                            <w:tcW w:w="545" w:type="dxa"/>
                            <w:tcBorders>
                              <w:bottom w:val="single" w:sz="2" w:space="0" w:color="000000"/>
                            </w:tcBorders>
                            <w:shd w:val="clear" w:color="auto" w:fill="E5E5E5"/>
                          </w:tcPr>
                          <w:p>
                            <w:pPr>
                              <w:pStyle w:val="TableParagraph"/>
                              <w:spacing w:line="199" w:lineRule="exact" w:before="0"/>
                              <w:ind w:left="74" w:right="145"/>
                              <w:rPr>
                                <w:rFonts w:ascii="Latin Modern Math"/>
                                <w:sz w:val="14"/>
                              </w:rPr>
                            </w:pPr>
                            <w:r>
                              <w:rPr>
                                <w:rFonts w:ascii="Latin Modern Math"/>
                                <w:spacing w:val="-10"/>
                                <w:sz w:val="14"/>
                              </w:rPr>
                              <w:t>+</w:t>
                            </w:r>
                          </w:p>
                        </w:tc>
                        <w:tc>
                          <w:tcPr>
                            <w:tcW w:w="545" w:type="dxa"/>
                            <w:tcBorders>
                              <w:bottom w:val="single" w:sz="2" w:space="0" w:color="000000"/>
                            </w:tcBorders>
                            <w:shd w:val="clear" w:color="auto" w:fill="E5E5E5"/>
                          </w:tcPr>
                          <w:p>
                            <w:pPr>
                              <w:pStyle w:val="TableParagraph"/>
                              <w:spacing w:line="199" w:lineRule="exact" w:before="0"/>
                              <w:ind w:left="74" w:right="142"/>
                              <w:rPr>
                                <w:rFonts w:ascii="Latin Modern Math"/>
                                <w:sz w:val="14"/>
                              </w:rPr>
                            </w:pPr>
                            <w:r>
                              <w:rPr>
                                <w:rFonts w:ascii="Latin Modern Math"/>
                                <w:spacing w:val="-10"/>
                                <w:sz w:val="14"/>
                              </w:rPr>
                              <w:t>+</w:t>
                            </w:r>
                          </w:p>
                        </w:tc>
                        <w:tc>
                          <w:tcPr>
                            <w:tcW w:w="534" w:type="dxa"/>
                            <w:tcBorders>
                              <w:bottom w:val="single" w:sz="2" w:space="0" w:color="000000"/>
                            </w:tcBorders>
                            <w:shd w:val="clear" w:color="auto" w:fill="E5E5E5"/>
                          </w:tcPr>
                          <w:p>
                            <w:pPr>
                              <w:pStyle w:val="TableParagraph"/>
                              <w:spacing w:line="199" w:lineRule="exact" w:before="0"/>
                              <w:ind w:left="184"/>
                              <w:jc w:val="left"/>
                              <w:rPr>
                                <w:rFonts w:ascii="Latin Modern Math"/>
                                <w:sz w:val="14"/>
                              </w:rPr>
                            </w:pPr>
                            <w:r>
                              <w:rPr>
                                <w:rFonts w:ascii="Latin Modern Math"/>
                                <w:spacing w:val="-10"/>
                                <w:sz w:val="14"/>
                              </w:rPr>
                              <w:t>+</w:t>
                            </w:r>
                          </w:p>
                        </w:tc>
                      </w:tr>
                    </w:tbl>
                    <w:p>
                      <w:pPr>
                        <w:pStyle w:val="BodyText"/>
                      </w:pPr>
                    </w:p>
                  </w:txbxContent>
                </v:textbox>
                <w10:wrap type="none"/>
              </v:shape>
            </w:pict>
          </mc:Fallback>
        </mc:AlternateContent>
      </w:r>
      <w:r>
        <w:rPr>
          <w:w w:val="120"/>
        </w:rPr>
        <w:t>sets</w:t>
      </w:r>
      <w:r>
        <w:rPr>
          <w:w w:val="120"/>
        </w:rPr>
        <w:t> were</w:t>
      </w:r>
      <w:r>
        <w:rPr>
          <w:w w:val="120"/>
        </w:rPr>
        <w:t> irrigated</w:t>
      </w:r>
      <w:r>
        <w:rPr>
          <w:w w:val="120"/>
        </w:rPr>
        <w:t> to</w:t>
      </w:r>
      <w:r>
        <w:rPr>
          <w:w w:val="120"/>
        </w:rPr>
        <w:t> field</w:t>
      </w:r>
      <w:r>
        <w:rPr>
          <w:w w:val="120"/>
        </w:rPr>
        <w:t> capacity</w:t>
      </w:r>
      <w:r>
        <w:rPr>
          <w:w w:val="120"/>
        </w:rPr>
        <w:t> by</w:t>
      </w:r>
      <w:r>
        <w:rPr>
          <w:w w:val="120"/>
        </w:rPr>
        <w:t> normal</w:t>
      </w:r>
      <w:r>
        <w:rPr>
          <w:w w:val="120"/>
        </w:rPr>
        <w:t> tap</w:t>
      </w:r>
      <w:r>
        <w:rPr>
          <w:w w:val="120"/>
        </w:rPr>
        <w:t> </w:t>
      </w:r>
      <w:r>
        <w:rPr>
          <w:w w:val="120"/>
        </w:rPr>
        <w:t>water. Fifteen</w:t>
      </w:r>
      <w:r>
        <w:rPr>
          <w:w w:val="120"/>
        </w:rPr>
        <w:t> days</w:t>
      </w:r>
      <w:r>
        <w:rPr>
          <w:w w:val="120"/>
        </w:rPr>
        <w:t> after</w:t>
      </w:r>
      <w:r>
        <w:rPr>
          <w:w w:val="120"/>
        </w:rPr>
        <w:t> planting,</w:t>
      </w:r>
      <w:r>
        <w:rPr>
          <w:w w:val="120"/>
        </w:rPr>
        <w:t> the</w:t>
      </w:r>
      <w:r>
        <w:rPr>
          <w:w w:val="120"/>
        </w:rPr>
        <w:t> plants</w:t>
      </w:r>
      <w:r>
        <w:rPr>
          <w:w w:val="120"/>
        </w:rPr>
        <w:t> were</w:t>
      </w:r>
      <w:r>
        <w:rPr>
          <w:w w:val="120"/>
        </w:rPr>
        <w:t> thinned</w:t>
      </w:r>
      <w:r>
        <w:rPr>
          <w:w w:val="120"/>
        </w:rPr>
        <w:t> to</w:t>
      </w:r>
      <w:r>
        <w:rPr>
          <w:w w:val="120"/>
        </w:rPr>
        <w:t> five/ pot.</w:t>
      </w:r>
      <w:r>
        <w:rPr>
          <w:w w:val="120"/>
        </w:rPr>
        <w:t> On</w:t>
      </w:r>
      <w:r>
        <w:rPr>
          <w:w w:val="120"/>
        </w:rPr>
        <w:t> day</w:t>
      </w:r>
      <w:r>
        <w:rPr>
          <w:w w:val="120"/>
        </w:rPr>
        <w:t> 21</w:t>
      </w:r>
      <w:r>
        <w:rPr>
          <w:w w:val="120"/>
        </w:rPr>
        <w:t> from</w:t>
      </w:r>
      <w:r>
        <w:rPr>
          <w:w w:val="120"/>
        </w:rPr>
        <w:t> sowing,</w:t>
      </w:r>
      <w:r>
        <w:rPr>
          <w:w w:val="120"/>
        </w:rPr>
        <w:t> the</w:t>
      </w:r>
      <w:r>
        <w:rPr>
          <w:w w:val="120"/>
        </w:rPr>
        <w:t> pots</w:t>
      </w:r>
      <w:r>
        <w:rPr>
          <w:w w:val="120"/>
        </w:rPr>
        <w:t> of</w:t>
      </w:r>
      <w:r>
        <w:rPr>
          <w:w w:val="120"/>
        </w:rPr>
        <w:t> each</w:t>
      </w:r>
      <w:r>
        <w:rPr>
          <w:w w:val="120"/>
        </w:rPr>
        <w:t> set</w:t>
      </w:r>
      <w:r>
        <w:rPr>
          <w:w w:val="120"/>
        </w:rPr>
        <w:t> were</w:t>
      </w:r>
      <w:r>
        <w:rPr>
          <w:w w:val="120"/>
        </w:rPr>
        <w:t> sub- divided</w:t>
      </w:r>
      <w:r>
        <w:rPr>
          <w:spacing w:val="-1"/>
          <w:w w:val="120"/>
        </w:rPr>
        <w:t> </w:t>
      </w:r>
      <w:r>
        <w:rPr>
          <w:w w:val="120"/>
        </w:rPr>
        <w:t>into</w:t>
      </w:r>
      <w:r>
        <w:rPr>
          <w:spacing w:val="-1"/>
          <w:w w:val="120"/>
        </w:rPr>
        <w:t> </w:t>
      </w:r>
      <w:r>
        <w:rPr>
          <w:w w:val="120"/>
        </w:rPr>
        <w:t>four groups</w:t>
      </w:r>
      <w:r>
        <w:rPr>
          <w:spacing w:val="-2"/>
          <w:w w:val="120"/>
        </w:rPr>
        <w:t> </w:t>
      </w:r>
      <w:r>
        <w:rPr>
          <w:w w:val="120"/>
        </w:rPr>
        <w:t>each one contained</w:t>
      </w:r>
      <w:r>
        <w:rPr>
          <w:spacing w:val="-1"/>
          <w:w w:val="120"/>
        </w:rPr>
        <w:t> </w:t>
      </w:r>
      <w:r>
        <w:rPr>
          <w:w w:val="120"/>
        </w:rPr>
        <w:t>20</w:t>
      </w:r>
      <w:r>
        <w:rPr>
          <w:spacing w:val="-1"/>
          <w:w w:val="120"/>
        </w:rPr>
        <w:t> </w:t>
      </w:r>
      <w:r>
        <w:rPr>
          <w:w w:val="120"/>
        </w:rPr>
        <w:t>pots.</w:t>
      </w:r>
      <w:r>
        <w:rPr>
          <w:spacing w:val="-1"/>
          <w:w w:val="120"/>
        </w:rPr>
        <w:t> </w:t>
      </w:r>
      <w:r>
        <w:rPr>
          <w:w w:val="120"/>
        </w:rPr>
        <w:t>The</w:t>
      </w:r>
      <w:r>
        <w:rPr>
          <w:spacing w:val="-1"/>
          <w:w w:val="120"/>
        </w:rPr>
        <w:t> </w:t>
      </w:r>
      <w:r>
        <w:rPr>
          <w:w w:val="120"/>
        </w:rPr>
        <w:t>pots of</w:t>
      </w:r>
      <w:r>
        <w:rPr>
          <w:w w:val="120"/>
        </w:rPr>
        <w:t> the</w:t>
      </w:r>
      <w:r>
        <w:rPr>
          <w:w w:val="120"/>
        </w:rPr>
        <w:t> first</w:t>
      </w:r>
      <w:r>
        <w:rPr>
          <w:w w:val="120"/>
        </w:rPr>
        <w:t> group</w:t>
      </w:r>
      <w:r>
        <w:rPr>
          <w:w w:val="120"/>
        </w:rPr>
        <w:t> in</w:t>
      </w:r>
      <w:r>
        <w:rPr>
          <w:w w:val="120"/>
        </w:rPr>
        <w:t> each</w:t>
      </w:r>
      <w:r>
        <w:rPr>
          <w:w w:val="120"/>
        </w:rPr>
        <w:t> set</w:t>
      </w:r>
      <w:r>
        <w:rPr>
          <w:w w:val="120"/>
        </w:rPr>
        <w:t> still</w:t>
      </w:r>
      <w:r>
        <w:rPr>
          <w:w w:val="120"/>
        </w:rPr>
        <w:t> irrigated</w:t>
      </w:r>
      <w:r>
        <w:rPr>
          <w:w w:val="120"/>
        </w:rPr>
        <w:t> with</w:t>
      </w:r>
      <w:r>
        <w:rPr>
          <w:w w:val="120"/>
        </w:rPr>
        <w:t> tap</w:t>
      </w:r>
      <w:r>
        <w:rPr>
          <w:w w:val="120"/>
        </w:rPr>
        <w:t> water, while 2nd, 3rd and 4th groups in all sets were irrigated with 25%,</w:t>
      </w:r>
      <w:r>
        <w:rPr>
          <w:w w:val="120"/>
        </w:rPr>
        <w:t> 50%</w:t>
      </w:r>
      <w:r>
        <w:rPr>
          <w:w w:val="120"/>
        </w:rPr>
        <w:t> or</w:t>
      </w:r>
      <w:r>
        <w:rPr>
          <w:w w:val="120"/>
        </w:rPr>
        <w:t> 100%</w:t>
      </w:r>
      <w:r>
        <w:rPr>
          <w:w w:val="120"/>
        </w:rPr>
        <w:t> waste</w:t>
      </w:r>
      <w:r>
        <w:rPr>
          <w:w w:val="120"/>
        </w:rPr>
        <w:t> water</w:t>
      </w:r>
      <w:r>
        <w:rPr>
          <w:w w:val="120"/>
        </w:rPr>
        <w:t> respectively.</w:t>
      </w:r>
      <w:r>
        <w:rPr>
          <w:w w:val="120"/>
        </w:rPr>
        <w:t> The</w:t>
      </w:r>
      <w:r>
        <w:rPr>
          <w:w w:val="120"/>
        </w:rPr>
        <w:t> resulting sixteen treatments were marked as follows: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79"/>
      </w:pPr>
    </w:p>
    <w:p>
      <w:pPr>
        <w:pStyle w:val="BodyText"/>
        <w:spacing w:line="300" w:lineRule="auto"/>
        <w:ind w:left="217" w:right="101" w:firstLine="239"/>
        <w:jc w:val="both"/>
      </w:pPr>
      <w:r>
        <w:rPr>
          <w:w w:val="120"/>
        </w:rPr>
        <w:t>Data</w:t>
      </w:r>
      <w:r>
        <w:rPr>
          <w:w w:val="120"/>
        </w:rPr>
        <w:t> in</w:t>
      </w:r>
      <w:r>
        <w:rPr>
          <w:w w:val="120"/>
        </w:rPr>
        <w:t> </w:t>
      </w:r>
      <w:hyperlink w:history="true" w:anchor="_bookmark1">
        <w:r>
          <w:rPr>
            <w:color w:val="007FAC"/>
            <w:w w:val="120"/>
          </w:rPr>
          <w:t>Table</w:t>
        </w:r>
        <w:r>
          <w:rPr>
            <w:color w:val="007FAC"/>
            <w:w w:val="120"/>
          </w:rPr>
          <w:t> 1</w:t>
        </w:r>
      </w:hyperlink>
      <w:r>
        <w:rPr>
          <w:color w:val="007FAC"/>
          <w:w w:val="120"/>
        </w:rPr>
        <w:t> </w:t>
      </w:r>
      <w:r>
        <w:rPr>
          <w:w w:val="120"/>
        </w:rPr>
        <w:t>showed</w:t>
      </w:r>
      <w:r>
        <w:rPr>
          <w:w w:val="120"/>
        </w:rPr>
        <w:t> analyses</w:t>
      </w:r>
      <w:r>
        <w:rPr>
          <w:w w:val="120"/>
        </w:rPr>
        <w:t> of</w:t>
      </w:r>
      <w:r>
        <w:rPr>
          <w:w w:val="120"/>
        </w:rPr>
        <w:t> </w:t>
      </w:r>
      <w:r>
        <w:rPr>
          <w:w w:val="120"/>
        </w:rPr>
        <w:t>physicochemical characters of standard fresh water and untreated waste water (ppm). These analyses were carried out according to Clescrei et al. </w:t>
      </w:r>
      <w:hyperlink w:history="true" w:anchor="_bookmark25">
        <w:r>
          <w:rPr>
            <w:color w:val="007FAC"/>
            <w:w w:val="120"/>
          </w:rPr>
          <w:t>[18]</w:t>
        </w:r>
      </w:hyperlink>
      <w:r>
        <w:rPr>
          <w:w w:val="120"/>
        </w:rPr>
        <w:t>. The main source of untreated waste water was the main Aga drain in Dakahliya Province, Egypt.</w:t>
      </w:r>
    </w:p>
    <w:p>
      <w:pPr>
        <w:pStyle w:val="BodyText"/>
        <w:spacing w:line="67" w:lineRule="auto" w:before="104"/>
        <w:ind w:left="217" w:right="101" w:firstLine="239"/>
        <w:jc w:val="both"/>
      </w:pPr>
      <w:r>
        <w:rPr>
          <w:w w:val="120"/>
        </w:rPr>
        <w:t>(65</w:t>
      </w:r>
      <w:r>
        <w:rPr>
          <w:w w:val="120"/>
        </w:rPr>
        <w:t> days from</w:t>
      </w:r>
      <w:r>
        <w:rPr>
          <w:w w:val="120"/>
        </w:rPr>
        <w:t> planting),</w:t>
      </w:r>
      <w:r>
        <w:rPr>
          <w:w w:val="120"/>
        </w:rPr>
        <w:t> the plants received 35 kg</w:t>
      </w:r>
      <w:r>
        <w:rPr>
          <w:w w:val="120"/>
        </w:rPr>
        <w:t> N</w:t>
      </w:r>
      <w:r>
        <w:rPr>
          <w:w w:val="120"/>
        </w:rPr>
        <w:t> </w:t>
      </w:r>
      <w:r>
        <w:rPr>
          <w:w w:val="120"/>
        </w:rPr>
        <w:t>ha</w:t>
      </w:r>
      <w:r>
        <w:rPr>
          <w:rFonts w:ascii="Latin Modern Math" w:hAnsi="Latin Modern Math"/>
          <w:w w:val="120"/>
          <w:vertAlign w:val="superscript"/>
        </w:rPr>
        <w:t>—</w:t>
      </w:r>
      <w:r>
        <w:rPr>
          <w:w w:val="120"/>
          <w:vertAlign w:val="superscript"/>
        </w:rPr>
        <w:t>1</w:t>
      </w:r>
      <w:r>
        <w:rPr>
          <w:spacing w:val="80"/>
          <w:w w:val="120"/>
          <w:vertAlign w:val="baseline"/>
        </w:rPr>
        <w:t> </w:t>
      </w:r>
      <w:r>
        <w:rPr>
          <w:spacing w:val="-53"/>
          <w:w w:val="120"/>
          <w:vertAlign w:val="baseline"/>
        </w:rPr>
        <w:t>as</w:t>
      </w:r>
      <w:r>
        <w:rPr>
          <w:spacing w:val="41"/>
          <w:w w:val="120"/>
          <w:vertAlign w:val="baseline"/>
        </w:rPr>
        <w:t> </w:t>
      </w:r>
      <w:r>
        <w:rPr>
          <w:w w:val="120"/>
          <w:vertAlign w:val="baseline"/>
        </w:rPr>
        <w:t>At</w:t>
      </w:r>
      <w:r>
        <w:rPr>
          <w:spacing w:val="-12"/>
          <w:w w:val="120"/>
          <w:vertAlign w:val="baseline"/>
        </w:rPr>
        <w:t> </w:t>
      </w:r>
      <w:r>
        <w:rPr>
          <w:w w:val="120"/>
          <w:vertAlign w:val="baseline"/>
        </w:rPr>
        <w:t>tillering</w:t>
      </w:r>
      <w:r>
        <w:rPr>
          <w:spacing w:val="-5"/>
          <w:w w:val="120"/>
          <w:vertAlign w:val="baseline"/>
        </w:rPr>
        <w:t> </w:t>
      </w:r>
      <w:r>
        <w:rPr>
          <w:w w:val="120"/>
          <w:vertAlign w:val="baseline"/>
        </w:rPr>
        <w:t>stage (i.e. 21 days from planting) and at heading urea</w:t>
      </w:r>
      <w:r>
        <w:rPr>
          <w:spacing w:val="5"/>
          <w:w w:val="120"/>
          <w:vertAlign w:val="baseline"/>
        </w:rPr>
        <w:t> </w:t>
      </w:r>
      <w:r>
        <w:rPr>
          <w:w w:val="120"/>
          <w:vertAlign w:val="baseline"/>
        </w:rPr>
        <w:t>and</w:t>
      </w:r>
      <w:r>
        <w:rPr>
          <w:spacing w:val="5"/>
          <w:w w:val="120"/>
          <w:vertAlign w:val="baseline"/>
        </w:rPr>
        <w:t> </w:t>
      </w:r>
      <w:r>
        <w:rPr>
          <w:w w:val="120"/>
          <w:vertAlign w:val="baseline"/>
        </w:rPr>
        <w:t>35</w:t>
      </w:r>
      <w:r>
        <w:rPr>
          <w:spacing w:val="5"/>
          <w:w w:val="120"/>
          <w:vertAlign w:val="baseline"/>
        </w:rPr>
        <w:t> </w:t>
      </w:r>
      <w:r>
        <w:rPr>
          <w:w w:val="120"/>
          <w:vertAlign w:val="baseline"/>
        </w:rPr>
        <w:t>kg</w:t>
      </w:r>
      <w:r>
        <w:rPr>
          <w:spacing w:val="6"/>
          <w:w w:val="120"/>
          <w:vertAlign w:val="baseline"/>
        </w:rPr>
        <w:t> </w:t>
      </w:r>
      <w:r>
        <w:rPr>
          <w:w w:val="120"/>
          <w:vertAlign w:val="baseline"/>
        </w:rPr>
        <w:t>P</w:t>
      </w:r>
      <w:r>
        <w:rPr>
          <w:spacing w:val="7"/>
          <w:w w:val="120"/>
          <w:vertAlign w:val="baseline"/>
        </w:rPr>
        <w:t> </w:t>
      </w:r>
      <w:r>
        <w:rPr>
          <w:w w:val="120"/>
          <w:vertAlign w:val="baseline"/>
        </w:rPr>
        <w:t>ha</w:t>
      </w:r>
      <w:r>
        <w:rPr>
          <w:rFonts w:ascii="Latin Modern Math" w:hAnsi="Latin Modern Math"/>
          <w:w w:val="120"/>
          <w:vertAlign w:val="superscript"/>
        </w:rPr>
        <w:t>—</w:t>
      </w:r>
      <w:r>
        <w:rPr>
          <w:w w:val="120"/>
          <w:vertAlign w:val="superscript"/>
        </w:rPr>
        <w:t>1</w:t>
      </w:r>
      <w:r>
        <w:rPr>
          <w:spacing w:val="5"/>
          <w:w w:val="120"/>
          <w:vertAlign w:val="baseline"/>
        </w:rPr>
        <w:t> </w:t>
      </w:r>
      <w:r>
        <w:rPr>
          <w:w w:val="120"/>
          <w:vertAlign w:val="baseline"/>
        </w:rPr>
        <w:t>as</w:t>
      </w:r>
      <w:r>
        <w:rPr>
          <w:spacing w:val="6"/>
          <w:w w:val="120"/>
          <w:vertAlign w:val="baseline"/>
        </w:rPr>
        <w:t> </w:t>
      </w:r>
      <w:r>
        <w:rPr>
          <w:w w:val="120"/>
          <w:vertAlign w:val="baseline"/>
        </w:rPr>
        <w:t>potassium</w:t>
      </w:r>
      <w:r>
        <w:rPr>
          <w:spacing w:val="5"/>
          <w:w w:val="120"/>
          <w:vertAlign w:val="baseline"/>
        </w:rPr>
        <w:t> </w:t>
      </w:r>
      <w:r>
        <w:rPr>
          <w:w w:val="120"/>
          <w:vertAlign w:val="baseline"/>
        </w:rPr>
        <w:t>dihydrogen</w:t>
      </w:r>
      <w:r>
        <w:rPr>
          <w:spacing w:val="7"/>
          <w:w w:val="120"/>
          <w:vertAlign w:val="baseline"/>
        </w:rPr>
        <w:t> </w:t>
      </w:r>
      <w:r>
        <w:rPr>
          <w:w w:val="120"/>
          <w:vertAlign w:val="baseline"/>
        </w:rPr>
        <w:t>phosphate</w:t>
      </w:r>
      <w:r>
        <w:rPr>
          <w:spacing w:val="3"/>
          <w:w w:val="120"/>
          <w:vertAlign w:val="baseline"/>
        </w:rPr>
        <w:t> </w:t>
      </w:r>
      <w:r>
        <w:rPr>
          <w:spacing w:val="-5"/>
          <w:w w:val="120"/>
          <w:vertAlign w:val="baseline"/>
        </w:rPr>
        <w:t>as</w:t>
      </w:r>
    </w:p>
    <w:p>
      <w:pPr>
        <w:spacing w:after="0" w:line="67" w:lineRule="auto"/>
        <w:jc w:val="both"/>
        <w:sectPr>
          <w:type w:val="continuous"/>
          <w:pgSz w:w="11910" w:h="15880"/>
          <w:pgMar w:top="580" w:bottom="280" w:left="820" w:right="840"/>
          <w:cols w:num="2" w:equalWidth="0">
            <w:col w:w="5042" w:space="99"/>
            <w:col w:w="5109"/>
          </w:cols>
        </w:sectPr>
      </w:pPr>
    </w:p>
    <w:p>
      <w:pPr>
        <w:tabs>
          <w:tab w:pos="2316" w:val="left" w:leader="none"/>
        </w:tabs>
        <w:spacing w:before="59"/>
        <w:ind w:left="125" w:right="0" w:firstLine="0"/>
        <w:jc w:val="left"/>
        <w:rPr>
          <w:sz w:val="14"/>
        </w:rPr>
      </w:pPr>
      <w:bookmarkStart w:name="2.2 Yield analyses" w:id="6"/>
      <w:bookmarkEnd w:id="6"/>
      <w:r>
        <w:rPr/>
      </w:r>
      <w:bookmarkStart w:name="2.3 Determination of water use efficienc" w:id="7"/>
      <w:bookmarkEnd w:id="7"/>
      <w:r>
        <w:rPr/>
      </w:r>
      <w:bookmarkStart w:name="2.4 Estimation of carbohydrates" w:id="8"/>
      <w:bookmarkEnd w:id="8"/>
      <w:r>
        <w:rPr/>
      </w:r>
      <w:bookmarkStart w:name="2.4.1 Estimation of glucose" w:id="9"/>
      <w:bookmarkEnd w:id="9"/>
      <w:r>
        <w:rPr/>
      </w:r>
      <w:bookmarkStart w:name="2.4.2 Estimation of sucrose" w:id="10"/>
      <w:bookmarkEnd w:id="10"/>
      <w:r>
        <w:rPr/>
      </w:r>
      <w:bookmarkStart w:name="2.4.3 Estimation of total soluble sugars" w:id="11"/>
      <w:bookmarkEnd w:id="11"/>
      <w:r>
        <w:rPr/>
      </w:r>
      <w:bookmarkStart w:name="2.4.4 Estimation of polysaccharides" w:id="12"/>
      <w:bookmarkEnd w:id="12"/>
      <w:r>
        <w:rPr/>
      </w:r>
      <w:bookmarkStart w:name="2.5 Estimation of protein" w:id="13"/>
      <w:bookmarkEnd w:id="13"/>
      <w:r>
        <w:rPr/>
      </w:r>
      <w:bookmarkStart w:name="2.6 Estimation of phosphorus" w:id="14"/>
      <w:bookmarkEnd w:id="14"/>
      <w:r>
        <w:rPr/>
      </w:r>
      <w:bookmarkStart w:name="2.7 Determination of minerals" w:id="15"/>
      <w:bookmarkEnd w:id="15"/>
      <w:r>
        <w:rPr/>
      </w:r>
      <w:bookmarkStart w:name="2.7.1 Determination of Cl−" w:id="16"/>
      <w:bookmarkEnd w:id="16"/>
      <w:r>
        <w:rPr/>
      </w:r>
      <w:bookmarkStart w:name="2.8 Determination of growth hormones" w:id="17"/>
      <w:bookmarkEnd w:id="17"/>
      <w:r>
        <w:rPr/>
      </w:r>
      <w:bookmarkStart w:name="2.9 Separation of protein on basis of mo" w:id="18"/>
      <w:bookmarkEnd w:id="18"/>
      <w:r>
        <w:rPr/>
      </w:r>
      <w:bookmarkStart w:name="2.10 Polyamine analysis" w:id="19"/>
      <w:bookmarkEnd w:id="19"/>
      <w:r>
        <w:rPr/>
      </w:r>
      <w:r>
        <w:rPr>
          <w:spacing w:val="-5"/>
          <w:w w:val="115"/>
          <w:sz w:val="19"/>
        </w:rPr>
        <w:t>18</w:t>
      </w:r>
      <w:r>
        <w:rPr>
          <w:sz w:val="19"/>
        </w:rPr>
        <w:tab/>
      </w:r>
      <w:hyperlink r:id="rId5">
        <w:r>
          <w:rPr>
            <w:color w:val="007FAC"/>
            <w:w w:val="115"/>
            <w:sz w:val="14"/>
          </w:rPr>
          <w:t>e</w:t>
        </w:r>
        <w:r>
          <w:rPr>
            <w:color w:val="007FAC"/>
            <w:spacing w:val="-14"/>
            <w:w w:val="115"/>
            <w:sz w:val="14"/>
          </w:rPr>
          <w:t> </w:t>
        </w:r>
        <w:r>
          <w:rPr>
            <w:smallCaps/>
            <w:color w:val="007FAC"/>
            <w:spacing w:val="20"/>
            <w:w w:val="115"/>
            <w:sz w:val="14"/>
          </w:rPr>
          <w:t>gypti</w:t>
        </w:r>
        <w:r>
          <w:rPr>
            <w:smallCaps/>
            <w:color w:val="007FAC"/>
            <w:spacing w:val="-13"/>
            <w:w w:val="115"/>
            <w:sz w:val="14"/>
          </w:rPr>
          <w:t> </w:t>
        </w:r>
        <w:r>
          <w:rPr>
            <w:smallCaps w:val="0"/>
            <w:color w:val="007FAC"/>
            <w:spacing w:val="13"/>
            <w:w w:val="115"/>
            <w:sz w:val="14"/>
          </w:rPr>
          <w:t>an</w:t>
        </w:r>
        <w:r>
          <w:rPr>
            <w:smallCaps w:val="0"/>
            <w:color w:val="007FAC"/>
            <w:spacing w:val="34"/>
            <w:w w:val="115"/>
            <w:sz w:val="14"/>
          </w:rPr>
          <w:t> </w:t>
        </w:r>
        <w:r>
          <w:rPr>
            <w:smallCaps/>
            <w:color w:val="007FAC"/>
            <w:w w:val="115"/>
            <w:sz w:val="14"/>
          </w:rPr>
          <w:t>j</w:t>
        </w:r>
        <w:r>
          <w:rPr>
            <w:smallCaps/>
            <w:color w:val="007FAC"/>
            <w:spacing w:val="-13"/>
            <w:w w:val="115"/>
            <w:sz w:val="14"/>
          </w:rPr>
          <w:t> </w:t>
        </w:r>
        <w:r>
          <w:rPr>
            <w:smallCaps w:val="0"/>
            <w:color w:val="007FAC"/>
            <w:w w:val="115"/>
            <w:sz w:val="14"/>
          </w:rPr>
          <w:t>o</w:t>
        </w:r>
        <w:r>
          <w:rPr>
            <w:smallCaps w:val="0"/>
            <w:color w:val="007FAC"/>
            <w:spacing w:val="-14"/>
            <w:w w:val="115"/>
            <w:sz w:val="14"/>
          </w:rPr>
          <w:t> </w:t>
        </w:r>
        <w:r>
          <w:rPr>
            <w:smallCaps/>
            <w:color w:val="007FAC"/>
            <w:spacing w:val="13"/>
            <w:w w:val="115"/>
            <w:sz w:val="14"/>
          </w:rPr>
          <w:t>ur</w:t>
        </w:r>
        <w:r>
          <w:rPr>
            <w:smallCaps/>
            <w:color w:val="007FAC"/>
            <w:spacing w:val="-12"/>
            <w:w w:val="115"/>
            <w:sz w:val="14"/>
          </w:rPr>
          <w:t> </w:t>
        </w:r>
        <w:r>
          <w:rPr>
            <w:smallCaps w:val="0"/>
            <w:color w:val="007FAC"/>
            <w:spacing w:val="17"/>
            <w:w w:val="140"/>
            <w:sz w:val="14"/>
          </w:rPr>
          <w:t>nal</w:t>
        </w:r>
        <w:r>
          <w:rPr>
            <w:smallCaps w:val="0"/>
            <w:color w:val="007FAC"/>
            <w:spacing w:val="24"/>
            <w:w w:val="140"/>
            <w:sz w:val="14"/>
          </w:rPr>
          <w:t> </w:t>
        </w:r>
        <w:r>
          <w:rPr>
            <w:smallCaps w:val="0"/>
            <w:color w:val="007FAC"/>
            <w:w w:val="115"/>
            <w:sz w:val="14"/>
          </w:rPr>
          <w:t>o</w:t>
        </w:r>
        <w:r>
          <w:rPr>
            <w:smallCaps w:val="0"/>
            <w:color w:val="007FAC"/>
            <w:spacing w:val="-14"/>
            <w:w w:val="115"/>
            <w:sz w:val="14"/>
          </w:rPr>
          <w:t> </w:t>
        </w:r>
        <w:r>
          <w:rPr>
            <w:smallCaps w:val="0"/>
            <w:color w:val="007FAC"/>
            <w:w w:val="140"/>
            <w:sz w:val="14"/>
          </w:rPr>
          <w:t>f</w:t>
        </w:r>
        <w:r>
          <w:rPr>
            <w:smallCaps w:val="0"/>
            <w:color w:val="007FAC"/>
            <w:spacing w:val="24"/>
            <w:w w:val="140"/>
            <w:sz w:val="14"/>
          </w:rPr>
          <w:t> </w:t>
        </w:r>
        <w:r>
          <w:rPr>
            <w:smallCaps w:val="0"/>
            <w:color w:val="007FAC"/>
            <w:w w:val="115"/>
            <w:sz w:val="14"/>
          </w:rPr>
          <w:t>b</w:t>
        </w:r>
        <w:r>
          <w:rPr>
            <w:smallCaps w:val="0"/>
            <w:color w:val="007FAC"/>
            <w:spacing w:val="-14"/>
            <w:w w:val="115"/>
            <w:sz w:val="14"/>
          </w:rPr>
          <w:t> </w:t>
        </w:r>
        <w:r>
          <w:rPr>
            <w:smallCaps w:val="0"/>
            <w:color w:val="007FAC"/>
            <w:w w:val="115"/>
            <w:sz w:val="14"/>
          </w:rPr>
          <w:t>a</w:t>
        </w:r>
        <w:r>
          <w:rPr>
            <w:smallCaps w:val="0"/>
            <w:color w:val="007FAC"/>
            <w:spacing w:val="-14"/>
            <w:w w:val="115"/>
            <w:sz w:val="14"/>
          </w:rPr>
          <w:t> </w:t>
        </w:r>
        <w:r>
          <w:rPr>
            <w:smallCaps/>
            <w:color w:val="007FAC"/>
            <w:spacing w:val="17"/>
            <w:w w:val="115"/>
            <w:sz w:val="14"/>
          </w:rPr>
          <w:t>sic</w:t>
        </w:r>
        <w:r>
          <w:rPr>
            <w:smallCaps/>
            <w:color w:val="007FAC"/>
            <w:spacing w:val="-13"/>
            <w:w w:val="115"/>
            <w:sz w:val="14"/>
          </w:rPr>
          <w:t> </w:t>
        </w:r>
        <w:r>
          <w:rPr>
            <w:smallCaps w:val="0"/>
            <w:color w:val="007FAC"/>
            <w:spacing w:val="7"/>
            <w:w w:val="115"/>
            <w:sz w:val="14"/>
          </w:rPr>
          <w:t> </w:t>
        </w:r>
        <w:r>
          <w:rPr>
            <w:smallCaps w:val="0"/>
            <w:color w:val="007FAC"/>
            <w:spacing w:val="17"/>
            <w:w w:val="115"/>
            <w:sz w:val="14"/>
          </w:rPr>
          <w:t>and</w:t>
        </w:r>
        <w:r>
          <w:rPr>
            <w:smallCaps w:val="0"/>
            <w:color w:val="007FAC"/>
            <w:spacing w:val="33"/>
            <w:w w:val="115"/>
            <w:sz w:val="14"/>
          </w:rPr>
          <w:t> </w:t>
        </w:r>
        <w:r>
          <w:rPr>
            <w:smallCaps w:val="0"/>
            <w:color w:val="007FAC"/>
            <w:w w:val="115"/>
            <w:sz w:val="14"/>
          </w:rPr>
          <w:t>a</w:t>
        </w:r>
        <w:r>
          <w:rPr>
            <w:smallCaps w:val="0"/>
            <w:color w:val="007FAC"/>
            <w:spacing w:val="-13"/>
            <w:w w:val="115"/>
            <w:sz w:val="14"/>
          </w:rPr>
          <w:t> </w:t>
        </w:r>
        <w:r>
          <w:rPr>
            <w:smallCaps/>
            <w:color w:val="007FAC"/>
            <w:spacing w:val="13"/>
            <w:w w:val="115"/>
            <w:sz w:val="14"/>
          </w:rPr>
          <w:t>pp</w:t>
        </w:r>
        <w:r>
          <w:rPr>
            <w:smallCaps/>
            <w:color w:val="007FAC"/>
            <w:spacing w:val="-13"/>
            <w:w w:val="115"/>
            <w:sz w:val="14"/>
          </w:rPr>
          <w:t> </w:t>
        </w:r>
        <w:r>
          <w:rPr>
            <w:smallCaps w:val="0"/>
            <w:color w:val="007FAC"/>
            <w:w w:val="140"/>
            <w:sz w:val="14"/>
          </w:rPr>
          <w:t>l</w:t>
        </w:r>
        <w:r>
          <w:rPr>
            <w:smallCaps w:val="0"/>
            <w:color w:val="007FAC"/>
            <w:spacing w:val="-22"/>
            <w:w w:val="140"/>
            <w:sz w:val="14"/>
          </w:rPr>
          <w:t> </w:t>
        </w:r>
        <w:r>
          <w:rPr>
            <w:smallCaps/>
            <w:color w:val="007FAC"/>
            <w:w w:val="115"/>
            <w:sz w:val="14"/>
          </w:rPr>
          <w:t>i</w:t>
        </w:r>
        <w:r>
          <w:rPr>
            <w:smallCaps/>
            <w:color w:val="007FAC"/>
            <w:spacing w:val="-13"/>
            <w:w w:val="115"/>
            <w:sz w:val="14"/>
          </w:rPr>
          <w:t> </w:t>
        </w:r>
        <w:r>
          <w:rPr>
            <w:smallCaps w:val="0"/>
            <w:color w:val="007FAC"/>
            <w:spacing w:val="13"/>
            <w:w w:val="115"/>
            <w:sz w:val="14"/>
          </w:rPr>
          <w:t>ed</w:t>
        </w:r>
        <w:r>
          <w:rPr>
            <w:smallCaps w:val="0"/>
            <w:color w:val="007FAC"/>
            <w:spacing w:val="33"/>
            <w:w w:val="115"/>
            <w:sz w:val="14"/>
          </w:rPr>
          <w:t> </w:t>
        </w:r>
        <w:r>
          <w:rPr>
            <w:smallCaps/>
            <w:color w:val="007FAC"/>
            <w:spacing w:val="17"/>
            <w:w w:val="115"/>
            <w:sz w:val="14"/>
          </w:rPr>
          <w:t>sci</w:t>
        </w:r>
        <w:r>
          <w:rPr>
            <w:smallCaps/>
            <w:color w:val="007FAC"/>
            <w:spacing w:val="-13"/>
            <w:w w:val="115"/>
            <w:sz w:val="14"/>
          </w:rPr>
          <w:t> </w:t>
        </w:r>
        <w:r>
          <w:rPr>
            <w:smallCaps w:val="0"/>
            <w:color w:val="007FAC"/>
            <w:w w:val="115"/>
            <w:sz w:val="14"/>
          </w:rPr>
          <w:t>e</w:t>
        </w:r>
        <w:r>
          <w:rPr>
            <w:smallCaps w:val="0"/>
            <w:color w:val="007FAC"/>
            <w:spacing w:val="-13"/>
            <w:w w:val="115"/>
            <w:sz w:val="14"/>
          </w:rPr>
          <w:t> </w:t>
        </w:r>
        <w:r>
          <w:rPr>
            <w:smallCaps w:val="0"/>
            <w:color w:val="007FAC"/>
            <w:w w:val="115"/>
            <w:sz w:val="14"/>
          </w:rPr>
          <w:t>n</w:t>
        </w:r>
        <w:r>
          <w:rPr>
            <w:smallCaps w:val="0"/>
            <w:color w:val="007FAC"/>
            <w:spacing w:val="-13"/>
            <w:w w:val="115"/>
            <w:sz w:val="14"/>
          </w:rPr>
          <w:t> </w:t>
        </w:r>
        <w:r>
          <w:rPr>
            <w:smallCaps/>
            <w:color w:val="007FAC"/>
            <w:w w:val="115"/>
            <w:sz w:val="14"/>
          </w:rPr>
          <w:t>c</w:t>
        </w:r>
        <w:r>
          <w:rPr>
            <w:smallCaps/>
            <w:color w:val="007FAC"/>
            <w:spacing w:val="-13"/>
            <w:w w:val="115"/>
            <w:sz w:val="14"/>
          </w:rPr>
          <w:t> </w:t>
        </w:r>
        <w:r>
          <w:rPr>
            <w:smallCaps w:val="0"/>
            <w:color w:val="007FAC"/>
            <w:w w:val="115"/>
            <w:sz w:val="14"/>
          </w:rPr>
          <w:t>e</w:t>
        </w:r>
        <w:r>
          <w:rPr>
            <w:smallCaps w:val="0"/>
            <w:color w:val="007FAC"/>
            <w:spacing w:val="-14"/>
            <w:w w:val="115"/>
            <w:sz w:val="14"/>
          </w:rPr>
          <w:t> </w:t>
        </w:r>
        <w:r>
          <w:rPr>
            <w:smallCaps/>
            <w:color w:val="007FAC"/>
            <w:w w:val="115"/>
            <w:sz w:val="14"/>
          </w:rPr>
          <w:t>s</w:t>
        </w:r>
        <w:r>
          <w:rPr>
            <w:smallCaps/>
            <w:color w:val="007FAC"/>
            <w:spacing w:val="-13"/>
            <w:w w:val="115"/>
            <w:sz w:val="14"/>
          </w:rPr>
          <w:t> </w:t>
        </w:r>
        <w:r>
          <w:rPr>
            <w:smallCaps w:val="0"/>
            <w:color w:val="007FAC"/>
            <w:spacing w:val="7"/>
            <w:w w:val="115"/>
            <w:sz w:val="14"/>
          </w:rPr>
          <w:t> </w:t>
        </w:r>
        <w:r>
          <w:rPr>
            <w:smallCaps w:val="0"/>
            <w:color w:val="007FAC"/>
            <w:w w:val="115"/>
            <w:sz w:val="14"/>
          </w:rPr>
          <w:t>1</w:t>
        </w:r>
        <w:r>
          <w:rPr>
            <w:smallCaps w:val="0"/>
            <w:color w:val="007FAC"/>
            <w:spacing w:val="33"/>
            <w:w w:val="115"/>
            <w:sz w:val="14"/>
          </w:rPr>
          <w:t> </w:t>
        </w:r>
        <w:r>
          <w:rPr>
            <w:smallCaps w:val="0"/>
            <w:color w:val="007FAC"/>
            <w:w w:val="115"/>
            <w:sz w:val="14"/>
          </w:rPr>
          <w:t>(</w:t>
        </w:r>
        <w:r>
          <w:rPr>
            <w:smallCaps w:val="0"/>
            <w:color w:val="007FAC"/>
            <w:spacing w:val="-14"/>
            <w:w w:val="115"/>
            <w:sz w:val="14"/>
          </w:rPr>
          <w:t> </w:t>
        </w:r>
        <w:r>
          <w:rPr>
            <w:smallCaps w:val="0"/>
            <w:color w:val="007FAC"/>
            <w:spacing w:val="20"/>
            <w:w w:val="115"/>
            <w:sz w:val="14"/>
          </w:rPr>
          <w:t>2014)</w:t>
        </w:r>
        <w:r>
          <w:rPr>
            <w:smallCaps w:val="0"/>
            <w:color w:val="007FAC"/>
            <w:spacing w:val="33"/>
            <w:w w:val="115"/>
            <w:sz w:val="14"/>
          </w:rPr>
          <w:t> </w:t>
        </w:r>
        <w:r>
          <w:rPr>
            <w:smallCaps w:val="0"/>
            <w:color w:val="007FAC"/>
            <w:spacing w:val="13"/>
            <w:w w:val="115"/>
            <w:sz w:val="14"/>
          </w:rPr>
          <w:t>16</w:t>
        </w:r>
      </w:hyperlink>
      <w:r>
        <w:rPr>
          <w:smallCaps w:val="0"/>
          <w:color w:val="007FAC"/>
          <w:spacing w:val="-14"/>
          <w:w w:val="115"/>
          <w:sz w:val="14"/>
        </w:rPr>
        <w:t> </w:t>
      </w:r>
      <w:r>
        <w:rPr>
          <w:rFonts w:ascii="Arial"/>
          <w:smallCaps w:val="0"/>
          <w:color w:val="007FAC"/>
          <w:spacing w:val="-5"/>
          <w:w w:val="115"/>
          <w:sz w:val="14"/>
        </w:rPr>
        <w:t>e</w:t>
      </w:r>
      <w:hyperlink r:id="rId5">
        <w:r>
          <w:rPr>
            <w:smallCaps w:val="0"/>
            <w:color w:val="007FAC"/>
            <w:spacing w:val="-5"/>
            <w:w w:val="115"/>
            <w:sz w:val="14"/>
          </w:rPr>
          <w:t>28</w:t>
        </w:r>
        <w:r>
          <w:rPr>
            <w:smallCaps w:val="0"/>
            <w:color w:val="007FAC"/>
            <w:spacing w:val="40"/>
            <w:w w:val="115"/>
            <w:sz w:val="14"/>
          </w:rPr>
          <w:t> </w:t>
        </w:r>
      </w:hyperlink>
    </w:p>
    <w:p>
      <w:pPr>
        <w:pStyle w:val="BodyText"/>
        <w:spacing w:before="6"/>
        <w:rPr>
          <w:sz w:val="14"/>
        </w:rPr>
      </w:pPr>
      <w:r>
        <w:rPr/>
        <mc:AlternateContent>
          <mc:Choice Requires="wps">
            <w:drawing>
              <wp:anchor distT="0" distB="0" distL="0" distR="0" allowOverlap="1" layoutInCell="1" locked="0" behindDoc="1" simplePos="0" relativeHeight="487595520">
                <wp:simplePos x="0" y="0"/>
                <wp:positionH relativeFrom="page">
                  <wp:posOffset>600481</wp:posOffset>
                </wp:positionH>
                <wp:positionV relativeFrom="paragraph">
                  <wp:posOffset>121436</wp:posOffset>
                </wp:positionV>
                <wp:extent cx="6301105" cy="381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6301105" cy="3810"/>
                        </a:xfrm>
                        <a:custGeom>
                          <a:avLst/>
                          <a:gdLst/>
                          <a:ahLst/>
                          <a:cxnLst/>
                          <a:rect l="l" t="t" r="r" b="b"/>
                          <a:pathLst>
                            <a:path w="6301105" h="3810">
                              <a:moveTo>
                                <a:pt x="6300724" y="0"/>
                              </a:moveTo>
                              <a:lnTo>
                                <a:pt x="0" y="0"/>
                              </a:lnTo>
                              <a:lnTo>
                                <a:pt x="0" y="3599"/>
                              </a:lnTo>
                              <a:lnTo>
                                <a:pt x="6300724" y="359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282001pt;margin-top:9.561928pt;width:496.12pt;height:.283450pt;mso-position-horizontal-relative:page;mso-position-vertical-relative:paragraph;z-index:-15720960;mso-wrap-distance-left:0;mso-wrap-distance-right:0" id="docshape25" filled="true" fillcolor="#000000" stroked="false">
                <v:fill type="solid"/>
                <w10:wrap type="topAndBottom"/>
              </v:rect>
            </w:pict>
          </mc:Fallback>
        </mc:AlternateContent>
      </w:r>
    </w:p>
    <w:p>
      <w:pPr>
        <w:pStyle w:val="BodyText"/>
        <w:spacing w:before="76"/>
        <w:rPr>
          <w:sz w:val="17"/>
        </w:rPr>
      </w:pPr>
    </w:p>
    <w:p>
      <w:pPr>
        <w:pStyle w:val="Heading3"/>
        <w:tabs>
          <w:tab w:pos="5903" w:val="left" w:leader="none"/>
        </w:tabs>
        <w:ind w:left="5265" w:firstLine="0"/>
        <w:rPr>
          <w:i/>
        </w:rPr>
      </w:pPr>
      <w:r>
        <w:rPr/>
        <mc:AlternateContent>
          <mc:Choice Requires="wps">
            <w:drawing>
              <wp:anchor distT="0" distB="0" distL="0" distR="0" allowOverlap="1" layoutInCell="1" locked="0" behindDoc="0" simplePos="0" relativeHeight="15736832">
                <wp:simplePos x="0" y="0"/>
                <wp:positionH relativeFrom="page">
                  <wp:posOffset>562381</wp:posOffset>
                </wp:positionH>
                <wp:positionV relativeFrom="paragraph">
                  <wp:posOffset>21296</wp:posOffset>
                </wp:positionV>
                <wp:extent cx="3112770" cy="294005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3112770" cy="294005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8"/>
                              <w:gridCol w:w="1056"/>
                              <w:gridCol w:w="1969"/>
                            </w:tblGrid>
                            <w:tr>
                              <w:trPr>
                                <w:trHeight w:val="519" w:hRule="atLeast"/>
                              </w:trPr>
                              <w:tc>
                                <w:tcPr>
                                  <w:tcW w:w="4783" w:type="dxa"/>
                                  <w:gridSpan w:val="3"/>
                                  <w:shd w:val="clear" w:color="auto" w:fill="000000"/>
                                </w:tcPr>
                                <w:p>
                                  <w:pPr>
                                    <w:pStyle w:val="TableParagraph"/>
                                    <w:spacing w:line="259" w:lineRule="auto" w:before="82"/>
                                    <w:ind w:left="119" w:right="123"/>
                                    <w:jc w:val="left"/>
                                    <w:rPr>
                                      <w:sz w:val="16"/>
                                    </w:rPr>
                                  </w:pPr>
                                  <w:r>
                                    <w:rPr>
                                      <w:color w:val="FFFFFF"/>
                                      <w:w w:val="125"/>
                                      <w:sz w:val="16"/>
                                    </w:rPr>
                                    <w:t>Table</w:t>
                                  </w:r>
                                  <w:r>
                                    <w:rPr>
                                      <w:color w:val="FFFFFF"/>
                                      <w:spacing w:val="-4"/>
                                      <w:w w:val="125"/>
                                      <w:sz w:val="16"/>
                                    </w:rPr>
                                    <w:t> </w:t>
                                  </w:r>
                                  <w:r>
                                    <w:rPr>
                                      <w:color w:val="FFFFFF"/>
                                      <w:w w:val="125"/>
                                      <w:sz w:val="16"/>
                                    </w:rPr>
                                    <w:t>1</w:t>
                                  </w:r>
                                  <w:r>
                                    <w:rPr>
                                      <w:color w:val="FFFFFF"/>
                                      <w:spacing w:val="-3"/>
                                      <w:w w:val="125"/>
                                      <w:sz w:val="16"/>
                                    </w:rPr>
                                    <w:t> </w:t>
                                  </w:r>
                                  <w:r>
                                    <w:rPr>
                                      <w:rFonts w:ascii="Arial"/>
                                      <w:color w:val="FFFFFF"/>
                                      <w:w w:val="125"/>
                                      <w:sz w:val="16"/>
                                    </w:rPr>
                                    <w:t>e</w:t>
                                  </w:r>
                                  <w:r>
                                    <w:rPr>
                                      <w:rFonts w:ascii="Arial"/>
                                      <w:color w:val="FFFFFF"/>
                                      <w:spacing w:val="-10"/>
                                      <w:w w:val="125"/>
                                      <w:sz w:val="16"/>
                                    </w:rPr>
                                    <w:t> </w:t>
                                  </w:r>
                                  <w:r>
                                    <w:rPr>
                                      <w:color w:val="FFFFFF"/>
                                      <w:w w:val="125"/>
                                      <w:sz w:val="16"/>
                                    </w:rPr>
                                    <w:t>Physicochemical</w:t>
                                  </w:r>
                                  <w:r>
                                    <w:rPr>
                                      <w:color w:val="FFFFFF"/>
                                      <w:spacing w:val="-5"/>
                                      <w:w w:val="125"/>
                                      <w:sz w:val="16"/>
                                    </w:rPr>
                                    <w:t> </w:t>
                                  </w:r>
                                  <w:r>
                                    <w:rPr>
                                      <w:color w:val="FFFFFF"/>
                                      <w:w w:val="125"/>
                                      <w:sz w:val="16"/>
                                    </w:rPr>
                                    <w:t>characters</w:t>
                                  </w:r>
                                  <w:r>
                                    <w:rPr>
                                      <w:color w:val="FFFFFF"/>
                                      <w:spacing w:val="-5"/>
                                      <w:w w:val="125"/>
                                      <w:sz w:val="16"/>
                                    </w:rPr>
                                    <w:t> </w:t>
                                  </w:r>
                                  <w:r>
                                    <w:rPr>
                                      <w:color w:val="FFFFFF"/>
                                      <w:w w:val="125"/>
                                      <w:sz w:val="16"/>
                                    </w:rPr>
                                    <w:t>of</w:t>
                                  </w:r>
                                  <w:r>
                                    <w:rPr>
                                      <w:color w:val="FFFFFF"/>
                                      <w:spacing w:val="-4"/>
                                      <w:w w:val="125"/>
                                      <w:sz w:val="16"/>
                                    </w:rPr>
                                    <w:t> </w:t>
                                  </w:r>
                                  <w:r>
                                    <w:rPr>
                                      <w:color w:val="FFFFFF"/>
                                      <w:w w:val="125"/>
                                      <w:sz w:val="16"/>
                                    </w:rPr>
                                    <w:t>fresh</w:t>
                                  </w:r>
                                  <w:r>
                                    <w:rPr>
                                      <w:color w:val="FFFFFF"/>
                                      <w:spacing w:val="-5"/>
                                      <w:w w:val="125"/>
                                      <w:sz w:val="16"/>
                                    </w:rPr>
                                    <w:t> </w:t>
                                  </w:r>
                                  <w:r>
                                    <w:rPr>
                                      <w:color w:val="FFFFFF"/>
                                      <w:w w:val="125"/>
                                      <w:sz w:val="16"/>
                                    </w:rPr>
                                    <w:t>water</w:t>
                                  </w:r>
                                  <w:r>
                                    <w:rPr>
                                      <w:color w:val="FFFFFF"/>
                                      <w:spacing w:val="-5"/>
                                      <w:w w:val="125"/>
                                      <w:sz w:val="16"/>
                                    </w:rPr>
                                    <w:t> </w:t>
                                  </w:r>
                                  <w:r>
                                    <w:rPr>
                                      <w:color w:val="FFFFFF"/>
                                      <w:w w:val="125"/>
                                      <w:sz w:val="16"/>
                                    </w:rPr>
                                    <w:t>and untreated waste water (ppm).</w:t>
                                  </w:r>
                                </w:p>
                              </w:tc>
                            </w:tr>
                            <w:tr>
                              <w:trPr>
                                <w:trHeight w:val="270" w:hRule="atLeast"/>
                              </w:trPr>
                              <w:tc>
                                <w:tcPr>
                                  <w:tcW w:w="1758" w:type="dxa"/>
                                  <w:tcBorders>
                                    <w:bottom w:val="single" w:sz="2" w:space="0" w:color="000000"/>
                                  </w:tcBorders>
                                  <w:shd w:val="clear" w:color="auto" w:fill="E5E5E5"/>
                                </w:tcPr>
                                <w:p>
                                  <w:pPr>
                                    <w:pStyle w:val="TableParagraph"/>
                                    <w:spacing w:before="42"/>
                                    <w:ind w:left="119"/>
                                    <w:jc w:val="left"/>
                                    <w:rPr>
                                      <w:sz w:val="16"/>
                                    </w:rPr>
                                  </w:pPr>
                                  <w:r>
                                    <w:rPr>
                                      <w:spacing w:val="-2"/>
                                      <w:w w:val="125"/>
                                      <w:sz w:val="16"/>
                                    </w:rPr>
                                    <w:t>Character</w:t>
                                  </w:r>
                                </w:p>
                              </w:tc>
                              <w:tc>
                                <w:tcPr>
                                  <w:tcW w:w="1056" w:type="dxa"/>
                                  <w:tcBorders>
                                    <w:bottom w:val="single" w:sz="2" w:space="0" w:color="000000"/>
                                  </w:tcBorders>
                                  <w:shd w:val="clear" w:color="auto" w:fill="E5E5E5"/>
                                </w:tcPr>
                                <w:p>
                                  <w:pPr>
                                    <w:pStyle w:val="TableParagraph"/>
                                    <w:spacing w:before="42"/>
                                    <w:ind w:left="65"/>
                                    <w:jc w:val="left"/>
                                    <w:rPr>
                                      <w:sz w:val="16"/>
                                    </w:rPr>
                                  </w:pPr>
                                  <w:r>
                                    <w:rPr>
                                      <w:w w:val="120"/>
                                      <w:sz w:val="16"/>
                                    </w:rPr>
                                    <w:t>Fresh</w:t>
                                  </w:r>
                                  <w:r>
                                    <w:rPr>
                                      <w:spacing w:val="-1"/>
                                      <w:w w:val="120"/>
                                      <w:sz w:val="16"/>
                                    </w:rPr>
                                    <w:t> </w:t>
                                  </w:r>
                                  <w:r>
                                    <w:rPr>
                                      <w:spacing w:val="-2"/>
                                      <w:w w:val="125"/>
                                      <w:sz w:val="16"/>
                                    </w:rPr>
                                    <w:t>water</w:t>
                                  </w:r>
                                </w:p>
                              </w:tc>
                              <w:tc>
                                <w:tcPr>
                                  <w:tcW w:w="1969" w:type="dxa"/>
                                  <w:tcBorders>
                                    <w:bottom w:val="single" w:sz="2" w:space="0" w:color="000000"/>
                                  </w:tcBorders>
                                  <w:shd w:val="clear" w:color="auto" w:fill="E5E5E5"/>
                                </w:tcPr>
                                <w:p>
                                  <w:pPr>
                                    <w:pStyle w:val="TableParagraph"/>
                                    <w:spacing w:before="42"/>
                                    <w:ind w:left="63"/>
                                    <w:jc w:val="left"/>
                                    <w:rPr>
                                      <w:sz w:val="16"/>
                                    </w:rPr>
                                  </w:pPr>
                                  <w:r>
                                    <w:rPr>
                                      <w:w w:val="125"/>
                                      <w:sz w:val="16"/>
                                    </w:rPr>
                                    <w:t>Untreated</w:t>
                                  </w:r>
                                  <w:r>
                                    <w:rPr>
                                      <w:spacing w:val="-6"/>
                                      <w:w w:val="125"/>
                                      <w:sz w:val="16"/>
                                    </w:rPr>
                                    <w:t> </w:t>
                                  </w:r>
                                  <w:r>
                                    <w:rPr>
                                      <w:w w:val="125"/>
                                      <w:sz w:val="16"/>
                                    </w:rPr>
                                    <w:t>waste</w:t>
                                  </w:r>
                                  <w:r>
                                    <w:rPr>
                                      <w:spacing w:val="-6"/>
                                      <w:w w:val="125"/>
                                      <w:sz w:val="16"/>
                                    </w:rPr>
                                    <w:t> </w:t>
                                  </w:r>
                                  <w:r>
                                    <w:rPr>
                                      <w:spacing w:val="-2"/>
                                      <w:w w:val="125"/>
                                      <w:sz w:val="16"/>
                                    </w:rPr>
                                    <w:t>water</w:t>
                                  </w:r>
                                </w:p>
                              </w:tc>
                            </w:tr>
                            <w:tr>
                              <w:trPr>
                                <w:trHeight w:val="239" w:hRule="atLeast"/>
                              </w:trPr>
                              <w:tc>
                                <w:tcPr>
                                  <w:tcW w:w="1758" w:type="dxa"/>
                                  <w:tcBorders>
                                    <w:top w:val="single" w:sz="2" w:space="0" w:color="000000"/>
                                  </w:tcBorders>
                                  <w:shd w:val="clear" w:color="auto" w:fill="E5E5E5"/>
                                </w:tcPr>
                                <w:p>
                                  <w:pPr>
                                    <w:pStyle w:val="TableParagraph"/>
                                    <w:spacing w:before="49"/>
                                    <w:ind w:left="119"/>
                                    <w:jc w:val="left"/>
                                    <w:rPr>
                                      <w:sz w:val="14"/>
                                    </w:rPr>
                                  </w:pPr>
                                  <w:r>
                                    <w:rPr>
                                      <w:spacing w:val="-4"/>
                                      <w:w w:val="115"/>
                                      <w:sz w:val="14"/>
                                    </w:rPr>
                                    <w:t>Color</w:t>
                                  </w:r>
                                </w:p>
                              </w:tc>
                              <w:tc>
                                <w:tcPr>
                                  <w:tcW w:w="1056" w:type="dxa"/>
                                  <w:tcBorders>
                                    <w:top w:val="single" w:sz="2" w:space="0" w:color="000000"/>
                                  </w:tcBorders>
                                  <w:shd w:val="clear" w:color="auto" w:fill="E5E5E5"/>
                                </w:tcPr>
                                <w:p>
                                  <w:pPr>
                                    <w:pStyle w:val="TableParagraph"/>
                                    <w:spacing w:before="49"/>
                                    <w:ind w:left="214"/>
                                    <w:jc w:val="left"/>
                                    <w:rPr>
                                      <w:sz w:val="14"/>
                                    </w:rPr>
                                  </w:pPr>
                                  <w:r>
                                    <w:rPr>
                                      <w:spacing w:val="-2"/>
                                      <w:w w:val="120"/>
                                      <w:sz w:val="14"/>
                                    </w:rPr>
                                    <w:t>Colorless</w:t>
                                  </w:r>
                                </w:p>
                              </w:tc>
                              <w:tc>
                                <w:tcPr>
                                  <w:tcW w:w="1969" w:type="dxa"/>
                                  <w:tcBorders>
                                    <w:top w:val="single" w:sz="2" w:space="0" w:color="000000"/>
                                  </w:tcBorders>
                                  <w:shd w:val="clear" w:color="auto" w:fill="E5E5E5"/>
                                </w:tcPr>
                                <w:p>
                                  <w:pPr>
                                    <w:pStyle w:val="TableParagraph"/>
                                    <w:spacing w:before="49"/>
                                    <w:ind w:left="427"/>
                                    <w:jc w:val="left"/>
                                    <w:rPr>
                                      <w:sz w:val="14"/>
                                    </w:rPr>
                                  </w:pPr>
                                  <w:r>
                                    <w:rPr>
                                      <w:w w:val="120"/>
                                      <w:sz w:val="14"/>
                                    </w:rPr>
                                    <w:t>Brownish</w:t>
                                  </w:r>
                                  <w:r>
                                    <w:rPr>
                                      <w:spacing w:val="-5"/>
                                      <w:w w:val="120"/>
                                      <w:sz w:val="14"/>
                                    </w:rPr>
                                    <w:t> </w:t>
                                  </w:r>
                                  <w:r>
                                    <w:rPr>
                                      <w:spacing w:val="-2"/>
                                      <w:w w:val="120"/>
                                      <w:sz w:val="14"/>
                                    </w:rPr>
                                    <w:t>black</w:t>
                                  </w:r>
                                </w:p>
                              </w:tc>
                            </w:tr>
                            <w:tr>
                              <w:trPr>
                                <w:trHeight w:val="198" w:hRule="atLeast"/>
                              </w:trPr>
                              <w:tc>
                                <w:tcPr>
                                  <w:tcW w:w="1758" w:type="dxa"/>
                                  <w:shd w:val="clear" w:color="auto" w:fill="E5E5E5"/>
                                </w:tcPr>
                                <w:p>
                                  <w:pPr>
                                    <w:pStyle w:val="TableParagraph"/>
                                    <w:spacing w:before="8"/>
                                    <w:ind w:left="119"/>
                                    <w:jc w:val="left"/>
                                    <w:rPr>
                                      <w:sz w:val="14"/>
                                    </w:rPr>
                                  </w:pPr>
                                  <w:r>
                                    <w:rPr>
                                      <w:spacing w:val="-2"/>
                                      <w:w w:val="120"/>
                                      <w:sz w:val="14"/>
                                    </w:rPr>
                                    <w:t>Turbidity</w:t>
                                  </w:r>
                                </w:p>
                              </w:tc>
                              <w:tc>
                                <w:tcPr>
                                  <w:tcW w:w="1056" w:type="dxa"/>
                                  <w:shd w:val="clear" w:color="auto" w:fill="E5E5E5"/>
                                </w:tcPr>
                                <w:p>
                                  <w:pPr>
                                    <w:pStyle w:val="TableParagraph"/>
                                    <w:spacing w:before="8"/>
                                    <w:ind w:left="214"/>
                                    <w:jc w:val="left"/>
                                    <w:rPr>
                                      <w:sz w:val="14"/>
                                    </w:rPr>
                                  </w:pPr>
                                  <w:r>
                                    <w:rPr>
                                      <w:spacing w:val="-4"/>
                                      <w:w w:val="115"/>
                                      <w:sz w:val="14"/>
                                    </w:rPr>
                                    <w:t>Clear</w:t>
                                  </w:r>
                                </w:p>
                              </w:tc>
                              <w:tc>
                                <w:tcPr>
                                  <w:tcW w:w="1969" w:type="dxa"/>
                                  <w:shd w:val="clear" w:color="auto" w:fill="E5E5E5"/>
                                </w:tcPr>
                                <w:p>
                                  <w:pPr>
                                    <w:pStyle w:val="TableParagraph"/>
                                    <w:spacing w:before="8"/>
                                    <w:ind w:left="427"/>
                                    <w:jc w:val="left"/>
                                    <w:rPr>
                                      <w:sz w:val="14"/>
                                    </w:rPr>
                                  </w:pPr>
                                  <w:r>
                                    <w:rPr>
                                      <w:spacing w:val="-2"/>
                                      <w:w w:val="120"/>
                                      <w:sz w:val="14"/>
                                    </w:rPr>
                                    <w:t>Turbid</w:t>
                                  </w:r>
                                </w:p>
                              </w:tc>
                            </w:tr>
                            <w:tr>
                              <w:trPr>
                                <w:trHeight w:val="199" w:hRule="atLeast"/>
                              </w:trPr>
                              <w:tc>
                                <w:tcPr>
                                  <w:tcW w:w="1758" w:type="dxa"/>
                                  <w:shd w:val="clear" w:color="auto" w:fill="E5E5E5"/>
                                </w:tcPr>
                                <w:p>
                                  <w:pPr>
                                    <w:pStyle w:val="TableParagraph"/>
                                    <w:ind w:left="119"/>
                                    <w:jc w:val="left"/>
                                    <w:rPr>
                                      <w:sz w:val="14"/>
                                    </w:rPr>
                                  </w:pPr>
                                  <w:r>
                                    <w:rPr>
                                      <w:spacing w:val="-5"/>
                                      <w:w w:val="105"/>
                                      <w:sz w:val="14"/>
                                    </w:rPr>
                                    <w:t>COD</w:t>
                                  </w:r>
                                </w:p>
                              </w:tc>
                              <w:tc>
                                <w:tcPr>
                                  <w:tcW w:w="1056" w:type="dxa"/>
                                  <w:shd w:val="clear" w:color="auto" w:fill="E5E5E5"/>
                                </w:tcPr>
                                <w:p>
                                  <w:pPr>
                                    <w:pStyle w:val="TableParagraph"/>
                                    <w:ind w:left="214"/>
                                    <w:jc w:val="left"/>
                                    <w:rPr>
                                      <w:sz w:val="14"/>
                                    </w:rPr>
                                  </w:pPr>
                                  <w:r>
                                    <w:rPr>
                                      <w:spacing w:val="-5"/>
                                      <w:w w:val="110"/>
                                      <w:sz w:val="14"/>
                                    </w:rPr>
                                    <w:t>5.0</w:t>
                                  </w:r>
                                </w:p>
                              </w:tc>
                              <w:tc>
                                <w:tcPr>
                                  <w:tcW w:w="1969" w:type="dxa"/>
                                  <w:shd w:val="clear" w:color="auto" w:fill="E5E5E5"/>
                                </w:tcPr>
                                <w:p>
                                  <w:pPr>
                                    <w:pStyle w:val="TableParagraph"/>
                                    <w:ind w:left="427"/>
                                    <w:jc w:val="left"/>
                                    <w:rPr>
                                      <w:sz w:val="14"/>
                                    </w:rPr>
                                  </w:pPr>
                                  <w:r>
                                    <w:rPr>
                                      <w:spacing w:val="-2"/>
                                      <w:w w:val="110"/>
                                      <w:sz w:val="14"/>
                                    </w:rPr>
                                    <w:t>150.0</w:t>
                                  </w:r>
                                </w:p>
                              </w:tc>
                            </w:tr>
                            <w:tr>
                              <w:trPr>
                                <w:trHeight w:val="199" w:hRule="atLeast"/>
                              </w:trPr>
                              <w:tc>
                                <w:tcPr>
                                  <w:tcW w:w="1758" w:type="dxa"/>
                                  <w:shd w:val="clear" w:color="auto" w:fill="E5E5E5"/>
                                </w:tcPr>
                                <w:p>
                                  <w:pPr>
                                    <w:pStyle w:val="TableParagraph"/>
                                    <w:ind w:left="119"/>
                                    <w:jc w:val="left"/>
                                    <w:rPr>
                                      <w:sz w:val="14"/>
                                    </w:rPr>
                                  </w:pPr>
                                  <w:r>
                                    <w:rPr>
                                      <w:spacing w:val="-5"/>
                                      <w:sz w:val="14"/>
                                    </w:rPr>
                                    <w:t>BOD</w:t>
                                  </w:r>
                                </w:p>
                              </w:tc>
                              <w:tc>
                                <w:tcPr>
                                  <w:tcW w:w="1056" w:type="dxa"/>
                                  <w:shd w:val="clear" w:color="auto" w:fill="E5E5E5"/>
                                </w:tcPr>
                                <w:p>
                                  <w:pPr>
                                    <w:pStyle w:val="TableParagraph"/>
                                    <w:ind w:left="214"/>
                                    <w:jc w:val="left"/>
                                    <w:rPr>
                                      <w:sz w:val="14"/>
                                    </w:rPr>
                                  </w:pPr>
                                  <w:r>
                                    <w:rPr>
                                      <w:spacing w:val="-5"/>
                                      <w:w w:val="110"/>
                                      <w:sz w:val="14"/>
                                    </w:rPr>
                                    <w:t>2.0</w:t>
                                  </w:r>
                                </w:p>
                              </w:tc>
                              <w:tc>
                                <w:tcPr>
                                  <w:tcW w:w="1969" w:type="dxa"/>
                                  <w:shd w:val="clear" w:color="auto" w:fill="E5E5E5"/>
                                </w:tcPr>
                                <w:p>
                                  <w:pPr>
                                    <w:pStyle w:val="TableParagraph"/>
                                    <w:ind w:left="427"/>
                                    <w:jc w:val="left"/>
                                    <w:rPr>
                                      <w:sz w:val="14"/>
                                    </w:rPr>
                                  </w:pPr>
                                  <w:r>
                                    <w:rPr>
                                      <w:spacing w:val="-4"/>
                                      <w:w w:val="110"/>
                                      <w:sz w:val="14"/>
                                    </w:rPr>
                                    <w:t>60.0</w:t>
                                  </w:r>
                                </w:p>
                              </w:tc>
                            </w:tr>
                            <w:tr>
                              <w:trPr>
                                <w:trHeight w:val="198" w:hRule="atLeast"/>
                              </w:trPr>
                              <w:tc>
                                <w:tcPr>
                                  <w:tcW w:w="1758" w:type="dxa"/>
                                  <w:shd w:val="clear" w:color="auto" w:fill="E5E5E5"/>
                                </w:tcPr>
                                <w:p>
                                  <w:pPr>
                                    <w:pStyle w:val="TableParagraph"/>
                                    <w:ind w:left="119"/>
                                    <w:jc w:val="left"/>
                                    <w:rPr>
                                      <w:sz w:val="14"/>
                                    </w:rPr>
                                  </w:pPr>
                                  <w:r>
                                    <w:rPr>
                                      <w:w w:val="125"/>
                                      <w:sz w:val="14"/>
                                    </w:rPr>
                                    <w:t>Total</w:t>
                                  </w:r>
                                  <w:r>
                                    <w:rPr>
                                      <w:spacing w:val="-7"/>
                                      <w:w w:val="125"/>
                                      <w:sz w:val="14"/>
                                    </w:rPr>
                                    <w:t> </w:t>
                                  </w:r>
                                  <w:r>
                                    <w:rPr>
                                      <w:w w:val="125"/>
                                      <w:sz w:val="14"/>
                                    </w:rPr>
                                    <w:t>suspended</w:t>
                                  </w:r>
                                  <w:r>
                                    <w:rPr>
                                      <w:spacing w:val="-7"/>
                                      <w:w w:val="125"/>
                                      <w:sz w:val="14"/>
                                    </w:rPr>
                                    <w:t> </w:t>
                                  </w:r>
                                  <w:r>
                                    <w:rPr>
                                      <w:spacing w:val="-2"/>
                                      <w:w w:val="125"/>
                                      <w:sz w:val="14"/>
                                    </w:rPr>
                                    <w:t>solids</w:t>
                                  </w:r>
                                </w:p>
                              </w:tc>
                              <w:tc>
                                <w:tcPr>
                                  <w:tcW w:w="1056" w:type="dxa"/>
                                  <w:shd w:val="clear" w:color="auto" w:fill="E5E5E5"/>
                                </w:tcPr>
                                <w:p>
                                  <w:pPr>
                                    <w:pStyle w:val="TableParagraph"/>
                                    <w:ind w:left="214"/>
                                    <w:jc w:val="left"/>
                                    <w:rPr>
                                      <w:sz w:val="14"/>
                                    </w:rPr>
                                  </w:pPr>
                                  <w:r>
                                    <w:rPr>
                                      <w:spacing w:val="-5"/>
                                      <w:w w:val="110"/>
                                      <w:sz w:val="14"/>
                                    </w:rPr>
                                    <w:t>4.0</w:t>
                                  </w:r>
                                </w:p>
                              </w:tc>
                              <w:tc>
                                <w:tcPr>
                                  <w:tcW w:w="1969" w:type="dxa"/>
                                  <w:shd w:val="clear" w:color="auto" w:fill="E5E5E5"/>
                                </w:tcPr>
                                <w:p>
                                  <w:pPr>
                                    <w:pStyle w:val="TableParagraph"/>
                                    <w:ind w:left="427"/>
                                    <w:jc w:val="left"/>
                                    <w:rPr>
                                      <w:sz w:val="14"/>
                                    </w:rPr>
                                  </w:pPr>
                                  <w:r>
                                    <w:rPr>
                                      <w:spacing w:val="-2"/>
                                      <w:w w:val="110"/>
                                      <w:sz w:val="14"/>
                                    </w:rPr>
                                    <w:t>266.0</w:t>
                                  </w:r>
                                </w:p>
                              </w:tc>
                            </w:tr>
                            <w:tr>
                              <w:trPr>
                                <w:trHeight w:val="198" w:hRule="atLeast"/>
                              </w:trPr>
                              <w:tc>
                                <w:tcPr>
                                  <w:tcW w:w="1758" w:type="dxa"/>
                                  <w:shd w:val="clear" w:color="auto" w:fill="E5E5E5"/>
                                </w:tcPr>
                                <w:p>
                                  <w:pPr>
                                    <w:pStyle w:val="TableParagraph"/>
                                    <w:spacing w:before="8"/>
                                    <w:ind w:left="119"/>
                                    <w:jc w:val="left"/>
                                    <w:rPr>
                                      <w:sz w:val="14"/>
                                    </w:rPr>
                                  </w:pPr>
                                  <w:r>
                                    <w:rPr>
                                      <w:w w:val="120"/>
                                      <w:sz w:val="14"/>
                                    </w:rPr>
                                    <w:t>Total</w:t>
                                  </w:r>
                                  <w:r>
                                    <w:rPr>
                                      <w:spacing w:val="-2"/>
                                      <w:w w:val="120"/>
                                      <w:sz w:val="14"/>
                                    </w:rPr>
                                    <w:t> </w:t>
                                  </w:r>
                                  <w:r>
                                    <w:rPr>
                                      <w:spacing w:val="-2"/>
                                      <w:w w:val="125"/>
                                      <w:sz w:val="14"/>
                                    </w:rPr>
                                    <w:t>hardness</w:t>
                                  </w:r>
                                </w:p>
                              </w:tc>
                              <w:tc>
                                <w:tcPr>
                                  <w:tcW w:w="1056" w:type="dxa"/>
                                  <w:shd w:val="clear" w:color="auto" w:fill="E5E5E5"/>
                                </w:tcPr>
                                <w:p>
                                  <w:pPr>
                                    <w:pStyle w:val="TableParagraph"/>
                                    <w:spacing w:before="8"/>
                                    <w:ind w:left="214"/>
                                    <w:jc w:val="left"/>
                                    <w:rPr>
                                      <w:sz w:val="14"/>
                                    </w:rPr>
                                  </w:pPr>
                                  <w:r>
                                    <w:rPr>
                                      <w:spacing w:val="-4"/>
                                      <w:w w:val="110"/>
                                      <w:sz w:val="14"/>
                                    </w:rPr>
                                    <w:t>60.0</w:t>
                                  </w:r>
                                </w:p>
                              </w:tc>
                              <w:tc>
                                <w:tcPr>
                                  <w:tcW w:w="1969" w:type="dxa"/>
                                  <w:shd w:val="clear" w:color="auto" w:fill="E5E5E5"/>
                                </w:tcPr>
                                <w:p>
                                  <w:pPr>
                                    <w:pStyle w:val="TableParagraph"/>
                                    <w:spacing w:before="8"/>
                                    <w:ind w:left="427"/>
                                    <w:jc w:val="left"/>
                                    <w:rPr>
                                      <w:sz w:val="14"/>
                                    </w:rPr>
                                  </w:pPr>
                                  <w:r>
                                    <w:rPr>
                                      <w:spacing w:val="-2"/>
                                      <w:w w:val="110"/>
                                      <w:sz w:val="14"/>
                                    </w:rPr>
                                    <w:t>770.0</w:t>
                                  </w:r>
                                </w:p>
                              </w:tc>
                            </w:tr>
                            <w:tr>
                              <w:trPr>
                                <w:trHeight w:val="199" w:hRule="atLeast"/>
                              </w:trPr>
                              <w:tc>
                                <w:tcPr>
                                  <w:tcW w:w="1758" w:type="dxa"/>
                                  <w:shd w:val="clear" w:color="auto" w:fill="E5E5E5"/>
                                </w:tcPr>
                                <w:p>
                                  <w:pPr>
                                    <w:pStyle w:val="TableParagraph"/>
                                    <w:spacing w:line="180" w:lineRule="exact" w:before="0"/>
                                    <w:ind w:left="119"/>
                                    <w:jc w:val="left"/>
                                    <w:rPr>
                                      <w:rFonts w:ascii="Latin Modern Math"/>
                                      <w:sz w:val="9"/>
                                    </w:rPr>
                                  </w:pPr>
                                  <w:r>
                                    <w:rPr>
                                      <w:spacing w:val="-4"/>
                                      <w:w w:val="115"/>
                                      <w:position w:val="-5"/>
                                      <w:sz w:val="14"/>
                                    </w:rPr>
                                    <w:t>Cd</w:t>
                                  </w:r>
                                  <w:r>
                                    <w:rPr>
                                      <w:rFonts w:ascii="Latin Modern Math"/>
                                      <w:spacing w:val="-4"/>
                                      <w:w w:val="115"/>
                                      <w:sz w:val="9"/>
                                    </w:rPr>
                                    <w:t>++</w:t>
                                  </w:r>
                                </w:p>
                              </w:tc>
                              <w:tc>
                                <w:tcPr>
                                  <w:tcW w:w="1056" w:type="dxa"/>
                                  <w:shd w:val="clear" w:color="auto" w:fill="E5E5E5"/>
                                </w:tcPr>
                                <w:p>
                                  <w:pPr>
                                    <w:pStyle w:val="TableParagraph"/>
                                    <w:ind w:left="214"/>
                                    <w:jc w:val="left"/>
                                    <w:rPr>
                                      <w:sz w:val="14"/>
                                    </w:rPr>
                                  </w:pPr>
                                  <w:r>
                                    <w:rPr>
                                      <w:spacing w:val="-4"/>
                                      <w:w w:val="110"/>
                                      <w:sz w:val="14"/>
                                    </w:rPr>
                                    <w:t>0.05</w:t>
                                  </w:r>
                                </w:p>
                              </w:tc>
                              <w:tc>
                                <w:tcPr>
                                  <w:tcW w:w="1969" w:type="dxa"/>
                                  <w:shd w:val="clear" w:color="auto" w:fill="E5E5E5"/>
                                </w:tcPr>
                                <w:p>
                                  <w:pPr>
                                    <w:pStyle w:val="TableParagraph"/>
                                    <w:ind w:left="427"/>
                                    <w:jc w:val="left"/>
                                    <w:rPr>
                                      <w:sz w:val="14"/>
                                    </w:rPr>
                                  </w:pPr>
                                  <w:r>
                                    <w:rPr>
                                      <w:spacing w:val="-4"/>
                                      <w:w w:val="110"/>
                                      <w:sz w:val="14"/>
                                    </w:rPr>
                                    <w:t>0.12</w:t>
                                  </w:r>
                                </w:p>
                              </w:tc>
                            </w:tr>
                            <w:tr>
                              <w:trPr>
                                <w:trHeight w:val="198" w:hRule="atLeast"/>
                              </w:trPr>
                              <w:tc>
                                <w:tcPr>
                                  <w:tcW w:w="1758" w:type="dxa"/>
                                  <w:shd w:val="clear" w:color="auto" w:fill="E5E5E5"/>
                                </w:tcPr>
                                <w:p>
                                  <w:pPr>
                                    <w:pStyle w:val="TableParagraph"/>
                                    <w:spacing w:line="179" w:lineRule="exact" w:before="0"/>
                                    <w:ind w:left="119"/>
                                    <w:jc w:val="left"/>
                                    <w:rPr>
                                      <w:rFonts w:ascii="Latin Modern Math"/>
                                      <w:sz w:val="9"/>
                                    </w:rPr>
                                  </w:pPr>
                                  <w:r>
                                    <w:rPr>
                                      <w:spacing w:val="-4"/>
                                      <w:w w:val="110"/>
                                      <w:position w:val="-5"/>
                                      <w:sz w:val="14"/>
                                    </w:rPr>
                                    <w:t>Pb</w:t>
                                  </w:r>
                                  <w:r>
                                    <w:rPr>
                                      <w:rFonts w:ascii="Latin Modern Math"/>
                                      <w:spacing w:val="-4"/>
                                      <w:w w:val="110"/>
                                      <w:sz w:val="9"/>
                                    </w:rPr>
                                    <w:t>++</w:t>
                                  </w:r>
                                </w:p>
                              </w:tc>
                              <w:tc>
                                <w:tcPr>
                                  <w:tcW w:w="1056" w:type="dxa"/>
                                  <w:shd w:val="clear" w:color="auto" w:fill="E5E5E5"/>
                                </w:tcPr>
                                <w:p>
                                  <w:pPr>
                                    <w:pStyle w:val="TableParagraph"/>
                                    <w:ind w:left="214"/>
                                    <w:jc w:val="left"/>
                                    <w:rPr>
                                      <w:sz w:val="14"/>
                                    </w:rPr>
                                  </w:pPr>
                                  <w:r>
                                    <w:rPr>
                                      <w:spacing w:val="-4"/>
                                      <w:w w:val="110"/>
                                      <w:sz w:val="14"/>
                                    </w:rPr>
                                    <w:t>0.05</w:t>
                                  </w:r>
                                </w:p>
                              </w:tc>
                              <w:tc>
                                <w:tcPr>
                                  <w:tcW w:w="1969" w:type="dxa"/>
                                  <w:shd w:val="clear" w:color="auto" w:fill="E5E5E5"/>
                                </w:tcPr>
                                <w:p>
                                  <w:pPr>
                                    <w:pStyle w:val="TableParagraph"/>
                                    <w:ind w:left="427"/>
                                    <w:jc w:val="left"/>
                                    <w:rPr>
                                      <w:sz w:val="14"/>
                                    </w:rPr>
                                  </w:pPr>
                                  <w:r>
                                    <w:rPr>
                                      <w:spacing w:val="-4"/>
                                      <w:w w:val="110"/>
                                      <w:sz w:val="14"/>
                                    </w:rPr>
                                    <w:t>0.23</w:t>
                                  </w:r>
                                </w:p>
                              </w:tc>
                            </w:tr>
                            <w:tr>
                              <w:trPr>
                                <w:trHeight w:val="198" w:hRule="atLeast"/>
                              </w:trPr>
                              <w:tc>
                                <w:tcPr>
                                  <w:tcW w:w="1758" w:type="dxa"/>
                                  <w:shd w:val="clear" w:color="auto" w:fill="E5E5E5"/>
                                </w:tcPr>
                                <w:p>
                                  <w:pPr>
                                    <w:pStyle w:val="TableParagraph"/>
                                    <w:spacing w:line="179" w:lineRule="exact" w:before="0"/>
                                    <w:ind w:left="119"/>
                                    <w:jc w:val="left"/>
                                    <w:rPr>
                                      <w:rFonts w:ascii="Latin Modern Math"/>
                                      <w:sz w:val="9"/>
                                    </w:rPr>
                                  </w:pPr>
                                  <w:r>
                                    <w:rPr>
                                      <w:spacing w:val="-4"/>
                                      <w:w w:val="115"/>
                                      <w:position w:val="-5"/>
                                      <w:sz w:val="14"/>
                                    </w:rPr>
                                    <w:t>Cu</w:t>
                                  </w:r>
                                  <w:r>
                                    <w:rPr>
                                      <w:rFonts w:ascii="Latin Modern Math"/>
                                      <w:spacing w:val="-4"/>
                                      <w:w w:val="115"/>
                                      <w:sz w:val="9"/>
                                    </w:rPr>
                                    <w:t>++</w:t>
                                  </w:r>
                                </w:p>
                              </w:tc>
                              <w:tc>
                                <w:tcPr>
                                  <w:tcW w:w="1056" w:type="dxa"/>
                                  <w:shd w:val="clear" w:color="auto" w:fill="E5E5E5"/>
                                </w:tcPr>
                                <w:p>
                                  <w:pPr>
                                    <w:pStyle w:val="TableParagraph"/>
                                    <w:spacing w:before="8"/>
                                    <w:ind w:left="214"/>
                                    <w:jc w:val="left"/>
                                    <w:rPr>
                                      <w:sz w:val="14"/>
                                    </w:rPr>
                                  </w:pPr>
                                  <w:r>
                                    <w:rPr>
                                      <w:spacing w:val="-4"/>
                                      <w:w w:val="110"/>
                                      <w:sz w:val="14"/>
                                    </w:rPr>
                                    <w:t>0.04</w:t>
                                  </w:r>
                                </w:p>
                              </w:tc>
                              <w:tc>
                                <w:tcPr>
                                  <w:tcW w:w="1969" w:type="dxa"/>
                                  <w:shd w:val="clear" w:color="auto" w:fill="E5E5E5"/>
                                </w:tcPr>
                                <w:p>
                                  <w:pPr>
                                    <w:pStyle w:val="TableParagraph"/>
                                    <w:spacing w:before="8"/>
                                    <w:ind w:left="427"/>
                                    <w:jc w:val="left"/>
                                    <w:rPr>
                                      <w:sz w:val="14"/>
                                    </w:rPr>
                                  </w:pPr>
                                  <w:r>
                                    <w:rPr>
                                      <w:spacing w:val="-4"/>
                                      <w:w w:val="110"/>
                                      <w:sz w:val="14"/>
                                    </w:rPr>
                                    <w:t>0.12</w:t>
                                  </w:r>
                                </w:p>
                              </w:tc>
                            </w:tr>
                            <w:tr>
                              <w:trPr>
                                <w:trHeight w:val="199" w:hRule="atLeast"/>
                              </w:trPr>
                              <w:tc>
                                <w:tcPr>
                                  <w:tcW w:w="1758" w:type="dxa"/>
                                  <w:shd w:val="clear" w:color="auto" w:fill="E5E5E5"/>
                                </w:tcPr>
                                <w:p>
                                  <w:pPr>
                                    <w:pStyle w:val="TableParagraph"/>
                                    <w:spacing w:line="180" w:lineRule="exact" w:before="0"/>
                                    <w:ind w:left="119"/>
                                    <w:jc w:val="left"/>
                                    <w:rPr>
                                      <w:rFonts w:ascii="Latin Modern Math"/>
                                      <w:sz w:val="9"/>
                                    </w:rPr>
                                  </w:pPr>
                                  <w:r>
                                    <w:rPr>
                                      <w:spacing w:val="-4"/>
                                      <w:w w:val="110"/>
                                      <w:position w:val="-5"/>
                                      <w:sz w:val="14"/>
                                    </w:rPr>
                                    <w:t>Ni</w:t>
                                  </w:r>
                                  <w:r>
                                    <w:rPr>
                                      <w:rFonts w:ascii="Latin Modern Math"/>
                                      <w:spacing w:val="-4"/>
                                      <w:w w:val="110"/>
                                      <w:sz w:val="9"/>
                                    </w:rPr>
                                    <w:t>++</w:t>
                                  </w:r>
                                </w:p>
                              </w:tc>
                              <w:tc>
                                <w:tcPr>
                                  <w:tcW w:w="1056" w:type="dxa"/>
                                  <w:shd w:val="clear" w:color="auto" w:fill="E5E5E5"/>
                                </w:tcPr>
                                <w:p>
                                  <w:pPr>
                                    <w:pStyle w:val="TableParagraph"/>
                                    <w:ind w:left="214"/>
                                    <w:jc w:val="left"/>
                                    <w:rPr>
                                      <w:sz w:val="14"/>
                                    </w:rPr>
                                  </w:pPr>
                                  <w:r>
                                    <w:rPr>
                                      <w:spacing w:val="-4"/>
                                      <w:w w:val="110"/>
                                      <w:sz w:val="14"/>
                                    </w:rPr>
                                    <w:t>0.07</w:t>
                                  </w:r>
                                </w:p>
                              </w:tc>
                              <w:tc>
                                <w:tcPr>
                                  <w:tcW w:w="1969" w:type="dxa"/>
                                  <w:shd w:val="clear" w:color="auto" w:fill="E5E5E5"/>
                                </w:tcPr>
                                <w:p>
                                  <w:pPr>
                                    <w:pStyle w:val="TableParagraph"/>
                                    <w:ind w:left="427"/>
                                    <w:jc w:val="left"/>
                                    <w:rPr>
                                      <w:sz w:val="14"/>
                                    </w:rPr>
                                  </w:pPr>
                                  <w:r>
                                    <w:rPr>
                                      <w:spacing w:val="-4"/>
                                      <w:w w:val="110"/>
                                      <w:sz w:val="14"/>
                                    </w:rPr>
                                    <w:t>0.20</w:t>
                                  </w:r>
                                </w:p>
                              </w:tc>
                            </w:tr>
                            <w:tr>
                              <w:trPr>
                                <w:trHeight w:val="199" w:hRule="atLeast"/>
                              </w:trPr>
                              <w:tc>
                                <w:tcPr>
                                  <w:tcW w:w="1758" w:type="dxa"/>
                                  <w:shd w:val="clear" w:color="auto" w:fill="E5E5E5"/>
                                </w:tcPr>
                                <w:p>
                                  <w:pPr>
                                    <w:pStyle w:val="TableParagraph"/>
                                    <w:spacing w:line="180" w:lineRule="exact" w:before="0"/>
                                    <w:ind w:left="119"/>
                                    <w:jc w:val="left"/>
                                    <w:rPr>
                                      <w:rFonts w:ascii="Latin Modern Math"/>
                                      <w:sz w:val="9"/>
                                    </w:rPr>
                                  </w:pPr>
                                  <w:r>
                                    <w:rPr>
                                      <w:spacing w:val="-4"/>
                                      <w:w w:val="115"/>
                                      <w:position w:val="-5"/>
                                      <w:sz w:val="14"/>
                                    </w:rPr>
                                    <w:t>Zn</w:t>
                                  </w:r>
                                  <w:r>
                                    <w:rPr>
                                      <w:rFonts w:ascii="Latin Modern Math"/>
                                      <w:spacing w:val="-4"/>
                                      <w:w w:val="115"/>
                                      <w:sz w:val="9"/>
                                    </w:rPr>
                                    <w:t>++</w:t>
                                  </w:r>
                                </w:p>
                              </w:tc>
                              <w:tc>
                                <w:tcPr>
                                  <w:tcW w:w="1056" w:type="dxa"/>
                                  <w:shd w:val="clear" w:color="auto" w:fill="E5E5E5"/>
                                </w:tcPr>
                                <w:p>
                                  <w:pPr>
                                    <w:pStyle w:val="TableParagraph"/>
                                    <w:ind w:left="214"/>
                                    <w:jc w:val="left"/>
                                    <w:rPr>
                                      <w:sz w:val="14"/>
                                    </w:rPr>
                                  </w:pPr>
                                  <w:r>
                                    <w:rPr>
                                      <w:spacing w:val="-4"/>
                                      <w:w w:val="110"/>
                                      <w:sz w:val="14"/>
                                    </w:rPr>
                                    <w:t>0.08</w:t>
                                  </w:r>
                                </w:p>
                              </w:tc>
                              <w:tc>
                                <w:tcPr>
                                  <w:tcW w:w="1969" w:type="dxa"/>
                                  <w:shd w:val="clear" w:color="auto" w:fill="E5E5E5"/>
                                </w:tcPr>
                                <w:p>
                                  <w:pPr>
                                    <w:pStyle w:val="TableParagraph"/>
                                    <w:ind w:left="427"/>
                                    <w:jc w:val="left"/>
                                    <w:rPr>
                                      <w:sz w:val="14"/>
                                    </w:rPr>
                                  </w:pPr>
                                  <w:r>
                                    <w:rPr>
                                      <w:spacing w:val="-4"/>
                                      <w:w w:val="110"/>
                                      <w:sz w:val="14"/>
                                    </w:rPr>
                                    <w:t>0.93</w:t>
                                  </w:r>
                                </w:p>
                              </w:tc>
                            </w:tr>
                            <w:tr>
                              <w:trPr>
                                <w:trHeight w:val="198" w:hRule="atLeast"/>
                              </w:trPr>
                              <w:tc>
                                <w:tcPr>
                                  <w:tcW w:w="1758" w:type="dxa"/>
                                  <w:shd w:val="clear" w:color="auto" w:fill="E5E5E5"/>
                                </w:tcPr>
                                <w:p>
                                  <w:pPr>
                                    <w:pStyle w:val="TableParagraph"/>
                                    <w:spacing w:line="179" w:lineRule="exact" w:before="0"/>
                                    <w:ind w:left="119"/>
                                    <w:jc w:val="left"/>
                                    <w:rPr>
                                      <w:rFonts w:ascii="Latin Modern Math"/>
                                      <w:sz w:val="14"/>
                                    </w:rPr>
                                  </w:pPr>
                                  <w:r>
                                    <w:rPr>
                                      <w:spacing w:val="-5"/>
                                      <w:w w:val="115"/>
                                      <w:sz w:val="14"/>
                                    </w:rPr>
                                    <w:t>Na</w:t>
                                  </w:r>
                                  <w:r>
                                    <w:rPr>
                                      <w:rFonts w:ascii="Latin Modern Math"/>
                                      <w:spacing w:val="-5"/>
                                      <w:w w:val="115"/>
                                      <w:sz w:val="14"/>
                                      <w:vertAlign w:val="superscript"/>
                                    </w:rPr>
                                    <w:t>+</w:t>
                                  </w:r>
                                </w:p>
                              </w:tc>
                              <w:tc>
                                <w:tcPr>
                                  <w:tcW w:w="1056" w:type="dxa"/>
                                  <w:shd w:val="clear" w:color="auto" w:fill="E5E5E5"/>
                                </w:tcPr>
                                <w:p>
                                  <w:pPr>
                                    <w:pStyle w:val="TableParagraph"/>
                                    <w:ind w:left="214"/>
                                    <w:jc w:val="left"/>
                                    <w:rPr>
                                      <w:sz w:val="14"/>
                                    </w:rPr>
                                  </w:pPr>
                                  <w:r>
                                    <w:rPr>
                                      <w:spacing w:val="-4"/>
                                      <w:w w:val="110"/>
                                      <w:sz w:val="14"/>
                                    </w:rPr>
                                    <w:t>0.02</w:t>
                                  </w:r>
                                </w:p>
                              </w:tc>
                              <w:tc>
                                <w:tcPr>
                                  <w:tcW w:w="1969" w:type="dxa"/>
                                  <w:shd w:val="clear" w:color="auto" w:fill="E5E5E5"/>
                                </w:tcPr>
                                <w:p>
                                  <w:pPr>
                                    <w:pStyle w:val="TableParagraph"/>
                                    <w:ind w:left="427"/>
                                    <w:jc w:val="left"/>
                                    <w:rPr>
                                      <w:sz w:val="14"/>
                                    </w:rPr>
                                  </w:pPr>
                                  <w:r>
                                    <w:rPr>
                                      <w:spacing w:val="-4"/>
                                      <w:w w:val="110"/>
                                      <w:sz w:val="14"/>
                                    </w:rPr>
                                    <w:t>0.22</w:t>
                                  </w:r>
                                </w:p>
                              </w:tc>
                            </w:tr>
                            <w:tr>
                              <w:trPr>
                                <w:trHeight w:val="198" w:hRule="atLeast"/>
                              </w:trPr>
                              <w:tc>
                                <w:tcPr>
                                  <w:tcW w:w="1758" w:type="dxa"/>
                                  <w:shd w:val="clear" w:color="auto" w:fill="E5E5E5"/>
                                </w:tcPr>
                                <w:p>
                                  <w:pPr>
                                    <w:pStyle w:val="TableParagraph"/>
                                    <w:spacing w:line="179" w:lineRule="exact" w:before="0"/>
                                    <w:ind w:left="119"/>
                                    <w:jc w:val="left"/>
                                    <w:rPr>
                                      <w:rFonts w:ascii="Latin Modern Math"/>
                                      <w:sz w:val="9"/>
                                    </w:rPr>
                                  </w:pPr>
                                  <w:r>
                                    <w:rPr>
                                      <w:spacing w:val="-5"/>
                                      <w:w w:val="105"/>
                                      <w:position w:val="-5"/>
                                      <w:sz w:val="14"/>
                                    </w:rPr>
                                    <w:t>K</w:t>
                                  </w:r>
                                  <w:r>
                                    <w:rPr>
                                      <w:rFonts w:ascii="Latin Modern Math"/>
                                      <w:spacing w:val="-5"/>
                                      <w:w w:val="105"/>
                                      <w:sz w:val="9"/>
                                    </w:rPr>
                                    <w:t>+</w:t>
                                  </w:r>
                                </w:p>
                              </w:tc>
                              <w:tc>
                                <w:tcPr>
                                  <w:tcW w:w="1056" w:type="dxa"/>
                                  <w:shd w:val="clear" w:color="auto" w:fill="E5E5E5"/>
                                </w:tcPr>
                                <w:p>
                                  <w:pPr>
                                    <w:pStyle w:val="TableParagraph"/>
                                    <w:spacing w:before="8"/>
                                    <w:ind w:left="214"/>
                                    <w:jc w:val="left"/>
                                    <w:rPr>
                                      <w:sz w:val="14"/>
                                    </w:rPr>
                                  </w:pPr>
                                  <w:r>
                                    <w:rPr>
                                      <w:spacing w:val="-4"/>
                                      <w:w w:val="110"/>
                                      <w:sz w:val="14"/>
                                    </w:rPr>
                                    <w:t>0.01</w:t>
                                  </w:r>
                                </w:p>
                              </w:tc>
                              <w:tc>
                                <w:tcPr>
                                  <w:tcW w:w="1969" w:type="dxa"/>
                                  <w:shd w:val="clear" w:color="auto" w:fill="E5E5E5"/>
                                </w:tcPr>
                                <w:p>
                                  <w:pPr>
                                    <w:pStyle w:val="TableParagraph"/>
                                    <w:spacing w:before="8"/>
                                    <w:ind w:left="427"/>
                                    <w:jc w:val="left"/>
                                    <w:rPr>
                                      <w:sz w:val="14"/>
                                    </w:rPr>
                                  </w:pPr>
                                  <w:r>
                                    <w:rPr>
                                      <w:spacing w:val="-4"/>
                                      <w:w w:val="110"/>
                                      <w:sz w:val="14"/>
                                    </w:rPr>
                                    <w:t>0.14</w:t>
                                  </w:r>
                                </w:p>
                              </w:tc>
                            </w:tr>
                            <w:tr>
                              <w:trPr>
                                <w:trHeight w:val="199" w:hRule="atLeast"/>
                              </w:trPr>
                              <w:tc>
                                <w:tcPr>
                                  <w:tcW w:w="1758" w:type="dxa"/>
                                  <w:shd w:val="clear" w:color="auto" w:fill="E5E5E5"/>
                                </w:tcPr>
                                <w:p>
                                  <w:pPr>
                                    <w:pStyle w:val="TableParagraph"/>
                                    <w:spacing w:line="180" w:lineRule="exact" w:before="0"/>
                                    <w:ind w:left="119"/>
                                    <w:jc w:val="left"/>
                                    <w:rPr>
                                      <w:rFonts w:ascii="Latin Modern Math"/>
                                      <w:sz w:val="9"/>
                                    </w:rPr>
                                  </w:pPr>
                                  <w:r>
                                    <w:rPr>
                                      <w:spacing w:val="-4"/>
                                      <w:w w:val="115"/>
                                      <w:position w:val="-5"/>
                                      <w:sz w:val="14"/>
                                    </w:rPr>
                                    <w:t>Ca</w:t>
                                  </w:r>
                                  <w:r>
                                    <w:rPr>
                                      <w:rFonts w:ascii="Latin Modern Math"/>
                                      <w:spacing w:val="-4"/>
                                      <w:w w:val="115"/>
                                      <w:sz w:val="9"/>
                                    </w:rPr>
                                    <w:t>++</w:t>
                                  </w:r>
                                </w:p>
                              </w:tc>
                              <w:tc>
                                <w:tcPr>
                                  <w:tcW w:w="1056" w:type="dxa"/>
                                  <w:shd w:val="clear" w:color="auto" w:fill="E5E5E5"/>
                                </w:tcPr>
                                <w:p>
                                  <w:pPr>
                                    <w:pStyle w:val="TableParagraph"/>
                                    <w:ind w:left="214"/>
                                    <w:jc w:val="left"/>
                                    <w:rPr>
                                      <w:sz w:val="14"/>
                                    </w:rPr>
                                  </w:pPr>
                                  <w:r>
                                    <w:rPr>
                                      <w:spacing w:val="-4"/>
                                      <w:w w:val="110"/>
                                      <w:sz w:val="14"/>
                                    </w:rPr>
                                    <w:t>0.01</w:t>
                                  </w:r>
                                </w:p>
                              </w:tc>
                              <w:tc>
                                <w:tcPr>
                                  <w:tcW w:w="1969" w:type="dxa"/>
                                  <w:shd w:val="clear" w:color="auto" w:fill="E5E5E5"/>
                                </w:tcPr>
                                <w:p>
                                  <w:pPr>
                                    <w:pStyle w:val="TableParagraph"/>
                                    <w:ind w:left="427"/>
                                    <w:jc w:val="left"/>
                                    <w:rPr>
                                      <w:sz w:val="14"/>
                                    </w:rPr>
                                  </w:pPr>
                                  <w:r>
                                    <w:rPr>
                                      <w:spacing w:val="-4"/>
                                      <w:w w:val="110"/>
                                      <w:sz w:val="14"/>
                                    </w:rPr>
                                    <w:t>0.19</w:t>
                                  </w:r>
                                </w:p>
                              </w:tc>
                            </w:tr>
                            <w:tr>
                              <w:trPr>
                                <w:trHeight w:val="199" w:hRule="atLeast"/>
                              </w:trPr>
                              <w:tc>
                                <w:tcPr>
                                  <w:tcW w:w="1758" w:type="dxa"/>
                                  <w:shd w:val="clear" w:color="auto" w:fill="E5E5E5"/>
                                </w:tcPr>
                                <w:p>
                                  <w:pPr>
                                    <w:pStyle w:val="TableParagraph"/>
                                    <w:ind w:left="119"/>
                                    <w:jc w:val="left"/>
                                    <w:rPr>
                                      <w:sz w:val="14"/>
                                    </w:rPr>
                                  </w:pPr>
                                  <w:r>
                                    <w:rPr>
                                      <w:w w:val="120"/>
                                      <w:sz w:val="14"/>
                                    </w:rPr>
                                    <w:t>Total</w:t>
                                  </w:r>
                                  <w:r>
                                    <w:rPr>
                                      <w:spacing w:val="-2"/>
                                      <w:w w:val="120"/>
                                      <w:sz w:val="14"/>
                                    </w:rPr>
                                    <w:t> phosphorus</w:t>
                                  </w:r>
                                </w:p>
                              </w:tc>
                              <w:tc>
                                <w:tcPr>
                                  <w:tcW w:w="1056" w:type="dxa"/>
                                  <w:shd w:val="clear" w:color="auto" w:fill="E5E5E5"/>
                                </w:tcPr>
                                <w:p>
                                  <w:pPr>
                                    <w:pStyle w:val="TableParagraph"/>
                                    <w:ind w:left="214"/>
                                    <w:jc w:val="left"/>
                                    <w:rPr>
                                      <w:sz w:val="14"/>
                                    </w:rPr>
                                  </w:pPr>
                                  <w:r>
                                    <w:rPr>
                                      <w:spacing w:val="-4"/>
                                      <w:w w:val="110"/>
                                      <w:sz w:val="14"/>
                                    </w:rPr>
                                    <w:t>0.07</w:t>
                                  </w:r>
                                </w:p>
                              </w:tc>
                              <w:tc>
                                <w:tcPr>
                                  <w:tcW w:w="1969" w:type="dxa"/>
                                  <w:shd w:val="clear" w:color="auto" w:fill="E5E5E5"/>
                                </w:tcPr>
                                <w:p>
                                  <w:pPr>
                                    <w:pStyle w:val="TableParagraph"/>
                                    <w:ind w:left="427"/>
                                    <w:jc w:val="left"/>
                                    <w:rPr>
                                      <w:sz w:val="14"/>
                                    </w:rPr>
                                  </w:pPr>
                                  <w:r>
                                    <w:rPr>
                                      <w:spacing w:val="-4"/>
                                      <w:w w:val="110"/>
                                      <w:sz w:val="14"/>
                                    </w:rPr>
                                    <w:t>0.38</w:t>
                                  </w:r>
                                </w:p>
                              </w:tc>
                            </w:tr>
                            <w:tr>
                              <w:trPr>
                                <w:trHeight w:val="198" w:hRule="atLeast"/>
                              </w:trPr>
                              <w:tc>
                                <w:tcPr>
                                  <w:tcW w:w="1758" w:type="dxa"/>
                                  <w:shd w:val="clear" w:color="auto" w:fill="E5E5E5"/>
                                </w:tcPr>
                                <w:p>
                                  <w:pPr>
                                    <w:pStyle w:val="TableParagraph"/>
                                    <w:spacing w:line="179" w:lineRule="exact" w:before="0"/>
                                    <w:ind w:left="119"/>
                                    <w:jc w:val="left"/>
                                    <w:rPr>
                                      <w:rFonts w:ascii="Latin Modern Math" w:hAnsi="Latin Modern Math"/>
                                      <w:sz w:val="14"/>
                                    </w:rPr>
                                  </w:pPr>
                                  <w:r>
                                    <w:rPr>
                                      <w:spacing w:val="-5"/>
                                      <w:sz w:val="14"/>
                                    </w:rPr>
                                    <w:t>Cl</w:t>
                                  </w:r>
                                  <w:r>
                                    <w:rPr>
                                      <w:rFonts w:ascii="Latin Modern Math" w:hAnsi="Latin Modern Math"/>
                                      <w:spacing w:val="-5"/>
                                      <w:sz w:val="14"/>
                                      <w:vertAlign w:val="superscript"/>
                                    </w:rPr>
                                    <w:t>—</w:t>
                                  </w:r>
                                </w:p>
                              </w:tc>
                              <w:tc>
                                <w:tcPr>
                                  <w:tcW w:w="1056" w:type="dxa"/>
                                  <w:shd w:val="clear" w:color="auto" w:fill="E5E5E5"/>
                                </w:tcPr>
                                <w:p>
                                  <w:pPr>
                                    <w:pStyle w:val="TableParagraph"/>
                                    <w:ind w:left="214"/>
                                    <w:jc w:val="left"/>
                                    <w:rPr>
                                      <w:sz w:val="14"/>
                                    </w:rPr>
                                  </w:pPr>
                                  <w:r>
                                    <w:rPr>
                                      <w:spacing w:val="-4"/>
                                      <w:w w:val="110"/>
                                      <w:sz w:val="14"/>
                                    </w:rPr>
                                    <w:t>45.0</w:t>
                                  </w:r>
                                </w:p>
                              </w:tc>
                              <w:tc>
                                <w:tcPr>
                                  <w:tcW w:w="1969" w:type="dxa"/>
                                  <w:shd w:val="clear" w:color="auto" w:fill="E5E5E5"/>
                                </w:tcPr>
                                <w:p>
                                  <w:pPr>
                                    <w:pStyle w:val="TableParagraph"/>
                                    <w:ind w:left="427"/>
                                    <w:jc w:val="left"/>
                                    <w:rPr>
                                      <w:sz w:val="14"/>
                                    </w:rPr>
                                  </w:pPr>
                                  <w:r>
                                    <w:rPr>
                                      <w:spacing w:val="-2"/>
                                      <w:w w:val="110"/>
                                      <w:sz w:val="14"/>
                                    </w:rPr>
                                    <w:t>283.6</w:t>
                                  </w:r>
                                </w:p>
                              </w:tc>
                            </w:tr>
                            <w:tr>
                              <w:trPr>
                                <w:trHeight w:val="198" w:hRule="atLeast"/>
                              </w:trPr>
                              <w:tc>
                                <w:tcPr>
                                  <w:tcW w:w="1758" w:type="dxa"/>
                                  <w:shd w:val="clear" w:color="auto" w:fill="E5E5E5"/>
                                </w:tcPr>
                                <w:p>
                                  <w:pPr>
                                    <w:pStyle w:val="TableParagraph"/>
                                    <w:spacing w:line="179" w:lineRule="exact" w:before="0"/>
                                    <w:ind w:left="119"/>
                                    <w:jc w:val="left"/>
                                    <w:rPr>
                                      <w:sz w:val="14"/>
                                    </w:rPr>
                                  </w:pPr>
                                  <w:r>
                                    <w:rPr>
                                      <w:w w:val="90"/>
                                      <w:sz w:val="14"/>
                                    </w:rPr>
                                    <w:t>SO</w:t>
                                  </w:r>
                                  <w:r>
                                    <w:rPr>
                                      <w:rFonts w:ascii="Latin Modern Math" w:hAnsi="Latin Modern Math"/>
                                      <w:w w:val="90"/>
                                      <w:sz w:val="14"/>
                                      <w:vertAlign w:val="superscript"/>
                                    </w:rPr>
                                    <w:t>——</w:t>
                                  </w:r>
                                  <w:r>
                                    <w:rPr>
                                      <w:spacing w:val="-10"/>
                                      <w:w w:val="90"/>
                                      <w:sz w:val="14"/>
                                      <w:vertAlign w:val="baseline"/>
                                    </w:rPr>
                                    <w:t>4</w:t>
                                  </w:r>
                                </w:p>
                              </w:tc>
                              <w:tc>
                                <w:tcPr>
                                  <w:tcW w:w="1056" w:type="dxa"/>
                                  <w:shd w:val="clear" w:color="auto" w:fill="E5E5E5"/>
                                </w:tcPr>
                                <w:p>
                                  <w:pPr>
                                    <w:pStyle w:val="TableParagraph"/>
                                    <w:spacing w:before="8"/>
                                    <w:ind w:left="214"/>
                                    <w:jc w:val="left"/>
                                    <w:rPr>
                                      <w:sz w:val="14"/>
                                    </w:rPr>
                                  </w:pPr>
                                  <w:r>
                                    <w:rPr>
                                      <w:spacing w:val="-4"/>
                                      <w:w w:val="110"/>
                                      <w:sz w:val="14"/>
                                    </w:rPr>
                                    <w:t>00.0</w:t>
                                  </w:r>
                                </w:p>
                              </w:tc>
                              <w:tc>
                                <w:tcPr>
                                  <w:tcW w:w="1969" w:type="dxa"/>
                                  <w:shd w:val="clear" w:color="auto" w:fill="E5E5E5"/>
                                </w:tcPr>
                                <w:p>
                                  <w:pPr>
                                    <w:pStyle w:val="TableParagraph"/>
                                    <w:spacing w:before="8"/>
                                    <w:ind w:left="427"/>
                                    <w:jc w:val="left"/>
                                    <w:rPr>
                                      <w:sz w:val="14"/>
                                    </w:rPr>
                                  </w:pPr>
                                  <w:r>
                                    <w:rPr>
                                      <w:spacing w:val="-4"/>
                                      <w:w w:val="110"/>
                                      <w:sz w:val="14"/>
                                    </w:rPr>
                                    <w:t>72.0</w:t>
                                  </w:r>
                                </w:p>
                              </w:tc>
                            </w:tr>
                            <w:tr>
                              <w:trPr>
                                <w:trHeight w:val="199" w:hRule="atLeast"/>
                              </w:trPr>
                              <w:tc>
                                <w:tcPr>
                                  <w:tcW w:w="1758" w:type="dxa"/>
                                  <w:shd w:val="clear" w:color="auto" w:fill="E5E5E5"/>
                                </w:tcPr>
                                <w:p>
                                  <w:pPr>
                                    <w:pStyle w:val="TableParagraph"/>
                                    <w:spacing w:line="180" w:lineRule="exact" w:before="0"/>
                                    <w:ind w:left="119"/>
                                    <w:jc w:val="left"/>
                                    <w:rPr>
                                      <w:rFonts w:ascii="Latin Modern Math" w:hAnsi="Latin Modern Math"/>
                                      <w:sz w:val="14"/>
                                    </w:rPr>
                                  </w:pPr>
                                  <w:r>
                                    <w:rPr>
                                      <w:spacing w:val="-4"/>
                                      <w:sz w:val="14"/>
                                    </w:rPr>
                                    <w:t>NO3</w:t>
                                  </w:r>
                                  <w:r>
                                    <w:rPr>
                                      <w:rFonts w:ascii="Latin Modern Math" w:hAnsi="Latin Modern Math"/>
                                      <w:spacing w:val="-4"/>
                                      <w:sz w:val="14"/>
                                      <w:vertAlign w:val="superscript"/>
                                    </w:rPr>
                                    <w:t>—</w:t>
                                  </w:r>
                                </w:p>
                              </w:tc>
                              <w:tc>
                                <w:tcPr>
                                  <w:tcW w:w="1056" w:type="dxa"/>
                                  <w:shd w:val="clear" w:color="auto" w:fill="E5E5E5"/>
                                </w:tcPr>
                                <w:p>
                                  <w:pPr>
                                    <w:pStyle w:val="TableParagraph"/>
                                    <w:ind w:left="214"/>
                                    <w:jc w:val="left"/>
                                    <w:rPr>
                                      <w:sz w:val="14"/>
                                    </w:rPr>
                                  </w:pPr>
                                  <w:r>
                                    <w:rPr>
                                      <w:spacing w:val="-4"/>
                                      <w:w w:val="110"/>
                                      <w:sz w:val="14"/>
                                    </w:rPr>
                                    <w:t>0.01</w:t>
                                  </w:r>
                                </w:p>
                              </w:tc>
                              <w:tc>
                                <w:tcPr>
                                  <w:tcW w:w="1969" w:type="dxa"/>
                                  <w:shd w:val="clear" w:color="auto" w:fill="E5E5E5"/>
                                </w:tcPr>
                                <w:p>
                                  <w:pPr>
                                    <w:pStyle w:val="TableParagraph"/>
                                    <w:ind w:left="427"/>
                                    <w:jc w:val="left"/>
                                    <w:rPr>
                                      <w:sz w:val="14"/>
                                    </w:rPr>
                                  </w:pPr>
                                  <w:r>
                                    <w:rPr>
                                      <w:spacing w:val="-4"/>
                                      <w:w w:val="110"/>
                                      <w:sz w:val="14"/>
                                    </w:rPr>
                                    <w:t>50.0</w:t>
                                  </w:r>
                                </w:p>
                              </w:tc>
                            </w:tr>
                            <w:tr>
                              <w:trPr>
                                <w:trHeight w:val="218" w:hRule="atLeast"/>
                              </w:trPr>
                              <w:tc>
                                <w:tcPr>
                                  <w:tcW w:w="1758" w:type="dxa"/>
                                  <w:tcBorders>
                                    <w:bottom w:val="single" w:sz="2" w:space="0" w:color="000000"/>
                                  </w:tcBorders>
                                  <w:shd w:val="clear" w:color="auto" w:fill="E5E5E5"/>
                                </w:tcPr>
                                <w:p>
                                  <w:pPr>
                                    <w:pStyle w:val="TableParagraph"/>
                                    <w:spacing w:line="199" w:lineRule="exact" w:before="0"/>
                                    <w:ind w:left="119"/>
                                    <w:jc w:val="left"/>
                                    <w:rPr>
                                      <w:rFonts w:ascii="Latin Modern Math" w:hAnsi="Latin Modern Math"/>
                                      <w:sz w:val="14"/>
                                    </w:rPr>
                                  </w:pPr>
                                  <w:r>
                                    <w:rPr>
                                      <w:spacing w:val="-4"/>
                                      <w:sz w:val="14"/>
                                    </w:rPr>
                                    <w:t>NO2</w:t>
                                  </w:r>
                                  <w:r>
                                    <w:rPr>
                                      <w:rFonts w:ascii="Latin Modern Math" w:hAnsi="Latin Modern Math"/>
                                      <w:spacing w:val="-4"/>
                                      <w:sz w:val="14"/>
                                      <w:vertAlign w:val="superscript"/>
                                    </w:rPr>
                                    <w:t>—</w:t>
                                  </w:r>
                                </w:p>
                              </w:tc>
                              <w:tc>
                                <w:tcPr>
                                  <w:tcW w:w="1056" w:type="dxa"/>
                                  <w:tcBorders>
                                    <w:bottom w:val="single" w:sz="2" w:space="0" w:color="000000"/>
                                  </w:tcBorders>
                                  <w:shd w:val="clear" w:color="auto" w:fill="E5E5E5"/>
                                </w:tcPr>
                                <w:p>
                                  <w:pPr>
                                    <w:pStyle w:val="TableParagraph"/>
                                    <w:ind w:left="214"/>
                                    <w:jc w:val="left"/>
                                    <w:rPr>
                                      <w:sz w:val="14"/>
                                    </w:rPr>
                                  </w:pPr>
                                  <w:r>
                                    <w:rPr>
                                      <w:spacing w:val="-2"/>
                                      <w:w w:val="110"/>
                                      <w:sz w:val="14"/>
                                    </w:rPr>
                                    <w:t>0.002</w:t>
                                  </w:r>
                                </w:p>
                              </w:tc>
                              <w:tc>
                                <w:tcPr>
                                  <w:tcW w:w="1969" w:type="dxa"/>
                                  <w:tcBorders>
                                    <w:bottom w:val="single" w:sz="2" w:space="0" w:color="000000"/>
                                  </w:tcBorders>
                                  <w:shd w:val="clear" w:color="auto" w:fill="E5E5E5"/>
                                </w:tcPr>
                                <w:p>
                                  <w:pPr>
                                    <w:pStyle w:val="TableParagraph"/>
                                    <w:ind w:left="427"/>
                                    <w:jc w:val="left"/>
                                    <w:rPr>
                                      <w:sz w:val="14"/>
                                    </w:rPr>
                                  </w:pPr>
                                  <w:r>
                                    <w:rPr>
                                      <w:spacing w:val="-5"/>
                                      <w:w w:val="110"/>
                                      <w:sz w:val="14"/>
                                    </w:rPr>
                                    <w:t>7.3</w:t>
                                  </w:r>
                                </w:p>
                              </w:tc>
                            </w:tr>
                          </w:tbl>
                          <w:p>
                            <w:pPr>
                              <w:pStyle w:val="BodyText"/>
                            </w:pPr>
                          </w:p>
                        </w:txbxContent>
                      </wps:txbx>
                      <wps:bodyPr wrap="square" lIns="0" tIns="0" rIns="0" bIns="0" rtlCol="0">
                        <a:noAutofit/>
                      </wps:bodyPr>
                    </wps:wsp>
                  </a:graphicData>
                </a:graphic>
              </wp:anchor>
            </w:drawing>
          </mc:Choice>
          <mc:Fallback>
            <w:pict>
              <v:shape style="position:absolute;margin-left:44.282001pt;margin-top:1.67688pt;width:245.1pt;height:231.5pt;mso-position-horizontal-relative:page;mso-position-vertical-relative:paragraph;z-index:15736832" type="#_x0000_t202" id="docshape2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8"/>
                        <w:gridCol w:w="1056"/>
                        <w:gridCol w:w="1969"/>
                      </w:tblGrid>
                      <w:tr>
                        <w:trPr>
                          <w:trHeight w:val="519" w:hRule="atLeast"/>
                        </w:trPr>
                        <w:tc>
                          <w:tcPr>
                            <w:tcW w:w="4783" w:type="dxa"/>
                            <w:gridSpan w:val="3"/>
                            <w:shd w:val="clear" w:color="auto" w:fill="000000"/>
                          </w:tcPr>
                          <w:p>
                            <w:pPr>
                              <w:pStyle w:val="TableParagraph"/>
                              <w:spacing w:line="259" w:lineRule="auto" w:before="82"/>
                              <w:ind w:left="119" w:right="123"/>
                              <w:jc w:val="left"/>
                              <w:rPr>
                                <w:sz w:val="16"/>
                              </w:rPr>
                            </w:pPr>
                            <w:r>
                              <w:rPr>
                                <w:color w:val="FFFFFF"/>
                                <w:w w:val="125"/>
                                <w:sz w:val="16"/>
                              </w:rPr>
                              <w:t>Table</w:t>
                            </w:r>
                            <w:r>
                              <w:rPr>
                                <w:color w:val="FFFFFF"/>
                                <w:spacing w:val="-4"/>
                                <w:w w:val="125"/>
                                <w:sz w:val="16"/>
                              </w:rPr>
                              <w:t> </w:t>
                            </w:r>
                            <w:r>
                              <w:rPr>
                                <w:color w:val="FFFFFF"/>
                                <w:w w:val="125"/>
                                <w:sz w:val="16"/>
                              </w:rPr>
                              <w:t>1</w:t>
                            </w:r>
                            <w:r>
                              <w:rPr>
                                <w:color w:val="FFFFFF"/>
                                <w:spacing w:val="-3"/>
                                <w:w w:val="125"/>
                                <w:sz w:val="16"/>
                              </w:rPr>
                              <w:t> </w:t>
                            </w:r>
                            <w:r>
                              <w:rPr>
                                <w:rFonts w:ascii="Arial"/>
                                <w:color w:val="FFFFFF"/>
                                <w:w w:val="125"/>
                                <w:sz w:val="16"/>
                              </w:rPr>
                              <w:t>e</w:t>
                            </w:r>
                            <w:r>
                              <w:rPr>
                                <w:rFonts w:ascii="Arial"/>
                                <w:color w:val="FFFFFF"/>
                                <w:spacing w:val="-10"/>
                                <w:w w:val="125"/>
                                <w:sz w:val="16"/>
                              </w:rPr>
                              <w:t> </w:t>
                            </w:r>
                            <w:r>
                              <w:rPr>
                                <w:color w:val="FFFFFF"/>
                                <w:w w:val="125"/>
                                <w:sz w:val="16"/>
                              </w:rPr>
                              <w:t>Physicochemical</w:t>
                            </w:r>
                            <w:r>
                              <w:rPr>
                                <w:color w:val="FFFFFF"/>
                                <w:spacing w:val="-5"/>
                                <w:w w:val="125"/>
                                <w:sz w:val="16"/>
                              </w:rPr>
                              <w:t> </w:t>
                            </w:r>
                            <w:r>
                              <w:rPr>
                                <w:color w:val="FFFFFF"/>
                                <w:w w:val="125"/>
                                <w:sz w:val="16"/>
                              </w:rPr>
                              <w:t>characters</w:t>
                            </w:r>
                            <w:r>
                              <w:rPr>
                                <w:color w:val="FFFFFF"/>
                                <w:spacing w:val="-5"/>
                                <w:w w:val="125"/>
                                <w:sz w:val="16"/>
                              </w:rPr>
                              <w:t> </w:t>
                            </w:r>
                            <w:r>
                              <w:rPr>
                                <w:color w:val="FFFFFF"/>
                                <w:w w:val="125"/>
                                <w:sz w:val="16"/>
                              </w:rPr>
                              <w:t>of</w:t>
                            </w:r>
                            <w:r>
                              <w:rPr>
                                <w:color w:val="FFFFFF"/>
                                <w:spacing w:val="-4"/>
                                <w:w w:val="125"/>
                                <w:sz w:val="16"/>
                              </w:rPr>
                              <w:t> </w:t>
                            </w:r>
                            <w:r>
                              <w:rPr>
                                <w:color w:val="FFFFFF"/>
                                <w:w w:val="125"/>
                                <w:sz w:val="16"/>
                              </w:rPr>
                              <w:t>fresh</w:t>
                            </w:r>
                            <w:r>
                              <w:rPr>
                                <w:color w:val="FFFFFF"/>
                                <w:spacing w:val="-5"/>
                                <w:w w:val="125"/>
                                <w:sz w:val="16"/>
                              </w:rPr>
                              <w:t> </w:t>
                            </w:r>
                            <w:r>
                              <w:rPr>
                                <w:color w:val="FFFFFF"/>
                                <w:w w:val="125"/>
                                <w:sz w:val="16"/>
                              </w:rPr>
                              <w:t>water</w:t>
                            </w:r>
                            <w:r>
                              <w:rPr>
                                <w:color w:val="FFFFFF"/>
                                <w:spacing w:val="-5"/>
                                <w:w w:val="125"/>
                                <w:sz w:val="16"/>
                              </w:rPr>
                              <w:t> </w:t>
                            </w:r>
                            <w:r>
                              <w:rPr>
                                <w:color w:val="FFFFFF"/>
                                <w:w w:val="125"/>
                                <w:sz w:val="16"/>
                              </w:rPr>
                              <w:t>and untreated waste water (ppm).</w:t>
                            </w:r>
                          </w:p>
                        </w:tc>
                      </w:tr>
                      <w:tr>
                        <w:trPr>
                          <w:trHeight w:val="270" w:hRule="atLeast"/>
                        </w:trPr>
                        <w:tc>
                          <w:tcPr>
                            <w:tcW w:w="1758" w:type="dxa"/>
                            <w:tcBorders>
                              <w:bottom w:val="single" w:sz="2" w:space="0" w:color="000000"/>
                            </w:tcBorders>
                            <w:shd w:val="clear" w:color="auto" w:fill="E5E5E5"/>
                          </w:tcPr>
                          <w:p>
                            <w:pPr>
                              <w:pStyle w:val="TableParagraph"/>
                              <w:spacing w:before="42"/>
                              <w:ind w:left="119"/>
                              <w:jc w:val="left"/>
                              <w:rPr>
                                <w:sz w:val="16"/>
                              </w:rPr>
                            </w:pPr>
                            <w:r>
                              <w:rPr>
                                <w:spacing w:val="-2"/>
                                <w:w w:val="125"/>
                                <w:sz w:val="16"/>
                              </w:rPr>
                              <w:t>Character</w:t>
                            </w:r>
                          </w:p>
                        </w:tc>
                        <w:tc>
                          <w:tcPr>
                            <w:tcW w:w="1056" w:type="dxa"/>
                            <w:tcBorders>
                              <w:bottom w:val="single" w:sz="2" w:space="0" w:color="000000"/>
                            </w:tcBorders>
                            <w:shd w:val="clear" w:color="auto" w:fill="E5E5E5"/>
                          </w:tcPr>
                          <w:p>
                            <w:pPr>
                              <w:pStyle w:val="TableParagraph"/>
                              <w:spacing w:before="42"/>
                              <w:ind w:left="65"/>
                              <w:jc w:val="left"/>
                              <w:rPr>
                                <w:sz w:val="16"/>
                              </w:rPr>
                            </w:pPr>
                            <w:r>
                              <w:rPr>
                                <w:w w:val="120"/>
                                <w:sz w:val="16"/>
                              </w:rPr>
                              <w:t>Fresh</w:t>
                            </w:r>
                            <w:r>
                              <w:rPr>
                                <w:spacing w:val="-1"/>
                                <w:w w:val="120"/>
                                <w:sz w:val="16"/>
                              </w:rPr>
                              <w:t> </w:t>
                            </w:r>
                            <w:r>
                              <w:rPr>
                                <w:spacing w:val="-2"/>
                                <w:w w:val="125"/>
                                <w:sz w:val="16"/>
                              </w:rPr>
                              <w:t>water</w:t>
                            </w:r>
                          </w:p>
                        </w:tc>
                        <w:tc>
                          <w:tcPr>
                            <w:tcW w:w="1969" w:type="dxa"/>
                            <w:tcBorders>
                              <w:bottom w:val="single" w:sz="2" w:space="0" w:color="000000"/>
                            </w:tcBorders>
                            <w:shd w:val="clear" w:color="auto" w:fill="E5E5E5"/>
                          </w:tcPr>
                          <w:p>
                            <w:pPr>
                              <w:pStyle w:val="TableParagraph"/>
                              <w:spacing w:before="42"/>
                              <w:ind w:left="63"/>
                              <w:jc w:val="left"/>
                              <w:rPr>
                                <w:sz w:val="16"/>
                              </w:rPr>
                            </w:pPr>
                            <w:r>
                              <w:rPr>
                                <w:w w:val="125"/>
                                <w:sz w:val="16"/>
                              </w:rPr>
                              <w:t>Untreated</w:t>
                            </w:r>
                            <w:r>
                              <w:rPr>
                                <w:spacing w:val="-6"/>
                                <w:w w:val="125"/>
                                <w:sz w:val="16"/>
                              </w:rPr>
                              <w:t> </w:t>
                            </w:r>
                            <w:r>
                              <w:rPr>
                                <w:w w:val="125"/>
                                <w:sz w:val="16"/>
                              </w:rPr>
                              <w:t>waste</w:t>
                            </w:r>
                            <w:r>
                              <w:rPr>
                                <w:spacing w:val="-6"/>
                                <w:w w:val="125"/>
                                <w:sz w:val="16"/>
                              </w:rPr>
                              <w:t> </w:t>
                            </w:r>
                            <w:r>
                              <w:rPr>
                                <w:spacing w:val="-2"/>
                                <w:w w:val="125"/>
                                <w:sz w:val="16"/>
                              </w:rPr>
                              <w:t>water</w:t>
                            </w:r>
                          </w:p>
                        </w:tc>
                      </w:tr>
                      <w:tr>
                        <w:trPr>
                          <w:trHeight w:val="239" w:hRule="atLeast"/>
                        </w:trPr>
                        <w:tc>
                          <w:tcPr>
                            <w:tcW w:w="1758" w:type="dxa"/>
                            <w:tcBorders>
                              <w:top w:val="single" w:sz="2" w:space="0" w:color="000000"/>
                            </w:tcBorders>
                            <w:shd w:val="clear" w:color="auto" w:fill="E5E5E5"/>
                          </w:tcPr>
                          <w:p>
                            <w:pPr>
                              <w:pStyle w:val="TableParagraph"/>
                              <w:spacing w:before="49"/>
                              <w:ind w:left="119"/>
                              <w:jc w:val="left"/>
                              <w:rPr>
                                <w:sz w:val="14"/>
                              </w:rPr>
                            </w:pPr>
                            <w:r>
                              <w:rPr>
                                <w:spacing w:val="-4"/>
                                <w:w w:val="115"/>
                                <w:sz w:val="14"/>
                              </w:rPr>
                              <w:t>Color</w:t>
                            </w:r>
                          </w:p>
                        </w:tc>
                        <w:tc>
                          <w:tcPr>
                            <w:tcW w:w="1056" w:type="dxa"/>
                            <w:tcBorders>
                              <w:top w:val="single" w:sz="2" w:space="0" w:color="000000"/>
                            </w:tcBorders>
                            <w:shd w:val="clear" w:color="auto" w:fill="E5E5E5"/>
                          </w:tcPr>
                          <w:p>
                            <w:pPr>
                              <w:pStyle w:val="TableParagraph"/>
                              <w:spacing w:before="49"/>
                              <w:ind w:left="214"/>
                              <w:jc w:val="left"/>
                              <w:rPr>
                                <w:sz w:val="14"/>
                              </w:rPr>
                            </w:pPr>
                            <w:r>
                              <w:rPr>
                                <w:spacing w:val="-2"/>
                                <w:w w:val="120"/>
                                <w:sz w:val="14"/>
                              </w:rPr>
                              <w:t>Colorless</w:t>
                            </w:r>
                          </w:p>
                        </w:tc>
                        <w:tc>
                          <w:tcPr>
                            <w:tcW w:w="1969" w:type="dxa"/>
                            <w:tcBorders>
                              <w:top w:val="single" w:sz="2" w:space="0" w:color="000000"/>
                            </w:tcBorders>
                            <w:shd w:val="clear" w:color="auto" w:fill="E5E5E5"/>
                          </w:tcPr>
                          <w:p>
                            <w:pPr>
                              <w:pStyle w:val="TableParagraph"/>
                              <w:spacing w:before="49"/>
                              <w:ind w:left="427"/>
                              <w:jc w:val="left"/>
                              <w:rPr>
                                <w:sz w:val="14"/>
                              </w:rPr>
                            </w:pPr>
                            <w:r>
                              <w:rPr>
                                <w:w w:val="120"/>
                                <w:sz w:val="14"/>
                              </w:rPr>
                              <w:t>Brownish</w:t>
                            </w:r>
                            <w:r>
                              <w:rPr>
                                <w:spacing w:val="-5"/>
                                <w:w w:val="120"/>
                                <w:sz w:val="14"/>
                              </w:rPr>
                              <w:t> </w:t>
                            </w:r>
                            <w:r>
                              <w:rPr>
                                <w:spacing w:val="-2"/>
                                <w:w w:val="120"/>
                                <w:sz w:val="14"/>
                              </w:rPr>
                              <w:t>black</w:t>
                            </w:r>
                          </w:p>
                        </w:tc>
                      </w:tr>
                      <w:tr>
                        <w:trPr>
                          <w:trHeight w:val="198" w:hRule="atLeast"/>
                        </w:trPr>
                        <w:tc>
                          <w:tcPr>
                            <w:tcW w:w="1758" w:type="dxa"/>
                            <w:shd w:val="clear" w:color="auto" w:fill="E5E5E5"/>
                          </w:tcPr>
                          <w:p>
                            <w:pPr>
                              <w:pStyle w:val="TableParagraph"/>
                              <w:spacing w:before="8"/>
                              <w:ind w:left="119"/>
                              <w:jc w:val="left"/>
                              <w:rPr>
                                <w:sz w:val="14"/>
                              </w:rPr>
                            </w:pPr>
                            <w:r>
                              <w:rPr>
                                <w:spacing w:val="-2"/>
                                <w:w w:val="120"/>
                                <w:sz w:val="14"/>
                              </w:rPr>
                              <w:t>Turbidity</w:t>
                            </w:r>
                          </w:p>
                        </w:tc>
                        <w:tc>
                          <w:tcPr>
                            <w:tcW w:w="1056" w:type="dxa"/>
                            <w:shd w:val="clear" w:color="auto" w:fill="E5E5E5"/>
                          </w:tcPr>
                          <w:p>
                            <w:pPr>
                              <w:pStyle w:val="TableParagraph"/>
                              <w:spacing w:before="8"/>
                              <w:ind w:left="214"/>
                              <w:jc w:val="left"/>
                              <w:rPr>
                                <w:sz w:val="14"/>
                              </w:rPr>
                            </w:pPr>
                            <w:r>
                              <w:rPr>
                                <w:spacing w:val="-4"/>
                                <w:w w:val="115"/>
                                <w:sz w:val="14"/>
                              </w:rPr>
                              <w:t>Clear</w:t>
                            </w:r>
                          </w:p>
                        </w:tc>
                        <w:tc>
                          <w:tcPr>
                            <w:tcW w:w="1969" w:type="dxa"/>
                            <w:shd w:val="clear" w:color="auto" w:fill="E5E5E5"/>
                          </w:tcPr>
                          <w:p>
                            <w:pPr>
                              <w:pStyle w:val="TableParagraph"/>
                              <w:spacing w:before="8"/>
                              <w:ind w:left="427"/>
                              <w:jc w:val="left"/>
                              <w:rPr>
                                <w:sz w:val="14"/>
                              </w:rPr>
                            </w:pPr>
                            <w:r>
                              <w:rPr>
                                <w:spacing w:val="-2"/>
                                <w:w w:val="120"/>
                                <w:sz w:val="14"/>
                              </w:rPr>
                              <w:t>Turbid</w:t>
                            </w:r>
                          </w:p>
                        </w:tc>
                      </w:tr>
                      <w:tr>
                        <w:trPr>
                          <w:trHeight w:val="199" w:hRule="atLeast"/>
                        </w:trPr>
                        <w:tc>
                          <w:tcPr>
                            <w:tcW w:w="1758" w:type="dxa"/>
                            <w:shd w:val="clear" w:color="auto" w:fill="E5E5E5"/>
                          </w:tcPr>
                          <w:p>
                            <w:pPr>
                              <w:pStyle w:val="TableParagraph"/>
                              <w:ind w:left="119"/>
                              <w:jc w:val="left"/>
                              <w:rPr>
                                <w:sz w:val="14"/>
                              </w:rPr>
                            </w:pPr>
                            <w:r>
                              <w:rPr>
                                <w:spacing w:val="-5"/>
                                <w:w w:val="105"/>
                                <w:sz w:val="14"/>
                              </w:rPr>
                              <w:t>COD</w:t>
                            </w:r>
                          </w:p>
                        </w:tc>
                        <w:tc>
                          <w:tcPr>
                            <w:tcW w:w="1056" w:type="dxa"/>
                            <w:shd w:val="clear" w:color="auto" w:fill="E5E5E5"/>
                          </w:tcPr>
                          <w:p>
                            <w:pPr>
                              <w:pStyle w:val="TableParagraph"/>
                              <w:ind w:left="214"/>
                              <w:jc w:val="left"/>
                              <w:rPr>
                                <w:sz w:val="14"/>
                              </w:rPr>
                            </w:pPr>
                            <w:r>
                              <w:rPr>
                                <w:spacing w:val="-5"/>
                                <w:w w:val="110"/>
                                <w:sz w:val="14"/>
                              </w:rPr>
                              <w:t>5.0</w:t>
                            </w:r>
                          </w:p>
                        </w:tc>
                        <w:tc>
                          <w:tcPr>
                            <w:tcW w:w="1969" w:type="dxa"/>
                            <w:shd w:val="clear" w:color="auto" w:fill="E5E5E5"/>
                          </w:tcPr>
                          <w:p>
                            <w:pPr>
                              <w:pStyle w:val="TableParagraph"/>
                              <w:ind w:left="427"/>
                              <w:jc w:val="left"/>
                              <w:rPr>
                                <w:sz w:val="14"/>
                              </w:rPr>
                            </w:pPr>
                            <w:r>
                              <w:rPr>
                                <w:spacing w:val="-2"/>
                                <w:w w:val="110"/>
                                <w:sz w:val="14"/>
                              </w:rPr>
                              <w:t>150.0</w:t>
                            </w:r>
                          </w:p>
                        </w:tc>
                      </w:tr>
                      <w:tr>
                        <w:trPr>
                          <w:trHeight w:val="199" w:hRule="atLeast"/>
                        </w:trPr>
                        <w:tc>
                          <w:tcPr>
                            <w:tcW w:w="1758" w:type="dxa"/>
                            <w:shd w:val="clear" w:color="auto" w:fill="E5E5E5"/>
                          </w:tcPr>
                          <w:p>
                            <w:pPr>
                              <w:pStyle w:val="TableParagraph"/>
                              <w:ind w:left="119"/>
                              <w:jc w:val="left"/>
                              <w:rPr>
                                <w:sz w:val="14"/>
                              </w:rPr>
                            </w:pPr>
                            <w:r>
                              <w:rPr>
                                <w:spacing w:val="-5"/>
                                <w:sz w:val="14"/>
                              </w:rPr>
                              <w:t>BOD</w:t>
                            </w:r>
                          </w:p>
                        </w:tc>
                        <w:tc>
                          <w:tcPr>
                            <w:tcW w:w="1056" w:type="dxa"/>
                            <w:shd w:val="clear" w:color="auto" w:fill="E5E5E5"/>
                          </w:tcPr>
                          <w:p>
                            <w:pPr>
                              <w:pStyle w:val="TableParagraph"/>
                              <w:ind w:left="214"/>
                              <w:jc w:val="left"/>
                              <w:rPr>
                                <w:sz w:val="14"/>
                              </w:rPr>
                            </w:pPr>
                            <w:r>
                              <w:rPr>
                                <w:spacing w:val="-5"/>
                                <w:w w:val="110"/>
                                <w:sz w:val="14"/>
                              </w:rPr>
                              <w:t>2.0</w:t>
                            </w:r>
                          </w:p>
                        </w:tc>
                        <w:tc>
                          <w:tcPr>
                            <w:tcW w:w="1969" w:type="dxa"/>
                            <w:shd w:val="clear" w:color="auto" w:fill="E5E5E5"/>
                          </w:tcPr>
                          <w:p>
                            <w:pPr>
                              <w:pStyle w:val="TableParagraph"/>
                              <w:ind w:left="427"/>
                              <w:jc w:val="left"/>
                              <w:rPr>
                                <w:sz w:val="14"/>
                              </w:rPr>
                            </w:pPr>
                            <w:r>
                              <w:rPr>
                                <w:spacing w:val="-4"/>
                                <w:w w:val="110"/>
                                <w:sz w:val="14"/>
                              </w:rPr>
                              <w:t>60.0</w:t>
                            </w:r>
                          </w:p>
                        </w:tc>
                      </w:tr>
                      <w:tr>
                        <w:trPr>
                          <w:trHeight w:val="198" w:hRule="atLeast"/>
                        </w:trPr>
                        <w:tc>
                          <w:tcPr>
                            <w:tcW w:w="1758" w:type="dxa"/>
                            <w:shd w:val="clear" w:color="auto" w:fill="E5E5E5"/>
                          </w:tcPr>
                          <w:p>
                            <w:pPr>
                              <w:pStyle w:val="TableParagraph"/>
                              <w:ind w:left="119"/>
                              <w:jc w:val="left"/>
                              <w:rPr>
                                <w:sz w:val="14"/>
                              </w:rPr>
                            </w:pPr>
                            <w:r>
                              <w:rPr>
                                <w:w w:val="125"/>
                                <w:sz w:val="14"/>
                              </w:rPr>
                              <w:t>Total</w:t>
                            </w:r>
                            <w:r>
                              <w:rPr>
                                <w:spacing w:val="-7"/>
                                <w:w w:val="125"/>
                                <w:sz w:val="14"/>
                              </w:rPr>
                              <w:t> </w:t>
                            </w:r>
                            <w:r>
                              <w:rPr>
                                <w:w w:val="125"/>
                                <w:sz w:val="14"/>
                              </w:rPr>
                              <w:t>suspended</w:t>
                            </w:r>
                            <w:r>
                              <w:rPr>
                                <w:spacing w:val="-7"/>
                                <w:w w:val="125"/>
                                <w:sz w:val="14"/>
                              </w:rPr>
                              <w:t> </w:t>
                            </w:r>
                            <w:r>
                              <w:rPr>
                                <w:spacing w:val="-2"/>
                                <w:w w:val="125"/>
                                <w:sz w:val="14"/>
                              </w:rPr>
                              <w:t>solids</w:t>
                            </w:r>
                          </w:p>
                        </w:tc>
                        <w:tc>
                          <w:tcPr>
                            <w:tcW w:w="1056" w:type="dxa"/>
                            <w:shd w:val="clear" w:color="auto" w:fill="E5E5E5"/>
                          </w:tcPr>
                          <w:p>
                            <w:pPr>
                              <w:pStyle w:val="TableParagraph"/>
                              <w:ind w:left="214"/>
                              <w:jc w:val="left"/>
                              <w:rPr>
                                <w:sz w:val="14"/>
                              </w:rPr>
                            </w:pPr>
                            <w:r>
                              <w:rPr>
                                <w:spacing w:val="-5"/>
                                <w:w w:val="110"/>
                                <w:sz w:val="14"/>
                              </w:rPr>
                              <w:t>4.0</w:t>
                            </w:r>
                          </w:p>
                        </w:tc>
                        <w:tc>
                          <w:tcPr>
                            <w:tcW w:w="1969" w:type="dxa"/>
                            <w:shd w:val="clear" w:color="auto" w:fill="E5E5E5"/>
                          </w:tcPr>
                          <w:p>
                            <w:pPr>
                              <w:pStyle w:val="TableParagraph"/>
                              <w:ind w:left="427"/>
                              <w:jc w:val="left"/>
                              <w:rPr>
                                <w:sz w:val="14"/>
                              </w:rPr>
                            </w:pPr>
                            <w:r>
                              <w:rPr>
                                <w:spacing w:val="-2"/>
                                <w:w w:val="110"/>
                                <w:sz w:val="14"/>
                              </w:rPr>
                              <w:t>266.0</w:t>
                            </w:r>
                          </w:p>
                        </w:tc>
                      </w:tr>
                      <w:tr>
                        <w:trPr>
                          <w:trHeight w:val="198" w:hRule="atLeast"/>
                        </w:trPr>
                        <w:tc>
                          <w:tcPr>
                            <w:tcW w:w="1758" w:type="dxa"/>
                            <w:shd w:val="clear" w:color="auto" w:fill="E5E5E5"/>
                          </w:tcPr>
                          <w:p>
                            <w:pPr>
                              <w:pStyle w:val="TableParagraph"/>
                              <w:spacing w:before="8"/>
                              <w:ind w:left="119"/>
                              <w:jc w:val="left"/>
                              <w:rPr>
                                <w:sz w:val="14"/>
                              </w:rPr>
                            </w:pPr>
                            <w:r>
                              <w:rPr>
                                <w:w w:val="120"/>
                                <w:sz w:val="14"/>
                              </w:rPr>
                              <w:t>Total</w:t>
                            </w:r>
                            <w:r>
                              <w:rPr>
                                <w:spacing w:val="-2"/>
                                <w:w w:val="120"/>
                                <w:sz w:val="14"/>
                              </w:rPr>
                              <w:t> </w:t>
                            </w:r>
                            <w:r>
                              <w:rPr>
                                <w:spacing w:val="-2"/>
                                <w:w w:val="125"/>
                                <w:sz w:val="14"/>
                              </w:rPr>
                              <w:t>hardness</w:t>
                            </w:r>
                          </w:p>
                        </w:tc>
                        <w:tc>
                          <w:tcPr>
                            <w:tcW w:w="1056" w:type="dxa"/>
                            <w:shd w:val="clear" w:color="auto" w:fill="E5E5E5"/>
                          </w:tcPr>
                          <w:p>
                            <w:pPr>
                              <w:pStyle w:val="TableParagraph"/>
                              <w:spacing w:before="8"/>
                              <w:ind w:left="214"/>
                              <w:jc w:val="left"/>
                              <w:rPr>
                                <w:sz w:val="14"/>
                              </w:rPr>
                            </w:pPr>
                            <w:r>
                              <w:rPr>
                                <w:spacing w:val="-4"/>
                                <w:w w:val="110"/>
                                <w:sz w:val="14"/>
                              </w:rPr>
                              <w:t>60.0</w:t>
                            </w:r>
                          </w:p>
                        </w:tc>
                        <w:tc>
                          <w:tcPr>
                            <w:tcW w:w="1969" w:type="dxa"/>
                            <w:shd w:val="clear" w:color="auto" w:fill="E5E5E5"/>
                          </w:tcPr>
                          <w:p>
                            <w:pPr>
                              <w:pStyle w:val="TableParagraph"/>
                              <w:spacing w:before="8"/>
                              <w:ind w:left="427"/>
                              <w:jc w:val="left"/>
                              <w:rPr>
                                <w:sz w:val="14"/>
                              </w:rPr>
                            </w:pPr>
                            <w:r>
                              <w:rPr>
                                <w:spacing w:val="-2"/>
                                <w:w w:val="110"/>
                                <w:sz w:val="14"/>
                              </w:rPr>
                              <w:t>770.0</w:t>
                            </w:r>
                          </w:p>
                        </w:tc>
                      </w:tr>
                      <w:tr>
                        <w:trPr>
                          <w:trHeight w:val="199" w:hRule="atLeast"/>
                        </w:trPr>
                        <w:tc>
                          <w:tcPr>
                            <w:tcW w:w="1758" w:type="dxa"/>
                            <w:shd w:val="clear" w:color="auto" w:fill="E5E5E5"/>
                          </w:tcPr>
                          <w:p>
                            <w:pPr>
                              <w:pStyle w:val="TableParagraph"/>
                              <w:spacing w:line="180" w:lineRule="exact" w:before="0"/>
                              <w:ind w:left="119"/>
                              <w:jc w:val="left"/>
                              <w:rPr>
                                <w:rFonts w:ascii="Latin Modern Math"/>
                                <w:sz w:val="9"/>
                              </w:rPr>
                            </w:pPr>
                            <w:r>
                              <w:rPr>
                                <w:spacing w:val="-4"/>
                                <w:w w:val="115"/>
                                <w:position w:val="-5"/>
                                <w:sz w:val="14"/>
                              </w:rPr>
                              <w:t>Cd</w:t>
                            </w:r>
                            <w:r>
                              <w:rPr>
                                <w:rFonts w:ascii="Latin Modern Math"/>
                                <w:spacing w:val="-4"/>
                                <w:w w:val="115"/>
                                <w:sz w:val="9"/>
                              </w:rPr>
                              <w:t>++</w:t>
                            </w:r>
                          </w:p>
                        </w:tc>
                        <w:tc>
                          <w:tcPr>
                            <w:tcW w:w="1056" w:type="dxa"/>
                            <w:shd w:val="clear" w:color="auto" w:fill="E5E5E5"/>
                          </w:tcPr>
                          <w:p>
                            <w:pPr>
                              <w:pStyle w:val="TableParagraph"/>
                              <w:ind w:left="214"/>
                              <w:jc w:val="left"/>
                              <w:rPr>
                                <w:sz w:val="14"/>
                              </w:rPr>
                            </w:pPr>
                            <w:r>
                              <w:rPr>
                                <w:spacing w:val="-4"/>
                                <w:w w:val="110"/>
                                <w:sz w:val="14"/>
                              </w:rPr>
                              <w:t>0.05</w:t>
                            </w:r>
                          </w:p>
                        </w:tc>
                        <w:tc>
                          <w:tcPr>
                            <w:tcW w:w="1969" w:type="dxa"/>
                            <w:shd w:val="clear" w:color="auto" w:fill="E5E5E5"/>
                          </w:tcPr>
                          <w:p>
                            <w:pPr>
                              <w:pStyle w:val="TableParagraph"/>
                              <w:ind w:left="427"/>
                              <w:jc w:val="left"/>
                              <w:rPr>
                                <w:sz w:val="14"/>
                              </w:rPr>
                            </w:pPr>
                            <w:r>
                              <w:rPr>
                                <w:spacing w:val="-4"/>
                                <w:w w:val="110"/>
                                <w:sz w:val="14"/>
                              </w:rPr>
                              <w:t>0.12</w:t>
                            </w:r>
                          </w:p>
                        </w:tc>
                      </w:tr>
                      <w:tr>
                        <w:trPr>
                          <w:trHeight w:val="198" w:hRule="atLeast"/>
                        </w:trPr>
                        <w:tc>
                          <w:tcPr>
                            <w:tcW w:w="1758" w:type="dxa"/>
                            <w:shd w:val="clear" w:color="auto" w:fill="E5E5E5"/>
                          </w:tcPr>
                          <w:p>
                            <w:pPr>
                              <w:pStyle w:val="TableParagraph"/>
                              <w:spacing w:line="179" w:lineRule="exact" w:before="0"/>
                              <w:ind w:left="119"/>
                              <w:jc w:val="left"/>
                              <w:rPr>
                                <w:rFonts w:ascii="Latin Modern Math"/>
                                <w:sz w:val="9"/>
                              </w:rPr>
                            </w:pPr>
                            <w:r>
                              <w:rPr>
                                <w:spacing w:val="-4"/>
                                <w:w w:val="110"/>
                                <w:position w:val="-5"/>
                                <w:sz w:val="14"/>
                              </w:rPr>
                              <w:t>Pb</w:t>
                            </w:r>
                            <w:r>
                              <w:rPr>
                                <w:rFonts w:ascii="Latin Modern Math"/>
                                <w:spacing w:val="-4"/>
                                <w:w w:val="110"/>
                                <w:sz w:val="9"/>
                              </w:rPr>
                              <w:t>++</w:t>
                            </w:r>
                          </w:p>
                        </w:tc>
                        <w:tc>
                          <w:tcPr>
                            <w:tcW w:w="1056" w:type="dxa"/>
                            <w:shd w:val="clear" w:color="auto" w:fill="E5E5E5"/>
                          </w:tcPr>
                          <w:p>
                            <w:pPr>
                              <w:pStyle w:val="TableParagraph"/>
                              <w:ind w:left="214"/>
                              <w:jc w:val="left"/>
                              <w:rPr>
                                <w:sz w:val="14"/>
                              </w:rPr>
                            </w:pPr>
                            <w:r>
                              <w:rPr>
                                <w:spacing w:val="-4"/>
                                <w:w w:val="110"/>
                                <w:sz w:val="14"/>
                              </w:rPr>
                              <w:t>0.05</w:t>
                            </w:r>
                          </w:p>
                        </w:tc>
                        <w:tc>
                          <w:tcPr>
                            <w:tcW w:w="1969" w:type="dxa"/>
                            <w:shd w:val="clear" w:color="auto" w:fill="E5E5E5"/>
                          </w:tcPr>
                          <w:p>
                            <w:pPr>
                              <w:pStyle w:val="TableParagraph"/>
                              <w:ind w:left="427"/>
                              <w:jc w:val="left"/>
                              <w:rPr>
                                <w:sz w:val="14"/>
                              </w:rPr>
                            </w:pPr>
                            <w:r>
                              <w:rPr>
                                <w:spacing w:val="-4"/>
                                <w:w w:val="110"/>
                                <w:sz w:val="14"/>
                              </w:rPr>
                              <w:t>0.23</w:t>
                            </w:r>
                          </w:p>
                        </w:tc>
                      </w:tr>
                      <w:tr>
                        <w:trPr>
                          <w:trHeight w:val="198" w:hRule="atLeast"/>
                        </w:trPr>
                        <w:tc>
                          <w:tcPr>
                            <w:tcW w:w="1758" w:type="dxa"/>
                            <w:shd w:val="clear" w:color="auto" w:fill="E5E5E5"/>
                          </w:tcPr>
                          <w:p>
                            <w:pPr>
                              <w:pStyle w:val="TableParagraph"/>
                              <w:spacing w:line="179" w:lineRule="exact" w:before="0"/>
                              <w:ind w:left="119"/>
                              <w:jc w:val="left"/>
                              <w:rPr>
                                <w:rFonts w:ascii="Latin Modern Math"/>
                                <w:sz w:val="9"/>
                              </w:rPr>
                            </w:pPr>
                            <w:r>
                              <w:rPr>
                                <w:spacing w:val="-4"/>
                                <w:w w:val="115"/>
                                <w:position w:val="-5"/>
                                <w:sz w:val="14"/>
                              </w:rPr>
                              <w:t>Cu</w:t>
                            </w:r>
                            <w:r>
                              <w:rPr>
                                <w:rFonts w:ascii="Latin Modern Math"/>
                                <w:spacing w:val="-4"/>
                                <w:w w:val="115"/>
                                <w:sz w:val="9"/>
                              </w:rPr>
                              <w:t>++</w:t>
                            </w:r>
                          </w:p>
                        </w:tc>
                        <w:tc>
                          <w:tcPr>
                            <w:tcW w:w="1056" w:type="dxa"/>
                            <w:shd w:val="clear" w:color="auto" w:fill="E5E5E5"/>
                          </w:tcPr>
                          <w:p>
                            <w:pPr>
                              <w:pStyle w:val="TableParagraph"/>
                              <w:spacing w:before="8"/>
                              <w:ind w:left="214"/>
                              <w:jc w:val="left"/>
                              <w:rPr>
                                <w:sz w:val="14"/>
                              </w:rPr>
                            </w:pPr>
                            <w:r>
                              <w:rPr>
                                <w:spacing w:val="-4"/>
                                <w:w w:val="110"/>
                                <w:sz w:val="14"/>
                              </w:rPr>
                              <w:t>0.04</w:t>
                            </w:r>
                          </w:p>
                        </w:tc>
                        <w:tc>
                          <w:tcPr>
                            <w:tcW w:w="1969" w:type="dxa"/>
                            <w:shd w:val="clear" w:color="auto" w:fill="E5E5E5"/>
                          </w:tcPr>
                          <w:p>
                            <w:pPr>
                              <w:pStyle w:val="TableParagraph"/>
                              <w:spacing w:before="8"/>
                              <w:ind w:left="427"/>
                              <w:jc w:val="left"/>
                              <w:rPr>
                                <w:sz w:val="14"/>
                              </w:rPr>
                            </w:pPr>
                            <w:r>
                              <w:rPr>
                                <w:spacing w:val="-4"/>
                                <w:w w:val="110"/>
                                <w:sz w:val="14"/>
                              </w:rPr>
                              <w:t>0.12</w:t>
                            </w:r>
                          </w:p>
                        </w:tc>
                      </w:tr>
                      <w:tr>
                        <w:trPr>
                          <w:trHeight w:val="199" w:hRule="atLeast"/>
                        </w:trPr>
                        <w:tc>
                          <w:tcPr>
                            <w:tcW w:w="1758" w:type="dxa"/>
                            <w:shd w:val="clear" w:color="auto" w:fill="E5E5E5"/>
                          </w:tcPr>
                          <w:p>
                            <w:pPr>
                              <w:pStyle w:val="TableParagraph"/>
                              <w:spacing w:line="180" w:lineRule="exact" w:before="0"/>
                              <w:ind w:left="119"/>
                              <w:jc w:val="left"/>
                              <w:rPr>
                                <w:rFonts w:ascii="Latin Modern Math"/>
                                <w:sz w:val="9"/>
                              </w:rPr>
                            </w:pPr>
                            <w:r>
                              <w:rPr>
                                <w:spacing w:val="-4"/>
                                <w:w w:val="110"/>
                                <w:position w:val="-5"/>
                                <w:sz w:val="14"/>
                              </w:rPr>
                              <w:t>Ni</w:t>
                            </w:r>
                            <w:r>
                              <w:rPr>
                                <w:rFonts w:ascii="Latin Modern Math"/>
                                <w:spacing w:val="-4"/>
                                <w:w w:val="110"/>
                                <w:sz w:val="9"/>
                              </w:rPr>
                              <w:t>++</w:t>
                            </w:r>
                          </w:p>
                        </w:tc>
                        <w:tc>
                          <w:tcPr>
                            <w:tcW w:w="1056" w:type="dxa"/>
                            <w:shd w:val="clear" w:color="auto" w:fill="E5E5E5"/>
                          </w:tcPr>
                          <w:p>
                            <w:pPr>
                              <w:pStyle w:val="TableParagraph"/>
                              <w:ind w:left="214"/>
                              <w:jc w:val="left"/>
                              <w:rPr>
                                <w:sz w:val="14"/>
                              </w:rPr>
                            </w:pPr>
                            <w:r>
                              <w:rPr>
                                <w:spacing w:val="-4"/>
                                <w:w w:val="110"/>
                                <w:sz w:val="14"/>
                              </w:rPr>
                              <w:t>0.07</w:t>
                            </w:r>
                          </w:p>
                        </w:tc>
                        <w:tc>
                          <w:tcPr>
                            <w:tcW w:w="1969" w:type="dxa"/>
                            <w:shd w:val="clear" w:color="auto" w:fill="E5E5E5"/>
                          </w:tcPr>
                          <w:p>
                            <w:pPr>
                              <w:pStyle w:val="TableParagraph"/>
                              <w:ind w:left="427"/>
                              <w:jc w:val="left"/>
                              <w:rPr>
                                <w:sz w:val="14"/>
                              </w:rPr>
                            </w:pPr>
                            <w:r>
                              <w:rPr>
                                <w:spacing w:val="-4"/>
                                <w:w w:val="110"/>
                                <w:sz w:val="14"/>
                              </w:rPr>
                              <w:t>0.20</w:t>
                            </w:r>
                          </w:p>
                        </w:tc>
                      </w:tr>
                      <w:tr>
                        <w:trPr>
                          <w:trHeight w:val="199" w:hRule="atLeast"/>
                        </w:trPr>
                        <w:tc>
                          <w:tcPr>
                            <w:tcW w:w="1758" w:type="dxa"/>
                            <w:shd w:val="clear" w:color="auto" w:fill="E5E5E5"/>
                          </w:tcPr>
                          <w:p>
                            <w:pPr>
                              <w:pStyle w:val="TableParagraph"/>
                              <w:spacing w:line="180" w:lineRule="exact" w:before="0"/>
                              <w:ind w:left="119"/>
                              <w:jc w:val="left"/>
                              <w:rPr>
                                <w:rFonts w:ascii="Latin Modern Math"/>
                                <w:sz w:val="9"/>
                              </w:rPr>
                            </w:pPr>
                            <w:r>
                              <w:rPr>
                                <w:spacing w:val="-4"/>
                                <w:w w:val="115"/>
                                <w:position w:val="-5"/>
                                <w:sz w:val="14"/>
                              </w:rPr>
                              <w:t>Zn</w:t>
                            </w:r>
                            <w:r>
                              <w:rPr>
                                <w:rFonts w:ascii="Latin Modern Math"/>
                                <w:spacing w:val="-4"/>
                                <w:w w:val="115"/>
                                <w:sz w:val="9"/>
                              </w:rPr>
                              <w:t>++</w:t>
                            </w:r>
                          </w:p>
                        </w:tc>
                        <w:tc>
                          <w:tcPr>
                            <w:tcW w:w="1056" w:type="dxa"/>
                            <w:shd w:val="clear" w:color="auto" w:fill="E5E5E5"/>
                          </w:tcPr>
                          <w:p>
                            <w:pPr>
                              <w:pStyle w:val="TableParagraph"/>
                              <w:ind w:left="214"/>
                              <w:jc w:val="left"/>
                              <w:rPr>
                                <w:sz w:val="14"/>
                              </w:rPr>
                            </w:pPr>
                            <w:r>
                              <w:rPr>
                                <w:spacing w:val="-4"/>
                                <w:w w:val="110"/>
                                <w:sz w:val="14"/>
                              </w:rPr>
                              <w:t>0.08</w:t>
                            </w:r>
                          </w:p>
                        </w:tc>
                        <w:tc>
                          <w:tcPr>
                            <w:tcW w:w="1969" w:type="dxa"/>
                            <w:shd w:val="clear" w:color="auto" w:fill="E5E5E5"/>
                          </w:tcPr>
                          <w:p>
                            <w:pPr>
                              <w:pStyle w:val="TableParagraph"/>
                              <w:ind w:left="427"/>
                              <w:jc w:val="left"/>
                              <w:rPr>
                                <w:sz w:val="14"/>
                              </w:rPr>
                            </w:pPr>
                            <w:r>
                              <w:rPr>
                                <w:spacing w:val="-4"/>
                                <w:w w:val="110"/>
                                <w:sz w:val="14"/>
                              </w:rPr>
                              <w:t>0.93</w:t>
                            </w:r>
                          </w:p>
                        </w:tc>
                      </w:tr>
                      <w:tr>
                        <w:trPr>
                          <w:trHeight w:val="198" w:hRule="atLeast"/>
                        </w:trPr>
                        <w:tc>
                          <w:tcPr>
                            <w:tcW w:w="1758" w:type="dxa"/>
                            <w:shd w:val="clear" w:color="auto" w:fill="E5E5E5"/>
                          </w:tcPr>
                          <w:p>
                            <w:pPr>
                              <w:pStyle w:val="TableParagraph"/>
                              <w:spacing w:line="179" w:lineRule="exact" w:before="0"/>
                              <w:ind w:left="119"/>
                              <w:jc w:val="left"/>
                              <w:rPr>
                                <w:rFonts w:ascii="Latin Modern Math"/>
                                <w:sz w:val="14"/>
                              </w:rPr>
                            </w:pPr>
                            <w:r>
                              <w:rPr>
                                <w:spacing w:val="-5"/>
                                <w:w w:val="115"/>
                                <w:sz w:val="14"/>
                              </w:rPr>
                              <w:t>Na</w:t>
                            </w:r>
                            <w:r>
                              <w:rPr>
                                <w:rFonts w:ascii="Latin Modern Math"/>
                                <w:spacing w:val="-5"/>
                                <w:w w:val="115"/>
                                <w:sz w:val="14"/>
                                <w:vertAlign w:val="superscript"/>
                              </w:rPr>
                              <w:t>+</w:t>
                            </w:r>
                          </w:p>
                        </w:tc>
                        <w:tc>
                          <w:tcPr>
                            <w:tcW w:w="1056" w:type="dxa"/>
                            <w:shd w:val="clear" w:color="auto" w:fill="E5E5E5"/>
                          </w:tcPr>
                          <w:p>
                            <w:pPr>
                              <w:pStyle w:val="TableParagraph"/>
                              <w:ind w:left="214"/>
                              <w:jc w:val="left"/>
                              <w:rPr>
                                <w:sz w:val="14"/>
                              </w:rPr>
                            </w:pPr>
                            <w:r>
                              <w:rPr>
                                <w:spacing w:val="-4"/>
                                <w:w w:val="110"/>
                                <w:sz w:val="14"/>
                              </w:rPr>
                              <w:t>0.02</w:t>
                            </w:r>
                          </w:p>
                        </w:tc>
                        <w:tc>
                          <w:tcPr>
                            <w:tcW w:w="1969" w:type="dxa"/>
                            <w:shd w:val="clear" w:color="auto" w:fill="E5E5E5"/>
                          </w:tcPr>
                          <w:p>
                            <w:pPr>
                              <w:pStyle w:val="TableParagraph"/>
                              <w:ind w:left="427"/>
                              <w:jc w:val="left"/>
                              <w:rPr>
                                <w:sz w:val="14"/>
                              </w:rPr>
                            </w:pPr>
                            <w:r>
                              <w:rPr>
                                <w:spacing w:val="-4"/>
                                <w:w w:val="110"/>
                                <w:sz w:val="14"/>
                              </w:rPr>
                              <w:t>0.22</w:t>
                            </w:r>
                          </w:p>
                        </w:tc>
                      </w:tr>
                      <w:tr>
                        <w:trPr>
                          <w:trHeight w:val="198" w:hRule="atLeast"/>
                        </w:trPr>
                        <w:tc>
                          <w:tcPr>
                            <w:tcW w:w="1758" w:type="dxa"/>
                            <w:shd w:val="clear" w:color="auto" w:fill="E5E5E5"/>
                          </w:tcPr>
                          <w:p>
                            <w:pPr>
                              <w:pStyle w:val="TableParagraph"/>
                              <w:spacing w:line="179" w:lineRule="exact" w:before="0"/>
                              <w:ind w:left="119"/>
                              <w:jc w:val="left"/>
                              <w:rPr>
                                <w:rFonts w:ascii="Latin Modern Math"/>
                                <w:sz w:val="9"/>
                              </w:rPr>
                            </w:pPr>
                            <w:r>
                              <w:rPr>
                                <w:spacing w:val="-5"/>
                                <w:w w:val="105"/>
                                <w:position w:val="-5"/>
                                <w:sz w:val="14"/>
                              </w:rPr>
                              <w:t>K</w:t>
                            </w:r>
                            <w:r>
                              <w:rPr>
                                <w:rFonts w:ascii="Latin Modern Math"/>
                                <w:spacing w:val="-5"/>
                                <w:w w:val="105"/>
                                <w:sz w:val="9"/>
                              </w:rPr>
                              <w:t>+</w:t>
                            </w:r>
                          </w:p>
                        </w:tc>
                        <w:tc>
                          <w:tcPr>
                            <w:tcW w:w="1056" w:type="dxa"/>
                            <w:shd w:val="clear" w:color="auto" w:fill="E5E5E5"/>
                          </w:tcPr>
                          <w:p>
                            <w:pPr>
                              <w:pStyle w:val="TableParagraph"/>
                              <w:spacing w:before="8"/>
                              <w:ind w:left="214"/>
                              <w:jc w:val="left"/>
                              <w:rPr>
                                <w:sz w:val="14"/>
                              </w:rPr>
                            </w:pPr>
                            <w:r>
                              <w:rPr>
                                <w:spacing w:val="-4"/>
                                <w:w w:val="110"/>
                                <w:sz w:val="14"/>
                              </w:rPr>
                              <w:t>0.01</w:t>
                            </w:r>
                          </w:p>
                        </w:tc>
                        <w:tc>
                          <w:tcPr>
                            <w:tcW w:w="1969" w:type="dxa"/>
                            <w:shd w:val="clear" w:color="auto" w:fill="E5E5E5"/>
                          </w:tcPr>
                          <w:p>
                            <w:pPr>
                              <w:pStyle w:val="TableParagraph"/>
                              <w:spacing w:before="8"/>
                              <w:ind w:left="427"/>
                              <w:jc w:val="left"/>
                              <w:rPr>
                                <w:sz w:val="14"/>
                              </w:rPr>
                            </w:pPr>
                            <w:r>
                              <w:rPr>
                                <w:spacing w:val="-4"/>
                                <w:w w:val="110"/>
                                <w:sz w:val="14"/>
                              </w:rPr>
                              <w:t>0.14</w:t>
                            </w:r>
                          </w:p>
                        </w:tc>
                      </w:tr>
                      <w:tr>
                        <w:trPr>
                          <w:trHeight w:val="199" w:hRule="atLeast"/>
                        </w:trPr>
                        <w:tc>
                          <w:tcPr>
                            <w:tcW w:w="1758" w:type="dxa"/>
                            <w:shd w:val="clear" w:color="auto" w:fill="E5E5E5"/>
                          </w:tcPr>
                          <w:p>
                            <w:pPr>
                              <w:pStyle w:val="TableParagraph"/>
                              <w:spacing w:line="180" w:lineRule="exact" w:before="0"/>
                              <w:ind w:left="119"/>
                              <w:jc w:val="left"/>
                              <w:rPr>
                                <w:rFonts w:ascii="Latin Modern Math"/>
                                <w:sz w:val="9"/>
                              </w:rPr>
                            </w:pPr>
                            <w:r>
                              <w:rPr>
                                <w:spacing w:val="-4"/>
                                <w:w w:val="115"/>
                                <w:position w:val="-5"/>
                                <w:sz w:val="14"/>
                              </w:rPr>
                              <w:t>Ca</w:t>
                            </w:r>
                            <w:r>
                              <w:rPr>
                                <w:rFonts w:ascii="Latin Modern Math"/>
                                <w:spacing w:val="-4"/>
                                <w:w w:val="115"/>
                                <w:sz w:val="9"/>
                              </w:rPr>
                              <w:t>++</w:t>
                            </w:r>
                          </w:p>
                        </w:tc>
                        <w:tc>
                          <w:tcPr>
                            <w:tcW w:w="1056" w:type="dxa"/>
                            <w:shd w:val="clear" w:color="auto" w:fill="E5E5E5"/>
                          </w:tcPr>
                          <w:p>
                            <w:pPr>
                              <w:pStyle w:val="TableParagraph"/>
                              <w:ind w:left="214"/>
                              <w:jc w:val="left"/>
                              <w:rPr>
                                <w:sz w:val="14"/>
                              </w:rPr>
                            </w:pPr>
                            <w:r>
                              <w:rPr>
                                <w:spacing w:val="-4"/>
                                <w:w w:val="110"/>
                                <w:sz w:val="14"/>
                              </w:rPr>
                              <w:t>0.01</w:t>
                            </w:r>
                          </w:p>
                        </w:tc>
                        <w:tc>
                          <w:tcPr>
                            <w:tcW w:w="1969" w:type="dxa"/>
                            <w:shd w:val="clear" w:color="auto" w:fill="E5E5E5"/>
                          </w:tcPr>
                          <w:p>
                            <w:pPr>
                              <w:pStyle w:val="TableParagraph"/>
                              <w:ind w:left="427"/>
                              <w:jc w:val="left"/>
                              <w:rPr>
                                <w:sz w:val="14"/>
                              </w:rPr>
                            </w:pPr>
                            <w:r>
                              <w:rPr>
                                <w:spacing w:val="-4"/>
                                <w:w w:val="110"/>
                                <w:sz w:val="14"/>
                              </w:rPr>
                              <w:t>0.19</w:t>
                            </w:r>
                          </w:p>
                        </w:tc>
                      </w:tr>
                      <w:tr>
                        <w:trPr>
                          <w:trHeight w:val="199" w:hRule="atLeast"/>
                        </w:trPr>
                        <w:tc>
                          <w:tcPr>
                            <w:tcW w:w="1758" w:type="dxa"/>
                            <w:shd w:val="clear" w:color="auto" w:fill="E5E5E5"/>
                          </w:tcPr>
                          <w:p>
                            <w:pPr>
                              <w:pStyle w:val="TableParagraph"/>
                              <w:ind w:left="119"/>
                              <w:jc w:val="left"/>
                              <w:rPr>
                                <w:sz w:val="14"/>
                              </w:rPr>
                            </w:pPr>
                            <w:r>
                              <w:rPr>
                                <w:w w:val="120"/>
                                <w:sz w:val="14"/>
                              </w:rPr>
                              <w:t>Total</w:t>
                            </w:r>
                            <w:r>
                              <w:rPr>
                                <w:spacing w:val="-2"/>
                                <w:w w:val="120"/>
                                <w:sz w:val="14"/>
                              </w:rPr>
                              <w:t> phosphorus</w:t>
                            </w:r>
                          </w:p>
                        </w:tc>
                        <w:tc>
                          <w:tcPr>
                            <w:tcW w:w="1056" w:type="dxa"/>
                            <w:shd w:val="clear" w:color="auto" w:fill="E5E5E5"/>
                          </w:tcPr>
                          <w:p>
                            <w:pPr>
                              <w:pStyle w:val="TableParagraph"/>
                              <w:ind w:left="214"/>
                              <w:jc w:val="left"/>
                              <w:rPr>
                                <w:sz w:val="14"/>
                              </w:rPr>
                            </w:pPr>
                            <w:r>
                              <w:rPr>
                                <w:spacing w:val="-4"/>
                                <w:w w:val="110"/>
                                <w:sz w:val="14"/>
                              </w:rPr>
                              <w:t>0.07</w:t>
                            </w:r>
                          </w:p>
                        </w:tc>
                        <w:tc>
                          <w:tcPr>
                            <w:tcW w:w="1969" w:type="dxa"/>
                            <w:shd w:val="clear" w:color="auto" w:fill="E5E5E5"/>
                          </w:tcPr>
                          <w:p>
                            <w:pPr>
                              <w:pStyle w:val="TableParagraph"/>
                              <w:ind w:left="427"/>
                              <w:jc w:val="left"/>
                              <w:rPr>
                                <w:sz w:val="14"/>
                              </w:rPr>
                            </w:pPr>
                            <w:r>
                              <w:rPr>
                                <w:spacing w:val="-4"/>
                                <w:w w:val="110"/>
                                <w:sz w:val="14"/>
                              </w:rPr>
                              <w:t>0.38</w:t>
                            </w:r>
                          </w:p>
                        </w:tc>
                      </w:tr>
                      <w:tr>
                        <w:trPr>
                          <w:trHeight w:val="198" w:hRule="atLeast"/>
                        </w:trPr>
                        <w:tc>
                          <w:tcPr>
                            <w:tcW w:w="1758" w:type="dxa"/>
                            <w:shd w:val="clear" w:color="auto" w:fill="E5E5E5"/>
                          </w:tcPr>
                          <w:p>
                            <w:pPr>
                              <w:pStyle w:val="TableParagraph"/>
                              <w:spacing w:line="179" w:lineRule="exact" w:before="0"/>
                              <w:ind w:left="119"/>
                              <w:jc w:val="left"/>
                              <w:rPr>
                                <w:rFonts w:ascii="Latin Modern Math" w:hAnsi="Latin Modern Math"/>
                                <w:sz w:val="14"/>
                              </w:rPr>
                            </w:pPr>
                            <w:r>
                              <w:rPr>
                                <w:spacing w:val="-5"/>
                                <w:sz w:val="14"/>
                              </w:rPr>
                              <w:t>Cl</w:t>
                            </w:r>
                            <w:r>
                              <w:rPr>
                                <w:rFonts w:ascii="Latin Modern Math" w:hAnsi="Latin Modern Math"/>
                                <w:spacing w:val="-5"/>
                                <w:sz w:val="14"/>
                                <w:vertAlign w:val="superscript"/>
                              </w:rPr>
                              <w:t>—</w:t>
                            </w:r>
                          </w:p>
                        </w:tc>
                        <w:tc>
                          <w:tcPr>
                            <w:tcW w:w="1056" w:type="dxa"/>
                            <w:shd w:val="clear" w:color="auto" w:fill="E5E5E5"/>
                          </w:tcPr>
                          <w:p>
                            <w:pPr>
                              <w:pStyle w:val="TableParagraph"/>
                              <w:ind w:left="214"/>
                              <w:jc w:val="left"/>
                              <w:rPr>
                                <w:sz w:val="14"/>
                              </w:rPr>
                            </w:pPr>
                            <w:r>
                              <w:rPr>
                                <w:spacing w:val="-4"/>
                                <w:w w:val="110"/>
                                <w:sz w:val="14"/>
                              </w:rPr>
                              <w:t>45.0</w:t>
                            </w:r>
                          </w:p>
                        </w:tc>
                        <w:tc>
                          <w:tcPr>
                            <w:tcW w:w="1969" w:type="dxa"/>
                            <w:shd w:val="clear" w:color="auto" w:fill="E5E5E5"/>
                          </w:tcPr>
                          <w:p>
                            <w:pPr>
                              <w:pStyle w:val="TableParagraph"/>
                              <w:ind w:left="427"/>
                              <w:jc w:val="left"/>
                              <w:rPr>
                                <w:sz w:val="14"/>
                              </w:rPr>
                            </w:pPr>
                            <w:r>
                              <w:rPr>
                                <w:spacing w:val="-2"/>
                                <w:w w:val="110"/>
                                <w:sz w:val="14"/>
                              </w:rPr>
                              <w:t>283.6</w:t>
                            </w:r>
                          </w:p>
                        </w:tc>
                      </w:tr>
                      <w:tr>
                        <w:trPr>
                          <w:trHeight w:val="198" w:hRule="atLeast"/>
                        </w:trPr>
                        <w:tc>
                          <w:tcPr>
                            <w:tcW w:w="1758" w:type="dxa"/>
                            <w:shd w:val="clear" w:color="auto" w:fill="E5E5E5"/>
                          </w:tcPr>
                          <w:p>
                            <w:pPr>
                              <w:pStyle w:val="TableParagraph"/>
                              <w:spacing w:line="179" w:lineRule="exact" w:before="0"/>
                              <w:ind w:left="119"/>
                              <w:jc w:val="left"/>
                              <w:rPr>
                                <w:sz w:val="14"/>
                              </w:rPr>
                            </w:pPr>
                            <w:r>
                              <w:rPr>
                                <w:w w:val="90"/>
                                <w:sz w:val="14"/>
                              </w:rPr>
                              <w:t>SO</w:t>
                            </w:r>
                            <w:r>
                              <w:rPr>
                                <w:rFonts w:ascii="Latin Modern Math" w:hAnsi="Latin Modern Math"/>
                                <w:w w:val="90"/>
                                <w:sz w:val="14"/>
                                <w:vertAlign w:val="superscript"/>
                              </w:rPr>
                              <w:t>——</w:t>
                            </w:r>
                            <w:r>
                              <w:rPr>
                                <w:spacing w:val="-10"/>
                                <w:w w:val="90"/>
                                <w:sz w:val="14"/>
                                <w:vertAlign w:val="baseline"/>
                              </w:rPr>
                              <w:t>4</w:t>
                            </w:r>
                          </w:p>
                        </w:tc>
                        <w:tc>
                          <w:tcPr>
                            <w:tcW w:w="1056" w:type="dxa"/>
                            <w:shd w:val="clear" w:color="auto" w:fill="E5E5E5"/>
                          </w:tcPr>
                          <w:p>
                            <w:pPr>
                              <w:pStyle w:val="TableParagraph"/>
                              <w:spacing w:before="8"/>
                              <w:ind w:left="214"/>
                              <w:jc w:val="left"/>
                              <w:rPr>
                                <w:sz w:val="14"/>
                              </w:rPr>
                            </w:pPr>
                            <w:r>
                              <w:rPr>
                                <w:spacing w:val="-4"/>
                                <w:w w:val="110"/>
                                <w:sz w:val="14"/>
                              </w:rPr>
                              <w:t>00.0</w:t>
                            </w:r>
                          </w:p>
                        </w:tc>
                        <w:tc>
                          <w:tcPr>
                            <w:tcW w:w="1969" w:type="dxa"/>
                            <w:shd w:val="clear" w:color="auto" w:fill="E5E5E5"/>
                          </w:tcPr>
                          <w:p>
                            <w:pPr>
                              <w:pStyle w:val="TableParagraph"/>
                              <w:spacing w:before="8"/>
                              <w:ind w:left="427"/>
                              <w:jc w:val="left"/>
                              <w:rPr>
                                <w:sz w:val="14"/>
                              </w:rPr>
                            </w:pPr>
                            <w:r>
                              <w:rPr>
                                <w:spacing w:val="-4"/>
                                <w:w w:val="110"/>
                                <w:sz w:val="14"/>
                              </w:rPr>
                              <w:t>72.0</w:t>
                            </w:r>
                          </w:p>
                        </w:tc>
                      </w:tr>
                      <w:tr>
                        <w:trPr>
                          <w:trHeight w:val="199" w:hRule="atLeast"/>
                        </w:trPr>
                        <w:tc>
                          <w:tcPr>
                            <w:tcW w:w="1758" w:type="dxa"/>
                            <w:shd w:val="clear" w:color="auto" w:fill="E5E5E5"/>
                          </w:tcPr>
                          <w:p>
                            <w:pPr>
                              <w:pStyle w:val="TableParagraph"/>
                              <w:spacing w:line="180" w:lineRule="exact" w:before="0"/>
                              <w:ind w:left="119"/>
                              <w:jc w:val="left"/>
                              <w:rPr>
                                <w:rFonts w:ascii="Latin Modern Math" w:hAnsi="Latin Modern Math"/>
                                <w:sz w:val="14"/>
                              </w:rPr>
                            </w:pPr>
                            <w:r>
                              <w:rPr>
                                <w:spacing w:val="-4"/>
                                <w:sz w:val="14"/>
                              </w:rPr>
                              <w:t>NO3</w:t>
                            </w:r>
                            <w:r>
                              <w:rPr>
                                <w:rFonts w:ascii="Latin Modern Math" w:hAnsi="Latin Modern Math"/>
                                <w:spacing w:val="-4"/>
                                <w:sz w:val="14"/>
                                <w:vertAlign w:val="superscript"/>
                              </w:rPr>
                              <w:t>—</w:t>
                            </w:r>
                          </w:p>
                        </w:tc>
                        <w:tc>
                          <w:tcPr>
                            <w:tcW w:w="1056" w:type="dxa"/>
                            <w:shd w:val="clear" w:color="auto" w:fill="E5E5E5"/>
                          </w:tcPr>
                          <w:p>
                            <w:pPr>
                              <w:pStyle w:val="TableParagraph"/>
                              <w:ind w:left="214"/>
                              <w:jc w:val="left"/>
                              <w:rPr>
                                <w:sz w:val="14"/>
                              </w:rPr>
                            </w:pPr>
                            <w:r>
                              <w:rPr>
                                <w:spacing w:val="-4"/>
                                <w:w w:val="110"/>
                                <w:sz w:val="14"/>
                              </w:rPr>
                              <w:t>0.01</w:t>
                            </w:r>
                          </w:p>
                        </w:tc>
                        <w:tc>
                          <w:tcPr>
                            <w:tcW w:w="1969" w:type="dxa"/>
                            <w:shd w:val="clear" w:color="auto" w:fill="E5E5E5"/>
                          </w:tcPr>
                          <w:p>
                            <w:pPr>
                              <w:pStyle w:val="TableParagraph"/>
                              <w:ind w:left="427"/>
                              <w:jc w:val="left"/>
                              <w:rPr>
                                <w:sz w:val="14"/>
                              </w:rPr>
                            </w:pPr>
                            <w:r>
                              <w:rPr>
                                <w:spacing w:val="-4"/>
                                <w:w w:val="110"/>
                                <w:sz w:val="14"/>
                              </w:rPr>
                              <w:t>50.0</w:t>
                            </w:r>
                          </w:p>
                        </w:tc>
                      </w:tr>
                      <w:tr>
                        <w:trPr>
                          <w:trHeight w:val="218" w:hRule="atLeast"/>
                        </w:trPr>
                        <w:tc>
                          <w:tcPr>
                            <w:tcW w:w="1758" w:type="dxa"/>
                            <w:tcBorders>
                              <w:bottom w:val="single" w:sz="2" w:space="0" w:color="000000"/>
                            </w:tcBorders>
                            <w:shd w:val="clear" w:color="auto" w:fill="E5E5E5"/>
                          </w:tcPr>
                          <w:p>
                            <w:pPr>
                              <w:pStyle w:val="TableParagraph"/>
                              <w:spacing w:line="199" w:lineRule="exact" w:before="0"/>
                              <w:ind w:left="119"/>
                              <w:jc w:val="left"/>
                              <w:rPr>
                                <w:rFonts w:ascii="Latin Modern Math" w:hAnsi="Latin Modern Math"/>
                                <w:sz w:val="14"/>
                              </w:rPr>
                            </w:pPr>
                            <w:r>
                              <w:rPr>
                                <w:spacing w:val="-4"/>
                                <w:sz w:val="14"/>
                              </w:rPr>
                              <w:t>NO2</w:t>
                            </w:r>
                            <w:r>
                              <w:rPr>
                                <w:rFonts w:ascii="Latin Modern Math" w:hAnsi="Latin Modern Math"/>
                                <w:spacing w:val="-4"/>
                                <w:sz w:val="14"/>
                                <w:vertAlign w:val="superscript"/>
                              </w:rPr>
                              <w:t>—</w:t>
                            </w:r>
                          </w:p>
                        </w:tc>
                        <w:tc>
                          <w:tcPr>
                            <w:tcW w:w="1056" w:type="dxa"/>
                            <w:tcBorders>
                              <w:bottom w:val="single" w:sz="2" w:space="0" w:color="000000"/>
                            </w:tcBorders>
                            <w:shd w:val="clear" w:color="auto" w:fill="E5E5E5"/>
                          </w:tcPr>
                          <w:p>
                            <w:pPr>
                              <w:pStyle w:val="TableParagraph"/>
                              <w:ind w:left="214"/>
                              <w:jc w:val="left"/>
                              <w:rPr>
                                <w:sz w:val="14"/>
                              </w:rPr>
                            </w:pPr>
                            <w:r>
                              <w:rPr>
                                <w:spacing w:val="-2"/>
                                <w:w w:val="110"/>
                                <w:sz w:val="14"/>
                              </w:rPr>
                              <w:t>0.002</w:t>
                            </w:r>
                          </w:p>
                        </w:tc>
                        <w:tc>
                          <w:tcPr>
                            <w:tcW w:w="1969" w:type="dxa"/>
                            <w:tcBorders>
                              <w:bottom w:val="single" w:sz="2" w:space="0" w:color="000000"/>
                            </w:tcBorders>
                            <w:shd w:val="clear" w:color="auto" w:fill="E5E5E5"/>
                          </w:tcPr>
                          <w:p>
                            <w:pPr>
                              <w:pStyle w:val="TableParagraph"/>
                              <w:ind w:left="427"/>
                              <w:jc w:val="left"/>
                              <w:rPr>
                                <w:sz w:val="14"/>
                              </w:rPr>
                            </w:pPr>
                            <w:r>
                              <w:rPr>
                                <w:spacing w:val="-5"/>
                                <w:w w:val="110"/>
                                <w:sz w:val="14"/>
                              </w:rPr>
                              <w:t>7.3</w:t>
                            </w:r>
                          </w:p>
                        </w:tc>
                      </w:tr>
                    </w:tbl>
                    <w:p>
                      <w:pPr>
                        <w:pStyle w:val="BodyText"/>
                      </w:pPr>
                    </w:p>
                  </w:txbxContent>
                </v:textbox>
                <w10:wrap type="none"/>
              </v:shape>
            </w:pict>
          </mc:Fallback>
        </mc:AlternateContent>
      </w:r>
      <w:bookmarkStart w:name="_bookmark1" w:id="20"/>
      <w:bookmarkEnd w:id="20"/>
      <w:r>
        <w:rPr>
          <w:i w:val="0"/>
        </w:rPr>
      </w:r>
      <w:r>
        <w:rPr>
          <w:i/>
          <w:spacing w:val="-2"/>
          <w:w w:val="110"/>
        </w:rPr>
        <w:t>2.4.4.</w:t>
      </w:r>
      <w:r>
        <w:rPr>
          <w:i/>
        </w:rPr>
        <w:tab/>
      </w:r>
      <w:r>
        <w:rPr>
          <w:i/>
          <w:w w:val="110"/>
        </w:rPr>
        <w:t>Estimation</w:t>
      </w:r>
      <w:r>
        <w:rPr>
          <w:i/>
          <w:spacing w:val="7"/>
          <w:w w:val="110"/>
        </w:rPr>
        <w:t> </w:t>
      </w:r>
      <w:r>
        <w:rPr>
          <w:i/>
          <w:w w:val="110"/>
        </w:rPr>
        <w:t>of</w:t>
      </w:r>
      <w:r>
        <w:rPr>
          <w:i/>
          <w:spacing w:val="6"/>
          <w:w w:val="110"/>
        </w:rPr>
        <w:t> </w:t>
      </w:r>
      <w:r>
        <w:rPr>
          <w:i/>
          <w:spacing w:val="-2"/>
          <w:w w:val="110"/>
        </w:rPr>
        <w:t>polysaccharides</w:t>
      </w:r>
    </w:p>
    <w:p>
      <w:pPr>
        <w:pStyle w:val="BodyText"/>
        <w:spacing w:line="297" w:lineRule="auto" w:before="43"/>
        <w:ind w:left="5265" w:right="195"/>
        <w:jc w:val="both"/>
      </w:pPr>
      <w:r>
        <w:rPr>
          <w:w w:val="125"/>
        </w:rPr>
        <w:t>The</w:t>
      </w:r>
      <w:r>
        <w:rPr>
          <w:spacing w:val="-6"/>
          <w:w w:val="125"/>
        </w:rPr>
        <w:t> </w:t>
      </w:r>
      <w:r>
        <w:rPr>
          <w:w w:val="125"/>
        </w:rPr>
        <w:t>method</w:t>
      </w:r>
      <w:r>
        <w:rPr>
          <w:spacing w:val="-8"/>
          <w:w w:val="125"/>
        </w:rPr>
        <w:t> </w:t>
      </w:r>
      <w:r>
        <w:rPr>
          <w:w w:val="125"/>
        </w:rPr>
        <w:t>used</w:t>
      </w:r>
      <w:r>
        <w:rPr>
          <w:spacing w:val="-7"/>
          <w:w w:val="125"/>
        </w:rPr>
        <w:t> </w:t>
      </w:r>
      <w:r>
        <w:rPr>
          <w:w w:val="125"/>
        </w:rPr>
        <w:t>for</w:t>
      </w:r>
      <w:r>
        <w:rPr>
          <w:spacing w:val="-7"/>
          <w:w w:val="125"/>
        </w:rPr>
        <w:t> </w:t>
      </w:r>
      <w:r>
        <w:rPr>
          <w:w w:val="125"/>
        </w:rPr>
        <w:t>estimation</w:t>
      </w:r>
      <w:r>
        <w:rPr>
          <w:spacing w:val="-6"/>
          <w:w w:val="125"/>
        </w:rPr>
        <w:t> </w:t>
      </w:r>
      <w:r>
        <w:rPr>
          <w:w w:val="125"/>
        </w:rPr>
        <w:t>of</w:t>
      </w:r>
      <w:r>
        <w:rPr>
          <w:spacing w:val="-7"/>
          <w:w w:val="125"/>
        </w:rPr>
        <w:t> </w:t>
      </w:r>
      <w:r>
        <w:rPr>
          <w:w w:val="125"/>
        </w:rPr>
        <w:t>polysaccharides</w:t>
      </w:r>
      <w:r>
        <w:rPr>
          <w:spacing w:val="-7"/>
          <w:w w:val="125"/>
        </w:rPr>
        <w:t> </w:t>
      </w:r>
      <w:r>
        <w:rPr>
          <w:w w:val="125"/>
        </w:rPr>
        <w:t>was</w:t>
      </w:r>
      <w:r>
        <w:rPr>
          <w:spacing w:val="-7"/>
          <w:w w:val="125"/>
        </w:rPr>
        <w:t> </w:t>
      </w:r>
      <w:r>
        <w:rPr>
          <w:w w:val="125"/>
        </w:rPr>
        <w:t>that of Thayermanavan and Sadasivam </w:t>
      </w:r>
      <w:hyperlink w:history="true" w:anchor="_bookmark32">
        <w:r>
          <w:rPr>
            <w:color w:val="007FAC"/>
            <w:w w:val="125"/>
          </w:rPr>
          <w:t>[25]</w:t>
        </w:r>
      </w:hyperlink>
      <w:r>
        <w:rPr>
          <w:w w:val="125"/>
        </w:rPr>
        <w:t>.</w:t>
      </w:r>
    </w:p>
    <w:p>
      <w:pPr>
        <w:pStyle w:val="BodyText"/>
        <w:spacing w:before="151"/>
      </w:pPr>
    </w:p>
    <w:p>
      <w:pPr>
        <w:pStyle w:val="Heading3"/>
        <w:numPr>
          <w:ilvl w:val="1"/>
          <w:numId w:val="2"/>
        </w:numPr>
        <w:tabs>
          <w:tab w:pos="5903" w:val="left" w:leader="none"/>
        </w:tabs>
        <w:spacing w:line="240" w:lineRule="auto" w:before="0" w:after="0"/>
        <w:ind w:left="5903" w:right="0" w:hanging="638"/>
        <w:jc w:val="left"/>
        <w:rPr>
          <w:i/>
        </w:rPr>
      </w:pPr>
      <w:r>
        <w:rPr>
          <w:i/>
          <w:w w:val="110"/>
        </w:rPr>
        <w:t>Estimation</w:t>
      </w:r>
      <w:r>
        <w:rPr>
          <w:i/>
          <w:spacing w:val="26"/>
          <w:w w:val="110"/>
        </w:rPr>
        <w:t> </w:t>
      </w:r>
      <w:r>
        <w:rPr>
          <w:i/>
          <w:w w:val="110"/>
        </w:rPr>
        <w:t>of</w:t>
      </w:r>
      <w:r>
        <w:rPr>
          <w:i/>
          <w:spacing w:val="24"/>
          <w:w w:val="110"/>
        </w:rPr>
        <w:t> </w:t>
      </w:r>
      <w:r>
        <w:rPr>
          <w:i/>
          <w:spacing w:val="-2"/>
          <w:w w:val="110"/>
        </w:rPr>
        <w:t>protein</w:t>
      </w:r>
    </w:p>
    <w:p>
      <w:pPr>
        <w:pStyle w:val="BodyText"/>
        <w:spacing w:before="76"/>
        <w:rPr>
          <w:i/>
          <w:sz w:val="17"/>
        </w:rPr>
      </w:pPr>
    </w:p>
    <w:p>
      <w:pPr>
        <w:pStyle w:val="BodyText"/>
        <w:spacing w:line="297" w:lineRule="auto" w:before="1"/>
        <w:ind w:left="5265" w:right="194"/>
        <w:jc w:val="both"/>
      </w:pPr>
      <w:r>
        <w:rPr>
          <w:w w:val="120"/>
        </w:rPr>
        <w:t>Protein</w:t>
      </w:r>
      <w:r>
        <w:rPr>
          <w:w w:val="120"/>
        </w:rPr>
        <w:t> content</w:t>
      </w:r>
      <w:r>
        <w:rPr>
          <w:w w:val="120"/>
        </w:rPr>
        <w:t> was</w:t>
      </w:r>
      <w:r>
        <w:rPr>
          <w:w w:val="120"/>
        </w:rPr>
        <w:t> determined</w:t>
      </w:r>
      <w:r>
        <w:rPr>
          <w:w w:val="120"/>
        </w:rPr>
        <w:t> according</w:t>
      </w:r>
      <w:r>
        <w:rPr>
          <w:w w:val="120"/>
        </w:rPr>
        <w:t> to</w:t>
      </w:r>
      <w:r>
        <w:rPr>
          <w:w w:val="120"/>
        </w:rPr>
        <w:t> the</w:t>
      </w:r>
      <w:r>
        <w:rPr>
          <w:w w:val="120"/>
        </w:rPr>
        <w:t> </w:t>
      </w:r>
      <w:r>
        <w:rPr>
          <w:w w:val="120"/>
        </w:rPr>
        <w:t>method adopted by Lowry et al. </w:t>
      </w:r>
      <w:hyperlink w:history="true" w:anchor="_bookmark33">
        <w:r>
          <w:rPr>
            <w:color w:val="007FAC"/>
            <w:w w:val="120"/>
          </w:rPr>
          <w:t>[26]</w:t>
        </w:r>
      </w:hyperlink>
      <w:r>
        <w:rPr>
          <w:w w:val="120"/>
        </w:rPr>
        <w:t>.</w:t>
      </w:r>
    </w:p>
    <w:p>
      <w:pPr>
        <w:pStyle w:val="BodyText"/>
        <w:spacing w:before="150"/>
      </w:pPr>
    </w:p>
    <w:p>
      <w:pPr>
        <w:pStyle w:val="Heading3"/>
        <w:numPr>
          <w:ilvl w:val="1"/>
          <w:numId w:val="2"/>
        </w:numPr>
        <w:tabs>
          <w:tab w:pos="5903" w:val="left" w:leader="none"/>
        </w:tabs>
        <w:spacing w:line="240" w:lineRule="auto" w:before="1" w:after="0"/>
        <w:ind w:left="5903" w:right="0" w:hanging="638"/>
        <w:jc w:val="left"/>
        <w:rPr>
          <w:i/>
        </w:rPr>
      </w:pPr>
      <w:r>
        <w:rPr>
          <w:i/>
          <w:w w:val="115"/>
        </w:rPr>
        <w:t>Estimation</w:t>
      </w:r>
      <w:r>
        <w:rPr>
          <w:i/>
          <w:spacing w:val="2"/>
          <w:w w:val="115"/>
        </w:rPr>
        <w:t> </w:t>
      </w:r>
      <w:r>
        <w:rPr>
          <w:i/>
          <w:w w:val="115"/>
        </w:rPr>
        <w:t>of </w:t>
      </w:r>
      <w:r>
        <w:rPr>
          <w:i/>
          <w:spacing w:val="-2"/>
          <w:w w:val="115"/>
        </w:rPr>
        <w:t>phosphorus</w:t>
      </w:r>
    </w:p>
    <w:p>
      <w:pPr>
        <w:pStyle w:val="BodyText"/>
        <w:spacing w:before="76"/>
        <w:rPr>
          <w:i/>
          <w:sz w:val="17"/>
        </w:rPr>
      </w:pPr>
    </w:p>
    <w:p>
      <w:pPr>
        <w:pStyle w:val="BodyText"/>
        <w:spacing w:line="297" w:lineRule="auto"/>
        <w:ind w:left="5265" w:right="194"/>
        <w:jc w:val="both"/>
      </w:pPr>
      <w:r>
        <w:rPr>
          <w:w w:val="125"/>
        </w:rPr>
        <w:t>The</w:t>
      </w:r>
      <w:r>
        <w:rPr>
          <w:w w:val="125"/>
        </w:rPr>
        <w:t> procedures</w:t>
      </w:r>
      <w:r>
        <w:rPr>
          <w:w w:val="125"/>
        </w:rPr>
        <w:t> adopted</w:t>
      </w:r>
      <w:r>
        <w:rPr>
          <w:w w:val="125"/>
        </w:rPr>
        <w:t> for</w:t>
      </w:r>
      <w:r>
        <w:rPr>
          <w:w w:val="125"/>
        </w:rPr>
        <w:t> extraction</w:t>
      </w:r>
      <w:r>
        <w:rPr>
          <w:w w:val="125"/>
        </w:rPr>
        <w:t> of</w:t>
      </w:r>
      <w:r>
        <w:rPr>
          <w:w w:val="125"/>
        </w:rPr>
        <w:t> different</w:t>
      </w:r>
      <w:r>
        <w:rPr>
          <w:w w:val="125"/>
        </w:rPr>
        <w:t> </w:t>
      </w:r>
      <w:r>
        <w:rPr>
          <w:w w:val="125"/>
        </w:rPr>
        <w:t>phos- </w:t>
      </w:r>
      <w:r>
        <w:rPr>
          <w:w w:val="120"/>
        </w:rPr>
        <w:t>phorus</w:t>
      </w:r>
      <w:r>
        <w:rPr>
          <w:spacing w:val="-6"/>
          <w:w w:val="120"/>
        </w:rPr>
        <w:t> </w:t>
      </w:r>
      <w:r>
        <w:rPr>
          <w:w w:val="120"/>
        </w:rPr>
        <w:t>compounds</w:t>
      </w:r>
      <w:r>
        <w:rPr>
          <w:spacing w:val="-4"/>
          <w:w w:val="120"/>
        </w:rPr>
        <w:t> </w:t>
      </w:r>
      <w:r>
        <w:rPr>
          <w:w w:val="120"/>
        </w:rPr>
        <w:t>were</w:t>
      </w:r>
      <w:r>
        <w:rPr>
          <w:spacing w:val="-6"/>
          <w:w w:val="120"/>
        </w:rPr>
        <w:t> </w:t>
      </w:r>
      <w:r>
        <w:rPr>
          <w:w w:val="120"/>
        </w:rPr>
        <w:t>essentially</w:t>
      </w:r>
      <w:r>
        <w:rPr>
          <w:spacing w:val="-4"/>
          <w:w w:val="120"/>
        </w:rPr>
        <w:t> </w:t>
      </w:r>
      <w:r>
        <w:rPr>
          <w:w w:val="120"/>
        </w:rPr>
        <w:t>those</w:t>
      </w:r>
      <w:r>
        <w:rPr>
          <w:spacing w:val="-6"/>
          <w:w w:val="120"/>
        </w:rPr>
        <w:t> </w:t>
      </w:r>
      <w:r>
        <w:rPr>
          <w:w w:val="120"/>
        </w:rPr>
        <w:t>described</w:t>
      </w:r>
      <w:r>
        <w:rPr>
          <w:spacing w:val="-6"/>
          <w:w w:val="120"/>
        </w:rPr>
        <w:t> </w:t>
      </w:r>
      <w:r>
        <w:rPr>
          <w:w w:val="120"/>
        </w:rPr>
        <w:t>by</w:t>
      </w:r>
      <w:r>
        <w:rPr>
          <w:spacing w:val="-3"/>
          <w:w w:val="120"/>
        </w:rPr>
        <w:t> </w:t>
      </w:r>
      <w:r>
        <w:rPr>
          <w:w w:val="120"/>
        </w:rPr>
        <w:t>Barker </w:t>
      </w:r>
      <w:r>
        <w:rPr>
          <w:w w:val="125"/>
        </w:rPr>
        <w:t>and</w:t>
      </w:r>
      <w:r>
        <w:rPr>
          <w:spacing w:val="-8"/>
          <w:w w:val="125"/>
        </w:rPr>
        <w:t> </w:t>
      </w:r>
      <w:r>
        <w:rPr>
          <w:w w:val="125"/>
        </w:rPr>
        <w:t>Mapson</w:t>
      </w:r>
      <w:r>
        <w:rPr>
          <w:spacing w:val="-9"/>
          <w:w w:val="125"/>
        </w:rPr>
        <w:t> </w:t>
      </w:r>
      <w:hyperlink w:history="true" w:anchor="_bookmark34">
        <w:r>
          <w:rPr>
            <w:color w:val="007FAC"/>
            <w:w w:val="125"/>
          </w:rPr>
          <w:t>[27]</w:t>
        </w:r>
      </w:hyperlink>
      <w:r>
        <w:rPr>
          <w:w w:val="125"/>
        </w:rPr>
        <w:t>.</w:t>
      </w:r>
      <w:r>
        <w:rPr>
          <w:spacing w:val="-9"/>
          <w:w w:val="125"/>
        </w:rPr>
        <w:t> </w:t>
      </w:r>
      <w:r>
        <w:rPr>
          <w:w w:val="125"/>
        </w:rPr>
        <w:t>The</w:t>
      </w:r>
      <w:r>
        <w:rPr>
          <w:spacing w:val="-8"/>
          <w:w w:val="125"/>
        </w:rPr>
        <w:t> </w:t>
      </w:r>
      <w:r>
        <w:rPr>
          <w:w w:val="125"/>
        </w:rPr>
        <w:t>method</w:t>
      </w:r>
      <w:r>
        <w:rPr>
          <w:spacing w:val="-9"/>
          <w:w w:val="125"/>
        </w:rPr>
        <w:t> </w:t>
      </w:r>
      <w:r>
        <w:rPr>
          <w:w w:val="125"/>
        </w:rPr>
        <w:t>described</w:t>
      </w:r>
      <w:r>
        <w:rPr>
          <w:spacing w:val="-9"/>
          <w:w w:val="125"/>
        </w:rPr>
        <w:t> </w:t>
      </w:r>
      <w:r>
        <w:rPr>
          <w:w w:val="125"/>
        </w:rPr>
        <w:t>by</w:t>
      </w:r>
      <w:r>
        <w:rPr>
          <w:spacing w:val="-8"/>
          <w:w w:val="125"/>
        </w:rPr>
        <w:t> </w:t>
      </w:r>
      <w:r>
        <w:rPr>
          <w:w w:val="125"/>
        </w:rPr>
        <w:t>Humphries</w:t>
      </w:r>
      <w:r>
        <w:rPr>
          <w:spacing w:val="-8"/>
          <w:w w:val="125"/>
        </w:rPr>
        <w:t> </w:t>
      </w:r>
      <w:hyperlink w:history="true" w:anchor="_bookmark35">
        <w:r>
          <w:rPr>
            <w:color w:val="007FAC"/>
            <w:w w:val="125"/>
          </w:rPr>
          <w:t>[28]</w:t>
        </w:r>
      </w:hyperlink>
      <w:r>
        <w:rPr>
          <w:color w:val="007FAC"/>
          <w:w w:val="125"/>
        </w:rPr>
        <w:t> </w:t>
      </w:r>
      <w:r>
        <w:rPr>
          <w:w w:val="125"/>
        </w:rPr>
        <w:t>was</w:t>
      </w:r>
      <w:r>
        <w:rPr>
          <w:w w:val="125"/>
        </w:rPr>
        <w:t> adopted</w:t>
      </w:r>
      <w:r>
        <w:rPr>
          <w:w w:val="125"/>
        </w:rPr>
        <w:t> to</w:t>
      </w:r>
      <w:r>
        <w:rPr>
          <w:w w:val="125"/>
        </w:rPr>
        <w:t> estimate</w:t>
      </w:r>
      <w:r>
        <w:rPr>
          <w:w w:val="125"/>
        </w:rPr>
        <w:t> both</w:t>
      </w:r>
      <w:r>
        <w:rPr>
          <w:w w:val="125"/>
        </w:rPr>
        <w:t> inorganic</w:t>
      </w:r>
      <w:r>
        <w:rPr>
          <w:w w:val="125"/>
        </w:rPr>
        <w:t> and</w:t>
      </w:r>
      <w:r>
        <w:rPr>
          <w:w w:val="125"/>
        </w:rPr>
        <w:t> total</w:t>
      </w:r>
      <w:r>
        <w:rPr>
          <w:w w:val="125"/>
        </w:rPr>
        <w:t> phos- phorus, and the difference between them was equivalent to organic phosphorus.</w:t>
      </w:r>
    </w:p>
    <w:p>
      <w:pPr>
        <w:pStyle w:val="BodyText"/>
        <w:spacing w:before="154"/>
      </w:pPr>
    </w:p>
    <w:p>
      <w:pPr>
        <w:pStyle w:val="Heading3"/>
        <w:numPr>
          <w:ilvl w:val="1"/>
          <w:numId w:val="2"/>
        </w:numPr>
        <w:tabs>
          <w:tab w:pos="5903" w:val="left" w:leader="none"/>
        </w:tabs>
        <w:spacing w:line="240" w:lineRule="auto" w:before="0" w:after="0"/>
        <w:ind w:left="5903" w:right="0" w:hanging="638"/>
        <w:jc w:val="left"/>
        <w:rPr>
          <w:i/>
        </w:rPr>
      </w:pPr>
      <w:r>
        <w:rPr>
          <w:i/>
          <w:w w:val="115"/>
        </w:rPr>
        <w:t>Determination</w:t>
      </w:r>
      <w:r>
        <w:rPr>
          <w:i/>
          <w:spacing w:val="-5"/>
          <w:w w:val="115"/>
        </w:rPr>
        <w:t> </w:t>
      </w:r>
      <w:r>
        <w:rPr>
          <w:i/>
          <w:w w:val="115"/>
        </w:rPr>
        <w:t>of</w:t>
      </w:r>
      <w:r>
        <w:rPr>
          <w:i/>
          <w:spacing w:val="-5"/>
          <w:w w:val="115"/>
        </w:rPr>
        <w:t> </w:t>
      </w:r>
      <w:r>
        <w:rPr>
          <w:i/>
          <w:spacing w:val="-2"/>
          <w:w w:val="115"/>
        </w:rPr>
        <w:t>minerals</w:t>
      </w:r>
    </w:p>
    <w:p>
      <w:pPr>
        <w:pStyle w:val="BodyText"/>
        <w:spacing w:before="5"/>
        <w:rPr>
          <w:i/>
          <w:sz w:val="14"/>
        </w:rPr>
      </w:pPr>
    </w:p>
    <w:p>
      <w:pPr>
        <w:spacing w:after="0"/>
        <w:rPr>
          <w:sz w:val="14"/>
        </w:rPr>
        <w:sectPr>
          <w:pgSz w:w="11910" w:h="15880"/>
          <w:pgMar w:top="540" w:bottom="280" w:left="820" w:right="840"/>
        </w:sectPr>
      </w:pPr>
    </w:p>
    <w:p>
      <w:pPr>
        <w:pStyle w:val="BodyText"/>
        <w:spacing w:before="146"/>
        <w:rPr>
          <w:i/>
        </w:rPr>
      </w:pPr>
    </w:p>
    <w:p>
      <w:pPr>
        <w:pStyle w:val="BodyText"/>
        <w:spacing w:line="297" w:lineRule="auto"/>
        <w:ind w:left="125" w:right="38"/>
        <w:jc w:val="both"/>
      </w:pPr>
      <w:r>
        <w:rPr>
          <w:w w:val="125"/>
        </w:rPr>
        <w:t>fertilizers.</w:t>
      </w:r>
      <w:r>
        <w:rPr>
          <w:spacing w:val="-12"/>
          <w:w w:val="125"/>
        </w:rPr>
        <w:t> </w:t>
      </w:r>
      <w:r>
        <w:rPr>
          <w:w w:val="125"/>
        </w:rPr>
        <w:t>Ten</w:t>
      </w:r>
      <w:r>
        <w:rPr>
          <w:spacing w:val="-12"/>
          <w:w w:val="125"/>
        </w:rPr>
        <w:t> </w:t>
      </w:r>
      <w:r>
        <w:rPr>
          <w:w w:val="125"/>
        </w:rPr>
        <w:t>samples</w:t>
      </w:r>
      <w:r>
        <w:rPr>
          <w:spacing w:val="-12"/>
          <w:w w:val="125"/>
        </w:rPr>
        <w:t> </w:t>
      </w:r>
      <w:r>
        <w:rPr>
          <w:w w:val="125"/>
        </w:rPr>
        <w:t>for</w:t>
      </w:r>
      <w:r>
        <w:rPr>
          <w:spacing w:val="-12"/>
          <w:w w:val="125"/>
        </w:rPr>
        <w:t> </w:t>
      </w:r>
      <w:r>
        <w:rPr>
          <w:w w:val="125"/>
        </w:rPr>
        <w:t>yield</w:t>
      </w:r>
      <w:r>
        <w:rPr>
          <w:spacing w:val="-12"/>
          <w:w w:val="125"/>
        </w:rPr>
        <w:t> </w:t>
      </w:r>
      <w:r>
        <w:rPr>
          <w:w w:val="125"/>
        </w:rPr>
        <w:t>and</w:t>
      </w:r>
      <w:r>
        <w:rPr>
          <w:spacing w:val="-12"/>
          <w:w w:val="125"/>
        </w:rPr>
        <w:t> </w:t>
      </w:r>
      <w:r>
        <w:rPr>
          <w:w w:val="125"/>
        </w:rPr>
        <w:t>triplicates</w:t>
      </w:r>
      <w:r>
        <w:rPr>
          <w:spacing w:val="-12"/>
          <w:w w:val="125"/>
        </w:rPr>
        <w:t> </w:t>
      </w:r>
      <w:r>
        <w:rPr>
          <w:w w:val="125"/>
        </w:rPr>
        <w:t>for</w:t>
      </w:r>
      <w:r>
        <w:rPr>
          <w:spacing w:val="-12"/>
          <w:w w:val="125"/>
        </w:rPr>
        <w:t> </w:t>
      </w:r>
      <w:r>
        <w:rPr>
          <w:w w:val="125"/>
        </w:rPr>
        <w:t>chemical analyses were taken at harvest.</w:t>
      </w:r>
    </w:p>
    <w:p>
      <w:pPr>
        <w:pStyle w:val="BodyText"/>
        <w:spacing w:before="76"/>
      </w:pPr>
    </w:p>
    <w:p>
      <w:pPr>
        <w:pStyle w:val="Heading3"/>
        <w:numPr>
          <w:ilvl w:val="1"/>
          <w:numId w:val="1"/>
        </w:numPr>
        <w:tabs>
          <w:tab w:pos="762" w:val="left" w:leader="none"/>
        </w:tabs>
        <w:spacing w:line="122" w:lineRule="exact" w:before="0" w:after="0"/>
        <w:ind w:left="762" w:right="0" w:hanging="637"/>
        <w:jc w:val="left"/>
        <w:rPr>
          <w:i/>
        </w:rPr>
      </w:pPr>
      <w:r>
        <w:rPr>
          <w:i/>
          <w:w w:val="115"/>
        </w:rPr>
        <w:t>Yield</w:t>
      </w:r>
      <w:r>
        <w:rPr>
          <w:i/>
          <w:spacing w:val="-10"/>
          <w:w w:val="115"/>
        </w:rPr>
        <w:t> </w:t>
      </w:r>
      <w:r>
        <w:rPr>
          <w:i/>
          <w:spacing w:val="-2"/>
          <w:w w:val="115"/>
        </w:rPr>
        <w:t>analyses</w:t>
      </w:r>
    </w:p>
    <w:p>
      <w:pPr>
        <w:pStyle w:val="BodyText"/>
        <w:spacing w:before="95"/>
        <w:rPr>
          <w:i/>
          <w:sz w:val="17"/>
        </w:rPr>
      </w:pPr>
    </w:p>
    <w:p>
      <w:pPr>
        <w:pStyle w:val="ListParagraph"/>
        <w:numPr>
          <w:ilvl w:val="2"/>
          <w:numId w:val="1"/>
        </w:numPr>
        <w:tabs>
          <w:tab w:pos="600" w:val="left" w:leader="none"/>
          <w:tab w:pos="602" w:val="left" w:leader="none"/>
        </w:tabs>
        <w:spacing w:line="86" w:lineRule="auto" w:before="0" w:after="0"/>
        <w:ind w:left="602" w:right="39" w:hanging="426"/>
        <w:jc w:val="left"/>
        <w:rPr>
          <w:sz w:val="16"/>
        </w:rPr>
      </w:pPr>
      <w:r>
        <w:rPr>
          <w:w w:val="115"/>
          <w:sz w:val="16"/>
        </w:rPr>
        <w:t>Harvest index </w:t>
      </w:r>
      <w:r>
        <w:rPr>
          <w:rFonts w:ascii="Latin Modern Math"/>
          <w:w w:val="115"/>
          <w:sz w:val="16"/>
        </w:rPr>
        <w:t>=</w:t>
      </w:r>
      <w:r>
        <w:rPr>
          <w:rFonts w:ascii="Latin Modern Math"/>
          <w:spacing w:val="-12"/>
          <w:w w:val="115"/>
          <w:sz w:val="16"/>
        </w:rPr>
        <w:t> </w:t>
      </w:r>
      <w:r>
        <w:rPr>
          <w:w w:val="115"/>
          <w:sz w:val="16"/>
        </w:rPr>
        <w:t>Economic yield (grain yield)/straw </w:t>
      </w:r>
      <w:r>
        <w:rPr>
          <w:w w:val="115"/>
          <w:sz w:val="16"/>
        </w:rPr>
        <w:t>yield (above ground dry matter) </w:t>
      </w:r>
      <w:hyperlink w:history="true" w:anchor="_bookmark26">
        <w:r>
          <w:rPr>
            <w:color w:val="007FAC"/>
            <w:w w:val="115"/>
            <w:sz w:val="16"/>
          </w:rPr>
          <w:t>[19]</w:t>
        </w:r>
      </w:hyperlink>
      <w:r>
        <w:rPr>
          <w:w w:val="115"/>
          <w:sz w:val="16"/>
        </w:rPr>
        <w:t>.</w:t>
      </w:r>
    </w:p>
    <w:p>
      <w:pPr>
        <w:pStyle w:val="ListParagraph"/>
        <w:numPr>
          <w:ilvl w:val="2"/>
          <w:numId w:val="1"/>
        </w:numPr>
        <w:tabs>
          <w:tab w:pos="601" w:val="left" w:leader="none"/>
          <w:tab w:pos="603" w:val="left" w:leader="none"/>
        </w:tabs>
        <w:spacing w:line="52" w:lineRule="auto" w:before="91" w:after="0"/>
        <w:ind w:left="603" w:right="38" w:hanging="426"/>
        <w:jc w:val="left"/>
        <w:rPr>
          <w:sz w:val="16"/>
        </w:rPr>
      </w:pPr>
      <w:r>
        <w:rPr>
          <w:w w:val="115"/>
          <w:sz w:val="16"/>
        </w:rPr>
        <w:t>Crop</w:t>
      </w:r>
      <w:r>
        <w:rPr>
          <w:spacing w:val="80"/>
          <w:w w:val="115"/>
          <w:sz w:val="16"/>
        </w:rPr>
        <w:t> </w:t>
      </w:r>
      <w:r>
        <w:rPr>
          <w:w w:val="115"/>
          <w:sz w:val="16"/>
        </w:rPr>
        <w:t>index</w:t>
      </w:r>
      <w:r>
        <w:rPr>
          <w:spacing w:val="80"/>
          <w:w w:val="115"/>
          <w:sz w:val="16"/>
        </w:rPr>
        <w:t> </w:t>
      </w:r>
      <w:r>
        <w:rPr>
          <w:rFonts w:ascii="Latin Modern Math"/>
          <w:w w:val="115"/>
          <w:sz w:val="16"/>
        </w:rPr>
        <w:t>=</w:t>
      </w:r>
      <w:r>
        <w:rPr>
          <w:rFonts w:ascii="Latin Modern Math"/>
          <w:spacing w:val="80"/>
          <w:w w:val="115"/>
          <w:sz w:val="16"/>
        </w:rPr>
        <w:t> </w:t>
      </w:r>
      <w:r>
        <w:rPr>
          <w:w w:val="115"/>
          <w:sz w:val="16"/>
        </w:rPr>
        <w:t>grain</w:t>
      </w:r>
      <w:r>
        <w:rPr>
          <w:spacing w:val="80"/>
          <w:w w:val="115"/>
          <w:sz w:val="16"/>
        </w:rPr>
        <w:t> </w:t>
      </w:r>
      <w:r>
        <w:rPr>
          <w:w w:val="115"/>
          <w:sz w:val="16"/>
        </w:rPr>
        <w:t>yield/Biological</w:t>
      </w:r>
      <w:r>
        <w:rPr>
          <w:spacing w:val="80"/>
          <w:w w:val="115"/>
          <w:sz w:val="16"/>
        </w:rPr>
        <w:t> </w:t>
      </w:r>
      <w:r>
        <w:rPr>
          <w:w w:val="115"/>
          <w:sz w:val="16"/>
        </w:rPr>
        <w:t>yield</w:t>
      </w:r>
      <w:r>
        <w:rPr>
          <w:spacing w:val="80"/>
          <w:w w:val="115"/>
          <w:sz w:val="16"/>
        </w:rPr>
        <w:t> </w:t>
      </w:r>
      <w:r>
        <w:rPr>
          <w:w w:val="115"/>
          <w:sz w:val="16"/>
        </w:rPr>
        <w:t>(grain</w:t>
      </w:r>
      <w:r>
        <w:rPr>
          <w:spacing w:val="40"/>
          <w:w w:val="115"/>
          <w:sz w:val="16"/>
        </w:rPr>
        <w:t> </w:t>
      </w:r>
      <w:r>
        <w:rPr>
          <w:w w:val="115"/>
          <w:sz w:val="16"/>
        </w:rPr>
        <w:t>yield </w:t>
      </w:r>
      <w:r>
        <w:rPr>
          <w:rFonts w:ascii="Latin Modern Math"/>
          <w:w w:val="115"/>
          <w:sz w:val="16"/>
        </w:rPr>
        <w:t>+ </w:t>
      </w:r>
      <w:r>
        <w:rPr>
          <w:w w:val="115"/>
          <w:sz w:val="16"/>
        </w:rPr>
        <w:t>straw yield) </w:t>
      </w:r>
      <w:hyperlink w:history="true" w:anchor="_bookmark26">
        <w:r>
          <w:rPr>
            <w:color w:val="007FAC"/>
            <w:w w:val="115"/>
            <w:sz w:val="16"/>
          </w:rPr>
          <w:t>[19]</w:t>
        </w:r>
      </w:hyperlink>
      <w:r>
        <w:rPr>
          <w:w w:val="115"/>
          <w:sz w:val="16"/>
        </w:rPr>
        <w:t>.</w:t>
      </w:r>
    </w:p>
    <w:p>
      <w:pPr>
        <w:pStyle w:val="ListParagraph"/>
        <w:numPr>
          <w:ilvl w:val="2"/>
          <w:numId w:val="1"/>
        </w:numPr>
        <w:tabs>
          <w:tab w:pos="601" w:val="left" w:leader="none"/>
        </w:tabs>
        <w:spacing w:line="82" w:lineRule="exact" w:before="0" w:after="0"/>
        <w:ind w:left="601" w:right="0" w:hanging="424"/>
        <w:jc w:val="left"/>
        <w:rPr>
          <w:sz w:val="16"/>
        </w:rPr>
      </w:pPr>
      <w:r>
        <w:rPr>
          <w:w w:val="115"/>
          <w:sz w:val="16"/>
        </w:rPr>
        <w:t>Mobilization</w:t>
      </w:r>
      <w:r>
        <w:rPr>
          <w:spacing w:val="19"/>
          <w:w w:val="115"/>
          <w:sz w:val="16"/>
        </w:rPr>
        <w:t> </w:t>
      </w:r>
      <w:r>
        <w:rPr>
          <w:w w:val="115"/>
          <w:sz w:val="16"/>
        </w:rPr>
        <w:t>index</w:t>
      </w:r>
      <w:r>
        <w:rPr>
          <w:spacing w:val="20"/>
          <w:w w:val="115"/>
          <w:sz w:val="16"/>
        </w:rPr>
        <w:t> </w:t>
      </w:r>
      <w:r>
        <w:rPr>
          <w:rFonts w:ascii="Latin Modern Math"/>
          <w:w w:val="115"/>
          <w:sz w:val="16"/>
        </w:rPr>
        <w:t>=</w:t>
      </w:r>
      <w:r>
        <w:rPr>
          <w:rFonts w:ascii="Latin Modern Math"/>
          <w:spacing w:val="4"/>
          <w:w w:val="115"/>
          <w:sz w:val="16"/>
        </w:rPr>
        <w:t> </w:t>
      </w:r>
      <w:r>
        <w:rPr>
          <w:w w:val="115"/>
          <w:sz w:val="16"/>
        </w:rPr>
        <w:t>crop</w:t>
      </w:r>
      <w:r>
        <w:rPr>
          <w:spacing w:val="20"/>
          <w:w w:val="115"/>
          <w:sz w:val="16"/>
        </w:rPr>
        <w:t> </w:t>
      </w:r>
      <w:r>
        <w:rPr>
          <w:w w:val="115"/>
          <w:sz w:val="16"/>
        </w:rPr>
        <w:t>yield/straw</w:t>
      </w:r>
      <w:r>
        <w:rPr>
          <w:spacing w:val="18"/>
          <w:w w:val="115"/>
          <w:sz w:val="16"/>
        </w:rPr>
        <w:t> </w:t>
      </w:r>
      <w:r>
        <w:rPr>
          <w:w w:val="115"/>
          <w:sz w:val="16"/>
        </w:rPr>
        <w:t>yield</w:t>
      </w:r>
      <w:r>
        <w:rPr>
          <w:spacing w:val="18"/>
          <w:w w:val="115"/>
          <w:sz w:val="16"/>
        </w:rPr>
        <w:t> </w:t>
      </w:r>
      <w:hyperlink w:history="true" w:anchor="_bookmark27">
        <w:r>
          <w:rPr>
            <w:color w:val="007FAC"/>
            <w:spacing w:val="-2"/>
            <w:w w:val="115"/>
            <w:sz w:val="16"/>
          </w:rPr>
          <w:t>[20]</w:t>
        </w:r>
      </w:hyperlink>
      <w:r>
        <w:rPr>
          <w:spacing w:val="-2"/>
          <w:w w:val="115"/>
          <w:sz w:val="16"/>
        </w:rPr>
        <w:t>.</w:t>
      </w:r>
    </w:p>
    <w:p>
      <w:pPr>
        <w:pStyle w:val="ListParagraph"/>
        <w:numPr>
          <w:ilvl w:val="2"/>
          <w:numId w:val="1"/>
        </w:numPr>
        <w:tabs>
          <w:tab w:pos="601" w:val="left" w:leader="none"/>
          <w:tab w:pos="603" w:val="left" w:leader="none"/>
        </w:tabs>
        <w:spacing w:line="52" w:lineRule="auto" w:before="138" w:after="0"/>
        <w:ind w:left="603" w:right="39" w:hanging="426"/>
        <w:jc w:val="left"/>
        <w:rPr>
          <w:sz w:val="16"/>
        </w:rPr>
      </w:pPr>
      <w:r>
        <w:rPr>
          <w:w w:val="120"/>
          <w:sz w:val="16"/>
        </w:rPr>
        <w:t>Relative</w:t>
      </w:r>
      <w:r>
        <w:rPr>
          <w:w w:val="120"/>
          <w:sz w:val="16"/>
        </w:rPr>
        <w:t> grain</w:t>
      </w:r>
      <w:r>
        <w:rPr>
          <w:w w:val="120"/>
          <w:sz w:val="16"/>
        </w:rPr>
        <w:t> yield</w:t>
      </w:r>
      <w:r>
        <w:rPr>
          <w:w w:val="120"/>
          <w:sz w:val="16"/>
        </w:rPr>
        <w:t> </w:t>
      </w:r>
      <w:r>
        <w:rPr>
          <w:rFonts w:ascii="Latin Modern Math" w:hAnsi="Latin Modern Math"/>
          <w:w w:val="120"/>
          <w:sz w:val="16"/>
        </w:rPr>
        <w:t>=</w:t>
      </w:r>
      <w:r>
        <w:rPr>
          <w:rFonts w:ascii="Latin Modern Math" w:hAnsi="Latin Modern Math"/>
          <w:spacing w:val="-5"/>
          <w:w w:val="120"/>
          <w:sz w:val="16"/>
        </w:rPr>
        <w:t> </w:t>
      </w:r>
      <w:r>
        <w:rPr>
          <w:w w:val="120"/>
          <w:sz w:val="16"/>
        </w:rPr>
        <w:t>yield</w:t>
      </w:r>
      <w:r>
        <w:rPr>
          <w:w w:val="120"/>
          <w:sz w:val="16"/>
        </w:rPr>
        <w:t> in</w:t>
      </w:r>
      <w:r>
        <w:rPr>
          <w:w w:val="120"/>
          <w:sz w:val="16"/>
        </w:rPr>
        <w:t> treated</w:t>
      </w:r>
      <w:r>
        <w:rPr>
          <w:w w:val="120"/>
          <w:sz w:val="16"/>
        </w:rPr>
        <w:t> soil/yield</w:t>
      </w:r>
      <w:r>
        <w:rPr>
          <w:w w:val="120"/>
          <w:sz w:val="16"/>
        </w:rPr>
        <w:t> in</w:t>
      </w:r>
      <w:r>
        <w:rPr>
          <w:w w:val="120"/>
          <w:sz w:val="16"/>
        </w:rPr>
        <w:t> </w:t>
      </w:r>
      <w:r>
        <w:rPr>
          <w:w w:val="120"/>
          <w:sz w:val="16"/>
        </w:rPr>
        <w:t>un- treated (normal) soil </w:t>
      </w:r>
      <w:r>
        <w:rPr>
          <w:rFonts w:ascii="Latin Modern Math" w:hAnsi="Latin Modern Math"/>
          <w:w w:val="120"/>
          <w:sz w:val="16"/>
        </w:rPr>
        <w:t>× </w:t>
      </w:r>
      <w:r>
        <w:rPr>
          <w:w w:val="120"/>
          <w:sz w:val="16"/>
        </w:rPr>
        <w:t>100 </w:t>
      </w:r>
      <w:hyperlink w:history="true" w:anchor="_bookmark26">
        <w:r>
          <w:rPr>
            <w:color w:val="007FAC"/>
            <w:w w:val="120"/>
            <w:sz w:val="16"/>
          </w:rPr>
          <w:t>[19]</w:t>
        </w:r>
      </w:hyperlink>
      <w:r>
        <w:rPr>
          <w:w w:val="120"/>
          <w:sz w:val="16"/>
        </w:rPr>
        <w:t>.</w:t>
      </w:r>
    </w:p>
    <w:p>
      <w:pPr>
        <w:pStyle w:val="BodyText"/>
      </w:pPr>
    </w:p>
    <w:p>
      <w:pPr>
        <w:pStyle w:val="BodyText"/>
        <w:spacing w:before="87"/>
      </w:pPr>
    </w:p>
    <w:p>
      <w:pPr>
        <w:pStyle w:val="Heading3"/>
        <w:numPr>
          <w:ilvl w:val="1"/>
          <w:numId w:val="1"/>
        </w:numPr>
        <w:tabs>
          <w:tab w:pos="762" w:val="left" w:leader="none"/>
        </w:tabs>
        <w:spacing w:line="240" w:lineRule="auto" w:before="1" w:after="0"/>
        <w:ind w:left="762" w:right="0" w:hanging="637"/>
        <w:jc w:val="left"/>
        <w:rPr>
          <w:i/>
        </w:rPr>
      </w:pPr>
      <w:r>
        <w:rPr>
          <w:i/>
          <w:w w:val="115"/>
        </w:rPr>
        <w:t>Determination</w:t>
      </w:r>
      <w:r>
        <w:rPr>
          <w:i/>
          <w:spacing w:val="4"/>
          <w:w w:val="115"/>
        </w:rPr>
        <w:t> </w:t>
      </w:r>
      <w:r>
        <w:rPr>
          <w:i/>
          <w:w w:val="115"/>
        </w:rPr>
        <w:t>of</w:t>
      </w:r>
      <w:r>
        <w:rPr>
          <w:i/>
          <w:spacing w:val="2"/>
          <w:w w:val="115"/>
        </w:rPr>
        <w:t> </w:t>
      </w:r>
      <w:r>
        <w:rPr>
          <w:i/>
          <w:w w:val="115"/>
        </w:rPr>
        <w:t>water</w:t>
      </w:r>
      <w:r>
        <w:rPr>
          <w:i/>
          <w:spacing w:val="2"/>
          <w:w w:val="115"/>
        </w:rPr>
        <w:t> </w:t>
      </w:r>
      <w:r>
        <w:rPr>
          <w:i/>
          <w:w w:val="115"/>
        </w:rPr>
        <w:t>use</w:t>
      </w:r>
      <w:r>
        <w:rPr>
          <w:i/>
          <w:spacing w:val="4"/>
          <w:w w:val="115"/>
        </w:rPr>
        <w:t> </w:t>
      </w:r>
      <w:r>
        <w:rPr>
          <w:i/>
          <w:spacing w:val="-2"/>
          <w:w w:val="115"/>
        </w:rPr>
        <w:t>efficiency</w:t>
      </w:r>
    </w:p>
    <w:p>
      <w:pPr>
        <w:pStyle w:val="BodyText"/>
        <w:spacing w:before="170"/>
        <w:rPr>
          <w:i/>
          <w:sz w:val="17"/>
        </w:rPr>
      </w:pPr>
    </w:p>
    <w:p>
      <w:pPr>
        <w:pStyle w:val="BodyText"/>
        <w:spacing w:line="88" w:lineRule="auto"/>
        <w:ind w:left="125" w:right="38"/>
        <w:jc w:val="both"/>
      </w:pPr>
      <w:r>
        <w:rPr>
          <w:w w:val="120"/>
        </w:rPr>
        <w:t>grain</w:t>
      </w:r>
      <w:r>
        <w:rPr>
          <w:spacing w:val="-12"/>
          <w:w w:val="120"/>
        </w:rPr>
        <w:t> </w:t>
      </w:r>
      <w:r>
        <w:rPr>
          <w:w w:val="120"/>
        </w:rPr>
        <w:t>yield</w:t>
      </w:r>
      <w:r>
        <w:rPr>
          <w:spacing w:val="-11"/>
          <w:w w:val="120"/>
        </w:rPr>
        <w:t> </w:t>
      </w:r>
      <w:r>
        <w:rPr>
          <w:w w:val="120"/>
        </w:rPr>
        <w:t>(t</w:t>
      </w:r>
      <w:r>
        <w:rPr>
          <w:spacing w:val="-10"/>
          <w:w w:val="120"/>
        </w:rPr>
        <w:t> </w:t>
      </w:r>
      <w:r>
        <w:rPr>
          <w:w w:val="120"/>
        </w:rPr>
        <w:t>ha</w:t>
      </w:r>
      <w:r>
        <w:rPr>
          <w:rFonts w:ascii="Latin Modern Math" w:hAnsi="Latin Modern Math"/>
          <w:w w:val="120"/>
          <w:vertAlign w:val="superscript"/>
        </w:rPr>
        <w:t>—</w:t>
      </w:r>
      <w:r>
        <w:rPr>
          <w:w w:val="120"/>
          <w:vertAlign w:val="superscript"/>
        </w:rPr>
        <w:t>1</w:t>
      </w:r>
      <w:r>
        <w:rPr>
          <w:w w:val="120"/>
          <w:vertAlign w:val="baseline"/>
        </w:rPr>
        <w:t>)</w:t>
      </w:r>
      <w:r>
        <w:rPr>
          <w:spacing w:val="-10"/>
          <w:w w:val="120"/>
          <w:vertAlign w:val="baseline"/>
        </w:rPr>
        <w:t> </w:t>
      </w:r>
      <w:r>
        <w:rPr>
          <w:w w:val="120"/>
          <w:vertAlign w:val="baseline"/>
        </w:rPr>
        <w:t>or</w:t>
      </w:r>
      <w:r>
        <w:rPr>
          <w:spacing w:val="-10"/>
          <w:w w:val="120"/>
          <w:vertAlign w:val="baseline"/>
        </w:rPr>
        <w:t> </w:t>
      </w:r>
      <w:r>
        <w:rPr>
          <w:w w:val="120"/>
          <w:vertAlign w:val="baseline"/>
        </w:rPr>
        <w:t>the</w:t>
      </w:r>
      <w:r>
        <w:rPr>
          <w:spacing w:val="-11"/>
          <w:w w:val="120"/>
          <w:vertAlign w:val="baseline"/>
        </w:rPr>
        <w:t> </w:t>
      </w:r>
      <w:r>
        <w:rPr>
          <w:w w:val="120"/>
          <w:vertAlign w:val="baseline"/>
        </w:rPr>
        <w:t>biomass</w:t>
      </w:r>
      <w:r>
        <w:rPr>
          <w:spacing w:val="-11"/>
          <w:w w:val="120"/>
          <w:vertAlign w:val="baseline"/>
        </w:rPr>
        <w:t> </w:t>
      </w:r>
      <w:r>
        <w:rPr>
          <w:w w:val="120"/>
          <w:vertAlign w:val="baseline"/>
        </w:rPr>
        <w:t>yield</w:t>
      </w:r>
      <w:r>
        <w:rPr>
          <w:spacing w:val="-11"/>
          <w:w w:val="120"/>
          <w:vertAlign w:val="baseline"/>
        </w:rPr>
        <w:t> </w:t>
      </w:r>
      <w:r>
        <w:rPr>
          <w:w w:val="120"/>
          <w:vertAlign w:val="baseline"/>
        </w:rPr>
        <w:t>(t</w:t>
      </w:r>
      <w:r>
        <w:rPr>
          <w:spacing w:val="-10"/>
          <w:w w:val="120"/>
          <w:vertAlign w:val="baseline"/>
        </w:rPr>
        <w:t> </w:t>
      </w:r>
      <w:r>
        <w:rPr>
          <w:w w:val="120"/>
          <w:vertAlign w:val="baseline"/>
        </w:rPr>
        <w:t>ha</w:t>
      </w:r>
      <w:r>
        <w:rPr>
          <w:rFonts w:ascii="Latin Modern Math" w:hAnsi="Latin Modern Math"/>
          <w:w w:val="120"/>
          <w:vertAlign w:val="superscript"/>
        </w:rPr>
        <w:t>—</w:t>
      </w:r>
      <w:r>
        <w:rPr>
          <w:w w:val="120"/>
          <w:vertAlign w:val="superscript"/>
        </w:rPr>
        <w:t>1</w:t>
      </w:r>
      <w:r>
        <w:rPr>
          <w:w w:val="120"/>
          <w:vertAlign w:val="baseline"/>
        </w:rPr>
        <w:t>)</w:t>
      </w:r>
      <w:r>
        <w:rPr>
          <w:spacing w:val="-11"/>
          <w:w w:val="120"/>
          <w:vertAlign w:val="baseline"/>
        </w:rPr>
        <w:t> </w:t>
      </w:r>
      <w:r>
        <w:rPr>
          <w:w w:val="120"/>
          <w:vertAlign w:val="baseline"/>
        </w:rPr>
        <w:t>by</w:t>
      </w:r>
      <w:r>
        <w:rPr>
          <w:spacing w:val="-10"/>
          <w:w w:val="120"/>
          <w:vertAlign w:val="baseline"/>
        </w:rPr>
        <w:t> </w:t>
      </w:r>
      <w:r>
        <w:rPr>
          <w:w w:val="120"/>
          <w:vertAlign w:val="baseline"/>
        </w:rPr>
        <w:t>the</w:t>
      </w:r>
      <w:r>
        <w:rPr>
          <w:spacing w:val="-11"/>
          <w:w w:val="120"/>
          <w:vertAlign w:val="baseline"/>
        </w:rPr>
        <w:t> </w:t>
      </w:r>
      <w:r>
        <w:rPr>
          <w:w w:val="120"/>
          <w:vertAlign w:val="baseline"/>
        </w:rPr>
        <w:t>amount Water</w:t>
      </w:r>
      <w:r>
        <w:rPr>
          <w:w w:val="120"/>
          <w:vertAlign w:val="baseline"/>
        </w:rPr>
        <w:t> use</w:t>
      </w:r>
      <w:r>
        <w:rPr>
          <w:w w:val="120"/>
          <w:vertAlign w:val="baseline"/>
        </w:rPr>
        <w:t> efficiency</w:t>
      </w:r>
      <w:r>
        <w:rPr>
          <w:w w:val="120"/>
          <w:vertAlign w:val="baseline"/>
        </w:rPr>
        <w:t> (WUE)</w:t>
      </w:r>
      <w:r>
        <w:rPr>
          <w:w w:val="120"/>
          <w:vertAlign w:val="baseline"/>
        </w:rPr>
        <w:t> was</w:t>
      </w:r>
      <w:r>
        <w:rPr>
          <w:w w:val="120"/>
          <w:vertAlign w:val="baseline"/>
        </w:rPr>
        <w:t> calculated</w:t>
      </w:r>
      <w:r>
        <w:rPr>
          <w:w w:val="120"/>
          <w:vertAlign w:val="baseline"/>
        </w:rPr>
        <w:t> by</w:t>
      </w:r>
      <w:r>
        <w:rPr>
          <w:w w:val="120"/>
          <w:vertAlign w:val="baseline"/>
        </w:rPr>
        <w:t> dividing</w:t>
      </w:r>
      <w:r>
        <w:rPr>
          <w:w w:val="120"/>
          <w:vertAlign w:val="baseline"/>
        </w:rPr>
        <w:t> the</w:t>
      </w:r>
      <w:r>
        <w:rPr>
          <w:spacing w:val="40"/>
          <w:w w:val="120"/>
          <w:vertAlign w:val="baseline"/>
        </w:rPr>
        <w:t> </w:t>
      </w:r>
      <w:r>
        <w:rPr>
          <w:w w:val="120"/>
          <w:vertAlign w:val="baseline"/>
        </w:rPr>
        <w:t>of</w:t>
      </w:r>
      <w:r>
        <w:rPr>
          <w:spacing w:val="-8"/>
          <w:w w:val="120"/>
          <w:vertAlign w:val="baseline"/>
        </w:rPr>
        <w:t> </w:t>
      </w:r>
      <w:r>
        <w:rPr>
          <w:w w:val="120"/>
          <w:vertAlign w:val="baseline"/>
        </w:rPr>
        <w:t>water</w:t>
      </w:r>
      <w:r>
        <w:rPr>
          <w:spacing w:val="-7"/>
          <w:w w:val="120"/>
          <w:vertAlign w:val="baseline"/>
        </w:rPr>
        <w:t> </w:t>
      </w:r>
      <w:r>
        <w:rPr>
          <w:w w:val="120"/>
          <w:vertAlign w:val="baseline"/>
        </w:rPr>
        <w:t>added</w:t>
      </w:r>
      <w:r>
        <w:rPr>
          <w:spacing w:val="-9"/>
          <w:w w:val="120"/>
          <w:vertAlign w:val="baseline"/>
        </w:rPr>
        <w:t> </w:t>
      </w:r>
      <w:r>
        <w:rPr>
          <w:w w:val="120"/>
          <w:vertAlign w:val="baseline"/>
        </w:rPr>
        <w:t>by</w:t>
      </w:r>
      <w:r>
        <w:rPr>
          <w:spacing w:val="-7"/>
          <w:w w:val="120"/>
          <w:vertAlign w:val="baseline"/>
        </w:rPr>
        <w:t> </w:t>
      </w:r>
      <w:r>
        <w:rPr>
          <w:w w:val="120"/>
          <w:vertAlign w:val="baseline"/>
        </w:rPr>
        <w:t>(gallons).</w:t>
      </w:r>
      <w:r>
        <w:rPr>
          <w:spacing w:val="-8"/>
          <w:w w:val="120"/>
          <w:vertAlign w:val="baseline"/>
        </w:rPr>
        <w:t> </w:t>
      </w:r>
      <w:r>
        <w:rPr>
          <w:w w:val="120"/>
          <w:vertAlign w:val="baseline"/>
        </w:rPr>
        <w:t>Therefore</w:t>
      </w:r>
      <w:r>
        <w:rPr>
          <w:spacing w:val="-8"/>
          <w:w w:val="120"/>
          <w:vertAlign w:val="baseline"/>
        </w:rPr>
        <w:t> </w:t>
      </w:r>
      <w:r>
        <w:rPr>
          <w:w w:val="120"/>
          <w:vertAlign w:val="baseline"/>
        </w:rPr>
        <w:t>water</w:t>
      </w:r>
      <w:r>
        <w:rPr>
          <w:spacing w:val="-7"/>
          <w:w w:val="120"/>
          <w:vertAlign w:val="baseline"/>
        </w:rPr>
        <w:t> </w:t>
      </w:r>
      <w:r>
        <w:rPr>
          <w:w w:val="120"/>
          <w:vertAlign w:val="baseline"/>
        </w:rPr>
        <w:t>use</w:t>
      </w:r>
      <w:r>
        <w:rPr>
          <w:spacing w:val="-7"/>
          <w:w w:val="120"/>
          <w:vertAlign w:val="baseline"/>
        </w:rPr>
        <w:t> </w:t>
      </w:r>
      <w:r>
        <w:rPr>
          <w:w w:val="120"/>
          <w:vertAlign w:val="baseline"/>
        </w:rPr>
        <w:t>efficiency</w:t>
      </w:r>
      <w:r>
        <w:rPr>
          <w:spacing w:val="-8"/>
          <w:w w:val="120"/>
          <w:vertAlign w:val="baseline"/>
        </w:rPr>
        <w:t> </w:t>
      </w:r>
      <w:r>
        <w:rPr>
          <w:spacing w:val="-5"/>
          <w:w w:val="120"/>
          <w:vertAlign w:val="baseline"/>
        </w:rPr>
        <w:t>for</w:t>
      </w:r>
    </w:p>
    <w:p>
      <w:pPr>
        <w:pStyle w:val="BodyText"/>
        <w:spacing w:line="297" w:lineRule="auto" w:before="66"/>
        <w:ind w:left="125" w:right="38"/>
        <w:jc w:val="both"/>
      </w:pPr>
      <w:r>
        <w:rPr>
          <w:w w:val="120"/>
        </w:rPr>
        <w:t>grain</w:t>
      </w:r>
      <w:r>
        <w:rPr>
          <w:w w:val="120"/>
        </w:rPr>
        <w:t> yield</w:t>
      </w:r>
      <w:r>
        <w:rPr>
          <w:w w:val="120"/>
        </w:rPr>
        <w:t> (WUE</w:t>
      </w:r>
      <w:r>
        <w:rPr>
          <w:w w:val="120"/>
          <w:vertAlign w:val="subscript"/>
        </w:rPr>
        <w:t>G</w:t>
      </w:r>
      <w:r>
        <w:rPr>
          <w:w w:val="120"/>
          <w:vertAlign w:val="baseline"/>
        </w:rPr>
        <w:t>)</w:t>
      </w:r>
      <w:r>
        <w:rPr>
          <w:w w:val="120"/>
          <w:vertAlign w:val="baseline"/>
        </w:rPr>
        <w:t> was</w:t>
      </w:r>
      <w:r>
        <w:rPr>
          <w:w w:val="120"/>
          <w:vertAlign w:val="baseline"/>
        </w:rPr>
        <w:t> calculated</w:t>
      </w:r>
      <w:r>
        <w:rPr>
          <w:w w:val="120"/>
          <w:vertAlign w:val="baseline"/>
        </w:rPr>
        <w:t> from</w:t>
      </w:r>
      <w:r>
        <w:rPr>
          <w:w w:val="120"/>
          <w:vertAlign w:val="baseline"/>
        </w:rPr>
        <w:t> the</w:t>
      </w:r>
      <w:r>
        <w:rPr>
          <w:w w:val="120"/>
          <w:vertAlign w:val="baseline"/>
        </w:rPr>
        <w:t> grain</w:t>
      </w:r>
      <w:r>
        <w:rPr>
          <w:w w:val="120"/>
          <w:vertAlign w:val="baseline"/>
        </w:rPr>
        <w:t> yield</w:t>
      </w:r>
      <w:r>
        <w:rPr>
          <w:w w:val="120"/>
          <w:vertAlign w:val="baseline"/>
        </w:rPr>
        <w:t> </w:t>
      </w:r>
      <w:r>
        <w:rPr>
          <w:w w:val="120"/>
          <w:vertAlign w:val="baseline"/>
        </w:rPr>
        <w:t>and water</w:t>
      </w:r>
      <w:r>
        <w:rPr>
          <w:spacing w:val="-2"/>
          <w:w w:val="120"/>
          <w:vertAlign w:val="baseline"/>
        </w:rPr>
        <w:t> </w:t>
      </w:r>
      <w:r>
        <w:rPr>
          <w:w w:val="120"/>
          <w:vertAlign w:val="baseline"/>
        </w:rPr>
        <w:t>use efficiency</w:t>
      </w:r>
      <w:r>
        <w:rPr>
          <w:spacing w:val="-2"/>
          <w:w w:val="120"/>
          <w:vertAlign w:val="baseline"/>
        </w:rPr>
        <w:t> </w:t>
      </w:r>
      <w:r>
        <w:rPr>
          <w:w w:val="120"/>
          <w:vertAlign w:val="baseline"/>
        </w:rPr>
        <w:t>for biomass yield</w:t>
      </w:r>
      <w:r>
        <w:rPr>
          <w:spacing w:val="-1"/>
          <w:w w:val="120"/>
          <w:vertAlign w:val="baseline"/>
        </w:rPr>
        <w:t> </w:t>
      </w:r>
      <w:r>
        <w:rPr>
          <w:w w:val="120"/>
          <w:vertAlign w:val="baseline"/>
        </w:rPr>
        <w:t>(WUE</w:t>
      </w:r>
      <w:r>
        <w:rPr>
          <w:w w:val="120"/>
          <w:vertAlign w:val="subscript"/>
        </w:rPr>
        <w:t>B</w:t>
      </w:r>
      <w:r>
        <w:rPr>
          <w:w w:val="120"/>
          <w:vertAlign w:val="baseline"/>
        </w:rPr>
        <w:t>) was</w:t>
      </w:r>
      <w:r>
        <w:rPr>
          <w:spacing w:val="-1"/>
          <w:w w:val="120"/>
          <w:vertAlign w:val="baseline"/>
        </w:rPr>
        <w:t> </w:t>
      </w:r>
      <w:r>
        <w:rPr>
          <w:w w:val="120"/>
          <w:vertAlign w:val="baseline"/>
        </w:rPr>
        <w:t>estimated from the biomass yield </w:t>
      </w:r>
      <w:hyperlink w:history="true" w:anchor="_bookmark28">
        <w:r>
          <w:rPr>
            <w:color w:val="007FAC"/>
            <w:w w:val="120"/>
            <w:vertAlign w:val="baseline"/>
          </w:rPr>
          <w:t>[21]</w:t>
        </w:r>
      </w:hyperlink>
      <w:r>
        <w:rPr>
          <w:w w:val="120"/>
          <w:vertAlign w:val="baseline"/>
        </w:rPr>
        <w:t>.</w:t>
      </w:r>
    </w:p>
    <w:p>
      <w:pPr>
        <w:pStyle w:val="BodyText"/>
        <w:spacing w:line="52" w:lineRule="auto" w:before="27"/>
        <w:ind w:left="364" w:right="523" w:hanging="1"/>
        <w:jc w:val="both"/>
      </w:pPr>
      <w:r>
        <w:rPr>
          <w:w w:val="115"/>
        </w:rPr>
        <w:t>(WUE</w:t>
      </w:r>
      <w:r>
        <w:rPr>
          <w:w w:val="115"/>
          <w:vertAlign w:val="subscript"/>
        </w:rPr>
        <w:t>G</w:t>
      </w:r>
      <w:r>
        <w:rPr>
          <w:w w:val="115"/>
          <w:vertAlign w:val="baseline"/>
        </w:rPr>
        <w:t>) </w:t>
      </w:r>
      <w:r>
        <w:rPr>
          <w:rFonts w:ascii="Latin Modern Math"/>
          <w:w w:val="115"/>
          <w:vertAlign w:val="baseline"/>
        </w:rPr>
        <w:t>= </w:t>
      </w:r>
      <w:r>
        <w:rPr>
          <w:w w:val="115"/>
          <w:vertAlign w:val="baseline"/>
        </w:rPr>
        <w:t>Grain yield (t)/Total water used (gallon) (WUE</w:t>
      </w:r>
      <w:r>
        <w:rPr>
          <w:w w:val="115"/>
          <w:vertAlign w:val="subscript"/>
        </w:rPr>
        <w:t>B</w:t>
      </w:r>
      <w:r>
        <w:rPr>
          <w:w w:val="115"/>
          <w:vertAlign w:val="baseline"/>
        </w:rPr>
        <w:t>)</w:t>
      </w:r>
      <w:r>
        <w:rPr>
          <w:spacing w:val="3"/>
          <w:w w:val="115"/>
          <w:vertAlign w:val="baseline"/>
        </w:rPr>
        <w:t> </w:t>
      </w:r>
      <w:r>
        <w:rPr>
          <w:rFonts w:ascii="Latin Modern Math"/>
          <w:w w:val="115"/>
          <w:vertAlign w:val="baseline"/>
        </w:rPr>
        <w:t>=</w:t>
      </w:r>
      <w:r>
        <w:rPr>
          <w:rFonts w:ascii="Latin Modern Math"/>
          <w:spacing w:val="-10"/>
          <w:w w:val="115"/>
          <w:vertAlign w:val="baseline"/>
        </w:rPr>
        <w:t> </w:t>
      </w:r>
      <w:r>
        <w:rPr>
          <w:w w:val="115"/>
          <w:vertAlign w:val="baseline"/>
        </w:rPr>
        <w:t>Biomass</w:t>
      </w:r>
      <w:r>
        <w:rPr>
          <w:spacing w:val="2"/>
          <w:w w:val="115"/>
          <w:vertAlign w:val="baseline"/>
        </w:rPr>
        <w:t> </w:t>
      </w:r>
      <w:r>
        <w:rPr>
          <w:w w:val="115"/>
          <w:vertAlign w:val="baseline"/>
        </w:rPr>
        <w:t>yield</w:t>
      </w:r>
      <w:r>
        <w:rPr>
          <w:spacing w:val="3"/>
          <w:w w:val="115"/>
          <w:vertAlign w:val="baseline"/>
        </w:rPr>
        <w:t> </w:t>
      </w:r>
      <w:r>
        <w:rPr>
          <w:w w:val="115"/>
          <w:vertAlign w:val="baseline"/>
        </w:rPr>
        <w:t>(t)/Total</w:t>
      </w:r>
      <w:r>
        <w:rPr>
          <w:spacing w:val="2"/>
          <w:w w:val="115"/>
          <w:vertAlign w:val="baseline"/>
        </w:rPr>
        <w:t> </w:t>
      </w:r>
      <w:r>
        <w:rPr>
          <w:w w:val="115"/>
          <w:vertAlign w:val="baseline"/>
        </w:rPr>
        <w:t>water</w:t>
      </w:r>
      <w:r>
        <w:rPr>
          <w:spacing w:val="4"/>
          <w:w w:val="115"/>
          <w:vertAlign w:val="baseline"/>
        </w:rPr>
        <w:t> </w:t>
      </w:r>
      <w:r>
        <w:rPr>
          <w:w w:val="115"/>
          <w:vertAlign w:val="baseline"/>
        </w:rPr>
        <w:t>used</w:t>
      </w:r>
      <w:r>
        <w:rPr>
          <w:spacing w:val="4"/>
          <w:w w:val="115"/>
          <w:vertAlign w:val="baseline"/>
        </w:rPr>
        <w:t> </w:t>
      </w:r>
      <w:r>
        <w:rPr>
          <w:spacing w:val="-2"/>
          <w:w w:val="115"/>
          <w:vertAlign w:val="baseline"/>
        </w:rPr>
        <w:t>(gallon)</w:t>
      </w:r>
    </w:p>
    <w:p>
      <w:pPr>
        <w:pStyle w:val="BodyText"/>
        <w:spacing w:before="42"/>
      </w:pPr>
    </w:p>
    <w:p>
      <w:pPr>
        <w:pStyle w:val="Heading3"/>
        <w:numPr>
          <w:ilvl w:val="1"/>
          <w:numId w:val="1"/>
        </w:numPr>
        <w:tabs>
          <w:tab w:pos="762" w:val="left" w:leader="none"/>
        </w:tabs>
        <w:spacing w:line="240" w:lineRule="auto" w:before="0" w:after="0"/>
        <w:ind w:left="762" w:right="0" w:hanging="637"/>
        <w:jc w:val="left"/>
        <w:rPr>
          <w:i/>
        </w:rPr>
      </w:pPr>
      <w:r>
        <w:rPr>
          <w:i/>
          <w:w w:val="110"/>
        </w:rPr>
        <w:t>Estimation</w:t>
      </w:r>
      <w:r>
        <w:rPr>
          <w:i/>
          <w:spacing w:val="26"/>
          <w:w w:val="110"/>
        </w:rPr>
        <w:t> </w:t>
      </w:r>
      <w:r>
        <w:rPr>
          <w:i/>
          <w:w w:val="110"/>
        </w:rPr>
        <w:t>of</w:t>
      </w:r>
      <w:r>
        <w:rPr>
          <w:i/>
          <w:spacing w:val="24"/>
          <w:w w:val="110"/>
        </w:rPr>
        <w:t> </w:t>
      </w:r>
      <w:r>
        <w:rPr>
          <w:i/>
          <w:spacing w:val="-2"/>
          <w:w w:val="110"/>
        </w:rPr>
        <w:t>carbohydrates</w:t>
      </w:r>
    </w:p>
    <w:p>
      <w:pPr>
        <w:pStyle w:val="BodyText"/>
        <w:spacing w:before="67"/>
        <w:rPr>
          <w:i/>
          <w:sz w:val="17"/>
        </w:rPr>
      </w:pPr>
    </w:p>
    <w:p>
      <w:pPr>
        <w:pStyle w:val="ListParagraph"/>
        <w:numPr>
          <w:ilvl w:val="2"/>
          <w:numId w:val="3"/>
        </w:numPr>
        <w:tabs>
          <w:tab w:pos="762" w:val="left" w:leader="none"/>
        </w:tabs>
        <w:spacing w:line="295" w:lineRule="auto" w:before="0" w:after="0"/>
        <w:ind w:left="125" w:right="39" w:firstLine="0"/>
        <w:jc w:val="left"/>
        <w:rPr>
          <w:sz w:val="16"/>
        </w:rPr>
      </w:pPr>
      <w:r>
        <w:rPr>
          <w:i/>
          <w:w w:val="120"/>
          <w:sz w:val="17"/>
        </w:rPr>
        <w:t>Estimation</w:t>
      </w:r>
      <w:r>
        <w:rPr>
          <w:i/>
          <w:spacing w:val="76"/>
          <w:w w:val="120"/>
          <w:sz w:val="17"/>
        </w:rPr>
        <w:t>       </w:t>
      </w:r>
      <w:r>
        <w:rPr>
          <w:i/>
          <w:w w:val="120"/>
          <w:sz w:val="17"/>
        </w:rPr>
        <w:t>of</w:t>
      </w:r>
      <w:r>
        <w:rPr>
          <w:i/>
          <w:spacing w:val="74"/>
          <w:w w:val="120"/>
          <w:sz w:val="17"/>
        </w:rPr>
        <w:t>       </w:t>
      </w:r>
      <w:r>
        <w:rPr>
          <w:i/>
          <w:w w:val="120"/>
          <w:sz w:val="17"/>
        </w:rPr>
        <w:t>glucose</w:t>
      </w:r>
      <w:r>
        <w:rPr>
          <w:i/>
          <w:spacing w:val="80"/>
          <w:w w:val="120"/>
          <w:sz w:val="17"/>
        </w:rPr>
        <w:t> </w:t>
      </w:r>
      <w:r>
        <w:rPr>
          <w:w w:val="120"/>
          <w:sz w:val="16"/>
        </w:rPr>
        <w:t>Glucose</w:t>
      </w:r>
      <w:r>
        <w:rPr>
          <w:spacing w:val="-8"/>
          <w:w w:val="120"/>
          <w:sz w:val="16"/>
        </w:rPr>
        <w:t> </w:t>
      </w:r>
      <w:r>
        <w:rPr>
          <w:w w:val="120"/>
          <w:sz w:val="16"/>
        </w:rPr>
        <w:t>content</w:t>
      </w:r>
      <w:r>
        <w:rPr>
          <w:spacing w:val="-8"/>
          <w:w w:val="120"/>
          <w:sz w:val="16"/>
        </w:rPr>
        <w:t> </w:t>
      </w:r>
      <w:r>
        <w:rPr>
          <w:w w:val="120"/>
          <w:sz w:val="16"/>
        </w:rPr>
        <w:t>was</w:t>
      </w:r>
      <w:r>
        <w:rPr>
          <w:spacing w:val="-6"/>
          <w:w w:val="120"/>
          <w:sz w:val="16"/>
        </w:rPr>
        <w:t> </w:t>
      </w:r>
      <w:r>
        <w:rPr>
          <w:w w:val="120"/>
          <w:sz w:val="16"/>
        </w:rPr>
        <w:t>estimated</w:t>
      </w:r>
      <w:r>
        <w:rPr>
          <w:spacing w:val="-8"/>
          <w:w w:val="120"/>
          <w:sz w:val="16"/>
        </w:rPr>
        <w:t> </w:t>
      </w:r>
      <w:r>
        <w:rPr>
          <w:w w:val="120"/>
          <w:sz w:val="16"/>
        </w:rPr>
        <w:t>using</w:t>
      </w:r>
      <w:r>
        <w:rPr>
          <w:spacing w:val="-6"/>
          <w:w w:val="120"/>
          <w:sz w:val="16"/>
        </w:rPr>
        <w:t> </w:t>
      </w:r>
      <w:r>
        <w:rPr>
          <w:w w:val="120"/>
          <w:sz w:val="16"/>
        </w:rPr>
        <w:t>O-toluidine</w:t>
      </w:r>
      <w:r>
        <w:rPr>
          <w:spacing w:val="-6"/>
          <w:w w:val="120"/>
          <w:sz w:val="16"/>
        </w:rPr>
        <w:t> </w:t>
      </w:r>
      <w:r>
        <w:rPr>
          <w:w w:val="120"/>
          <w:sz w:val="16"/>
        </w:rPr>
        <w:t>procedure</w:t>
      </w:r>
      <w:r>
        <w:rPr>
          <w:spacing w:val="-9"/>
          <w:w w:val="120"/>
          <w:sz w:val="16"/>
        </w:rPr>
        <w:t> </w:t>
      </w:r>
      <w:r>
        <w:rPr>
          <w:w w:val="120"/>
          <w:sz w:val="16"/>
        </w:rPr>
        <w:t>of Feteris </w:t>
      </w:r>
      <w:hyperlink w:history="true" w:anchor="_bookmark29">
        <w:r>
          <w:rPr>
            <w:color w:val="007FAC"/>
            <w:w w:val="120"/>
            <w:sz w:val="16"/>
          </w:rPr>
          <w:t>[22]</w:t>
        </w:r>
      </w:hyperlink>
      <w:r>
        <w:rPr>
          <w:w w:val="120"/>
          <w:sz w:val="16"/>
        </w:rPr>
        <w:t>.</w:t>
      </w:r>
    </w:p>
    <w:p>
      <w:pPr>
        <w:pStyle w:val="BodyText"/>
        <w:spacing w:before="40"/>
      </w:pPr>
    </w:p>
    <w:p>
      <w:pPr>
        <w:pStyle w:val="Heading3"/>
        <w:numPr>
          <w:ilvl w:val="2"/>
          <w:numId w:val="3"/>
        </w:numPr>
        <w:tabs>
          <w:tab w:pos="762" w:val="left" w:leader="none"/>
        </w:tabs>
        <w:spacing w:line="240" w:lineRule="auto" w:before="1" w:after="0"/>
        <w:ind w:left="762" w:right="0" w:hanging="637"/>
        <w:jc w:val="left"/>
        <w:rPr>
          <w:i/>
        </w:rPr>
      </w:pPr>
      <w:r>
        <w:rPr>
          <w:i/>
          <w:w w:val="110"/>
        </w:rPr>
        <w:t>Estimation</w:t>
      </w:r>
      <w:r>
        <w:rPr>
          <w:i/>
          <w:spacing w:val="7"/>
          <w:w w:val="110"/>
        </w:rPr>
        <w:t> </w:t>
      </w:r>
      <w:r>
        <w:rPr>
          <w:i/>
          <w:w w:val="110"/>
        </w:rPr>
        <w:t>of</w:t>
      </w:r>
      <w:r>
        <w:rPr>
          <w:i/>
          <w:spacing w:val="6"/>
          <w:w w:val="110"/>
        </w:rPr>
        <w:t> </w:t>
      </w:r>
      <w:r>
        <w:rPr>
          <w:i/>
          <w:spacing w:val="-2"/>
          <w:w w:val="110"/>
        </w:rPr>
        <w:t>sucrose</w:t>
      </w:r>
    </w:p>
    <w:p>
      <w:pPr>
        <w:pStyle w:val="BodyText"/>
        <w:spacing w:before="43"/>
        <w:ind w:left="125"/>
      </w:pPr>
      <w:r>
        <w:rPr>
          <w:w w:val="120"/>
        </w:rPr>
        <w:t>Sucrose</w:t>
      </w:r>
      <w:r>
        <w:rPr>
          <w:spacing w:val="-8"/>
          <w:w w:val="120"/>
        </w:rPr>
        <w:t> </w:t>
      </w:r>
      <w:r>
        <w:rPr>
          <w:w w:val="120"/>
        </w:rPr>
        <w:t>was</w:t>
      </w:r>
      <w:r>
        <w:rPr>
          <w:spacing w:val="-9"/>
          <w:w w:val="120"/>
        </w:rPr>
        <w:t> </w:t>
      </w:r>
      <w:r>
        <w:rPr>
          <w:w w:val="120"/>
        </w:rPr>
        <w:t>determined</w:t>
      </w:r>
      <w:r>
        <w:rPr>
          <w:spacing w:val="-7"/>
          <w:w w:val="120"/>
        </w:rPr>
        <w:t> </w:t>
      </w:r>
      <w:r>
        <w:rPr>
          <w:w w:val="120"/>
        </w:rPr>
        <w:t>using</w:t>
      </w:r>
      <w:r>
        <w:rPr>
          <w:spacing w:val="-7"/>
          <w:w w:val="120"/>
        </w:rPr>
        <w:t> </w:t>
      </w:r>
      <w:r>
        <w:rPr>
          <w:w w:val="120"/>
        </w:rPr>
        <w:t>the</w:t>
      </w:r>
      <w:r>
        <w:rPr>
          <w:spacing w:val="-7"/>
          <w:w w:val="120"/>
        </w:rPr>
        <w:t> </w:t>
      </w:r>
      <w:r>
        <w:rPr>
          <w:w w:val="120"/>
        </w:rPr>
        <w:t>modification</w:t>
      </w:r>
      <w:r>
        <w:rPr>
          <w:spacing w:val="-7"/>
          <w:w w:val="120"/>
        </w:rPr>
        <w:t> </w:t>
      </w:r>
      <w:r>
        <w:rPr>
          <w:w w:val="120"/>
        </w:rPr>
        <w:t>of</w:t>
      </w:r>
      <w:r>
        <w:rPr>
          <w:spacing w:val="-6"/>
          <w:w w:val="120"/>
        </w:rPr>
        <w:t> </w:t>
      </w:r>
      <w:r>
        <w:rPr>
          <w:w w:val="120"/>
        </w:rPr>
        <w:t>Handel</w:t>
      </w:r>
      <w:r>
        <w:rPr>
          <w:spacing w:val="-9"/>
          <w:w w:val="120"/>
        </w:rPr>
        <w:t> </w:t>
      </w:r>
      <w:hyperlink w:history="true" w:anchor="_bookmark30">
        <w:r>
          <w:rPr>
            <w:color w:val="007FAC"/>
            <w:spacing w:val="-2"/>
            <w:w w:val="120"/>
          </w:rPr>
          <w:t>[23]</w:t>
        </w:r>
      </w:hyperlink>
      <w:r>
        <w:rPr>
          <w:spacing w:val="-2"/>
          <w:w w:val="120"/>
        </w:rPr>
        <w:t>.</w:t>
      </w:r>
    </w:p>
    <w:p>
      <w:pPr>
        <w:pStyle w:val="BodyText"/>
        <w:spacing w:before="80"/>
      </w:pPr>
    </w:p>
    <w:p>
      <w:pPr>
        <w:pStyle w:val="Heading3"/>
        <w:numPr>
          <w:ilvl w:val="2"/>
          <w:numId w:val="3"/>
        </w:numPr>
        <w:tabs>
          <w:tab w:pos="762" w:val="left" w:leader="none"/>
        </w:tabs>
        <w:spacing w:line="240" w:lineRule="auto" w:before="0" w:after="0"/>
        <w:ind w:left="762" w:right="0" w:hanging="637"/>
        <w:jc w:val="left"/>
        <w:rPr>
          <w:i/>
        </w:rPr>
      </w:pPr>
      <w:r>
        <w:rPr>
          <w:i/>
          <w:w w:val="110"/>
        </w:rPr>
        <w:t>Estimation</w:t>
      </w:r>
      <w:r>
        <w:rPr>
          <w:i/>
          <w:spacing w:val="4"/>
          <w:w w:val="110"/>
        </w:rPr>
        <w:t> </w:t>
      </w:r>
      <w:r>
        <w:rPr>
          <w:i/>
          <w:w w:val="110"/>
        </w:rPr>
        <w:t>of</w:t>
      </w:r>
      <w:r>
        <w:rPr>
          <w:i/>
          <w:spacing w:val="4"/>
          <w:w w:val="110"/>
        </w:rPr>
        <w:t> </w:t>
      </w:r>
      <w:r>
        <w:rPr>
          <w:i/>
          <w:w w:val="110"/>
        </w:rPr>
        <w:t>total</w:t>
      </w:r>
      <w:r>
        <w:rPr>
          <w:i/>
          <w:spacing w:val="5"/>
          <w:w w:val="110"/>
        </w:rPr>
        <w:t> </w:t>
      </w:r>
      <w:r>
        <w:rPr>
          <w:i/>
          <w:w w:val="110"/>
        </w:rPr>
        <w:t>soluble</w:t>
      </w:r>
      <w:r>
        <w:rPr>
          <w:i/>
          <w:spacing w:val="4"/>
          <w:w w:val="110"/>
        </w:rPr>
        <w:t> </w:t>
      </w:r>
      <w:r>
        <w:rPr>
          <w:i/>
          <w:spacing w:val="-2"/>
          <w:w w:val="110"/>
        </w:rPr>
        <w:t>sugars</w:t>
      </w:r>
    </w:p>
    <w:p>
      <w:pPr>
        <w:pStyle w:val="BodyText"/>
        <w:spacing w:line="297" w:lineRule="auto" w:before="43"/>
        <w:ind w:left="125" w:right="38"/>
        <w:jc w:val="both"/>
      </w:pPr>
      <w:r>
        <w:rPr>
          <w:w w:val="120"/>
        </w:rPr>
        <w:t>Total</w:t>
      </w:r>
      <w:r>
        <w:rPr>
          <w:w w:val="120"/>
        </w:rPr>
        <w:t> soluble</w:t>
      </w:r>
      <w:r>
        <w:rPr>
          <w:w w:val="120"/>
        </w:rPr>
        <w:t> sugars were analyzed</w:t>
      </w:r>
      <w:r>
        <w:rPr>
          <w:w w:val="120"/>
        </w:rPr>
        <w:t> according</w:t>
      </w:r>
      <w:r>
        <w:rPr>
          <w:w w:val="120"/>
        </w:rPr>
        <w:t> to</w:t>
      </w:r>
      <w:r>
        <w:rPr>
          <w:w w:val="120"/>
        </w:rPr>
        <w:t> the</w:t>
      </w:r>
      <w:r>
        <w:rPr>
          <w:w w:val="120"/>
        </w:rPr>
        <w:t> </w:t>
      </w:r>
      <w:r>
        <w:rPr>
          <w:w w:val="120"/>
        </w:rPr>
        <w:t>modifi- cation of Yemm and Willis </w:t>
      </w:r>
      <w:hyperlink w:history="true" w:anchor="_bookmark31">
        <w:r>
          <w:rPr>
            <w:color w:val="007FAC"/>
            <w:w w:val="120"/>
          </w:rPr>
          <w:t>[24]</w:t>
        </w:r>
      </w:hyperlink>
      <w:r>
        <w:rPr>
          <w:w w:val="120"/>
        </w:rPr>
        <w:t>.</w:t>
      </w:r>
    </w:p>
    <w:p>
      <w:pPr>
        <w:pStyle w:val="BodyText"/>
        <w:spacing w:line="52" w:lineRule="auto" w:before="130"/>
        <w:ind w:left="125" w:right="194"/>
        <w:jc w:val="both"/>
      </w:pPr>
      <w:r>
        <w:rPr/>
        <w:br w:type="column"/>
      </w:r>
      <w:r>
        <w:rPr>
          <w:w w:val="125"/>
        </w:rPr>
        <w:t>Sodium,</w:t>
      </w:r>
      <w:r>
        <w:rPr>
          <w:w w:val="125"/>
        </w:rPr>
        <w:t> K</w:t>
      </w:r>
      <w:r>
        <w:rPr>
          <w:rFonts w:ascii="Arial"/>
          <w:w w:val="125"/>
          <w:vertAlign w:val="superscript"/>
        </w:rPr>
        <w:t>D</w:t>
      </w:r>
      <w:r>
        <w:rPr>
          <w:rFonts w:ascii="Arial"/>
          <w:spacing w:val="-1"/>
          <w:w w:val="125"/>
          <w:vertAlign w:val="baseline"/>
        </w:rPr>
        <w:t> </w:t>
      </w:r>
      <w:r>
        <w:rPr>
          <w:w w:val="125"/>
          <w:vertAlign w:val="baseline"/>
        </w:rPr>
        <w:t>and</w:t>
      </w:r>
      <w:r>
        <w:rPr>
          <w:w w:val="125"/>
          <w:vertAlign w:val="baseline"/>
        </w:rPr>
        <w:t> Ca</w:t>
      </w:r>
      <w:r>
        <w:rPr>
          <w:rFonts w:ascii="Latin Modern Math"/>
          <w:w w:val="125"/>
          <w:vertAlign w:val="superscript"/>
        </w:rPr>
        <w:t>++</w:t>
      </w:r>
      <w:r>
        <w:rPr>
          <w:rFonts w:ascii="Latin Modern Math"/>
          <w:spacing w:val="-11"/>
          <w:w w:val="125"/>
          <w:vertAlign w:val="baseline"/>
        </w:rPr>
        <w:t> </w:t>
      </w:r>
      <w:r>
        <w:rPr>
          <w:w w:val="125"/>
          <w:vertAlign w:val="baseline"/>
        </w:rPr>
        <w:t>cations</w:t>
      </w:r>
      <w:r>
        <w:rPr>
          <w:w w:val="125"/>
          <w:vertAlign w:val="baseline"/>
        </w:rPr>
        <w:t> were</w:t>
      </w:r>
      <w:r>
        <w:rPr>
          <w:w w:val="125"/>
          <w:vertAlign w:val="baseline"/>
        </w:rPr>
        <w:t> estimated</w:t>
      </w:r>
      <w:r>
        <w:rPr>
          <w:w w:val="125"/>
          <w:vertAlign w:val="baseline"/>
        </w:rPr>
        <w:t> by</w:t>
      </w:r>
      <w:r>
        <w:rPr>
          <w:w w:val="125"/>
          <w:vertAlign w:val="baseline"/>
        </w:rPr>
        <w:t> the</w:t>
      </w:r>
      <w:r>
        <w:rPr>
          <w:w w:val="125"/>
          <w:vertAlign w:val="baseline"/>
        </w:rPr>
        <w:t> </w:t>
      </w:r>
      <w:r>
        <w:rPr>
          <w:w w:val="125"/>
          <w:vertAlign w:val="baseline"/>
        </w:rPr>
        <w:t>flame photometer.</w:t>
      </w:r>
      <w:r>
        <w:rPr>
          <w:spacing w:val="50"/>
          <w:w w:val="125"/>
          <w:vertAlign w:val="baseline"/>
        </w:rPr>
        <w:t> </w:t>
      </w:r>
      <w:r>
        <w:rPr>
          <w:w w:val="125"/>
          <w:vertAlign w:val="baseline"/>
        </w:rPr>
        <w:t>Standard</w:t>
      </w:r>
      <w:r>
        <w:rPr>
          <w:spacing w:val="50"/>
          <w:w w:val="125"/>
          <w:vertAlign w:val="baseline"/>
        </w:rPr>
        <w:t> </w:t>
      </w:r>
      <w:r>
        <w:rPr>
          <w:w w:val="125"/>
          <w:vertAlign w:val="baseline"/>
        </w:rPr>
        <w:t>Na</w:t>
      </w:r>
      <w:r>
        <w:rPr>
          <w:rFonts w:ascii="Arial"/>
          <w:w w:val="125"/>
          <w:vertAlign w:val="superscript"/>
        </w:rPr>
        <w:t>D</w:t>
      </w:r>
      <w:r>
        <w:rPr>
          <w:w w:val="125"/>
          <w:vertAlign w:val="baseline"/>
        </w:rPr>
        <w:t>,</w:t>
      </w:r>
      <w:r>
        <w:rPr>
          <w:spacing w:val="52"/>
          <w:w w:val="125"/>
          <w:vertAlign w:val="baseline"/>
        </w:rPr>
        <w:t> </w:t>
      </w:r>
      <w:r>
        <w:rPr>
          <w:w w:val="125"/>
          <w:vertAlign w:val="baseline"/>
        </w:rPr>
        <w:t>K</w:t>
      </w:r>
      <w:r>
        <w:rPr>
          <w:rFonts w:ascii="Arial"/>
          <w:w w:val="125"/>
          <w:vertAlign w:val="superscript"/>
        </w:rPr>
        <w:t>D</w:t>
      </w:r>
      <w:r>
        <w:rPr>
          <w:rFonts w:ascii="Arial"/>
          <w:spacing w:val="46"/>
          <w:w w:val="125"/>
          <w:vertAlign w:val="baseline"/>
        </w:rPr>
        <w:t> </w:t>
      </w:r>
      <w:r>
        <w:rPr>
          <w:w w:val="125"/>
          <w:vertAlign w:val="baseline"/>
        </w:rPr>
        <w:t>and</w:t>
      </w:r>
      <w:r>
        <w:rPr>
          <w:spacing w:val="52"/>
          <w:w w:val="125"/>
          <w:vertAlign w:val="baseline"/>
        </w:rPr>
        <w:t> </w:t>
      </w:r>
      <w:r>
        <w:rPr>
          <w:w w:val="125"/>
          <w:vertAlign w:val="baseline"/>
        </w:rPr>
        <w:t>Ca</w:t>
      </w:r>
      <w:r>
        <w:rPr>
          <w:rFonts w:ascii="Latin Modern Math"/>
          <w:w w:val="125"/>
          <w:vertAlign w:val="superscript"/>
        </w:rPr>
        <w:t>++</w:t>
      </w:r>
      <w:r>
        <w:rPr>
          <w:rFonts w:ascii="Latin Modern Math"/>
          <w:spacing w:val="34"/>
          <w:w w:val="125"/>
          <w:vertAlign w:val="baseline"/>
        </w:rPr>
        <w:t> </w:t>
      </w:r>
      <w:r>
        <w:rPr>
          <w:w w:val="125"/>
          <w:vertAlign w:val="baseline"/>
        </w:rPr>
        <w:t>solutions</w:t>
      </w:r>
      <w:r>
        <w:rPr>
          <w:spacing w:val="50"/>
          <w:w w:val="125"/>
          <w:vertAlign w:val="baseline"/>
        </w:rPr>
        <w:t> </w:t>
      </w:r>
      <w:r>
        <w:rPr>
          <w:spacing w:val="-4"/>
          <w:w w:val="125"/>
          <w:vertAlign w:val="baseline"/>
        </w:rPr>
        <w:t>with</w:t>
      </w:r>
    </w:p>
    <w:p>
      <w:pPr>
        <w:pStyle w:val="BodyText"/>
        <w:spacing w:line="67" w:lineRule="auto" w:before="76"/>
        <w:ind w:left="125" w:right="194"/>
        <w:jc w:val="both"/>
      </w:pPr>
      <w:r>
        <w:rPr>
          <w:w w:val="115"/>
        </w:rPr>
        <w:t>against its atomic absorption </w:t>
      </w:r>
      <w:hyperlink w:history="true" w:anchor="_bookmark36">
        <w:r>
          <w:rPr>
            <w:color w:val="007FAC"/>
            <w:w w:val="115"/>
          </w:rPr>
          <w:t>[29]</w:t>
        </w:r>
      </w:hyperlink>
      <w:r>
        <w:rPr>
          <w:w w:val="115"/>
        </w:rPr>
        <w:t>. Cadmium, Pb</w:t>
      </w:r>
      <w:r>
        <w:rPr>
          <w:rFonts w:ascii="Latin Modern Math"/>
          <w:w w:val="115"/>
          <w:vertAlign w:val="superscript"/>
        </w:rPr>
        <w:t>++</w:t>
      </w:r>
      <w:r>
        <w:rPr>
          <w:w w:val="115"/>
          <w:vertAlign w:val="baseline"/>
        </w:rPr>
        <w:t>, Cu</w:t>
      </w:r>
      <w:r>
        <w:rPr>
          <w:rFonts w:ascii="Latin Modern Math"/>
          <w:w w:val="115"/>
          <w:vertAlign w:val="superscript"/>
        </w:rPr>
        <w:t>++</w:t>
      </w:r>
      <w:r>
        <w:rPr>
          <w:w w:val="115"/>
          <w:vertAlign w:val="baseline"/>
        </w:rPr>
        <w:t>, </w:t>
      </w:r>
      <w:r>
        <w:rPr>
          <w:w w:val="115"/>
          <w:vertAlign w:val="baseline"/>
        </w:rPr>
        <w:t>Ni</w:t>
      </w:r>
      <w:r>
        <w:rPr>
          <w:rFonts w:ascii="Latin Modern Math"/>
          <w:w w:val="115"/>
          <w:vertAlign w:val="superscript"/>
        </w:rPr>
        <w:t>++</w:t>
      </w:r>
      <w:r>
        <w:rPr>
          <w:rFonts w:ascii="Latin Modern Math"/>
          <w:w w:val="115"/>
          <w:vertAlign w:val="baseline"/>
        </w:rPr>
        <w:t> </w:t>
      </w:r>
      <w:r>
        <w:rPr>
          <w:w w:val="125"/>
          <w:vertAlign w:val="baseline"/>
        </w:rPr>
        <w:t>known</w:t>
      </w:r>
      <w:r>
        <w:rPr>
          <w:w w:val="125"/>
          <w:vertAlign w:val="baseline"/>
        </w:rPr>
        <w:t> concentrations</w:t>
      </w:r>
      <w:r>
        <w:rPr>
          <w:w w:val="125"/>
          <w:vertAlign w:val="baseline"/>
        </w:rPr>
        <w:t> were</w:t>
      </w:r>
      <w:r>
        <w:rPr>
          <w:w w:val="125"/>
          <w:vertAlign w:val="baseline"/>
        </w:rPr>
        <w:t> used</w:t>
      </w:r>
      <w:r>
        <w:rPr>
          <w:w w:val="125"/>
          <w:vertAlign w:val="baseline"/>
        </w:rPr>
        <w:t> to</w:t>
      </w:r>
      <w:r>
        <w:rPr>
          <w:w w:val="125"/>
          <w:vertAlign w:val="baseline"/>
        </w:rPr>
        <w:t> draw</w:t>
      </w:r>
      <w:r>
        <w:rPr>
          <w:w w:val="125"/>
          <w:vertAlign w:val="baseline"/>
        </w:rPr>
        <w:t> a</w:t>
      </w:r>
      <w:r>
        <w:rPr>
          <w:w w:val="125"/>
          <w:vertAlign w:val="baseline"/>
        </w:rPr>
        <w:t> standard</w:t>
      </w:r>
      <w:r>
        <w:rPr>
          <w:w w:val="125"/>
          <w:vertAlign w:val="baseline"/>
        </w:rPr>
        <w:t> curve </w:t>
      </w:r>
      <w:r>
        <w:rPr>
          <w:w w:val="120"/>
          <w:vertAlign w:val="baseline"/>
        </w:rPr>
        <w:t>and</w:t>
      </w:r>
      <w:r>
        <w:rPr>
          <w:spacing w:val="6"/>
          <w:w w:val="120"/>
          <w:vertAlign w:val="baseline"/>
        </w:rPr>
        <w:t> </w:t>
      </w:r>
      <w:r>
        <w:rPr>
          <w:w w:val="120"/>
          <w:vertAlign w:val="baseline"/>
        </w:rPr>
        <w:t>Zn</w:t>
      </w:r>
      <w:r>
        <w:rPr>
          <w:rFonts w:ascii="Latin Modern Math"/>
          <w:w w:val="120"/>
          <w:vertAlign w:val="superscript"/>
        </w:rPr>
        <w:t>++</w:t>
      </w:r>
      <w:r>
        <w:rPr>
          <w:rFonts w:ascii="Latin Modern Math"/>
          <w:spacing w:val="-11"/>
          <w:w w:val="120"/>
          <w:vertAlign w:val="baseline"/>
        </w:rPr>
        <w:t> </w:t>
      </w:r>
      <w:r>
        <w:rPr>
          <w:w w:val="120"/>
          <w:vertAlign w:val="baseline"/>
        </w:rPr>
        <w:t>cations</w:t>
      </w:r>
      <w:r>
        <w:rPr>
          <w:spacing w:val="6"/>
          <w:w w:val="120"/>
          <w:vertAlign w:val="baseline"/>
        </w:rPr>
        <w:t> </w:t>
      </w:r>
      <w:r>
        <w:rPr>
          <w:w w:val="120"/>
          <w:vertAlign w:val="baseline"/>
        </w:rPr>
        <w:t>were</w:t>
      </w:r>
      <w:r>
        <w:rPr>
          <w:spacing w:val="5"/>
          <w:w w:val="120"/>
          <w:vertAlign w:val="baseline"/>
        </w:rPr>
        <w:t> </w:t>
      </w:r>
      <w:r>
        <w:rPr>
          <w:w w:val="120"/>
          <w:vertAlign w:val="baseline"/>
        </w:rPr>
        <w:t>determined</w:t>
      </w:r>
      <w:r>
        <w:rPr>
          <w:spacing w:val="6"/>
          <w:w w:val="120"/>
          <w:vertAlign w:val="baseline"/>
        </w:rPr>
        <w:t> </w:t>
      </w:r>
      <w:r>
        <w:rPr>
          <w:w w:val="120"/>
          <w:vertAlign w:val="baseline"/>
        </w:rPr>
        <w:t>by</w:t>
      </w:r>
      <w:r>
        <w:rPr>
          <w:spacing w:val="5"/>
          <w:w w:val="120"/>
          <w:vertAlign w:val="baseline"/>
        </w:rPr>
        <w:t> </w:t>
      </w:r>
      <w:r>
        <w:rPr>
          <w:w w:val="120"/>
          <w:vertAlign w:val="baseline"/>
        </w:rPr>
        <w:t>the</w:t>
      </w:r>
      <w:r>
        <w:rPr>
          <w:spacing w:val="7"/>
          <w:w w:val="120"/>
          <w:vertAlign w:val="baseline"/>
        </w:rPr>
        <w:t> </w:t>
      </w:r>
      <w:r>
        <w:rPr>
          <w:w w:val="120"/>
          <w:vertAlign w:val="baseline"/>
        </w:rPr>
        <w:t>Atomic</w:t>
      </w:r>
      <w:r>
        <w:rPr>
          <w:spacing w:val="5"/>
          <w:w w:val="120"/>
          <w:vertAlign w:val="baseline"/>
        </w:rPr>
        <w:t> </w:t>
      </w:r>
      <w:r>
        <w:rPr>
          <w:spacing w:val="-2"/>
          <w:w w:val="120"/>
          <w:vertAlign w:val="baseline"/>
        </w:rPr>
        <w:t>Absorption</w:t>
      </w:r>
    </w:p>
    <w:p>
      <w:pPr>
        <w:pStyle w:val="BodyText"/>
        <w:spacing w:line="120" w:lineRule="exact"/>
        <w:ind w:left="125"/>
        <w:jc w:val="both"/>
      </w:pPr>
      <w:r>
        <w:rPr>
          <w:w w:val="115"/>
        </w:rPr>
        <w:t>Spectrophotometry</w:t>
      </w:r>
      <w:r>
        <w:rPr>
          <w:spacing w:val="64"/>
          <w:w w:val="115"/>
        </w:rPr>
        <w:t> </w:t>
      </w:r>
      <w:r>
        <w:rPr>
          <w:w w:val="115"/>
        </w:rPr>
        <w:t>(BHF</w:t>
      </w:r>
      <w:r>
        <w:rPr>
          <w:spacing w:val="65"/>
          <w:w w:val="115"/>
        </w:rPr>
        <w:t> </w:t>
      </w:r>
      <w:r>
        <w:rPr>
          <w:w w:val="115"/>
        </w:rPr>
        <w:t>80B</w:t>
      </w:r>
      <w:r>
        <w:rPr>
          <w:spacing w:val="65"/>
          <w:w w:val="115"/>
        </w:rPr>
        <w:t> </w:t>
      </w:r>
      <w:r>
        <w:rPr>
          <w:w w:val="115"/>
        </w:rPr>
        <w:t>biologie</w:t>
      </w:r>
      <w:r>
        <w:rPr>
          <w:spacing w:val="64"/>
          <w:w w:val="115"/>
        </w:rPr>
        <w:t> </w:t>
      </w:r>
      <w:r>
        <w:rPr>
          <w:spacing w:val="-2"/>
          <w:w w:val="115"/>
        </w:rPr>
        <w:t>spectrophotometer).</w:t>
      </w:r>
    </w:p>
    <w:p>
      <w:pPr>
        <w:pStyle w:val="BodyText"/>
        <w:spacing w:line="91" w:lineRule="auto" w:before="138"/>
        <w:ind w:left="125" w:right="195"/>
        <w:jc w:val="both"/>
      </w:pPr>
      <w:r>
        <w:rPr>
          <w:w w:val="120"/>
        </w:rPr>
        <w:t>ference</w:t>
      </w:r>
      <w:r>
        <w:rPr>
          <w:spacing w:val="63"/>
          <w:w w:val="120"/>
        </w:rPr>
        <w:t>   </w:t>
      </w:r>
      <w:r>
        <w:rPr>
          <w:w w:val="120"/>
        </w:rPr>
        <w:t>of</w:t>
      </w:r>
      <w:r>
        <w:rPr>
          <w:spacing w:val="63"/>
          <w:w w:val="120"/>
        </w:rPr>
        <w:t>   </w:t>
      </w:r>
      <w:r>
        <w:rPr>
          <w:w w:val="120"/>
        </w:rPr>
        <w:t>Na</w:t>
      </w:r>
      <w:r>
        <w:rPr>
          <w:rFonts w:ascii="Latin Modern Math"/>
          <w:w w:val="120"/>
          <w:vertAlign w:val="superscript"/>
        </w:rPr>
        <w:t>+</w:t>
      </w:r>
      <w:r>
        <w:rPr>
          <w:w w:val="120"/>
          <w:vertAlign w:val="baseline"/>
        </w:rPr>
        <w:t>,</w:t>
      </w:r>
      <w:r>
        <w:rPr>
          <w:spacing w:val="65"/>
          <w:w w:val="120"/>
          <w:vertAlign w:val="baseline"/>
        </w:rPr>
        <w:t>   </w:t>
      </w:r>
      <w:r>
        <w:rPr>
          <w:w w:val="120"/>
          <w:vertAlign w:val="baseline"/>
        </w:rPr>
        <w:t>K</w:t>
      </w:r>
      <w:r>
        <w:rPr>
          <w:rFonts w:ascii="Latin Modern Math"/>
          <w:w w:val="120"/>
          <w:vertAlign w:val="superscript"/>
        </w:rPr>
        <w:t>+</w:t>
      </w:r>
      <w:r>
        <w:rPr>
          <w:rFonts w:ascii="Latin Modern Math"/>
          <w:spacing w:val="48"/>
          <w:w w:val="120"/>
          <w:vertAlign w:val="baseline"/>
        </w:rPr>
        <w:t>   </w:t>
      </w:r>
      <w:r>
        <w:rPr>
          <w:w w:val="120"/>
          <w:vertAlign w:val="baseline"/>
        </w:rPr>
        <w:t>and</w:t>
      </w:r>
      <w:r>
        <w:rPr>
          <w:spacing w:val="63"/>
          <w:w w:val="120"/>
          <w:vertAlign w:val="baseline"/>
        </w:rPr>
        <w:t>   </w:t>
      </w:r>
      <w:r>
        <w:rPr>
          <w:w w:val="120"/>
          <w:vertAlign w:val="baseline"/>
        </w:rPr>
        <w:t>Ca</w:t>
      </w:r>
      <w:r>
        <w:rPr>
          <w:rFonts w:ascii="Latin Modern Math"/>
          <w:w w:val="120"/>
          <w:vertAlign w:val="superscript"/>
        </w:rPr>
        <w:t>++</w:t>
      </w:r>
      <w:r>
        <w:rPr>
          <w:rFonts w:ascii="Latin Modern Math"/>
          <w:spacing w:val="47"/>
          <w:w w:val="120"/>
          <w:vertAlign w:val="baseline"/>
        </w:rPr>
        <w:t>   </w:t>
      </w:r>
      <w:hyperlink w:history="true" w:anchor="_bookmark37">
        <w:r>
          <w:rPr>
            <w:color w:val="007FAC"/>
            <w:w w:val="120"/>
            <w:vertAlign w:val="baseline"/>
          </w:rPr>
          <w:t>[30]</w:t>
        </w:r>
      </w:hyperlink>
      <w:r>
        <w:rPr>
          <w:w w:val="120"/>
          <w:vertAlign w:val="baseline"/>
        </w:rPr>
        <w:t>.</w:t>
      </w:r>
      <w:r>
        <w:rPr>
          <w:spacing w:val="80"/>
          <w:w w:val="120"/>
          <w:vertAlign w:val="baseline"/>
        </w:rPr>
        <w:t> </w:t>
      </w:r>
      <w:r>
        <w:rPr>
          <w:w w:val="120"/>
          <w:vertAlign w:val="baseline"/>
        </w:rPr>
        <w:t>The</w:t>
      </w:r>
      <w:r>
        <w:rPr>
          <w:spacing w:val="31"/>
          <w:w w:val="120"/>
          <w:vertAlign w:val="baseline"/>
        </w:rPr>
        <w:t> </w:t>
      </w:r>
      <w:r>
        <w:rPr>
          <w:w w:val="120"/>
          <w:vertAlign w:val="baseline"/>
        </w:rPr>
        <w:t>samples</w:t>
      </w:r>
      <w:r>
        <w:rPr>
          <w:spacing w:val="29"/>
          <w:w w:val="120"/>
          <w:vertAlign w:val="baseline"/>
        </w:rPr>
        <w:t> </w:t>
      </w:r>
      <w:r>
        <w:rPr>
          <w:w w:val="120"/>
          <w:vertAlign w:val="baseline"/>
        </w:rPr>
        <w:t>were</w:t>
      </w:r>
      <w:r>
        <w:rPr>
          <w:spacing w:val="32"/>
          <w:w w:val="120"/>
          <w:vertAlign w:val="baseline"/>
        </w:rPr>
        <w:t> </w:t>
      </w:r>
      <w:r>
        <w:rPr>
          <w:w w:val="120"/>
          <w:vertAlign w:val="baseline"/>
        </w:rPr>
        <w:t>diluted</w:t>
      </w:r>
      <w:r>
        <w:rPr>
          <w:spacing w:val="29"/>
          <w:w w:val="120"/>
          <w:vertAlign w:val="baseline"/>
        </w:rPr>
        <w:t> </w:t>
      </w:r>
      <w:r>
        <w:rPr>
          <w:w w:val="120"/>
          <w:vertAlign w:val="baseline"/>
        </w:rPr>
        <w:t>with</w:t>
      </w:r>
      <w:r>
        <w:rPr>
          <w:spacing w:val="31"/>
          <w:w w:val="120"/>
          <w:vertAlign w:val="baseline"/>
        </w:rPr>
        <w:t> </w:t>
      </w:r>
      <w:r>
        <w:rPr>
          <w:w w:val="120"/>
          <w:vertAlign w:val="baseline"/>
        </w:rPr>
        <w:t>LiCl</w:t>
      </w:r>
      <w:r>
        <w:rPr>
          <w:w w:val="120"/>
          <w:vertAlign w:val="subscript"/>
        </w:rPr>
        <w:t>3</w:t>
      </w:r>
      <w:r>
        <w:rPr>
          <w:spacing w:val="31"/>
          <w:w w:val="120"/>
          <w:vertAlign w:val="baseline"/>
        </w:rPr>
        <w:t> </w:t>
      </w:r>
      <w:r>
        <w:rPr>
          <w:w w:val="120"/>
          <w:vertAlign w:val="baseline"/>
        </w:rPr>
        <w:t>to</w:t>
      </w:r>
      <w:r>
        <w:rPr>
          <w:spacing w:val="31"/>
          <w:w w:val="120"/>
          <w:vertAlign w:val="baseline"/>
        </w:rPr>
        <w:t> </w:t>
      </w:r>
      <w:r>
        <w:rPr>
          <w:w w:val="120"/>
          <w:vertAlign w:val="baseline"/>
        </w:rPr>
        <w:t>suppress</w:t>
      </w:r>
      <w:r>
        <w:rPr>
          <w:spacing w:val="30"/>
          <w:w w:val="120"/>
          <w:vertAlign w:val="baseline"/>
        </w:rPr>
        <w:t> </w:t>
      </w:r>
      <w:r>
        <w:rPr>
          <w:w w:val="120"/>
          <w:vertAlign w:val="baseline"/>
        </w:rPr>
        <w:t>the</w:t>
      </w:r>
      <w:r>
        <w:rPr>
          <w:spacing w:val="29"/>
          <w:w w:val="120"/>
          <w:vertAlign w:val="baseline"/>
        </w:rPr>
        <w:t> </w:t>
      </w:r>
      <w:r>
        <w:rPr>
          <w:spacing w:val="-2"/>
          <w:w w:val="120"/>
          <w:vertAlign w:val="baseline"/>
        </w:rPr>
        <w:t>inter-</w:t>
      </w:r>
    </w:p>
    <w:p>
      <w:pPr>
        <w:pStyle w:val="Heading3"/>
        <w:numPr>
          <w:ilvl w:val="2"/>
          <w:numId w:val="4"/>
        </w:numPr>
        <w:tabs>
          <w:tab w:pos="763" w:val="left" w:leader="none"/>
        </w:tabs>
        <w:spacing w:line="447" w:lineRule="exact" w:before="0" w:after="0"/>
        <w:ind w:left="763" w:right="0" w:hanging="638"/>
        <w:jc w:val="left"/>
        <w:rPr>
          <w:rFonts w:ascii="Latin Modern Math" w:hAnsi="Latin Modern Math"/>
          <w:i w:val="0"/>
        </w:rPr>
      </w:pPr>
      <w:r>
        <w:rPr>
          <w:i/>
          <w:w w:val="105"/>
        </w:rPr>
        <w:t>Determination</w:t>
      </w:r>
      <w:r>
        <w:rPr>
          <w:i/>
          <w:spacing w:val="28"/>
          <w:w w:val="105"/>
        </w:rPr>
        <w:t> </w:t>
      </w:r>
      <w:r>
        <w:rPr>
          <w:i/>
          <w:w w:val="105"/>
        </w:rPr>
        <w:t>of</w:t>
      </w:r>
      <w:r>
        <w:rPr>
          <w:i/>
          <w:spacing w:val="26"/>
          <w:w w:val="105"/>
        </w:rPr>
        <w:t> </w:t>
      </w:r>
      <w:r>
        <w:rPr>
          <w:i/>
          <w:spacing w:val="-5"/>
          <w:w w:val="105"/>
        </w:rPr>
        <w:t>Cl</w:t>
      </w:r>
      <w:r>
        <w:rPr>
          <w:rFonts w:ascii="Latin Modern Math" w:hAnsi="Latin Modern Math"/>
          <w:i w:val="0"/>
          <w:spacing w:val="-5"/>
          <w:w w:val="105"/>
          <w:vertAlign w:val="superscript"/>
        </w:rPr>
        <w:t>—</w:t>
      </w:r>
    </w:p>
    <w:p>
      <w:pPr>
        <w:pStyle w:val="BodyText"/>
        <w:spacing w:line="89" w:lineRule="exact"/>
        <w:ind w:left="125"/>
        <w:jc w:val="both"/>
      </w:pPr>
      <w:r>
        <w:rPr>
          <w:w w:val="120"/>
        </w:rPr>
        <w:t>For</w:t>
      </w:r>
      <w:r>
        <w:rPr>
          <w:spacing w:val="38"/>
          <w:w w:val="120"/>
        </w:rPr>
        <w:t> </w:t>
      </w:r>
      <w:r>
        <w:rPr>
          <w:w w:val="120"/>
        </w:rPr>
        <w:t>chloride</w:t>
      </w:r>
      <w:r>
        <w:rPr>
          <w:spacing w:val="39"/>
          <w:w w:val="120"/>
        </w:rPr>
        <w:t> </w:t>
      </w:r>
      <w:r>
        <w:rPr>
          <w:w w:val="120"/>
        </w:rPr>
        <w:t>analysis</w:t>
      </w:r>
      <w:r>
        <w:rPr>
          <w:spacing w:val="38"/>
          <w:w w:val="120"/>
        </w:rPr>
        <w:t> </w:t>
      </w:r>
      <w:r>
        <w:rPr>
          <w:w w:val="120"/>
        </w:rPr>
        <w:t>about</w:t>
      </w:r>
      <w:r>
        <w:rPr>
          <w:spacing w:val="38"/>
          <w:w w:val="120"/>
        </w:rPr>
        <w:t> </w:t>
      </w:r>
      <w:r>
        <w:rPr>
          <w:w w:val="120"/>
        </w:rPr>
        <w:t>25</w:t>
      </w:r>
      <w:r>
        <w:rPr>
          <w:spacing w:val="39"/>
          <w:w w:val="120"/>
        </w:rPr>
        <w:t> </w:t>
      </w:r>
      <w:r>
        <w:rPr>
          <w:w w:val="120"/>
        </w:rPr>
        <w:t>ml</w:t>
      </w:r>
      <w:r>
        <w:rPr>
          <w:spacing w:val="40"/>
          <w:w w:val="120"/>
        </w:rPr>
        <w:t> </w:t>
      </w:r>
      <w:r>
        <w:rPr>
          <w:w w:val="120"/>
        </w:rPr>
        <w:t>of</w:t>
      </w:r>
      <w:r>
        <w:rPr>
          <w:spacing w:val="39"/>
          <w:w w:val="120"/>
        </w:rPr>
        <w:t> </w:t>
      </w:r>
      <w:r>
        <w:rPr>
          <w:w w:val="120"/>
        </w:rPr>
        <w:t>deionized</w:t>
      </w:r>
      <w:r>
        <w:rPr>
          <w:spacing w:val="40"/>
          <w:w w:val="120"/>
        </w:rPr>
        <w:t> </w:t>
      </w:r>
      <w:r>
        <w:rPr>
          <w:w w:val="120"/>
        </w:rPr>
        <w:t>water</w:t>
      </w:r>
      <w:r>
        <w:rPr>
          <w:spacing w:val="38"/>
          <w:w w:val="120"/>
        </w:rPr>
        <w:t> </w:t>
      </w:r>
      <w:r>
        <w:rPr>
          <w:spacing w:val="-5"/>
          <w:w w:val="120"/>
        </w:rPr>
        <w:t>was</w:t>
      </w:r>
    </w:p>
    <w:p>
      <w:pPr>
        <w:pStyle w:val="BodyText"/>
        <w:spacing w:line="297" w:lineRule="auto" w:before="45"/>
        <w:ind w:left="125" w:right="194"/>
        <w:jc w:val="both"/>
      </w:pPr>
      <w:r>
        <w:rPr>
          <w:w w:val="120"/>
        </w:rPr>
        <w:t>added to 50 ml tubes with a known weight of dried </w:t>
      </w:r>
      <w:r>
        <w:rPr>
          <w:w w:val="120"/>
        </w:rPr>
        <w:t>material. The</w:t>
      </w:r>
      <w:r>
        <w:rPr>
          <w:w w:val="120"/>
        </w:rPr>
        <w:t> tubes</w:t>
      </w:r>
      <w:r>
        <w:rPr>
          <w:w w:val="120"/>
        </w:rPr>
        <w:t> were</w:t>
      </w:r>
      <w:r>
        <w:rPr>
          <w:w w:val="120"/>
        </w:rPr>
        <w:t> placed</w:t>
      </w:r>
      <w:r>
        <w:rPr>
          <w:w w:val="120"/>
        </w:rPr>
        <w:t> in</w:t>
      </w:r>
      <w:r>
        <w:rPr>
          <w:w w:val="120"/>
        </w:rPr>
        <w:t> a</w:t>
      </w:r>
      <w:r>
        <w:rPr>
          <w:w w:val="120"/>
        </w:rPr>
        <w:t> boiling</w:t>
      </w:r>
      <w:r>
        <w:rPr>
          <w:w w:val="120"/>
        </w:rPr>
        <w:t> water</w:t>
      </w:r>
      <w:r>
        <w:rPr>
          <w:w w:val="120"/>
        </w:rPr>
        <w:t> bath</w:t>
      </w:r>
      <w:r>
        <w:rPr>
          <w:w w:val="120"/>
        </w:rPr>
        <w:t> for</w:t>
      </w:r>
      <w:r>
        <w:rPr>
          <w:w w:val="120"/>
        </w:rPr>
        <w:t> 1</w:t>
      </w:r>
      <w:r>
        <w:rPr>
          <w:w w:val="120"/>
        </w:rPr>
        <w:t> h,</w:t>
      </w:r>
      <w:r>
        <w:rPr>
          <w:w w:val="120"/>
        </w:rPr>
        <w:t> then cooled,</w:t>
      </w:r>
      <w:r>
        <w:rPr>
          <w:w w:val="120"/>
        </w:rPr>
        <w:t> filtered</w:t>
      </w:r>
      <w:r>
        <w:rPr>
          <w:w w:val="120"/>
        </w:rPr>
        <w:t> into</w:t>
      </w:r>
      <w:r>
        <w:rPr>
          <w:w w:val="120"/>
        </w:rPr>
        <w:t> 50</w:t>
      </w:r>
      <w:r>
        <w:rPr>
          <w:w w:val="120"/>
        </w:rPr>
        <w:t> ml</w:t>
      </w:r>
      <w:r>
        <w:rPr>
          <w:w w:val="120"/>
        </w:rPr>
        <w:t> volumetric</w:t>
      </w:r>
      <w:r>
        <w:rPr>
          <w:w w:val="120"/>
        </w:rPr>
        <w:t> flask,</w:t>
      </w:r>
      <w:r>
        <w:rPr>
          <w:w w:val="120"/>
        </w:rPr>
        <w:t> and</w:t>
      </w:r>
      <w:r>
        <w:rPr>
          <w:w w:val="120"/>
        </w:rPr>
        <w:t> brought</w:t>
      </w:r>
      <w:r>
        <w:rPr>
          <w:w w:val="120"/>
        </w:rPr>
        <w:t> to volume </w:t>
      </w:r>
      <w:hyperlink w:history="true" w:anchor="_bookmark38">
        <w:r>
          <w:rPr>
            <w:color w:val="007FAC"/>
            <w:w w:val="120"/>
          </w:rPr>
          <w:t>[31]</w:t>
        </w:r>
      </w:hyperlink>
      <w:r>
        <w:rPr>
          <w:w w:val="120"/>
        </w:rPr>
        <w:t>.</w:t>
      </w:r>
    </w:p>
    <w:p>
      <w:pPr>
        <w:pStyle w:val="BodyText"/>
        <w:spacing w:line="300" w:lineRule="auto" w:before="3"/>
        <w:ind w:left="125" w:right="195" w:firstLine="239"/>
        <w:jc w:val="both"/>
      </w:pPr>
      <w:r>
        <w:rPr>
          <w:w w:val="120"/>
        </w:rPr>
        <w:t>Chloride</w:t>
      </w:r>
      <w:r>
        <w:rPr>
          <w:w w:val="120"/>
        </w:rPr>
        <w:t> levels</w:t>
      </w:r>
      <w:r>
        <w:rPr>
          <w:w w:val="120"/>
        </w:rPr>
        <w:t> were</w:t>
      </w:r>
      <w:r>
        <w:rPr>
          <w:w w:val="120"/>
        </w:rPr>
        <w:t> determined</w:t>
      </w:r>
      <w:r>
        <w:rPr>
          <w:w w:val="120"/>
        </w:rPr>
        <w:t> by</w:t>
      </w:r>
      <w:r>
        <w:rPr>
          <w:w w:val="120"/>
        </w:rPr>
        <w:t> volumetric</w:t>
      </w:r>
      <w:r>
        <w:rPr>
          <w:w w:val="120"/>
        </w:rPr>
        <w:t> </w:t>
      </w:r>
      <w:r>
        <w:rPr>
          <w:w w:val="120"/>
        </w:rPr>
        <w:t>titration using N/35.5 Ag NO</w:t>
      </w:r>
      <w:r>
        <w:rPr>
          <w:w w:val="120"/>
          <w:vertAlign w:val="subscript"/>
        </w:rPr>
        <w:t>3</w:t>
      </w:r>
      <w:r>
        <w:rPr>
          <w:w w:val="120"/>
          <w:vertAlign w:val="baseline"/>
        </w:rPr>
        <w:t>and 5% K</w:t>
      </w:r>
      <w:r>
        <w:rPr>
          <w:w w:val="120"/>
          <w:vertAlign w:val="subscript"/>
        </w:rPr>
        <w:t>2</w:t>
      </w:r>
      <w:r>
        <w:rPr>
          <w:w w:val="120"/>
          <w:vertAlign w:val="baseline"/>
        </w:rPr>
        <w:t>Cr</w:t>
      </w:r>
      <w:r>
        <w:rPr>
          <w:w w:val="120"/>
          <w:vertAlign w:val="subscript"/>
        </w:rPr>
        <w:t>2</w:t>
      </w:r>
      <w:r>
        <w:rPr>
          <w:w w:val="120"/>
          <w:vertAlign w:val="baseline"/>
        </w:rPr>
        <w:t>O</w:t>
      </w:r>
      <w:r>
        <w:rPr>
          <w:w w:val="120"/>
          <w:vertAlign w:val="subscript"/>
        </w:rPr>
        <w:t>4</w:t>
      </w:r>
      <w:r>
        <w:rPr>
          <w:w w:val="120"/>
          <w:vertAlign w:val="baseline"/>
        </w:rPr>
        <w:t> as an indicator.</w:t>
      </w:r>
    </w:p>
    <w:p>
      <w:pPr>
        <w:pStyle w:val="BodyText"/>
        <w:spacing w:before="147"/>
      </w:pPr>
    </w:p>
    <w:p>
      <w:pPr>
        <w:pStyle w:val="Heading3"/>
        <w:numPr>
          <w:ilvl w:val="1"/>
          <w:numId w:val="2"/>
        </w:numPr>
        <w:tabs>
          <w:tab w:pos="763" w:val="left" w:leader="none"/>
        </w:tabs>
        <w:spacing w:line="240" w:lineRule="auto" w:before="1" w:after="0"/>
        <w:ind w:left="763" w:right="0" w:hanging="638"/>
        <w:jc w:val="left"/>
        <w:rPr>
          <w:i/>
        </w:rPr>
      </w:pPr>
      <w:r>
        <w:rPr>
          <w:i/>
          <w:w w:val="115"/>
        </w:rPr>
        <w:t>Determination</w:t>
      </w:r>
      <w:r>
        <w:rPr>
          <w:i/>
          <w:spacing w:val="2"/>
          <w:w w:val="115"/>
        </w:rPr>
        <w:t> </w:t>
      </w:r>
      <w:r>
        <w:rPr>
          <w:i/>
          <w:w w:val="115"/>
        </w:rPr>
        <w:t>of</w:t>
      </w:r>
      <w:r>
        <w:rPr>
          <w:i/>
          <w:spacing w:val="2"/>
          <w:w w:val="115"/>
        </w:rPr>
        <w:t> </w:t>
      </w:r>
      <w:r>
        <w:rPr>
          <w:i/>
          <w:w w:val="115"/>
        </w:rPr>
        <w:t>growth</w:t>
      </w:r>
      <w:r>
        <w:rPr>
          <w:i/>
          <w:spacing w:val="2"/>
          <w:w w:val="115"/>
        </w:rPr>
        <w:t> </w:t>
      </w:r>
      <w:r>
        <w:rPr>
          <w:i/>
          <w:spacing w:val="-2"/>
          <w:w w:val="115"/>
        </w:rPr>
        <w:t>hormones</w:t>
      </w:r>
    </w:p>
    <w:p>
      <w:pPr>
        <w:pStyle w:val="BodyText"/>
        <w:spacing w:before="76"/>
        <w:rPr>
          <w:i/>
          <w:sz w:val="17"/>
        </w:rPr>
      </w:pPr>
    </w:p>
    <w:p>
      <w:pPr>
        <w:pStyle w:val="BodyText"/>
        <w:spacing w:line="300" w:lineRule="auto"/>
        <w:ind w:left="125" w:right="194"/>
        <w:jc w:val="both"/>
      </w:pPr>
      <w:r>
        <w:rPr>
          <w:w w:val="120"/>
        </w:rPr>
        <w:t>Extraction</w:t>
      </w:r>
      <w:r>
        <w:rPr>
          <w:w w:val="120"/>
        </w:rPr>
        <w:t> procedure</w:t>
      </w:r>
      <w:r>
        <w:rPr>
          <w:w w:val="120"/>
        </w:rPr>
        <w:t> for</w:t>
      </w:r>
      <w:r>
        <w:rPr>
          <w:w w:val="120"/>
        </w:rPr>
        <w:t> abscisic</w:t>
      </w:r>
      <w:r>
        <w:rPr>
          <w:w w:val="120"/>
        </w:rPr>
        <w:t> acid,</w:t>
      </w:r>
      <w:r>
        <w:rPr>
          <w:w w:val="120"/>
        </w:rPr>
        <w:t> indole-3-acetic</w:t>
      </w:r>
      <w:r>
        <w:rPr>
          <w:w w:val="120"/>
        </w:rPr>
        <w:t> </w:t>
      </w:r>
      <w:r>
        <w:rPr>
          <w:w w:val="120"/>
        </w:rPr>
        <w:t>acid, gibberellic</w:t>
      </w:r>
      <w:r>
        <w:rPr>
          <w:spacing w:val="-6"/>
          <w:w w:val="120"/>
        </w:rPr>
        <w:t> </w:t>
      </w:r>
      <w:r>
        <w:rPr>
          <w:w w:val="120"/>
        </w:rPr>
        <w:t>acid</w:t>
      </w:r>
      <w:r>
        <w:rPr>
          <w:spacing w:val="-4"/>
          <w:w w:val="120"/>
        </w:rPr>
        <w:t> </w:t>
      </w:r>
      <w:r>
        <w:rPr>
          <w:w w:val="120"/>
        </w:rPr>
        <w:t>and</w:t>
      </w:r>
      <w:r>
        <w:rPr>
          <w:spacing w:val="-6"/>
          <w:w w:val="120"/>
        </w:rPr>
        <w:t> </w:t>
      </w:r>
      <w:r>
        <w:rPr>
          <w:w w:val="120"/>
        </w:rPr>
        <w:t>cytokinin</w:t>
      </w:r>
      <w:r>
        <w:rPr>
          <w:spacing w:val="-4"/>
          <w:w w:val="120"/>
        </w:rPr>
        <w:t> </w:t>
      </w:r>
      <w:r>
        <w:rPr>
          <w:w w:val="120"/>
        </w:rPr>
        <w:t>was</w:t>
      </w:r>
      <w:r>
        <w:rPr>
          <w:spacing w:val="-4"/>
          <w:w w:val="120"/>
        </w:rPr>
        <w:t> </w:t>
      </w:r>
      <w:r>
        <w:rPr>
          <w:w w:val="120"/>
        </w:rPr>
        <w:t>that</w:t>
      </w:r>
      <w:r>
        <w:rPr>
          <w:spacing w:val="-4"/>
          <w:w w:val="120"/>
        </w:rPr>
        <w:t> </w:t>
      </w:r>
      <w:r>
        <w:rPr>
          <w:w w:val="120"/>
        </w:rPr>
        <w:t>originally</w:t>
      </w:r>
      <w:r>
        <w:rPr>
          <w:spacing w:val="-4"/>
          <w:w w:val="120"/>
        </w:rPr>
        <w:t> </w:t>
      </w:r>
      <w:r>
        <w:rPr>
          <w:w w:val="120"/>
        </w:rPr>
        <w:t>described</w:t>
      </w:r>
      <w:r>
        <w:rPr>
          <w:spacing w:val="-7"/>
          <w:w w:val="120"/>
        </w:rPr>
        <w:t> </w:t>
      </w:r>
      <w:r>
        <w:rPr>
          <w:w w:val="120"/>
        </w:rPr>
        <w:t>by Shindy</w:t>
      </w:r>
      <w:r>
        <w:rPr>
          <w:spacing w:val="-5"/>
          <w:w w:val="120"/>
        </w:rPr>
        <w:t> </w:t>
      </w:r>
      <w:r>
        <w:rPr>
          <w:w w:val="120"/>
        </w:rPr>
        <w:t>and</w:t>
      </w:r>
      <w:r>
        <w:rPr>
          <w:spacing w:val="-6"/>
          <w:w w:val="120"/>
        </w:rPr>
        <w:t> </w:t>
      </w:r>
      <w:r>
        <w:rPr>
          <w:w w:val="120"/>
        </w:rPr>
        <w:t>Smith</w:t>
      </w:r>
      <w:r>
        <w:rPr>
          <w:spacing w:val="-6"/>
          <w:w w:val="120"/>
        </w:rPr>
        <w:t> </w:t>
      </w:r>
      <w:hyperlink w:history="true" w:anchor="_bookmark39">
        <w:r>
          <w:rPr>
            <w:color w:val="007FAC"/>
            <w:w w:val="120"/>
          </w:rPr>
          <w:t>[32]</w:t>
        </w:r>
      </w:hyperlink>
      <w:r>
        <w:rPr>
          <w:w w:val="120"/>
        </w:rPr>
        <w:t>.</w:t>
      </w:r>
      <w:r>
        <w:rPr>
          <w:spacing w:val="-6"/>
          <w:w w:val="120"/>
        </w:rPr>
        <w:t> </w:t>
      </w:r>
      <w:r>
        <w:rPr>
          <w:w w:val="120"/>
        </w:rPr>
        <w:t>Abscisic</w:t>
      </w:r>
      <w:r>
        <w:rPr>
          <w:spacing w:val="-6"/>
          <w:w w:val="120"/>
        </w:rPr>
        <w:t> </w:t>
      </w:r>
      <w:r>
        <w:rPr>
          <w:w w:val="120"/>
        </w:rPr>
        <w:t>acid,</w:t>
      </w:r>
      <w:r>
        <w:rPr>
          <w:spacing w:val="-5"/>
          <w:w w:val="120"/>
        </w:rPr>
        <w:t> </w:t>
      </w:r>
      <w:r>
        <w:rPr>
          <w:w w:val="120"/>
        </w:rPr>
        <w:t>gibberellic</w:t>
      </w:r>
      <w:r>
        <w:rPr>
          <w:spacing w:val="-5"/>
          <w:w w:val="120"/>
        </w:rPr>
        <w:t> </w:t>
      </w:r>
      <w:r>
        <w:rPr>
          <w:w w:val="120"/>
        </w:rPr>
        <w:t>acid,</w:t>
      </w:r>
      <w:r>
        <w:rPr>
          <w:spacing w:val="-6"/>
          <w:w w:val="120"/>
        </w:rPr>
        <w:t> </w:t>
      </w:r>
      <w:r>
        <w:rPr>
          <w:w w:val="120"/>
        </w:rPr>
        <w:t>indolyl acetic</w:t>
      </w:r>
      <w:r>
        <w:rPr>
          <w:w w:val="120"/>
        </w:rPr>
        <w:t> acid</w:t>
      </w:r>
      <w:r>
        <w:rPr>
          <w:w w:val="120"/>
        </w:rPr>
        <w:t> and</w:t>
      </w:r>
      <w:r>
        <w:rPr>
          <w:w w:val="120"/>
        </w:rPr>
        <w:t> cytokinins</w:t>
      </w:r>
      <w:r>
        <w:rPr>
          <w:w w:val="120"/>
        </w:rPr>
        <w:t> were</w:t>
      </w:r>
      <w:r>
        <w:rPr>
          <w:w w:val="120"/>
        </w:rPr>
        <w:t> determined</w:t>
      </w:r>
      <w:r>
        <w:rPr>
          <w:w w:val="120"/>
        </w:rPr>
        <w:t> using</w:t>
      </w:r>
      <w:r>
        <w:rPr>
          <w:w w:val="120"/>
        </w:rPr>
        <w:t> two- dimensional HPLC according to Crocier et al. </w:t>
      </w:r>
      <w:hyperlink w:history="true" w:anchor="_bookmark40">
        <w:r>
          <w:rPr>
            <w:color w:val="007FAC"/>
            <w:w w:val="120"/>
          </w:rPr>
          <w:t>[33]</w:t>
        </w:r>
      </w:hyperlink>
      <w:r>
        <w:rPr>
          <w:w w:val="120"/>
        </w:rPr>
        <w:t>.</w:t>
      </w:r>
    </w:p>
    <w:p>
      <w:pPr>
        <w:pStyle w:val="BodyText"/>
        <w:spacing w:before="145"/>
      </w:pPr>
    </w:p>
    <w:p>
      <w:pPr>
        <w:pStyle w:val="Heading3"/>
        <w:numPr>
          <w:ilvl w:val="1"/>
          <w:numId w:val="2"/>
        </w:numPr>
        <w:tabs>
          <w:tab w:pos="763" w:val="left" w:leader="none"/>
        </w:tabs>
        <w:spacing w:line="280" w:lineRule="auto" w:before="1" w:after="0"/>
        <w:ind w:left="125" w:right="365" w:firstLine="0"/>
        <w:jc w:val="left"/>
      </w:pPr>
      <w:r>
        <w:rPr>
          <w:i/>
          <w:w w:val="110"/>
        </w:rPr>
        <w:t>Separation of protein on basis of molecular </w:t>
      </w:r>
      <w:r>
        <w:rPr>
          <w:i/>
          <w:w w:val="110"/>
        </w:rPr>
        <w:t>weight</w:t>
      </w:r>
      <w:r>
        <w:rPr>
          <w:w w:val="110"/>
        </w:rPr>
        <w:t> (SDS gel electrophoresis)</w:t>
      </w:r>
    </w:p>
    <w:p>
      <w:pPr>
        <w:pStyle w:val="BodyText"/>
        <w:spacing w:before="43"/>
        <w:rPr>
          <w:i/>
          <w:sz w:val="17"/>
        </w:rPr>
      </w:pPr>
    </w:p>
    <w:p>
      <w:pPr>
        <w:pStyle w:val="BodyText"/>
        <w:spacing w:line="297" w:lineRule="auto"/>
        <w:ind w:left="125" w:right="194"/>
        <w:jc w:val="both"/>
      </w:pPr>
      <w:r>
        <w:rPr>
          <w:w w:val="120"/>
        </w:rPr>
        <w:t>The</w:t>
      </w:r>
      <w:r>
        <w:rPr>
          <w:w w:val="120"/>
        </w:rPr>
        <w:t> method</w:t>
      </w:r>
      <w:r>
        <w:rPr>
          <w:w w:val="120"/>
        </w:rPr>
        <w:t> for</w:t>
      </w:r>
      <w:r>
        <w:rPr>
          <w:w w:val="120"/>
        </w:rPr>
        <w:t> discontinuous</w:t>
      </w:r>
      <w:r>
        <w:rPr>
          <w:w w:val="120"/>
        </w:rPr>
        <w:t> SDS-PAGE</w:t>
      </w:r>
      <w:r>
        <w:rPr>
          <w:w w:val="120"/>
        </w:rPr>
        <w:t> techniques</w:t>
      </w:r>
      <w:r>
        <w:rPr>
          <w:w w:val="120"/>
        </w:rPr>
        <w:t> </w:t>
      </w:r>
      <w:r>
        <w:rPr>
          <w:w w:val="120"/>
        </w:rPr>
        <w:t>was based on that of Laemmli </w:t>
      </w:r>
      <w:hyperlink w:history="true" w:anchor="_bookmark41">
        <w:r>
          <w:rPr>
            <w:color w:val="007FAC"/>
            <w:w w:val="120"/>
          </w:rPr>
          <w:t>[34]</w:t>
        </w:r>
      </w:hyperlink>
      <w:r>
        <w:rPr>
          <w:w w:val="120"/>
        </w:rPr>
        <w:t>.</w:t>
      </w:r>
    </w:p>
    <w:p>
      <w:pPr>
        <w:pStyle w:val="BodyText"/>
        <w:spacing w:before="151"/>
      </w:pPr>
    </w:p>
    <w:p>
      <w:pPr>
        <w:pStyle w:val="Heading3"/>
        <w:numPr>
          <w:ilvl w:val="1"/>
          <w:numId w:val="2"/>
        </w:numPr>
        <w:tabs>
          <w:tab w:pos="763" w:val="left" w:leader="none"/>
        </w:tabs>
        <w:spacing w:line="240" w:lineRule="auto" w:before="0" w:after="0"/>
        <w:ind w:left="763" w:right="0" w:hanging="638"/>
        <w:jc w:val="left"/>
        <w:rPr>
          <w:i/>
        </w:rPr>
      </w:pPr>
      <w:r>
        <w:rPr>
          <w:i/>
          <w:w w:val="110"/>
        </w:rPr>
        <w:t>Polyamine</w:t>
      </w:r>
      <w:r>
        <w:rPr>
          <w:i/>
          <w:spacing w:val="9"/>
          <w:w w:val="110"/>
        </w:rPr>
        <w:t> </w:t>
      </w:r>
      <w:r>
        <w:rPr>
          <w:i/>
          <w:spacing w:val="-2"/>
          <w:w w:val="110"/>
        </w:rPr>
        <w:t>analysis</w:t>
      </w:r>
    </w:p>
    <w:p>
      <w:pPr>
        <w:pStyle w:val="BodyText"/>
        <w:spacing w:before="76"/>
        <w:rPr>
          <w:i/>
          <w:sz w:val="17"/>
        </w:rPr>
      </w:pPr>
    </w:p>
    <w:p>
      <w:pPr>
        <w:pStyle w:val="BodyText"/>
        <w:spacing w:line="297" w:lineRule="auto"/>
        <w:ind w:left="125" w:right="194"/>
        <w:jc w:val="both"/>
      </w:pPr>
      <w:r>
        <w:rPr>
          <w:w w:val="120"/>
        </w:rPr>
        <w:t>Putrescine,</w:t>
      </w:r>
      <w:r>
        <w:rPr>
          <w:w w:val="120"/>
        </w:rPr>
        <w:t> spermine</w:t>
      </w:r>
      <w:r>
        <w:rPr>
          <w:w w:val="120"/>
        </w:rPr>
        <w:t> and</w:t>
      </w:r>
      <w:r>
        <w:rPr>
          <w:w w:val="120"/>
        </w:rPr>
        <w:t> spermidine</w:t>
      </w:r>
      <w:r>
        <w:rPr>
          <w:w w:val="120"/>
        </w:rPr>
        <w:t> were</w:t>
      </w:r>
      <w:r>
        <w:rPr>
          <w:w w:val="120"/>
        </w:rPr>
        <w:t> extracted</w:t>
      </w:r>
      <w:r>
        <w:rPr>
          <w:w w:val="120"/>
        </w:rPr>
        <w:t> </w:t>
      </w:r>
      <w:r>
        <w:rPr>
          <w:w w:val="120"/>
        </w:rPr>
        <w:t>and determined</w:t>
      </w:r>
      <w:r>
        <w:rPr>
          <w:w w:val="120"/>
        </w:rPr>
        <w:t> in</w:t>
      </w:r>
      <w:r>
        <w:rPr>
          <w:w w:val="120"/>
        </w:rPr>
        <w:t> all</w:t>
      </w:r>
      <w:r>
        <w:rPr>
          <w:w w:val="120"/>
        </w:rPr>
        <w:t> tested</w:t>
      </w:r>
      <w:r>
        <w:rPr>
          <w:w w:val="120"/>
        </w:rPr>
        <w:t> samples</w:t>
      </w:r>
      <w:r>
        <w:rPr>
          <w:w w:val="120"/>
        </w:rPr>
        <w:t> according</w:t>
      </w:r>
      <w:r>
        <w:rPr>
          <w:w w:val="120"/>
        </w:rPr>
        <w:t> to</w:t>
      </w:r>
      <w:r>
        <w:rPr>
          <w:w w:val="120"/>
        </w:rPr>
        <w:t> Maijala</w:t>
      </w:r>
      <w:r>
        <w:rPr>
          <w:w w:val="120"/>
        </w:rPr>
        <w:t> and Eerola </w:t>
      </w:r>
      <w:hyperlink w:history="true" w:anchor="_bookmark42">
        <w:r>
          <w:rPr>
            <w:color w:val="007FAC"/>
            <w:w w:val="120"/>
          </w:rPr>
          <w:t>[35]</w:t>
        </w:r>
      </w:hyperlink>
      <w:r>
        <w:rPr>
          <w:w w:val="120"/>
        </w:rPr>
        <w:t>.</w:t>
      </w:r>
    </w:p>
    <w:p>
      <w:pPr>
        <w:spacing w:after="0" w:line="297" w:lineRule="auto"/>
        <w:jc w:val="both"/>
        <w:sectPr>
          <w:type w:val="continuous"/>
          <w:pgSz w:w="11910" w:h="15880"/>
          <w:pgMar w:top="580" w:bottom="280" w:left="820" w:right="840"/>
          <w:cols w:num="2" w:equalWidth="0">
            <w:col w:w="4949" w:space="190"/>
            <w:col w:w="5111"/>
          </w:cols>
        </w:sectPr>
      </w:pPr>
    </w:p>
    <w:p>
      <w:pPr>
        <w:pStyle w:val="BodyText"/>
        <w:rPr>
          <w:sz w:val="20"/>
        </w:rPr>
      </w:pPr>
      <w:r>
        <w:rPr/>
        <mc:AlternateContent>
          <mc:Choice Requires="wps">
            <w:drawing>
              <wp:anchor distT="0" distB="0" distL="0" distR="0" allowOverlap="1" layoutInCell="1" locked="0" behindDoc="0" simplePos="0" relativeHeight="15737344">
                <wp:simplePos x="0" y="0"/>
                <wp:positionH relativeFrom="page">
                  <wp:posOffset>9426968</wp:posOffset>
                </wp:positionH>
                <wp:positionV relativeFrom="page">
                  <wp:posOffset>658799</wp:posOffset>
                </wp:positionV>
                <wp:extent cx="3810" cy="6301105"/>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3810" cy="6301105"/>
                        </a:xfrm>
                        <a:custGeom>
                          <a:avLst/>
                          <a:gdLst/>
                          <a:ahLst/>
                          <a:cxnLst/>
                          <a:rect l="l" t="t" r="r" b="b"/>
                          <a:pathLst>
                            <a:path w="3810" h="6301105">
                              <a:moveTo>
                                <a:pt x="3594" y="6300724"/>
                              </a:moveTo>
                              <a:lnTo>
                                <a:pt x="3594" y="0"/>
                              </a:lnTo>
                              <a:lnTo>
                                <a:pt x="0" y="0"/>
                              </a:lnTo>
                              <a:lnTo>
                                <a:pt x="0" y="6300724"/>
                              </a:lnTo>
                              <a:lnTo>
                                <a:pt x="3594" y="63007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42.281006pt;margin-top:51.874001pt;width:.283pt;height:496.12pt;mso-position-horizontal-relative:page;mso-position-vertical-relative:page;z-index:15737344" id="docshape2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7856">
                <wp:simplePos x="0" y="0"/>
                <wp:positionH relativeFrom="page">
                  <wp:posOffset>9533008</wp:posOffset>
                </wp:positionH>
                <wp:positionV relativeFrom="page">
                  <wp:posOffset>6804253</wp:posOffset>
                </wp:positionV>
                <wp:extent cx="159385" cy="16827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59385" cy="168275"/>
                        </a:xfrm>
                        <a:prstGeom prst="rect">
                          <a:avLst/>
                        </a:prstGeom>
                      </wps:spPr>
                      <wps:txbx>
                        <w:txbxContent>
                          <w:p>
                            <w:pPr>
                              <w:spacing w:before="2"/>
                              <w:ind w:left="20" w:right="0" w:firstLine="0"/>
                              <w:jc w:val="left"/>
                              <w:rPr>
                                <w:sz w:val="19"/>
                              </w:rPr>
                            </w:pPr>
                            <w:r>
                              <w:rPr>
                                <w:spacing w:val="-5"/>
                                <w:w w:val="120"/>
                                <w:sz w:val="19"/>
                              </w:rPr>
                              <w:t>19</w:t>
                            </w:r>
                          </w:p>
                        </w:txbxContent>
                      </wps:txbx>
                      <wps:bodyPr wrap="square" lIns="0" tIns="0" rIns="0" bIns="0" rtlCol="0" vert="vert">
                        <a:noAutofit/>
                      </wps:bodyPr>
                    </wps:wsp>
                  </a:graphicData>
                </a:graphic>
              </wp:anchor>
            </w:drawing>
          </mc:Choice>
          <mc:Fallback>
            <w:pict>
              <v:shape style="position:absolute;margin-left:750.630554pt;margin-top:535.768005pt;width:12.55pt;height:13.25pt;mso-position-horizontal-relative:page;mso-position-vertical-relative:page;z-index:15737856" type="#_x0000_t202" id="docshape28" filled="false" stroked="false">
                <v:textbox inset="0,0,0,0" style="layout-flow:vertical">
                  <w:txbxContent>
                    <w:p>
                      <w:pPr>
                        <w:spacing w:before="2"/>
                        <w:ind w:left="20" w:right="0" w:firstLine="0"/>
                        <w:jc w:val="left"/>
                        <w:rPr>
                          <w:sz w:val="19"/>
                        </w:rPr>
                      </w:pPr>
                      <w:r>
                        <w:rPr>
                          <w:spacing w:val="-5"/>
                          <w:w w:val="120"/>
                          <w:sz w:val="19"/>
                        </w:rPr>
                        <w:t>19</w:t>
                      </w:r>
                    </w:p>
                  </w:txbxContent>
                </v:textbox>
                <w10:wrap type="none"/>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9542434</wp:posOffset>
                </wp:positionH>
                <wp:positionV relativeFrom="page">
                  <wp:posOffset>2037143</wp:posOffset>
                </wp:positionV>
                <wp:extent cx="122555" cy="359029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22555" cy="3590290"/>
                        </a:xfrm>
                        <a:prstGeom prst="rect">
                          <a:avLst/>
                        </a:prstGeom>
                      </wps:spPr>
                      <wps:txbx>
                        <w:txbxContent>
                          <w:p>
                            <w:pPr>
                              <w:spacing w:before="5"/>
                              <w:ind w:left="20" w:right="0" w:firstLine="0"/>
                              <w:jc w:val="left"/>
                              <w:rPr>
                                <w:sz w:val="14"/>
                              </w:rPr>
                            </w:pPr>
                            <w:r>
                              <w:rPr>
                                <w:color w:val="007FAC"/>
                                <w:w w:val="115"/>
                                <w:sz w:val="14"/>
                              </w:rPr>
                              <w:t>e</w:t>
                            </w:r>
                            <w:r>
                              <w:rPr>
                                <w:color w:val="007FAC"/>
                                <w:spacing w:val="-13"/>
                                <w:w w:val="115"/>
                                <w:sz w:val="14"/>
                              </w:rPr>
                              <w:t> </w:t>
                            </w:r>
                            <w:r>
                              <w:rPr>
                                <w:smallCaps/>
                                <w:color w:val="007FAC"/>
                                <w:w w:val="115"/>
                                <w:sz w:val="14"/>
                              </w:rPr>
                              <w:t>g</w:t>
                            </w:r>
                            <w:r>
                              <w:rPr>
                                <w:smallCaps w:val="0"/>
                                <w:color w:val="007FAC"/>
                                <w:spacing w:val="-15"/>
                                <w:w w:val="115"/>
                                <w:sz w:val="14"/>
                              </w:rPr>
                              <w:t> </w:t>
                            </w:r>
                            <w:r>
                              <w:rPr>
                                <w:smallCaps/>
                                <w:color w:val="007FAC"/>
                                <w:spacing w:val="19"/>
                                <w:w w:val="115"/>
                                <w:sz w:val="14"/>
                              </w:rPr>
                              <w:t>ypti</w:t>
                            </w:r>
                            <w:r>
                              <w:rPr>
                                <w:smallCaps/>
                                <w:color w:val="007FAC"/>
                                <w:spacing w:val="-13"/>
                                <w:w w:val="115"/>
                                <w:sz w:val="14"/>
                              </w:rPr>
                              <w:t> </w:t>
                            </w:r>
                            <w:r>
                              <w:rPr>
                                <w:smallCaps w:val="0"/>
                                <w:color w:val="007FAC"/>
                                <w:spacing w:val="13"/>
                                <w:w w:val="115"/>
                                <w:sz w:val="14"/>
                              </w:rPr>
                              <w:t>an</w:t>
                            </w:r>
                            <w:r>
                              <w:rPr>
                                <w:smallCaps w:val="0"/>
                                <w:color w:val="007FAC"/>
                                <w:spacing w:val="33"/>
                                <w:w w:val="115"/>
                                <w:sz w:val="14"/>
                              </w:rPr>
                              <w:t> </w:t>
                            </w:r>
                            <w:r>
                              <w:rPr>
                                <w:smallCaps/>
                                <w:color w:val="007FAC"/>
                                <w:w w:val="115"/>
                                <w:sz w:val="14"/>
                              </w:rPr>
                              <w:t>j</w:t>
                            </w:r>
                            <w:r>
                              <w:rPr>
                                <w:smallCaps/>
                                <w:color w:val="007FAC"/>
                                <w:spacing w:val="-13"/>
                                <w:w w:val="115"/>
                                <w:sz w:val="14"/>
                              </w:rPr>
                              <w:t> </w:t>
                            </w:r>
                            <w:r>
                              <w:rPr>
                                <w:smallCaps w:val="0"/>
                                <w:color w:val="007FAC"/>
                                <w:w w:val="115"/>
                                <w:sz w:val="14"/>
                              </w:rPr>
                              <w:t>o</w:t>
                            </w:r>
                            <w:r>
                              <w:rPr>
                                <w:smallCaps w:val="0"/>
                                <w:color w:val="007FAC"/>
                                <w:spacing w:val="-14"/>
                                <w:w w:val="115"/>
                                <w:sz w:val="14"/>
                              </w:rPr>
                              <w:t> </w:t>
                            </w:r>
                            <w:r>
                              <w:rPr>
                                <w:smallCaps/>
                                <w:color w:val="007FAC"/>
                                <w:spacing w:val="13"/>
                                <w:w w:val="115"/>
                                <w:sz w:val="14"/>
                              </w:rPr>
                              <w:t>ur</w:t>
                            </w:r>
                            <w:r>
                              <w:rPr>
                                <w:smallCaps/>
                                <w:color w:val="007FAC"/>
                                <w:spacing w:val="-12"/>
                                <w:w w:val="115"/>
                                <w:sz w:val="14"/>
                              </w:rPr>
                              <w:t> </w:t>
                            </w:r>
                            <w:r>
                              <w:rPr>
                                <w:smallCaps w:val="0"/>
                                <w:color w:val="007FAC"/>
                                <w:spacing w:val="17"/>
                                <w:w w:val="140"/>
                                <w:sz w:val="14"/>
                              </w:rPr>
                              <w:t>nal</w:t>
                            </w:r>
                            <w:r>
                              <w:rPr>
                                <w:smallCaps w:val="0"/>
                                <w:color w:val="007FAC"/>
                                <w:spacing w:val="24"/>
                                <w:w w:val="140"/>
                                <w:sz w:val="14"/>
                              </w:rPr>
                              <w:t> </w:t>
                            </w:r>
                            <w:r>
                              <w:rPr>
                                <w:smallCaps w:val="0"/>
                                <w:color w:val="007FAC"/>
                                <w:w w:val="115"/>
                                <w:sz w:val="14"/>
                              </w:rPr>
                              <w:t>o</w:t>
                            </w:r>
                            <w:r>
                              <w:rPr>
                                <w:smallCaps w:val="0"/>
                                <w:color w:val="007FAC"/>
                                <w:spacing w:val="-14"/>
                                <w:w w:val="115"/>
                                <w:sz w:val="14"/>
                              </w:rPr>
                              <w:t> </w:t>
                            </w:r>
                            <w:r>
                              <w:rPr>
                                <w:smallCaps w:val="0"/>
                                <w:color w:val="007FAC"/>
                                <w:w w:val="140"/>
                                <w:sz w:val="14"/>
                              </w:rPr>
                              <w:t>f</w:t>
                            </w:r>
                            <w:r>
                              <w:rPr>
                                <w:smallCaps w:val="0"/>
                                <w:color w:val="007FAC"/>
                                <w:spacing w:val="24"/>
                                <w:w w:val="140"/>
                                <w:sz w:val="14"/>
                              </w:rPr>
                              <w:t> </w:t>
                            </w:r>
                            <w:r>
                              <w:rPr>
                                <w:smallCaps w:val="0"/>
                                <w:color w:val="007FAC"/>
                                <w:w w:val="115"/>
                                <w:sz w:val="14"/>
                              </w:rPr>
                              <w:t>b</w:t>
                            </w:r>
                            <w:r>
                              <w:rPr>
                                <w:smallCaps w:val="0"/>
                                <w:color w:val="007FAC"/>
                                <w:spacing w:val="-14"/>
                                <w:w w:val="115"/>
                                <w:sz w:val="14"/>
                              </w:rPr>
                              <w:t> </w:t>
                            </w:r>
                            <w:r>
                              <w:rPr>
                                <w:smallCaps w:val="0"/>
                                <w:color w:val="007FAC"/>
                                <w:w w:val="115"/>
                                <w:sz w:val="14"/>
                              </w:rPr>
                              <w:t>a</w:t>
                            </w:r>
                            <w:r>
                              <w:rPr>
                                <w:smallCaps w:val="0"/>
                                <w:color w:val="007FAC"/>
                                <w:spacing w:val="-13"/>
                                <w:w w:val="115"/>
                                <w:sz w:val="14"/>
                              </w:rPr>
                              <w:t> </w:t>
                            </w:r>
                            <w:r>
                              <w:rPr>
                                <w:smallCaps/>
                                <w:color w:val="007FAC"/>
                                <w:spacing w:val="17"/>
                                <w:w w:val="115"/>
                                <w:sz w:val="14"/>
                              </w:rPr>
                              <w:t>sic</w:t>
                            </w:r>
                            <w:r>
                              <w:rPr>
                                <w:smallCaps w:val="0"/>
                                <w:color w:val="007FAC"/>
                                <w:spacing w:val="24"/>
                                <w:w w:val="115"/>
                                <w:sz w:val="14"/>
                              </w:rPr>
                              <w:t> </w:t>
                            </w:r>
                            <w:r>
                              <w:rPr>
                                <w:smallCaps w:val="0"/>
                                <w:color w:val="007FAC"/>
                                <w:spacing w:val="17"/>
                                <w:w w:val="115"/>
                                <w:sz w:val="14"/>
                              </w:rPr>
                              <w:t>and</w:t>
                            </w:r>
                            <w:r>
                              <w:rPr>
                                <w:smallCaps w:val="0"/>
                                <w:color w:val="007FAC"/>
                                <w:spacing w:val="33"/>
                                <w:w w:val="115"/>
                                <w:sz w:val="14"/>
                              </w:rPr>
                              <w:t> </w:t>
                            </w:r>
                            <w:r>
                              <w:rPr>
                                <w:smallCaps w:val="0"/>
                                <w:color w:val="007FAC"/>
                                <w:w w:val="115"/>
                                <w:sz w:val="14"/>
                              </w:rPr>
                              <w:t>a</w:t>
                            </w:r>
                            <w:r>
                              <w:rPr>
                                <w:smallCaps w:val="0"/>
                                <w:color w:val="007FAC"/>
                                <w:spacing w:val="-14"/>
                                <w:w w:val="115"/>
                                <w:sz w:val="14"/>
                              </w:rPr>
                              <w:t> </w:t>
                            </w:r>
                            <w:r>
                              <w:rPr>
                                <w:smallCaps/>
                                <w:color w:val="007FAC"/>
                                <w:spacing w:val="13"/>
                                <w:w w:val="115"/>
                                <w:sz w:val="14"/>
                              </w:rPr>
                              <w:t>pp</w:t>
                            </w:r>
                            <w:r>
                              <w:rPr>
                                <w:smallCaps/>
                                <w:color w:val="007FAC"/>
                                <w:spacing w:val="-12"/>
                                <w:w w:val="115"/>
                                <w:sz w:val="14"/>
                              </w:rPr>
                              <w:t> </w:t>
                            </w:r>
                            <w:r>
                              <w:rPr>
                                <w:smallCaps w:val="0"/>
                                <w:color w:val="007FAC"/>
                                <w:w w:val="140"/>
                                <w:sz w:val="14"/>
                              </w:rPr>
                              <w:t>l</w:t>
                            </w:r>
                            <w:r>
                              <w:rPr>
                                <w:smallCaps w:val="0"/>
                                <w:color w:val="007FAC"/>
                                <w:spacing w:val="-23"/>
                                <w:w w:val="140"/>
                                <w:sz w:val="14"/>
                              </w:rPr>
                              <w:t> </w:t>
                            </w:r>
                            <w:r>
                              <w:rPr>
                                <w:smallCaps/>
                                <w:color w:val="007FAC"/>
                                <w:w w:val="115"/>
                                <w:sz w:val="14"/>
                              </w:rPr>
                              <w:t>i</w:t>
                            </w:r>
                            <w:r>
                              <w:rPr>
                                <w:smallCaps/>
                                <w:color w:val="007FAC"/>
                                <w:spacing w:val="-13"/>
                                <w:w w:val="115"/>
                                <w:sz w:val="14"/>
                              </w:rPr>
                              <w:t> </w:t>
                            </w:r>
                            <w:r>
                              <w:rPr>
                                <w:smallCaps w:val="0"/>
                                <w:color w:val="007FAC"/>
                                <w:w w:val="115"/>
                                <w:sz w:val="14"/>
                              </w:rPr>
                              <w:t>e</w:t>
                            </w:r>
                            <w:r>
                              <w:rPr>
                                <w:smallCaps w:val="0"/>
                                <w:color w:val="007FAC"/>
                                <w:spacing w:val="-13"/>
                                <w:w w:val="115"/>
                                <w:sz w:val="14"/>
                              </w:rPr>
                              <w:t> </w:t>
                            </w:r>
                            <w:r>
                              <w:rPr>
                                <w:smallCaps w:val="0"/>
                                <w:color w:val="007FAC"/>
                                <w:w w:val="115"/>
                                <w:sz w:val="14"/>
                              </w:rPr>
                              <w:t>d</w:t>
                            </w:r>
                            <w:r>
                              <w:rPr>
                                <w:smallCaps w:val="0"/>
                                <w:color w:val="007FAC"/>
                                <w:spacing w:val="33"/>
                                <w:w w:val="115"/>
                                <w:sz w:val="14"/>
                              </w:rPr>
                              <w:t> </w:t>
                            </w:r>
                            <w:r>
                              <w:rPr>
                                <w:smallCaps/>
                                <w:color w:val="007FAC"/>
                                <w:spacing w:val="17"/>
                                <w:w w:val="115"/>
                                <w:sz w:val="14"/>
                              </w:rPr>
                              <w:t>sci</w:t>
                            </w:r>
                            <w:r>
                              <w:rPr>
                                <w:smallCaps/>
                                <w:color w:val="007FAC"/>
                                <w:spacing w:val="-12"/>
                                <w:w w:val="115"/>
                                <w:sz w:val="14"/>
                              </w:rPr>
                              <w:t> </w:t>
                            </w:r>
                            <w:r>
                              <w:rPr>
                                <w:smallCaps w:val="0"/>
                                <w:color w:val="007FAC"/>
                                <w:spacing w:val="13"/>
                                <w:w w:val="115"/>
                                <w:sz w:val="14"/>
                              </w:rPr>
                              <w:t>en</w:t>
                            </w:r>
                            <w:r>
                              <w:rPr>
                                <w:smallCaps w:val="0"/>
                                <w:color w:val="007FAC"/>
                                <w:spacing w:val="-14"/>
                                <w:w w:val="115"/>
                                <w:sz w:val="14"/>
                              </w:rPr>
                              <w:t> </w:t>
                            </w:r>
                            <w:r>
                              <w:rPr>
                                <w:smallCaps/>
                                <w:color w:val="007FAC"/>
                                <w:w w:val="115"/>
                                <w:sz w:val="14"/>
                              </w:rPr>
                              <w:t>c</w:t>
                            </w:r>
                            <w:r>
                              <w:rPr>
                                <w:smallCaps/>
                                <w:color w:val="007FAC"/>
                                <w:spacing w:val="-13"/>
                                <w:w w:val="115"/>
                                <w:sz w:val="14"/>
                              </w:rPr>
                              <w:t> </w:t>
                            </w:r>
                            <w:r>
                              <w:rPr>
                                <w:smallCaps w:val="0"/>
                                <w:color w:val="007FAC"/>
                                <w:w w:val="115"/>
                                <w:sz w:val="14"/>
                              </w:rPr>
                              <w:t>e</w:t>
                            </w:r>
                            <w:r>
                              <w:rPr>
                                <w:smallCaps w:val="0"/>
                                <w:color w:val="007FAC"/>
                                <w:spacing w:val="-14"/>
                                <w:w w:val="115"/>
                                <w:sz w:val="14"/>
                              </w:rPr>
                              <w:t> </w:t>
                            </w:r>
                            <w:r>
                              <w:rPr>
                                <w:smallCaps/>
                                <w:color w:val="007FAC"/>
                                <w:w w:val="115"/>
                                <w:sz w:val="14"/>
                              </w:rPr>
                              <w:t>s</w:t>
                            </w:r>
                            <w:r>
                              <w:rPr>
                                <w:smallCaps w:val="0"/>
                                <w:color w:val="007FAC"/>
                                <w:spacing w:val="24"/>
                                <w:w w:val="115"/>
                                <w:sz w:val="14"/>
                              </w:rPr>
                              <w:t> </w:t>
                            </w:r>
                            <w:r>
                              <w:rPr>
                                <w:smallCaps w:val="0"/>
                                <w:color w:val="007FAC"/>
                                <w:w w:val="115"/>
                                <w:sz w:val="14"/>
                              </w:rPr>
                              <w:t>1</w:t>
                            </w:r>
                            <w:r>
                              <w:rPr>
                                <w:smallCaps w:val="0"/>
                                <w:color w:val="007FAC"/>
                                <w:spacing w:val="33"/>
                                <w:w w:val="115"/>
                                <w:sz w:val="14"/>
                              </w:rPr>
                              <w:t> </w:t>
                            </w:r>
                            <w:r>
                              <w:rPr>
                                <w:smallCaps w:val="0"/>
                                <w:color w:val="007FAC"/>
                                <w:w w:val="115"/>
                                <w:sz w:val="14"/>
                              </w:rPr>
                              <w:t>(</w:t>
                            </w:r>
                            <w:r>
                              <w:rPr>
                                <w:smallCaps w:val="0"/>
                                <w:color w:val="007FAC"/>
                                <w:spacing w:val="-14"/>
                                <w:w w:val="115"/>
                                <w:sz w:val="14"/>
                              </w:rPr>
                              <w:t> </w:t>
                            </w:r>
                            <w:r>
                              <w:rPr>
                                <w:smallCaps w:val="0"/>
                                <w:color w:val="007FAC"/>
                                <w:spacing w:val="20"/>
                                <w:w w:val="115"/>
                                <w:sz w:val="14"/>
                              </w:rPr>
                              <w:t>2014)</w:t>
                            </w:r>
                            <w:r>
                              <w:rPr>
                                <w:smallCaps w:val="0"/>
                                <w:color w:val="007FAC"/>
                                <w:spacing w:val="33"/>
                                <w:w w:val="115"/>
                                <w:sz w:val="14"/>
                              </w:rPr>
                              <w:t> </w:t>
                            </w:r>
                            <w:r>
                              <w:rPr>
                                <w:smallCaps w:val="0"/>
                                <w:color w:val="007FAC"/>
                                <w:spacing w:val="13"/>
                                <w:w w:val="115"/>
                                <w:sz w:val="14"/>
                              </w:rPr>
                              <w:t>16</w:t>
                            </w:r>
                            <w:r>
                              <w:rPr>
                                <w:smallCaps w:val="0"/>
                                <w:color w:val="007FAC"/>
                                <w:spacing w:val="-15"/>
                                <w:w w:val="115"/>
                                <w:sz w:val="14"/>
                              </w:rPr>
                              <w:t> </w:t>
                            </w:r>
                            <w:r>
                              <w:rPr>
                                <w:rFonts w:ascii="Arial"/>
                                <w:smallCaps w:val="0"/>
                                <w:color w:val="007FAC"/>
                                <w:spacing w:val="-5"/>
                                <w:w w:val="115"/>
                                <w:sz w:val="14"/>
                              </w:rPr>
                              <w:t>e</w:t>
                            </w:r>
                            <w:r>
                              <w:rPr>
                                <w:smallCaps w:val="0"/>
                                <w:color w:val="007FAC"/>
                                <w:spacing w:val="-5"/>
                                <w:w w:val="115"/>
                                <w:sz w:val="14"/>
                              </w:rPr>
                              <w:t>28</w:t>
                            </w:r>
                            <w:r>
                              <w:rPr>
                                <w:smallCaps w:val="0"/>
                                <w:color w:val="007FAC"/>
                                <w:w w:val="115"/>
                                <w:sz w:val="14"/>
                              </w:rPr>
                              <w:t> </w:t>
                            </w:r>
                          </w:p>
                        </w:txbxContent>
                      </wps:txbx>
                      <wps:bodyPr wrap="square" lIns="0" tIns="0" rIns="0" bIns="0" rtlCol="0" vert="vert">
                        <a:noAutofit/>
                      </wps:bodyPr>
                    </wps:wsp>
                  </a:graphicData>
                </a:graphic>
              </wp:anchor>
            </w:drawing>
          </mc:Choice>
          <mc:Fallback>
            <w:pict>
              <v:shape style="position:absolute;margin-left:751.372803pt;margin-top:160.404999pt;width:9.65pt;height:282.7pt;mso-position-horizontal-relative:page;mso-position-vertical-relative:page;z-index:15738368" type="#_x0000_t202" id="docshape29" filled="false" stroked="false">
                <v:textbox inset="0,0,0,0" style="layout-flow:vertical">
                  <w:txbxContent>
                    <w:p>
                      <w:pPr>
                        <w:spacing w:before="5"/>
                        <w:ind w:left="20" w:right="0" w:firstLine="0"/>
                        <w:jc w:val="left"/>
                        <w:rPr>
                          <w:sz w:val="14"/>
                        </w:rPr>
                      </w:pPr>
                      <w:r>
                        <w:rPr>
                          <w:color w:val="007FAC"/>
                          <w:w w:val="115"/>
                          <w:sz w:val="14"/>
                        </w:rPr>
                        <w:t>e</w:t>
                      </w:r>
                      <w:r>
                        <w:rPr>
                          <w:color w:val="007FAC"/>
                          <w:spacing w:val="-13"/>
                          <w:w w:val="115"/>
                          <w:sz w:val="14"/>
                        </w:rPr>
                        <w:t> </w:t>
                      </w:r>
                      <w:r>
                        <w:rPr>
                          <w:smallCaps/>
                          <w:color w:val="007FAC"/>
                          <w:w w:val="115"/>
                          <w:sz w:val="14"/>
                        </w:rPr>
                        <w:t>g</w:t>
                      </w:r>
                      <w:r>
                        <w:rPr>
                          <w:smallCaps w:val="0"/>
                          <w:color w:val="007FAC"/>
                          <w:spacing w:val="-15"/>
                          <w:w w:val="115"/>
                          <w:sz w:val="14"/>
                        </w:rPr>
                        <w:t> </w:t>
                      </w:r>
                      <w:r>
                        <w:rPr>
                          <w:smallCaps/>
                          <w:color w:val="007FAC"/>
                          <w:spacing w:val="19"/>
                          <w:w w:val="115"/>
                          <w:sz w:val="14"/>
                        </w:rPr>
                        <w:t>ypti</w:t>
                      </w:r>
                      <w:r>
                        <w:rPr>
                          <w:smallCaps/>
                          <w:color w:val="007FAC"/>
                          <w:spacing w:val="-13"/>
                          <w:w w:val="115"/>
                          <w:sz w:val="14"/>
                        </w:rPr>
                        <w:t> </w:t>
                      </w:r>
                      <w:r>
                        <w:rPr>
                          <w:smallCaps w:val="0"/>
                          <w:color w:val="007FAC"/>
                          <w:spacing w:val="13"/>
                          <w:w w:val="115"/>
                          <w:sz w:val="14"/>
                        </w:rPr>
                        <w:t>an</w:t>
                      </w:r>
                      <w:r>
                        <w:rPr>
                          <w:smallCaps w:val="0"/>
                          <w:color w:val="007FAC"/>
                          <w:spacing w:val="33"/>
                          <w:w w:val="115"/>
                          <w:sz w:val="14"/>
                        </w:rPr>
                        <w:t> </w:t>
                      </w:r>
                      <w:r>
                        <w:rPr>
                          <w:smallCaps/>
                          <w:color w:val="007FAC"/>
                          <w:w w:val="115"/>
                          <w:sz w:val="14"/>
                        </w:rPr>
                        <w:t>j</w:t>
                      </w:r>
                      <w:r>
                        <w:rPr>
                          <w:smallCaps/>
                          <w:color w:val="007FAC"/>
                          <w:spacing w:val="-13"/>
                          <w:w w:val="115"/>
                          <w:sz w:val="14"/>
                        </w:rPr>
                        <w:t> </w:t>
                      </w:r>
                      <w:r>
                        <w:rPr>
                          <w:smallCaps w:val="0"/>
                          <w:color w:val="007FAC"/>
                          <w:w w:val="115"/>
                          <w:sz w:val="14"/>
                        </w:rPr>
                        <w:t>o</w:t>
                      </w:r>
                      <w:r>
                        <w:rPr>
                          <w:smallCaps w:val="0"/>
                          <w:color w:val="007FAC"/>
                          <w:spacing w:val="-14"/>
                          <w:w w:val="115"/>
                          <w:sz w:val="14"/>
                        </w:rPr>
                        <w:t> </w:t>
                      </w:r>
                      <w:r>
                        <w:rPr>
                          <w:smallCaps/>
                          <w:color w:val="007FAC"/>
                          <w:spacing w:val="13"/>
                          <w:w w:val="115"/>
                          <w:sz w:val="14"/>
                        </w:rPr>
                        <w:t>ur</w:t>
                      </w:r>
                      <w:r>
                        <w:rPr>
                          <w:smallCaps/>
                          <w:color w:val="007FAC"/>
                          <w:spacing w:val="-12"/>
                          <w:w w:val="115"/>
                          <w:sz w:val="14"/>
                        </w:rPr>
                        <w:t> </w:t>
                      </w:r>
                      <w:r>
                        <w:rPr>
                          <w:smallCaps w:val="0"/>
                          <w:color w:val="007FAC"/>
                          <w:spacing w:val="17"/>
                          <w:w w:val="140"/>
                          <w:sz w:val="14"/>
                        </w:rPr>
                        <w:t>nal</w:t>
                      </w:r>
                      <w:r>
                        <w:rPr>
                          <w:smallCaps w:val="0"/>
                          <w:color w:val="007FAC"/>
                          <w:spacing w:val="24"/>
                          <w:w w:val="140"/>
                          <w:sz w:val="14"/>
                        </w:rPr>
                        <w:t> </w:t>
                      </w:r>
                      <w:r>
                        <w:rPr>
                          <w:smallCaps w:val="0"/>
                          <w:color w:val="007FAC"/>
                          <w:w w:val="115"/>
                          <w:sz w:val="14"/>
                        </w:rPr>
                        <w:t>o</w:t>
                      </w:r>
                      <w:r>
                        <w:rPr>
                          <w:smallCaps w:val="0"/>
                          <w:color w:val="007FAC"/>
                          <w:spacing w:val="-14"/>
                          <w:w w:val="115"/>
                          <w:sz w:val="14"/>
                        </w:rPr>
                        <w:t> </w:t>
                      </w:r>
                      <w:r>
                        <w:rPr>
                          <w:smallCaps w:val="0"/>
                          <w:color w:val="007FAC"/>
                          <w:w w:val="140"/>
                          <w:sz w:val="14"/>
                        </w:rPr>
                        <w:t>f</w:t>
                      </w:r>
                      <w:r>
                        <w:rPr>
                          <w:smallCaps w:val="0"/>
                          <w:color w:val="007FAC"/>
                          <w:spacing w:val="24"/>
                          <w:w w:val="140"/>
                          <w:sz w:val="14"/>
                        </w:rPr>
                        <w:t> </w:t>
                      </w:r>
                      <w:r>
                        <w:rPr>
                          <w:smallCaps w:val="0"/>
                          <w:color w:val="007FAC"/>
                          <w:w w:val="115"/>
                          <w:sz w:val="14"/>
                        </w:rPr>
                        <w:t>b</w:t>
                      </w:r>
                      <w:r>
                        <w:rPr>
                          <w:smallCaps w:val="0"/>
                          <w:color w:val="007FAC"/>
                          <w:spacing w:val="-14"/>
                          <w:w w:val="115"/>
                          <w:sz w:val="14"/>
                        </w:rPr>
                        <w:t> </w:t>
                      </w:r>
                      <w:r>
                        <w:rPr>
                          <w:smallCaps w:val="0"/>
                          <w:color w:val="007FAC"/>
                          <w:w w:val="115"/>
                          <w:sz w:val="14"/>
                        </w:rPr>
                        <w:t>a</w:t>
                      </w:r>
                      <w:r>
                        <w:rPr>
                          <w:smallCaps w:val="0"/>
                          <w:color w:val="007FAC"/>
                          <w:spacing w:val="-13"/>
                          <w:w w:val="115"/>
                          <w:sz w:val="14"/>
                        </w:rPr>
                        <w:t> </w:t>
                      </w:r>
                      <w:r>
                        <w:rPr>
                          <w:smallCaps/>
                          <w:color w:val="007FAC"/>
                          <w:spacing w:val="17"/>
                          <w:w w:val="115"/>
                          <w:sz w:val="14"/>
                        </w:rPr>
                        <w:t>sic</w:t>
                      </w:r>
                      <w:r>
                        <w:rPr>
                          <w:smallCaps w:val="0"/>
                          <w:color w:val="007FAC"/>
                          <w:spacing w:val="24"/>
                          <w:w w:val="115"/>
                          <w:sz w:val="14"/>
                        </w:rPr>
                        <w:t> </w:t>
                      </w:r>
                      <w:r>
                        <w:rPr>
                          <w:smallCaps w:val="0"/>
                          <w:color w:val="007FAC"/>
                          <w:spacing w:val="17"/>
                          <w:w w:val="115"/>
                          <w:sz w:val="14"/>
                        </w:rPr>
                        <w:t>and</w:t>
                      </w:r>
                      <w:r>
                        <w:rPr>
                          <w:smallCaps w:val="0"/>
                          <w:color w:val="007FAC"/>
                          <w:spacing w:val="33"/>
                          <w:w w:val="115"/>
                          <w:sz w:val="14"/>
                        </w:rPr>
                        <w:t> </w:t>
                      </w:r>
                      <w:r>
                        <w:rPr>
                          <w:smallCaps w:val="0"/>
                          <w:color w:val="007FAC"/>
                          <w:w w:val="115"/>
                          <w:sz w:val="14"/>
                        </w:rPr>
                        <w:t>a</w:t>
                      </w:r>
                      <w:r>
                        <w:rPr>
                          <w:smallCaps w:val="0"/>
                          <w:color w:val="007FAC"/>
                          <w:spacing w:val="-14"/>
                          <w:w w:val="115"/>
                          <w:sz w:val="14"/>
                        </w:rPr>
                        <w:t> </w:t>
                      </w:r>
                      <w:r>
                        <w:rPr>
                          <w:smallCaps/>
                          <w:color w:val="007FAC"/>
                          <w:spacing w:val="13"/>
                          <w:w w:val="115"/>
                          <w:sz w:val="14"/>
                        </w:rPr>
                        <w:t>pp</w:t>
                      </w:r>
                      <w:r>
                        <w:rPr>
                          <w:smallCaps/>
                          <w:color w:val="007FAC"/>
                          <w:spacing w:val="-12"/>
                          <w:w w:val="115"/>
                          <w:sz w:val="14"/>
                        </w:rPr>
                        <w:t> </w:t>
                      </w:r>
                      <w:r>
                        <w:rPr>
                          <w:smallCaps w:val="0"/>
                          <w:color w:val="007FAC"/>
                          <w:w w:val="140"/>
                          <w:sz w:val="14"/>
                        </w:rPr>
                        <w:t>l</w:t>
                      </w:r>
                      <w:r>
                        <w:rPr>
                          <w:smallCaps w:val="0"/>
                          <w:color w:val="007FAC"/>
                          <w:spacing w:val="-23"/>
                          <w:w w:val="140"/>
                          <w:sz w:val="14"/>
                        </w:rPr>
                        <w:t> </w:t>
                      </w:r>
                      <w:r>
                        <w:rPr>
                          <w:smallCaps/>
                          <w:color w:val="007FAC"/>
                          <w:w w:val="115"/>
                          <w:sz w:val="14"/>
                        </w:rPr>
                        <w:t>i</w:t>
                      </w:r>
                      <w:r>
                        <w:rPr>
                          <w:smallCaps/>
                          <w:color w:val="007FAC"/>
                          <w:spacing w:val="-13"/>
                          <w:w w:val="115"/>
                          <w:sz w:val="14"/>
                        </w:rPr>
                        <w:t> </w:t>
                      </w:r>
                      <w:r>
                        <w:rPr>
                          <w:smallCaps w:val="0"/>
                          <w:color w:val="007FAC"/>
                          <w:w w:val="115"/>
                          <w:sz w:val="14"/>
                        </w:rPr>
                        <w:t>e</w:t>
                      </w:r>
                      <w:r>
                        <w:rPr>
                          <w:smallCaps w:val="0"/>
                          <w:color w:val="007FAC"/>
                          <w:spacing w:val="-13"/>
                          <w:w w:val="115"/>
                          <w:sz w:val="14"/>
                        </w:rPr>
                        <w:t> </w:t>
                      </w:r>
                      <w:r>
                        <w:rPr>
                          <w:smallCaps w:val="0"/>
                          <w:color w:val="007FAC"/>
                          <w:w w:val="115"/>
                          <w:sz w:val="14"/>
                        </w:rPr>
                        <w:t>d</w:t>
                      </w:r>
                      <w:r>
                        <w:rPr>
                          <w:smallCaps w:val="0"/>
                          <w:color w:val="007FAC"/>
                          <w:spacing w:val="33"/>
                          <w:w w:val="115"/>
                          <w:sz w:val="14"/>
                        </w:rPr>
                        <w:t> </w:t>
                      </w:r>
                      <w:r>
                        <w:rPr>
                          <w:smallCaps/>
                          <w:color w:val="007FAC"/>
                          <w:spacing w:val="17"/>
                          <w:w w:val="115"/>
                          <w:sz w:val="14"/>
                        </w:rPr>
                        <w:t>sci</w:t>
                      </w:r>
                      <w:r>
                        <w:rPr>
                          <w:smallCaps/>
                          <w:color w:val="007FAC"/>
                          <w:spacing w:val="-12"/>
                          <w:w w:val="115"/>
                          <w:sz w:val="14"/>
                        </w:rPr>
                        <w:t> </w:t>
                      </w:r>
                      <w:r>
                        <w:rPr>
                          <w:smallCaps w:val="0"/>
                          <w:color w:val="007FAC"/>
                          <w:spacing w:val="13"/>
                          <w:w w:val="115"/>
                          <w:sz w:val="14"/>
                        </w:rPr>
                        <w:t>en</w:t>
                      </w:r>
                      <w:r>
                        <w:rPr>
                          <w:smallCaps w:val="0"/>
                          <w:color w:val="007FAC"/>
                          <w:spacing w:val="-14"/>
                          <w:w w:val="115"/>
                          <w:sz w:val="14"/>
                        </w:rPr>
                        <w:t> </w:t>
                      </w:r>
                      <w:r>
                        <w:rPr>
                          <w:smallCaps/>
                          <w:color w:val="007FAC"/>
                          <w:w w:val="115"/>
                          <w:sz w:val="14"/>
                        </w:rPr>
                        <w:t>c</w:t>
                      </w:r>
                      <w:r>
                        <w:rPr>
                          <w:smallCaps/>
                          <w:color w:val="007FAC"/>
                          <w:spacing w:val="-13"/>
                          <w:w w:val="115"/>
                          <w:sz w:val="14"/>
                        </w:rPr>
                        <w:t> </w:t>
                      </w:r>
                      <w:r>
                        <w:rPr>
                          <w:smallCaps w:val="0"/>
                          <w:color w:val="007FAC"/>
                          <w:w w:val="115"/>
                          <w:sz w:val="14"/>
                        </w:rPr>
                        <w:t>e</w:t>
                      </w:r>
                      <w:r>
                        <w:rPr>
                          <w:smallCaps w:val="0"/>
                          <w:color w:val="007FAC"/>
                          <w:spacing w:val="-14"/>
                          <w:w w:val="115"/>
                          <w:sz w:val="14"/>
                        </w:rPr>
                        <w:t> </w:t>
                      </w:r>
                      <w:r>
                        <w:rPr>
                          <w:smallCaps/>
                          <w:color w:val="007FAC"/>
                          <w:w w:val="115"/>
                          <w:sz w:val="14"/>
                        </w:rPr>
                        <w:t>s</w:t>
                      </w:r>
                      <w:r>
                        <w:rPr>
                          <w:smallCaps w:val="0"/>
                          <w:color w:val="007FAC"/>
                          <w:spacing w:val="24"/>
                          <w:w w:val="115"/>
                          <w:sz w:val="14"/>
                        </w:rPr>
                        <w:t> </w:t>
                      </w:r>
                      <w:r>
                        <w:rPr>
                          <w:smallCaps w:val="0"/>
                          <w:color w:val="007FAC"/>
                          <w:w w:val="115"/>
                          <w:sz w:val="14"/>
                        </w:rPr>
                        <w:t>1</w:t>
                      </w:r>
                      <w:r>
                        <w:rPr>
                          <w:smallCaps w:val="0"/>
                          <w:color w:val="007FAC"/>
                          <w:spacing w:val="33"/>
                          <w:w w:val="115"/>
                          <w:sz w:val="14"/>
                        </w:rPr>
                        <w:t> </w:t>
                      </w:r>
                      <w:r>
                        <w:rPr>
                          <w:smallCaps w:val="0"/>
                          <w:color w:val="007FAC"/>
                          <w:w w:val="115"/>
                          <w:sz w:val="14"/>
                        </w:rPr>
                        <w:t>(</w:t>
                      </w:r>
                      <w:r>
                        <w:rPr>
                          <w:smallCaps w:val="0"/>
                          <w:color w:val="007FAC"/>
                          <w:spacing w:val="-14"/>
                          <w:w w:val="115"/>
                          <w:sz w:val="14"/>
                        </w:rPr>
                        <w:t> </w:t>
                      </w:r>
                      <w:r>
                        <w:rPr>
                          <w:smallCaps w:val="0"/>
                          <w:color w:val="007FAC"/>
                          <w:spacing w:val="20"/>
                          <w:w w:val="115"/>
                          <w:sz w:val="14"/>
                        </w:rPr>
                        <w:t>2014)</w:t>
                      </w:r>
                      <w:r>
                        <w:rPr>
                          <w:smallCaps w:val="0"/>
                          <w:color w:val="007FAC"/>
                          <w:spacing w:val="33"/>
                          <w:w w:val="115"/>
                          <w:sz w:val="14"/>
                        </w:rPr>
                        <w:t> </w:t>
                      </w:r>
                      <w:r>
                        <w:rPr>
                          <w:smallCaps w:val="0"/>
                          <w:color w:val="007FAC"/>
                          <w:spacing w:val="13"/>
                          <w:w w:val="115"/>
                          <w:sz w:val="14"/>
                        </w:rPr>
                        <w:t>16</w:t>
                      </w:r>
                      <w:r>
                        <w:rPr>
                          <w:smallCaps w:val="0"/>
                          <w:color w:val="007FAC"/>
                          <w:spacing w:val="-15"/>
                          <w:w w:val="115"/>
                          <w:sz w:val="14"/>
                        </w:rPr>
                        <w:t> </w:t>
                      </w:r>
                      <w:r>
                        <w:rPr>
                          <w:rFonts w:ascii="Arial"/>
                          <w:smallCaps w:val="0"/>
                          <w:color w:val="007FAC"/>
                          <w:spacing w:val="-5"/>
                          <w:w w:val="115"/>
                          <w:sz w:val="14"/>
                        </w:rPr>
                        <w:t>e</w:t>
                      </w:r>
                      <w:r>
                        <w:rPr>
                          <w:smallCaps w:val="0"/>
                          <w:color w:val="007FAC"/>
                          <w:spacing w:val="-5"/>
                          <w:w w:val="115"/>
                          <w:sz w:val="14"/>
                        </w:rPr>
                        <w:t>28</w:t>
                      </w:r>
                      <w:r>
                        <w:rPr>
                          <w:smallCaps w:val="0"/>
                          <w:color w:val="007FAC"/>
                          <w:w w:val="115"/>
                          <w:sz w:val="14"/>
                        </w:rPr>
                        <w:t> </w:t>
                      </w:r>
                    </w:p>
                  </w:txbxContent>
                </v:textbox>
                <w10:wrap type="none"/>
              </v:shape>
            </w:pict>
          </mc:Fallback>
        </mc:AlternateConten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8"/>
        <w:rPr>
          <w:sz w:val="20"/>
        </w:rPr>
      </w:pPr>
      <w:bookmarkStart w:name="_bookmark2" w:id="21"/>
      <w:bookmarkEnd w:id="21"/>
      <w:r>
        <w:rPr/>
      </w:r>
      <w:r>
        <w:rPr>
          <w:sz w:val="20"/>
        </w:rPr>
      </w: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6"/>
        <w:gridCol w:w="1091"/>
        <w:gridCol w:w="1353"/>
        <w:gridCol w:w="756"/>
        <w:gridCol w:w="1025"/>
        <w:gridCol w:w="919"/>
        <w:gridCol w:w="904"/>
        <w:gridCol w:w="896"/>
        <w:gridCol w:w="828"/>
        <w:gridCol w:w="851"/>
        <w:gridCol w:w="741"/>
        <w:gridCol w:w="932"/>
        <w:gridCol w:w="748"/>
        <w:gridCol w:w="1158"/>
      </w:tblGrid>
      <w:tr>
        <w:trPr>
          <w:trHeight w:val="489" w:hRule="atLeast"/>
        </w:trPr>
        <w:tc>
          <w:tcPr>
            <w:tcW w:w="13648" w:type="dxa"/>
            <w:gridSpan w:val="14"/>
            <w:shd w:val="clear" w:color="auto" w:fill="000000"/>
          </w:tcPr>
          <w:p>
            <w:pPr>
              <w:pStyle w:val="TableParagraph"/>
              <w:spacing w:line="200" w:lineRule="atLeast" w:before="67"/>
              <w:ind w:left="119" w:right="134"/>
              <w:jc w:val="left"/>
              <w:rPr>
                <w:sz w:val="16"/>
              </w:rPr>
            </w:pPr>
            <w:r>
              <w:rPr>
                <w:color w:val="FFFFFF"/>
                <w:w w:val="125"/>
                <w:sz w:val="16"/>
              </w:rPr>
              <w:t>Table</w:t>
            </w:r>
            <w:r>
              <w:rPr>
                <w:color w:val="FFFFFF"/>
                <w:spacing w:val="-14"/>
                <w:w w:val="125"/>
                <w:sz w:val="16"/>
              </w:rPr>
              <w:t> </w:t>
            </w:r>
            <w:r>
              <w:rPr>
                <w:color w:val="FFFFFF"/>
                <w:w w:val="125"/>
                <w:sz w:val="16"/>
              </w:rPr>
              <w:t>2</w:t>
            </w:r>
            <w:r>
              <w:rPr>
                <w:color w:val="FFFFFF"/>
                <w:spacing w:val="-12"/>
                <w:w w:val="125"/>
                <w:sz w:val="16"/>
              </w:rPr>
              <w:t> </w:t>
            </w:r>
            <w:r>
              <w:rPr>
                <w:rFonts w:ascii="Arial"/>
                <w:color w:val="FFFFFF"/>
                <w:w w:val="125"/>
                <w:sz w:val="16"/>
              </w:rPr>
              <w:t>e</w:t>
            </w:r>
            <w:r>
              <w:rPr>
                <w:rFonts w:ascii="Arial"/>
                <w:color w:val="FFFFFF"/>
                <w:spacing w:val="-19"/>
                <w:w w:val="125"/>
                <w:sz w:val="16"/>
              </w:rPr>
              <w:t> </w:t>
            </w:r>
            <w:r>
              <w:rPr>
                <w:color w:val="FFFFFF"/>
                <w:w w:val="125"/>
                <w:sz w:val="16"/>
              </w:rPr>
              <w:t>Effect</w:t>
            </w:r>
            <w:r>
              <w:rPr>
                <w:color w:val="FFFFFF"/>
                <w:spacing w:val="-14"/>
                <w:w w:val="125"/>
                <w:sz w:val="16"/>
              </w:rPr>
              <w:t> </w:t>
            </w:r>
            <w:r>
              <w:rPr>
                <w:color w:val="FFFFFF"/>
                <w:w w:val="125"/>
                <w:sz w:val="16"/>
              </w:rPr>
              <w:t>of</w:t>
            </w:r>
            <w:r>
              <w:rPr>
                <w:color w:val="FFFFFF"/>
                <w:spacing w:val="-13"/>
                <w:w w:val="125"/>
                <w:sz w:val="16"/>
              </w:rPr>
              <w:t> </w:t>
            </w:r>
            <w:r>
              <w:rPr>
                <w:color w:val="FFFFFF"/>
                <w:w w:val="125"/>
                <w:sz w:val="16"/>
              </w:rPr>
              <w:t>spermine,</w:t>
            </w:r>
            <w:r>
              <w:rPr>
                <w:color w:val="FFFFFF"/>
                <w:spacing w:val="-13"/>
                <w:w w:val="125"/>
                <w:sz w:val="16"/>
              </w:rPr>
              <w:t> </w:t>
            </w:r>
            <w:r>
              <w:rPr>
                <w:color w:val="FFFFFF"/>
                <w:w w:val="125"/>
                <w:sz w:val="16"/>
              </w:rPr>
              <w:t>spermidine</w:t>
            </w:r>
            <w:r>
              <w:rPr>
                <w:color w:val="FFFFFF"/>
                <w:spacing w:val="-13"/>
                <w:w w:val="125"/>
                <w:sz w:val="16"/>
              </w:rPr>
              <w:t> </w:t>
            </w:r>
            <w:r>
              <w:rPr>
                <w:color w:val="FFFFFF"/>
                <w:w w:val="125"/>
                <w:sz w:val="16"/>
              </w:rPr>
              <w:t>and</w:t>
            </w:r>
            <w:r>
              <w:rPr>
                <w:color w:val="FFFFFF"/>
                <w:spacing w:val="-13"/>
                <w:w w:val="125"/>
                <w:sz w:val="16"/>
              </w:rPr>
              <w:t> </w:t>
            </w:r>
            <w:r>
              <w:rPr>
                <w:color w:val="FFFFFF"/>
                <w:w w:val="125"/>
                <w:sz w:val="16"/>
              </w:rPr>
              <w:t>their</w:t>
            </w:r>
            <w:r>
              <w:rPr>
                <w:color w:val="FFFFFF"/>
                <w:spacing w:val="-14"/>
                <w:w w:val="125"/>
                <w:sz w:val="16"/>
              </w:rPr>
              <w:t> </w:t>
            </w:r>
            <w:r>
              <w:rPr>
                <w:color w:val="FFFFFF"/>
                <w:w w:val="125"/>
                <w:sz w:val="16"/>
              </w:rPr>
              <w:t>interaction</w:t>
            </w:r>
            <w:r>
              <w:rPr>
                <w:color w:val="FFFFFF"/>
                <w:spacing w:val="-13"/>
                <w:w w:val="125"/>
                <w:sz w:val="16"/>
              </w:rPr>
              <w:t> </w:t>
            </w:r>
            <w:r>
              <w:rPr>
                <w:color w:val="FFFFFF"/>
                <w:w w:val="125"/>
                <w:sz w:val="16"/>
              </w:rPr>
              <w:t>on</w:t>
            </w:r>
            <w:r>
              <w:rPr>
                <w:color w:val="FFFFFF"/>
                <w:spacing w:val="-14"/>
                <w:w w:val="125"/>
                <w:sz w:val="16"/>
              </w:rPr>
              <w:t> </w:t>
            </w:r>
            <w:r>
              <w:rPr>
                <w:color w:val="FFFFFF"/>
                <w:w w:val="125"/>
                <w:sz w:val="16"/>
              </w:rPr>
              <w:t>yield</w:t>
            </w:r>
            <w:r>
              <w:rPr>
                <w:color w:val="FFFFFF"/>
                <w:spacing w:val="-13"/>
                <w:w w:val="125"/>
                <w:sz w:val="16"/>
              </w:rPr>
              <w:t> </w:t>
            </w:r>
            <w:r>
              <w:rPr>
                <w:color w:val="FFFFFF"/>
                <w:w w:val="125"/>
                <w:sz w:val="16"/>
              </w:rPr>
              <w:t>components</w:t>
            </w:r>
            <w:r>
              <w:rPr>
                <w:color w:val="FFFFFF"/>
                <w:spacing w:val="-13"/>
                <w:w w:val="125"/>
                <w:sz w:val="16"/>
              </w:rPr>
              <w:t> </w:t>
            </w:r>
            <w:r>
              <w:rPr>
                <w:color w:val="FFFFFF"/>
                <w:w w:val="125"/>
                <w:sz w:val="16"/>
              </w:rPr>
              <w:t>and</w:t>
            </w:r>
            <w:r>
              <w:rPr>
                <w:color w:val="FFFFFF"/>
                <w:spacing w:val="-13"/>
                <w:w w:val="125"/>
                <w:sz w:val="16"/>
              </w:rPr>
              <w:t> </w:t>
            </w:r>
            <w:r>
              <w:rPr>
                <w:color w:val="FFFFFF"/>
                <w:w w:val="125"/>
                <w:sz w:val="16"/>
              </w:rPr>
              <w:t>water</w:t>
            </w:r>
            <w:r>
              <w:rPr>
                <w:color w:val="FFFFFF"/>
                <w:spacing w:val="-13"/>
                <w:w w:val="125"/>
                <w:sz w:val="16"/>
              </w:rPr>
              <w:t> </w:t>
            </w:r>
            <w:r>
              <w:rPr>
                <w:color w:val="FFFFFF"/>
                <w:w w:val="125"/>
                <w:sz w:val="16"/>
              </w:rPr>
              <w:t>use</w:t>
            </w:r>
            <w:r>
              <w:rPr>
                <w:color w:val="FFFFFF"/>
                <w:spacing w:val="-14"/>
                <w:w w:val="125"/>
                <w:sz w:val="16"/>
              </w:rPr>
              <w:t> </w:t>
            </w:r>
            <w:r>
              <w:rPr>
                <w:color w:val="FFFFFF"/>
                <w:w w:val="125"/>
                <w:sz w:val="16"/>
              </w:rPr>
              <w:t>efficiency</w:t>
            </w:r>
            <w:r>
              <w:rPr>
                <w:color w:val="FFFFFF"/>
                <w:spacing w:val="-13"/>
                <w:w w:val="125"/>
                <w:sz w:val="16"/>
              </w:rPr>
              <w:t> </w:t>
            </w:r>
            <w:r>
              <w:rPr>
                <w:color w:val="FFFFFF"/>
                <w:w w:val="125"/>
                <w:sz w:val="16"/>
              </w:rPr>
              <w:t>(WUE)</w:t>
            </w:r>
            <w:r>
              <w:rPr>
                <w:color w:val="FFFFFF"/>
                <w:spacing w:val="-13"/>
                <w:w w:val="125"/>
                <w:sz w:val="16"/>
              </w:rPr>
              <w:t> </w:t>
            </w:r>
            <w:r>
              <w:rPr>
                <w:color w:val="FFFFFF"/>
                <w:w w:val="125"/>
                <w:sz w:val="16"/>
              </w:rPr>
              <w:t>of</w:t>
            </w:r>
            <w:r>
              <w:rPr>
                <w:color w:val="FFFFFF"/>
                <w:spacing w:val="-13"/>
                <w:w w:val="125"/>
                <w:sz w:val="16"/>
              </w:rPr>
              <w:t> </w:t>
            </w:r>
            <w:r>
              <w:rPr>
                <w:color w:val="FFFFFF"/>
                <w:w w:val="125"/>
                <w:sz w:val="16"/>
              </w:rPr>
              <w:t>wheat</w:t>
            </w:r>
            <w:r>
              <w:rPr>
                <w:color w:val="FFFFFF"/>
                <w:spacing w:val="-14"/>
                <w:w w:val="125"/>
                <w:sz w:val="16"/>
              </w:rPr>
              <w:t> </w:t>
            </w:r>
            <w:r>
              <w:rPr>
                <w:color w:val="FFFFFF"/>
                <w:w w:val="125"/>
                <w:sz w:val="16"/>
              </w:rPr>
              <w:t>plants</w:t>
            </w:r>
            <w:r>
              <w:rPr>
                <w:color w:val="FFFFFF"/>
                <w:spacing w:val="-14"/>
                <w:w w:val="125"/>
                <w:sz w:val="16"/>
              </w:rPr>
              <w:t> </w:t>
            </w:r>
            <w:r>
              <w:rPr>
                <w:color w:val="FFFFFF"/>
                <w:w w:val="125"/>
                <w:sz w:val="16"/>
              </w:rPr>
              <w:t>irrigated</w:t>
            </w:r>
            <w:r>
              <w:rPr>
                <w:color w:val="FFFFFF"/>
                <w:spacing w:val="-13"/>
                <w:w w:val="125"/>
                <w:sz w:val="16"/>
              </w:rPr>
              <w:t> </w:t>
            </w:r>
            <w:r>
              <w:rPr>
                <w:color w:val="FFFFFF"/>
                <w:w w:val="125"/>
                <w:sz w:val="16"/>
              </w:rPr>
              <w:t>with</w:t>
            </w:r>
            <w:r>
              <w:rPr>
                <w:color w:val="FFFFFF"/>
                <w:spacing w:val="-14"/>
                <w:w w:val="125"/>
                <w:sz w:val="16"/>
              </w:rPr>
              <w:t> </w:t>
            </w:r>
            <w:r>
              <w:rPr>
                <w:color w:val="FFFFFF"/>
                <w:w w:val="125"/>
                <w:sz w:val="16"/>
              </w:rPr>
              <w:t>different</w:t>
            </w:r>
            <w:r>
              <w:rPr>
                <w:color w:val="FFFFFF"/>
                <w:spacing w:val="-13"/>
                <w:w w:val="125"/>
                <w:sz w:val="16"/>
              </w:rPr>
              <w:t> </w:t>
            </w:r>
            <w:r>
              <w:rPr>
                <w:color w:val="FFFFFF"/>
                <w:w w:val="125"/>
                <w:sz w:val="16"/>
              </w:rPr>
              <w:t>concentrations of waste water.</w:t>
            </w:r>
          </w:p>
        </w:tc>
      </w:tr>
      <w:tr>
        <w:trPr>
          <w:trHeight w:val="980" w:hRule="atLeast"/>
        </w:trPr>
        <w:tc>
          <w:tcPr>
            <w:tcW w:w="1446" w:type="dxa"/>
            <w:tcBorders>
              <w:bottom w:val="single" w:sz="4" w:space="0" w:color="000000"/>
            </w:tcBorders>
            <w:shd w:val="clear" w:color="auto" w:fill="E5E5E5"/>
          </w:tcPr>
          <w:p>
            <w:pPr>
              <w:pStyle w:val="TableParagraph"/>
              <w:spacing w:before="71"/>
              <w:ind w:left="119"/>
              <w:jc w:val="left"/>
              <w:rPr>
                <w:sz w:val="16"/>
              </w:rPr>
            </w:pPr>
            <w:r>
              <w:rPr>
                <w:spacing w:val="-2"/>
                <w:w w:val="125"/>
                <w:sz w:val="16"/>
              </w:rPr>
              <w:t>Treatments</w:t>
            </w:r>
          </w:p>
        </w:tc>
        <w:tc>
          <w:tcPr>
            <w:tcW w:w="1091" w:type="dxa"/>
            <w:tcBorders>
              <w:bottom w:val="single" w:sz="4" w:space="0" w:color="000000"/>
            </w:tcBorders>
            <w:shd w:val="clear" w:color="auto" w:fill="E5E5E5"/>
          </w:tcPr>
          <w:p>
            <w:pPr>
              <w:pStyle w:val="TableParagraph"/>
              <w:spacing w:before="172"/>
              <w:jc w:val="left"/>
              <w:rPr>
                <w:sz w:val="16"/>
              </w:rPr>
            </w:pPr>
          </w:p>
          <w:p>
            <w:pPr>
              <w:pStyle w:val="TableParagraph"/>
              <w:spacing w:line="259" w:lineRule="auto" w:before="0"/>
              <w:ind w:left="76" w:right="121" w:firstLine="17"/>
              <w:jc w:val="left"/>
              <w:rPr>
                <w:sz w:val="16"/>
              </w:rPr>
            </w:pPr>
            <w:r>
              <w:rPr/>
              <mc:AlternateContent>
                <mc:Choice Requires="wps">
                  <w:drawing>
                    <wp:anchor distT="0" distB="0" distL="0" distR="0" allowOverlap="1" layoutInCell="1" locked="0" behindDoc="0" simplePos="0" relativeHeight="15738880">
                      <wp:simplePos x="0" y="0"/>
                      <wp:positionH relativeFrom="column">
                        <wp:posOffset>13726</wp:posOffset>
                      </wp:positionH>
                      <wp:positionV relativeFrom="paragraph">
                        <wp:posOffset>-34753</wp:posOffset>
                      </wp:positionV>
                      <wp:extent cx="7648575" cy="3175"/>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7648575" cy="3175"/>
                                <a:chExt cx="7648575" cy="3175"/>
                              </a:xfrm>
                            </wpg:grpSpPr>
                            <wps:wsp>
                              <wps:cNvPr id="34" name="Graphic 34"/>
                              <wps:cNvSpPr/>
                              <wps:spPr>
                                <a:xfrm>
                                  <a:off x="0" y="0"/>
                                  <a:ext cx="7648575" cy="3175"/>
                                </a:xfrm>
                                <a:custGeom>
                                  <a:avLst/>
                                  <a:gdLst/>
                                  <a:ahLst/>
                                  <a:cxnLst/>
                                  <a:rect l="l" t="t" r="r" b="b"/>
                                  <a:pathLst>
                                    <a:path w="7648575" h="3175">
                                      <a:moveTo>
                                        <a:pt x="7648562" y="2879"/>
                                      </a:moveTo>
                                      <a:lnTo>
                                        <a:pt x="7648562" y="0"/>
                                      </a:lnTo>
                                      <a:lnTo>
                                        <a:pt x="0" y="0"/>
                                      </a:lnTo>
                                      <a:lnTo>
                                        <a:pt x="0" y="2879"/>
                                      </a:lnTo>
                                      <a:lnTo>
                                        <a:pt x="7648562" y="2879"/>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080852pt;margin-top:-2.736513pt;width:602.25pt;height:.25pt;mso-position-horizontal-relative:column;mso-position-vertical-relative:paragraph;z-index:15738880" id="docshapegroup30" coordorigin="22,-55" coordsize="12045,5">
                      <v:rect style="position:absolute;left:21;top:-55;width:12045;height:5" id="docshape31" filled="true" fillcolor="#000000" stroked="false">
                        <v:fill type="solid"/>
                      </v:rect>
                      <w10:wrap type="none"/>
                    </v:group>
                  </w:pict>
                </mc:Fallback>
              </mc:AlternateContent>
            </w:r>
            <w:r>
              <w:rPr>
                <w:w w:val="120"/>
                <w:sz w:val="16"/>
              </w:rPr>
              <w:t>Main</w:t>
            </w:r>
            <w:r>
              <w:rPr>
                <w:spacing w:val="-12"/>
                <w:w w:val="120"/>
                <w:sz w:val="16"/>
              </w:rPr>
              <w:t> </w:t>
            </w:r>
            <w:r>
              <w:rPr>
                <w:w w:val="120"/>
                <w:sz w:val="16"/>
              </w:rPr>
              <w:t>spike length</w:t>
            </w:r>
            <w:r>
              <w:rPr>
                <w:spacing w:val="11"/>
                <w:w w:val="120"/>
                <w:sz w:val="16"/>
              </w:rPr>
              <w:t> </w:t>
            </w:r>
            <w:r>
              <w:rPr>
                <w:spacing w:val="-7"/>
                <w:w w:val="120"/>
                <w:sz w:val="16"/>
              </w:rPr>
              <w:t>(cm)</w:t>
            </w:r>
          </w:p>
        </w:tc>
        <w:tc>
          <w:tcPr>
            <w:tcW w:w="1353" w:type="dxa"/>
            <w:tcBorders>
              <w:bottom w:val="single" w:sz="4" w:space="0" w:color="000000"/>
            </w:tcBorders>
            <w:shd w:val="clear" w:color="auto" w:fill="E5E5E5"/>
          </w:tcPr>
          <w:p>
            <w:pPr>
              <w:pStyle w:val="TableParagraph"/>
              <w:spacing w:before="172"/>
              <w:jc w:val="left"/>
              <w:rPr>
                <w:sz w:val="16"/>
              </w:rPr>
            </w:pPr>
          </w:p>
          <w:p>
            <w:pPr>
              <w:pStyle w:val="TableParagraph"/>
              <w:spacing w:line="259" w:lineRule="auto" w:before="0"/>
              <w:ind w:left="38" w:right="73"/>
              <w:rPr>
                <w:sz w:val="16"/>
              </w:rPr>
            </w:pPr>
            <w:r>
              <w:rPr>
                <w:w w:val="120"/>
                <w:sz w:val="16"/>
              </w:rPr>
              <w:t>Number of </w:t>
            </w:r>
            <w:r>
              <w:rPr>
                <w:spacing w:val="-2"/>
                <w:w w:val="120"/>
                <w:sz w:val="16"/>
              </w:rPr>
              <w:t>spiklets/main </w:t>
            </w:r>
            <w:r>
              <w:rPr>
                <w:spacing w:val="-4"/>
                <w:w w:val="120"/>
                <w:sz w:val="16"/>
              </w:rPr>
              <w:t>spike</w:t>
            </w:r>
          </w:p>
        </w:tc>
        <w:tc>
          <w:tcPr>
            <w:tcW w:w="756" w:type="dxa"/>
            <w:tcBorders>
              <w:bottom w:val="single" w:sz="4" w:space="0" w:color="000000"/>
            </w:tcBorders>
            <w:shd w:val="clear" w:color="auto" w:fill="E5E5E5"/>
          </w:tcPr>
          <w:p>
            <w:pPr>
              <w:pStyle w:val="TableParagraph"/>
              <w:spacing w:before="172"/>
              <w:jc w:val="left"/>
              <w:rPr>
                <w:sz w:val="16"/>
              </w:rPr>
            </w:pPr>
          </w:p>
          <w:p>
            <w:pPr>
              <w:pStyle w:val="TableParagraph"/>
              <w:spacing w:before="0"/>
              <w:ind w:left="89" w:right="32"/>
              <w:rPr>
                <w:sz w:val="16"/>
              </w:rPr>
            </w:pPr>
            <w:r>
              <w:rPr>
                <w:spacing w:val="-5"/>
                <w:w w:val="110"/>
                <w:sz w:val="16"/>
              </w:rPr>
              <w:t>100</w:t>
            </w:r>
          </w:p>
          <w:p>
            <w:pPr>
              <w:pStyle w:val="TableParagraph"/>
              <w:spacing w:line="259" w:lineRule="auto" w:before="14"/>
              <w:ind w:left="89" w:right="29"/>
              <w:rPr>
                <w:sz w:val="16"/>
              </w:rPr>
            </w:pPr>
            <w:r>
              <w:rPr>
                <w:spacing w:val="-2"/>
                <w:w w:val="115"/>
                <w:sz w:val="16"/>
              </w:rPr>
              <w:t>kernel </w:t>
            </w:r>
            <w:r>
              <w:rPr>
                <w:w w:val="115"/>
                <w:sz w:val="16"/>
              </w:rPr>
              <w:t>wt.</w:t>
            </w:r>
            <w:r>
              <w:rPr>
                <w:spacing w:val="14"/>
                <w:w w:val="115"/>
                <w:sz w:val="16"/>
              </w:rPr>
              <w:t> </w:t>
            </w:r>
            <w:r>
              <w:rPr>
                <w:spacing w:val="-5"/>
                <w:w w:val="110"/>
                <w:sz w:val="16"/>
              </w:rPr>
              <w:t>(g)</w:t>
            </w:r>
          </w:p>
        </w:tc>
        <w:tc>
          <w:tcPr>
            <w:tcW w:w="7096" w:type="dxa"/>
            <w:gridSpan w:val="8"/>
            <w:tcBorders>
              <w:bottom w:val="single" w:sz="4" w:space="0" w:color="000000"/>
            </w:tcBorders>
            <w:shd w:val="clear" w:color="auto" w:fill="E5E5E5"/>
          </w:tcPr>
          <w:p>
            <w:pPr>
              <w:pStyle w:val="TableParagraph"/>
              <w:spacing w:before="71"/>
              <w:ind w:right="1406"/>
              <w:rPr>
                <w:sz w:val="16"/>
              </w:rPr>
            </w:pPr>
            <w:r>
              <w:rPr>
                <w:spacing w:val="-2"/>
                <w:w w:val="125"/>
                <w:sz w:val="16"/>
              </w:rPr>
              <w:t>Parameters</w:t>
            </w:r>
          </w:p>
          <w:p>
            <w:pPr>
              <w:pStyle w:val="TableParagraph"/>
              <w:tabs>
                <w:tab w:pos="1260" w:val="left" w:leader="none"/>
                <w:tab w:pos="2178" w:val="left" w:leader="none"/>
                <w:tab w:pos="3100" w:val="left" w:leader="none"/>
                <w:tab w:pos="3133" w:val="left" w:leader="none"/>
                <w:tab w:pos="3815" w:val="left" w:leader="none"/>
                <w:tab w:pos="3898" w:val="left" w:leader="none"/>
                <w:tab w:pos="4792" w:val="left" w:leader="none"/>
                <w:tab w:pos="5598" w:val="left" w:leader="none"/>
                <w:tab w:pos="6254" w:val="left" w:leader="none"/>
              </w:tabs>
              <w:spacing w:line="259" w:lineRule="auto" w:before="101"/>
              <w:ind w:left="99" w:right="114" w:firstLine="54"/>
              <w:jc w:val="left"/>
              <w:rPr>
                <w:sz w:val="16"/>
              </w:rPr>
            </w:pPr>
            <w:r>
              <w:rPr>
                <w:w w:val="120"/>
                <w:sz w:val="16"/>
              </w:rPr>
              <w:t>Grain No/</w:t>
            </w:r>
            <w:r>
              <w:rPr>
                <w:sz w:val="16"/>
              </w:rPr>
              <w:tab/>
            </w:r>
            <w:r>
              <w:rPr>
                <w:spacing w:val="-2"/>
                <w:w w:val="120"/>
                <w:sz w:val="16"/>
              </w:rPr>
              <w:t>Grain</w:t>
            </w:r>
            <w:r>
              <w:rPr>
                <w:sz w:val="16"/>
              </w:rPr>
              <w:tab/>
            </w:r>
            <w:r>
              <w:rPr>
                <w:spacing w:val="-4"/>
                <w:w w:val="120"/>
                <w:sz w:val="16"/>
              </w:rPr>
              <w:t>Straw</w:t>
            </w:r>
            <w:r>
              <w:rPr>
                <w:sz w:val="16"/>
              </w:rPr>
              <w:tab/>
              <w:tab/>
            </w:r>
            <w:r>
              <w:rPr>
                <w:spacing w:val="-4"/>
                <w:w w:val="120"/>
                <w:sz w:val="16"/>
              </w:rPr>
              <w:t>Crop</w:t>
            </w:r>
            <w:r>
              <w:rPr>
                <w:sz w:val="16"/>
              </w:rPr>
              <w:tab/>
            </w:r>
            <w:r>
              <w:rPr>
                <w:w w:val="120"/>
                <w:sz w:val="16"/>
              </w:rPr>
              <w:t>Harvest</w:t>
            </w:r>
            <w:r>
              <w:rPr>
                <w:spacing w:val="40"/>
                <w:w w:val="120"/>
                <w:sz w:val="16"/>
              </w:rPr>
              <w:t> </w:t>
            </w:r>
            <w:r>
              <w:rPr>
                <w:w w:val="120"/>
                <w:sz w:val="16"/>
              </w:rPr>
              <w:t>Mobilization</w:t>
            </w:r>
            <w:r>
              <w:rPr>
                <w:spacing w:val="40"/>
                <w:w w:val="120"/>
                <w:sz w:val="16"/>
              </w:rPr>
              <w:t> </w:t>
            </w:r>
            <w:r>
              <w:rPr>
                <w:w w:val="120"/>
                <w:sz w:val="16"/>
              </w:rPr>
              <w:t>Crop</w:t>
            </w:r>
            <w:r>
              <w:rPr>
                <w:sz w:val="16"/>
              </w:rPr>
              <w:tab/>
            </w:r>
            <w:r>
              <w:rPr>
                <w:spacing w:val="-2"/>
                <w:w w:val="120"/>
                <w:sz w:val="16"/>
              </w:rPr>
              <w:t>Relative </w:t>
            </w:r>
            <w:r>
              <w:rPr>
                <w:w w:val="120"/>
                <w:sz w:val="16"/>
              </w:rPr>
              <w:t>main spike</w:t>
            </w:r>
            <w:r>
              <w:rPr>
                <w:spacing w:val="40"/>
                <w:w w:val="120"/>
                <w:sz w:val="16"/>
              </w:rPr>
              <w:t> </w:t>
            </w:r>
            <w:r>
              <w:rPr>
                <w:w w:val="120"/>
                <w:sz w:val="16"/>
              </w:rPr>
              <w:t>yield/plant</w:t>
            </w:r>
            <w:r>
              <w:rPr>
                <w:spacing w:val="40"/>
                <w:w w:val="120"/>
                <w:sz w:val="16"/>
              </w:rPr>
              <w:t> </w:t>
            </w:r>
            <w:r>
              <w:rPr>
                <w:w w:val="120"/>
                <w:sz w:val="16"/>
              </w:rPr>
              <w:t>yield/plant</w:t>
            </w:r>
            <w:r>
              <w:rPr>
                <w:sz w:val="16"/>
              </w:rPr>
              <w:tab/>
            </w:r>
            <w:r>
              <w:rPr>
                <w:spacing w:val="-2"/>
                <w:w w:val="120"/>
                <w:sz w:val="16"/>
              </w:rPr>
              <w:t>yield/</w:t>
            </w:r>
            <w:r>
              <w:rPr>
                <w:sz w:val="16"/>
              </w:rPr>
              <w:tab/>
              <w:tab/>
            </w:r>
            <w:r>
              <w:rPr>
                <w:spacing w:val="-2"/>
                <w:w w:val="120"/>
                <w:sz w:val="16"/>
              </w:rPr>
              <w:t>index</w:t>
            </w:r>
            <w:r>
              <w:rPr>
                <w:sz w:val="16"/>
              </w:rPr>
              <w:tab/>
            </w:r>
            <w:r>
              <w:rPr>
                <w:spacing w:val="-2"/>
                <w:w w:val="120"/>
                <w:sz w:val="16"/>
              </w:rPr>
              <w:t>index</w:t>
            </w:r>
            <w:r>
              <w:rPr>
                <w:sz w:val="16"/>
              </w:rPr>
              <w:tab/>
            </w:r>
            <w:r>
              <w:rPr>
                <w:w w:val="120"/>
                <w:sz w:val="16"/>
              </w:rPr>
              <w:t>index</w:t>
            </w:r>
            <w:r>
              <w:rPr>
                <w:spacing w:val="40"/>
                <w:w w:val="120"/>
                <w:sz w:val="16"/>
              </w:rPr>
              <w:t> </w:t>
            </w:r>
            <w:r>
              <w:rPr>
                <w:w w:val="120"/>
                <w:sz w:val="16"/>
              </w:rPr>
              <w:t>grain</w:t>
            </w:r>
            <w:r>
              <w:rPr>
                <w:spacing w:val="-8"/>
                <w:w w:val="120"/>
                <w:sz w:val="16"/>
              </w:rPr>
              <w:t> </w:t>
            </w:r>
            <w:r>
              <w:rPr>
                <w:w w:val="120"/>
                <w:sz w:val="16"/>
              </w:rPr>
              <w:t>yield</w:t>
            </w:r>
          </w:p>
          <w:p>
            <w:pPr>
              <w:pStyle w:val="TableParagraph"/>
              <w:tabs>
                <w:tab w:pos="2312" w:val="left" w:leader="none"/>
                <w:tab w:pos="2998" w:val="left" w:leader="none"/>
                <w:tab w:pos="6498" w:val="left" w:leader="none"/>
              </w:tabs>
              <w:spacing w:before="1"/>
              <w:ind w:left="1381"/>
              <w:jc w:val="left"/>
              <w:rPr>
                <w:sz w:val="16"/>
              </w:rPr>
            </w:pPr>
            <w:r>
              <w:rPr>
                <w:spacing w:val="-5"/>
                <w:w w:val="110"/>
                <w:sz w:val="16"/>
              </w:rPr>
              <w:t>(g)</w:t>
            </w:r>
            <w:r>
              <w:rPr>
                <w:sz w:val="16"/>
              </w:rPr>
              <w:tab/>
            </w:r>
            <w:r>
              <w:rPr>
                <w:spacing w:val="-5"/>
                <w:w w:val="110"/>
                <w:sz w:val="16"/>
              </w:rPr>
              <w:t>(g)</w:t>
            </w:r>
            <w:r>
              <w:rPr>
                <w:sz w:val="16"/>
              </w:rPr>
              <w:tab/>
            </w:r>
            <w:r>
              <w:rPr>
                <w:spacing w:val="2"/>
                <w:w w:val="110"/>
                <w:sz w:val="16"/>
              </w:rPr>
              <w:t>plant</w:t>
            </w:r>
            <w:r>
              <w:rPr>
                <w:spacing w:val="46"/>
                <w:w w:val="110"/>
                <w:sz w:val="16"/>
              </w:rPr>
              <w:t> </w:t>
            </w:r>
            <w:r>
              <w:rPr>
                <w:spacing w:val="-5"/>
                <w:w w:val="110"/>
                <w:sz w:val="16"/>
              </w:rPr>
              <w:t>(g)</w:t>
            </w:r>
            <w:r>
              <w:rPr>
                <w:sz w:val="16"/>
              </w:rPr>
              <w:tab/>
            </w:r>
            <w:r>
              <w:rPr>
                <w:spacing w:val="-10"/>
                <w:w w:val="110"/>
                <w:sz w:val="16"/>
              </w:rPr>
              <w:t>%</w:t>
            </w:r>
          </w:p>
        </w:tc>
        <w:tc>
          <w:tcPr>
            <w:tcW w:w="748" w:type="dxa"/>
            <w:tcBorders>
              <w:bottom w:val="single" w:sz="4" w:space="0" w:color="000000"/>
            </w:tcBorders>
            <w:shd w:val="clear" w:color="auto" w:fill="E5E5E5"/>
          </w:tcPr>
          <w:p>
            <w:pPr>
              <w:pStyle w:val="TableParagraph"/>
              <w:spacing w:before="172"/>
              <w:jc w:val="left"/>
              <w:rPr>
                <w:sz w:val="16"/>
              </w:rPr>
            </w:pPr>
          </w:p>
          <w:p>
            <w:pPr>
              <w:pStyle w:val="TableParagraph"/>
              <w:spacing w:before="0"/>
              <w:ind w:left="65" w:right="146"/>
              <w:rPr>
                <w:sz w:val="16"/>
              </w:rPr>
            </w:pPr>
            <w:r>
              <w:rPr>
                <w:spacing w:val="-4"/>
                <w:w w:val="110"/>
                <w:sz w:val="16"/>
              </w:rPr>
              <w:t>WUE</w:t>
            </w:r>
            <w:r>
              <w:rPr>
                <w:spacing w:val="-4"/>
                <w:w w:val="110"/>
                <w:sz w:val="16"/>
                <w:vertAlign w:val="subscript"/>
              </w:rPr>
              <w:t>G</w:t>
            </w:r>
          </w:p>
          <w:p>
            <w:pPr>
              <w:pStyle w:val="TableParagraph"/>
              <w:spacing w:line="259" w:lineRule="auto" w:before="14"/>
              <w:ind w:left="65" w:right="147"/>
              <w:rPr>
                <w:sz w:val="16"/>
              </w:rPr>
            </w:pPr>
            <w:r>
              <w:rPr>
                <w:spacing w:val="-4"/>
                <w:w w:val="120"/>
                <w:sz w:val="16"/>
              </w:rPr>
              <w:t>for </w:t>
            </w:r>
            <w:r>
              <w:rPr>
                <w:spacing w:val="-2"/>
                <w:w w:val="120"/>
                <w:sz w:val="16"/>
              </w:rPr>
              <w:t>grains</w:t>
            </w:r>
          </w:p>
        </w:tc>
        <w:tc>
          <w:tcPr>
            <w:tcW w:w="1158" w:type="dxa"/>
            <w:tcBorders>
              <w:bottom w:val="single" w:sz="4" w:space="0" w:color="000000"/>
            </w:tcBorders>
            <w:shd w:val="clear" w:color="auto" w:fill="E5E5E5"/>
          </w:tcPr>
          <w:p>
            <w:pPr>
              <w:pStyle w:val="TableParagraph"/>
              <w:spacing w:before="172"/>
              <w:jc w:val="left"/>
              <w:rPr>
                <w:sz w:val="16"/>
              </w:rPr>
            </w:pPr>
          </w:p>
          <w:p>
            <w:pPr>
              <w:pStyle w:val="TableParagraph"/>
              <w:spacing w:line="259" w:lineRule="auto" w:before="0"/>
              <w:ind w:left="34" w:right="174"/>
              <w:rPr>
                <w:sz w:val="16"/>
              </w:rPr>
            </w:pPr>
            <w:r>
              <w:rPr>
                <w:spacing w:val="-6"/>
                <w:w w:val="115"/>
                <w:sz w:val="16"/>
              </w:rPr>
              <w:t>WUE</w:t>
            </w:r>
            <w:r>
              <w:rPr>
                <w:spacing w:val="-6"/>
                <w:w w:val="115"/>
                <w:sz w:val="16"/>
                <w:vertAlign w:val="subscript"/>
              </w:rPr>
              <w:t>B</w:t>
            </w:r>
            <w:r>
              <w:rPr>
                <w:spacing w:val="-6"/>
                <w:w w:val="115"/>
                <w:sz w:val="16"/>
                <w:vertAlign w:val="baseline"/>
              </w:rPr>
              <w:t> </w:t>
            </w:r>
            <w:r>
              <w:rPr>
                <w:spacing w:val="-6"/>
                <w:w w:val="115"/>
                <w:sz w:val="16"/>
                <w:vertAlign w:val="baseline"/>
              </w:rPr>
              <w:t>for</w:t>
            </w:r>
            <w:r>
              <w:rPr>
                <w:spacing w:val="-2"/>
                <w:w w:val="115"/>
                <w:sz w:val="16"/>
                <w:vertAlign w:val="baseline"/>
              </w:rPr>
              <w:t> </w:t>
            </w:r>
            <w:r>
              <w:rPr>
                <w:spacing w:val="-2"/>
                <w:w w:val="120"/>
                <w:sz w:val="16"/>
                <w:vertAlign w:val="baseline"/>
              </w:rPr>
              <w:t>biomass yield</w:t>
            </w:r>
          </w:p>
        </w:tc>
      </w:tr>
      <w:tr>
        <w:trPr>
          <w:trHeight w:val="236" w:hRule="atLeast"/>
        </w:trPr>
        <w:tc>
          <w:tcPr>
            <w:tcW w:w="1446" w:type="dxa"/>
            <w:tcBorders>
              <w:top w:val="single" w:sz="4" w:space="0" w:color="000000"/>
            </w:tcBorders>
            <w:shd w:val="clear" w:color="auto" w:fill="E5E5E5"/>
          </w:tcPr>
          <w:p>
            <w:pPr>
              <w:pStyle w:val="TableParagraph"/>
              <w:spacing w:before="46"/>
              <w:ind w:left="119"/>
              <w:jc w:val="left"/>
              <w:rPr>
                <w:sz w:val="14"/>
              </w:rPr>
            </w:pPr>
            <w:r>
              <w:rPr>
                <w:spacing w:val="-2"/>
                <w:w w:val="120"/>
                <w:sz w:val="14"/>
              </w:rPr>
              <w:t>Cont.</w:t>
            </w:r>
          </w:p>
        </w:tc>
        <w:tc>
          <w:tcPr>
            <w:tcW w:w="1091" w:type="dxa"/>
            <w:tcBorders>
              <w:top w:val="single" w:sz="4" w:space="0" w:color="000000"/>
            </w:tcBorders>
            <w:shd w:val="clear" w:color="auto" w:fill="E5E5E5"/>
          </w:tcPr>
          <w:p>
            <w:pPr>
              <w:pStyle w:val="TableParagraph"/>
              <w:spacing w:before="46"/>
              <w:ind w:left="26" w:right="74"/>
              <w:rPr>
                <w:sz w:val="14"/>
              </w:rPr>
            </w:pPr>
            <w:r>
              <w:rPr>
                <w:spacing w:val="-2"/>
                <w:w w:val="110"/>
                <w:sz w:val="14"/>
              </w:rPr>
              <w:t>13.37</w:t>
            </w:r>
          </w:p>
        </w:tc>
        <w:tc>
          <w:tcPr>
            <w:tcW w:w="1353" w:type="dxa"/>
            <w:tcBorders>
              <w:top w:val="single" w:sz="4" w:space="0" w:color="000000"/>
            </w:tcBorders>
            <w:shd w:val="clear" w:color="auto" w:fill="E5E5E5"/>
          </w:tcPr>
          <w:p>
            <w:pPr>
              <w:pStyle w:val="TableParagraph"/>
              <w:spacing w:before="46"/>
              <w:ind w:left="38" w:right="74"/>
              <w:rPr>
                <w:sz w:val="14"/>
              </w:rPr>
            </w:pPr>
            <w:r>
              <w:rPr>
                <w:spacing w:val="-2"/>
                <w:w w:val="110"/>
                <w:sz w:val="14"/>
              </w:rPr>
              <w:t>16.06</w:t>
            </w:r>
          </w:p>
        </w:tc>
        <w:tc>
          <w:tcPr>
            <w:tcW w:w="756" w:type="dxa"/>
            <w:tcBorders>
              <w:top w:val="single" w:sz="4" w:space="0" w:color="000000"/>
            </w:tcBorders>
            <w:shd w:val="clear" w:color="auto" w:fill="E5E5E5"/>
          </w:tcPr>
          <w:p>
            <w:pPr>
              <w:pStyle w:val="TableParagraph"/>
              <w:spacing w:before="46"/>
              <w:ind w:left="89" w:right="33"/>
              <w:rPr>
                <w:sz w:val="14"/>
              </w:rPr>
            </w:pPr>
            <w:r>
              <w:rPr>
                <w:spacing w:val="-4"/>
                <w:w w:val="110"/>
                <w:sz w:val="14"/>
              </w:rPr>
              <w:t>5.37</w:t>
            </w:r>
          </w:p>
        </w:tc>
        <w:tc>
          <w:tcPr>
            <w:tcW w:w="1025" w:type="dxa"/>
            <w:tcBorders>
              <w:top w:val="single" w:sz="4" w:space="0" w:color="000000"/>
            </w:tcBorders>
            <w:shd w:val="clear" w:color="auto" w:fill="E5E5E5"/>
          </w:tcPr>
          <w:p>
            <w:pPr>
              <w:pStyle w:val="TableParagraph"/>
              <w:spacing w:before="46"/>
              <w:ind w:left="115" w:right="78"/>
              <w:rPr>
                <w:sz w:val="14"/>
              </w:rPr>
            </w:pPr>
            <w:r>
              <w:rPr>
                <w:spacing w:val="-2"/>
                <w:w w:val="110"/>
                <w:sz w:val="14"/>
              </w:rPr>
              <w:t>43.10</w:t>
            </w:r>
          </w:p>
        </w:tc>
        <w:tc>
          <w:tcPr>
            <w:tcW w:w="919" w:type="dxa"/>
            <w:tcBorders>
              <w:top w:val="single" w:sz="4" w:space="0" w:color="000000"/>
            </w:tcBorders>
            <w:shd w:val="clear" w:color="auto" w:fill="E5E5E5"/>
          </w:tcPr>
          <w:p>
            <w:pPr>
              <w:pStyle w:val="TableParagraph"/>
              <w:spacing w:before="46"/>
              <w:ind w:right="17"/>
              <w:rPr>
                <w:sz w:val="14"/>
              </w:rPr>
            </w:pPr>
            <w:r>
              <w:rPr>
                <w:spacing w:val="-4"/>
                <w:w w:val="110"/>
                <w:sz w:val="14"/>
              </w:rPr>
              <w:t>2.93</w:t>
            </w:r>
          </w:p>
        </w:tc>
        <w:tc>
          <w:tcPr>
            <w:tcW w:w="904" w:type="dxa"/>
            <w:tcBorders>
              <w:top w:val="single" w:sz="4" w:space="0" w:color="000000"/>
            </w:tcBorders>
            <w:shd w:val="clear" w:color="auto" w:fill="E5E5E5"/>
          </w:tcPr>
          <w:p>
            <w:pPr>
              <w:pStyle w:val="TableParagraph"/>
              <w:spacing w:before="46"/>
              <w:ind w:left="19"/>
              <w:rPr>
                <w:sz w:val="14"/>
              </w:rPr>
            </w:pPr>
            <w:r>
              <w:rPr>
                <w:spacing w:val="-4"/>
                <w:w w:val="110"/>
                <w:sz w:val="14"/>
              </w:rPr>
              <w:t>4.51</w:t>
            </w:r>
          </w:p>
        </w:tc>
        <w:tc>
          <w:tcPr>
            <w:tcW w:w="896" w:type="dxa"/>
            <w:tcBorders>
              <w:top w:val="single" w:sz="4" w:space="0" w:color="000000"/>
            </w:tcBorders>
            <w:shd w:val="clear" w:color="auto" w:fill="E5E5E5"/>
          </w:tcPr>
          <w:p>
            <w:pPr>
              <w:pStyle w:val="TableParagraph"/>
              <w:spacing w:before="46"/>
              <w:ind w:left="122" w:right="1"/>
              <w:rPr>
                <w:sz w:val="14"/>
              </w:rPr>
            </w:pPr>
            <w:r>
              <w:rPr>
                <w:spacing w:val="-4"/>
                <w:w w:val="110"/>
                <w:sz w:val="14"/>
              </w:rPr>
              <w:t>7.44</w:t>
            </w:r>
          </w:p>
        </w:tc>
        <w:tc>
          <w:tcPr>
            <w:tcW w:w="828" w:type="dxa"/>
            <w:tcBorders>
              <w:top w:val="single" w:sz="4" w:space="0" w:color="000000"/>
            </w:tcBorders>
            <w:shd w:val="clear" w:color="auto" w:fill="E5E5E5"/>
          </w:tcPr>
          <w:p>
            <w:pPr>
              <w:pStyle w:val="TableParagraph"/>
              <w:spacing w:before="46"/>
              <w:ind w:right="78"/>
              <w:rPr>
                <w:sz w:val="14"/>
              </w:rPr>
            </w:pPr>
            <w:r>
              <w:rPr>
                <w:spacing w:val="-4"/>
                <w:w w:val="110"/>
                <w:sz w:val="14"/>
              </w:rPr>
              <w:t>0.65</w:t>
            </w:r>
          </w:p>
        </w:tc>
        <w:tc>
          <w:tcPr>
            <w:tcW w:w="851" w:type="dxa"/>
            <w:tcBorders>
              <w:top w:val="single" w:sz="4" w:space="0" w:color="000000"/>
            </w:tcBorders>
            <w:shd w:val="clear" w:color="auto" w:fill="E5E5E5"/>
          </w:tcPr>
          <w:p>
            <w:pPr>
              <w:pStyle w:val="TableParagraph"/>
              <w:spacing w:before="46"/>
              <w:ind w:left="25"/>
              <w:rPr>
                <w:sz w:val="14"/>
              </w:rPr>
            </w:pPr>
            <w:r>
              <w:rPr>
                <w:spacing w:val="-4"/>
                <w:w w:val="110"/>
                <w:sz w:val="14"/>
              </w:rPr>
              <w:t>0.61</w:t>
            </w:r>
          </w:p>
        </w:tc>
        <w:tc>
          <w:tcPr>
            <w:tcW w:w="741" w:type="dxa"/>
            <w:tcBorders>
              <w:top w:val="single" w:sz="4" w:space="0" w:color="000000"/>
            </w:tcBorders>
            <w:shd w:val="clear" w:color="auto" w:fill="E5E5E5"/>
          </w:tcPr>
          <w:p>
            <w:pPr>
              <w:pStyle w:val="TableParagraph"/>
              <w:spacing w:before="46"/>
              <w:ind w:left="45"/>
              <w:rPr>
                <w:sz w:val="14"/>
              </w:rPr>
            </w:pPr>
            <w:r>
              <w:rPr>
                <w:spacing w:val="-4"/>
                <w:w w:val="110"/>
                <w:sz w:val="14"/>
              </w:rPr>
              <w:t>0.39</w:t>
            </w:r>
          </w:p>
        </w:tc>
        <w:tc>
          <w:tcPr>
            <w:tcW w:w="932" w:type="dxa"/>
            <w:tcBorders>
              <w:top w:val="single" w:sz="4" w:space="0" w:color="000000"/>
            </w:tcBorders>
            <w:shd w:val="clear" w:color="auto" w:fill="E5E5E5"/>
          </w:tcPr>
          <w:p>
            <w:pPr>
              <w:pStyle w:val="TableParagraph"/>
              <w:spacing w:before="46"/>
              <w:ind w:right="316"/>
              <w:jc w:val="right"/>
              <w:rPr>
                <w:sz w:val="14"/>
              </w:rPr>
            </w:pPr>
            <w:r>
              <w:rPr>
                <w:spacing w:val="-2"/>
                <w:w w:val="110"/>
                <w:sz w:val="14"/>
              </w:rPr>
              <w:t>100.00</w:t>
            </w:r>
          </w:p>
        </w:tc>
        <w:tc>
          <w:tcPr>
            <w:tcW w:w="748" w:type="dxa"/>
            <w:tcBorders>
              <w:top w:val="single" w:sz="4" w:space="0" w:color="000000"/>
            </w:tcBorders>
            <w:shd w:val="clear" w:color="auto" w:fill="E5E5E5"/>
          </w:tcPr>
          <w:p>
            <w:pPr>
              <w:pStyle w:val="TableParagraph"/>
              <w:spacing w:before="46"/>
              <w:ind w:right="5"/>
              <w:rPr>
                <w:sz w:val="14"/>
              </w:rPr>
            </w:pPr>
            <w:r>
              <w:rPr>
                <w:spacing w:val="-4"/>
                <w:w w:val="110"/>
                <w:sz w:val="14"/>
              </w:rPr>
              <w:t>8.94</w:t>
            </w:r>
          </w:p>
        </w:tc>
        <w:tc>
          <w:tcPr>
            <w:tcW w:w="1158" w:type="dxa"/>
            <w:tcBorders>
              <w:top w:val="single" w:sz="4" w:space="0" w:color="000000"/>
            </w:tcBorders>
            <w:shd w:val="clear" w:color="auto" w:fill="E5E5E5"/>
          </w:tcPr>
          <w:p>
            <w:pPr>
              <w:pStyle w:val="TableParagraph"/>
              <w:spacing w:before="46"/>
              <w:ind w:left="34" w:right="174"/>
              <w:rPr>
                <w:sz w:val="14"/>
              </w:rPr>
            </w:pPr>
            <w:r>
              <w:rPr>
                <w:spacing w:val="-2"/>
                <w:w w:val="110"/>
                <w:sz w:val="14"/>
              </w:rPr>
              <w:t>19.58</w:t>
            </w:r>
          </w:p>
        </w:tc>
      </w:tr>
      <w:tr>
        <w:trPr>
          <w:trHeight w:val="198" w:hRule="atLeast"/>
        </w:trPr>
        <w:tc>
          <w:tcPr>
            <w:tcW w:w="1446" w:type="dxa"/>
            <w:shd w:val="clear" w:color="auto" w:fill="E5E5E5"/>
          </w:tcPr>
          <w:p>
            <w:pPr>
              <w:pStyle w:val="TableParagraph"/>
              <w:ind w:left="119"/>
              <w:jc w:val="left"/>
              <w:rPr>
                <w:sz w:val="14"/>
              </w:rPr>
            </w:pPr>
            <w:r>
              <w:rPr>
                <w:w w:val="110"/>
                <w:sz w:val="14"/>
              </w:rPr>
              <w:t>WW</w:t>
            </w:r>
            <w:r>
              <w:rPr>
                <w:spacing w:val="11"/>
                <w:w w:val="110"/>
                <w:sz w:val="14"/>
              </w:rPr>
              <w:t> </w:t>
            </w:r>
            <w:r>
              <w:rPr>
                <w:spacing w:val="-5"/>
                <w:w w:val="110"/>
                <w:sz w:val="14"/>
              </w:rPr>
              <w:t>25%</w:t>
            </w:r>
          </w:p>
        </w:tc>
        <w:tc>
          <w:tcPr>
            <w:tcW w:w="1091" w:type="dxa"/>
            <w:shd w:val="clear" w:color="auto" w:fill="E5E5E5"/>
          </w:tcPr>
          <w:p>
            <w:pPr>
              <w:pStyle w:val="TableParagraph"/>
              <w:ind w:left="26" w:right="74"/>
              <w:rPr>
                <w:sz w:val="14"/>
              </w:rPr>
            </w:pPr>
            <w:r>
              <w:rPr>
                <w:spacing w:val="-2"/>
                <w:w w:val="110"/>
                <w:sz w:val="14"/>
              </w:rPr>
              <w:t>12.08</w:t>
            </w:r>
          </w:p>
        </w:tc>
        <w:tc>
          <w:tcPr>
            <w:tcW w:w="1353" w:type="dxa"/>
            <w:shd w:val="clear" w:color="auto" w:fill="E5E5E5"/>
          </w:tcPr>
          <w:p>
            <w:pPr>
              <w:pStyle w:val="TableParagraph"/>
              <w:ind w:left="38" w:right="74"/>
              <w:rPr>
                <w:sz w:val="14"/>
              </w:rPr>
            </w:pPr>
            <w:r>
              <w:rPr>
                <w:spacing w:val="-2"/>
                <w:w w:val="110"/>
                <w:sz w:val="14"/>
              </w:rPr>
              <w:t>14.50</w:t>
            </w:r>
          </w:p>
        </w:tc>
        <w:tc>
          <w:tcPr>
            <w:tcW w:w="756" w:type="dxa"/>
            <w:shd w:val="clear" w:color="auto" w:fill="E5E5E5"/>
          </w:tcPr>
          <w:p>
            <w:pPr>
              <w:pStyle w:val="TableParagraph"/>
              <w:ind w:left="89" w:right="33"/>
              <w:rPr>
                <w:sz w:val="14"/>
              </w:rPr>
            </w:pPr>
            <w:r>
              <w:rPr>
                <w:spacing w:val="-4"/>
                <w:w w:val="110"/>
                <w:sz w:val="14"/>
              </w:rPr>
              <w:t>4.79</w:t>
            </w:r>
          </w:p>
        </w:tc>
        <w:tc>
          <w:tcPr>
            <w:tcW w:w="1025" w:type="dxa"/>
            <w:shd w:val="clear" w:color="auto" w:fill="E5E5E5"/>
          </w:tcPr>
          <w:p>
            <w:pPr>
              <w:pStyle w:val="TableParagraph"/>
              <w:ind w:left="115" w:right="78"/>
              <w:rPr>
                <w:sz w:val="14"/>
              </w:rPr>
            </w:pPr>
            <w:r>
              <w:rPr>
                <w:spacing w:val="-2"/>
                <w:w w:val="110"/>
                <w:sz w:val="14"/>
              </w:rPr>
              <w:t>37.44</w:t>
            </w:r>
          </w:p>
        </w:tc>
        <w:tc>
          <w:tcPr>
            <w:tcW w:w="919" w:type="dxa"/>
            <w:shd w:val="clear" w:color="auto" w:fill="E5E5E5"/>
          </w:tcPr>
          <w:p>
            <w:pPr>
              <w:pStyle w:val="TableParagraph"/>
              <w:ind w:right="17"/>
              <w:rPr>
                <w:sz w:val="14"/>
              </w:rPr>
            </w:pPr>
            <w:r>
              <w:rPr>
                <w:spacing w:val="-4"/>
                <w:w w:val="110"/>
                <w:sz w:val="14"/>
              </w:rPr>
              <w:t>2.70</w:t>
            </w:r>
          </w:p>
        </w:tc>
        <w:tc>
          <w:tcPr>
            <w:tcW w:w="904" w:type="dxa"/>
            <w:shd w:val="clear" w:color="auto" w:fill="E5E5E5"/>
          </w:tcPr>
          <w:p>
            <w:pPr>
              <w:pStyle w:val="TableParagraph"/>
              <w:ind w:left="19"/>
              <w:rPr>
                <w:sz w:val="14"/>
              </w:rPr>
            </w:pPr>
            <w:r>
              <w:rPr>
                <w:spacing w:val="-4"/>
                <w:w w:val="110"/>
                <w:sz w:val="14"/>
              </w:rPr>
              <w:t>4.23</w:t>
            </w:r>
          </w:p>
        </w:tc>
        <w:tc>
          <w:tcPr>
            <w:tcW w:w="896" w:type="dxa"/>
            <w:shd w:val="clear" w:color="auto" w:fill="E5E5E5"/>
          </w:tcPr>
          <w:p>
            <w:pPr>
              <w:pStyle w:val="TableParagraph"/>
              <w:ind w:left="122" w:right="1"/>
              <w:rPr>
                <w:sz w:val="14"/>
              </w:rPr>
            </w:pPr>
            <w:r>
              <w:rPr>
                <w:spacing w:val="-4"/>
                <w:w w:val="110"/>
                <w:sz w:val="14"/>
              </w:rPr>
              <w:t>6.94</w:t>
            </w:r>
          </w:p>
        </w:tc>
        <w:tc>
          <w:tcPr>
            <w:tcW w:w="828" w:type="dxa"/>
            <w:shd w:val="clear" w:color="auto" w:fill="E5E5E5"/>
          </w:tcPr>
          <w:p>
            <w:pPr>
              <w:pStyle w:val="TableParagraph"/>
              <w:ind w:right="78"/>
              <w:rPr>
                <w:sz w:val="14"/>
              </w:rPr>
            </w:pPr>
            <w:r>
              <w:rPr>
                <w:spacing w:val="-4"/>
                <w:w w:val="110"/>
                <w:sz w:val="14"/>
              </w:rPr>
              <w:t>0.64</w:t>
            </w:r>
          </w:p>
        </w:tc>
        <w:tc>
          <w:tcPr>
            <w:tcW w:w="851" w:type="dxa"/>
            <w:shd w:val="clear" w:color="auto" w:fill="E5E5E5"/>
          </w:tcPr>
          <w:p>
            <w:pPr>
              <w:pStyle w:val="TableParagraph"/>
              <w:ind w:left="25"/>
              <w:rPr>
                <w:sz w:val="14"/>
              </w:rPr>
            </w:pPr>
            <w:r>
              <w:rPr>
                <w:spacing w:val="-4"/>
                <w:w w:val="110"/>
                <w:sz w:val="14"/>
              </w:rPr>
              <w:t>0.55</w:t>
            </w:r>
          </w:p>
        </w:tc>
        <w:tc>
          <w:tcPr>
            <w:tcW w:w="741" w:type="dxa"/>
            <w:shd w:val="clear" w:color="auto" w:fill="E5E5E5"/>
          </w:tcPr>
          <w:p>
            <w:pPr>
              <w:pStyle w:val="TableParagraph"/>
              <w:ind w:left="45"/>
              <w:rPr>
                <w:sz w:val="14"/>
              </w:rPr>
            </w:pPr>
            <w:r>
              <w:rPr>
                <w:spacing w:val="-4"/>
                <w:w w:val="110"/>
                <w:sz w:val="14"/>
              </w:rPr>
              <w:t>0.38</w:t>
            </w:r>
          </w:p>
        </w:tc>
        <w:tc>
          <w:tcPr>
            <w:tcW w:w="932" w:type="dxa"/>
            <w:shd w:val="clear" w:color="auto" w:fill="E5E5E5"/>
          </w:tcPr>
          <w:p>
            <w:pPr>
              <w:pStyle w:val="TableParagraph"/>
              <w:ind w:right="316"/>
              <w:jc w:val="right"/>
              <w:rPr>
                <w:sz w:val="14"/>
              </w:rPr>
            </w:pPr>
            <w:r>
              <w:rPr>
                <w:spacing w:val="-2"/>
                <w:w w:val="110"/>
                <w:sz w:val="14"/>
              </w:rPr>
              <w:t>80.78</w:t>
            </w:r>
          </w:p>
        </w:tc>
        <w:tc>
          <w:tcPr>
            <w:tcW w:w="748" w:type="dxa"/>
            <w:shd w:val="clear" w:color="auto" w:fill="E5E5E5"/>
          </w:tcPr>
          <w:p>
            <w:pPr>
              <w:pStyle w:val="TableParagraph"/>
              <w:ind w:right="5"/>
              <w:rPr>
                <w:sz w:val="14"/>
              </w:rPr>
            </w:pPr>
            <w:r>
              <w:rPr>
                <w:spacing w:val="-4"/>
                <w:w w:val="110"/>
                <w:sz w:val="14"/>
              </w:rPr>
              <w:t>8.25</w:t>
            </w:r>
          </w:p>
        </w:tc>
        <w:tc>
          <w:tcPr>
            <w:tcW w:w="1158" w:type="dxa"/>
            <w:shd w:val="clear" w:color="auto" w:fill="E5E5E5"/>
          </w:tcPr>
          <w:p>
            <w:pPr>
              <w:pStyle w:val="TableParagraph"/>
              <w:ind w:left="34" w:right="174"/>
              <w:rPr>
                <w:sz w:val="14"/>
              </w:rPr>
            </w:pPr>
            <w:r>
              <w:rPr>
                <w:spacing w:val="-2"/>
                <w:w w:val="110"/>
                <w:sz w:val="14"/>
              </w:rPr>
              <w:t>18.29</w:t>
            </w:r>
          </w:p>
        </w:tc>
      </w:tr>
      <w:tr>
        <w:trPr>
          <w:trHeight w:val="198" w:hRule="atLeast"/>
        </w:trPr>
        <w:tc>
          <w:tcPr>
            <w:tcW w:w="1446" w:type="dxa"/>
            <w:shd w:val="clear" w:color="auto" w:fill="E5E5E5"/>
          </w:tcPr>
          <w:p>
            <w:pPr>
              <w:pStyle w:val="TableParagraph"/>
              <w:spacing w:before="8"/>
              <w:ind w:left="119"/>
              <w:jc w:val="left"/>
              <w:rPr>
                <w:sz w:val="14"/>
              </w:rPr>
            </w:pPr>
            <w:r>
              <w:rPr>
                <w:w w:val="110"/>
                <w:sz w:val="14"/>
              </w:rPr>
              <w:t>WW</w:t>
            </w:r>
            <w:r>
              <w:rPr>
                <w:spacing w:val="11"/>
                <w:w w:val="110"/>
                <w:sz w:val="14"/>
              </w:rPr>
              <w:t> </w:t>
            </w:r>
            <w:r>
              <w:rPr>
                <w:spacing w:val="-5"/>
                <w:w w:val="110"/>
                <w:sz w:val="14"/>
              </w:rPr>
              <w:t>50%</w:t>
            </w:r>
          </w:p>
        </w:tc>
        <w:tc>
          <w:tcPr>
            <w:tcW w:w="1091" w:type="dxa"/>
            <w:shd w:val="clear" w:color="auto" w:fill="E5E5E5"/>
          </w:tcPr>
          <w:p>
            <w:pPr>
              <w:pStyle w:val="TableParagraph"/>
              <w:spacing w:before="8"/>
              <w:ind w:left="26" w:right="74"/>
              <w:rPr>
                <w:sz w:val="14"/>
              </w:rPr>
            </w:pPr>
            <w:r>
              <w:rPr>
                <w:spacing w:val="-2"/>
                <w:w w:val="110"/>
                <w:sz w:val="14"/>
              </w:rPr>
              <w:t>10.95</w:t>
            </w:r>
          </w:p>
        </w:tc>
        <w:tc>
          <w:tcPr>
            <w:tcW w:w="1353" w:type="dxa"/>
            <w:shd w:val="clear" w:color="auto" w:fill="E5E5E5"/>
          </w:tcPr>
          <w:p>
            <w:pPr>
              <w:pStyle w:val="TableParagraph"/>
              <w:spacing w:before="8"/>
              <w:ind w:left="38" w:right="74"/>
              <w:rPr>
                <w:sz w:val="14"/>
              </w:rPr>
            </w:pPr>
            <w:r>
              <w:rPr>
                <w:spacing w:val="-2"/>
                <w:w w:val="110"/>
                <w:sz w:val="14"/>
              </w:rPr>
              <w:t>12.43</w:t>
            </w:r>
          </w:p>
        </w:tc>
        <w:tc>
          <w:tcPr>
            <w:tcW w:w="756" w:type="dxa"/>
            <w:shd w:val="clear" w:color="auto" w:fill="E5E5E5"/>
          </w:tcPr>
          <w:p>
            <w:pPr>
              <w:pStyle w:val="TableParagraph"/>
              <w:spacing w:before="8"/>
              <w:ind w:left="89" w:right="33"/>
              <w:rPr>
                <w:sz w:val="14"/>
              </w:rPr>
            </w:pPr>
            <w:r>
              <w:rPr>
                <w:spacing w:val="-4"/>
                <w:w w:val="110"/>
                <w:sz w:val="14"/>
              </w:rPr>
              <w:t>4.33</w:t>
            </w:r>
          </w:p>
        </w:tc>
        <w:tc>
          <w:tcPr>
            <w:tcW w:w="1025" w:type="dxa"/>
            <w:shd w:val="clear" w:color="auto" w:fill="E5E5E5"/>
          </w:tcPr>
          <w:p>
            <w:pPr>
              <w:pStyle w:val="TableParagraph"/>
              <w:spacing w:before="8"/>
              <w:ind w:left="115" w:right="78"/>
              <w:rPr>
                <w:sz w:val="14"/>
              </w:rPr>
            </w:pPr>
            <w:r>
              <w:rPr>
                <w:spacing w:val="-2"/>
                <w:w w:val="110"/>
                <w:sz w:val="14"/>
              </w:rPr>
              <w:t>34.17</w:t>
            </w:r>
          </w:p>
        </w:tc>
        <w:tc>
          <w:tcPr>
            <w:tcW w:w="919" w:type="dxa"/>
            <w:shd w:val="clear" w:color="auto" w:fill="E5E5E5"/>
          </w:tcPr>
          <w:p>
            <w:pPr>
              <w:pStyle w:val="TableParagraph"/>
              <w:spacing w:before="8"/>
              <w:ind w:right="17"/>
              <w:rPr>
                <w:sz w:val="14"/>
              </w:rPr>
            </w:pPr>
            <w:r>
              <w:rPr>
                <w:spacing w:val="-4"/>
                <w:w w:val="110"/>
                <w:sz w:val="14"/>
              </w:rPr>
              <w:t>2.38</w:t>
            </w:r>
          </w:p>
        </w:tc>
        <w:tc>
          <w:tcPr>
            <w:tcW w:w="904" w:type="dxa"/>
            <w:shd w:val="clear" w:color="auto" w:fill="E5E5E5"/>
          </w:tcPr>
          <w:p>
            <w:pPr>
              <w:pStyle w:val="TableParagraph"/>
              <w:spacing w:before="8"/>
              <w:ind w:left="19"/>
              <w:rPr>
                <w:sz w:val="14"/>
              </w:rPr>
            </w:pPr>
            <w:r>
              <w:rPr>
                <w:spacing w:val="-4"/>
                <w:w w:val="110"/>
                <w:sz w:val="14"/>
              </w:rPr>
              <w:t>4.15</w:t>
            </w:r>
          </w:p>
        </w:tc>
        <w:tc>
          <w:tcPr>
            <w:tcW w:w="896" w:type="dxa"/>
            <w:shd w:val="clear" w:color="auto" w:fill="E5E5E5"/>
          </w:tcPr>
          <w:p>
            <w:pPr>
              <w:pStyle w:val="TableParagraph"/>
              <w:spacing w:before="8"/>
              <w:ind w:left="122" w:right="1"/>
              <w:rPr>
                <w:sz w:val="14"/>
              </w:rPr>
            </w:pPr>
            <w:r>
              <w:rPr>
                <w:spacing w:val="-4"/>
                <w:w w:val="110"/>
                <w:sz w:val="14"/>
              </w:rPr>
              <w:t>6.53</w:t>
            </w:r>
          </w:p>
        </w:tc>
        <w:tc>
          <w:tcPr>
            <w:tcW w:w="828" w:type="dxa"/>
            <w:shd w:val="clear" w:color="auto" w:fill="E5E5E5"/>
          </w:tcPr>
          <w:p>
            <w:pPr>
              <w:pStyle w:val="TableParagraph"/>
              <w:spacing w:before="8"/>
              <w:ind w:right="78"/>
              <w:rPr>
                <w:sz w:val="14"/>
              </w:rPr>
            </w:pPr>
            <w:r>
              <w:rPr>
                <w:spacing w:val="-4"/>
                <w:w w:val="110"/>
                <w:sz w:val="14"/>
              </w:rPr>
              <w:t>0.57</w:t>
            </w:r>
          </w:p>
        </w:tc>
        <w:tc>
          <w:tcPr>
            <w:tcW w:w="851" w:type="dxa"/>
            <w:shd w:val="clear" w:color="auto" w:fill="E5E5E5"/>
          </w:tcPr>
          <w:p>
            <w:pPr>
              <w:pStyle w:val="TableParagraph"/>
              <w:spacing w:before="8"/>
              <w:ind w:left="25"/>
              <w:rPr>
                <w:sz w:val="14"/>
              </w:rPr>
            </w:pPr>
            <w:r>
              <w:rPr>
                <w:spacing w:val="-4"/>
                <w:w w:val="110"/>
                <w:sz w:val="14"/>
              </w:rPr>
              <w:t>0.43</w:t>
            </w:r>
          </w:p>
        </w:tc>
        <w:tc>
          <w:tcPr>
            <w:tcW w:w="741" w:type="dxa"/>
            <w:shd w:val="clear" w:color="auto" w:fill="E5E5E5"/>
          </w:tcPr>
          <w:p>
            <w:pPr>
              <w:pStyle w:val="TableParagraph"/>
              <w:spacing w:before="8"/>
              <w:ind w:left="45"/>
              <w:rPr>
                <w:sz w:val="14"/>
              </w:rPr>
            </w:pPr>
            <w:r>
              <w:rPr>
                <w:spacing w:val="-4"/>
                <w:w w:val="110"/>
                <w:sz w:val="14"/>
              </w:rPr>
              <w:t>0.36</w:t>
            </w:r>
          </w:p>
        </w:tc>
        <w:tc>
          <w:tcPr>
            <w:tcW w:w="932" w:type="dxa"/>
            <w:shd w:val="clear" w:color="auto" w:fill="E5E5E5"/>
          </w:tcPr>
          <w:p>
            <w:pPr>
              <w:pStyle w:val="TableParagraph"/>
              <w:spacing w:before="8"/>
              <w:ind w:right="316"/>
              <w:jc w:val="right"/>
              <w:rPr>
                <w:sz w:val="14"/>
              </w:rPr>
            </w:pPr>
            <w:r>
              <w:rPr>
                <w:spacing w:val="-2"/>
                <w:w w:val="110"/>
                <w:sz w:val="14"/>
              </w:rPr>
              <w:t>65.99</w:t>
            </w:r>
          </w:p>
        </w:tc>
        <w:tc>
          <w:tcPr>
            <w:tcW w:w="748" w:type="dxa"/>
            <w:shd w:val="clear" w:color="auto" w:fill="E5E5E5"/>
          </w:tcPr>
          <w:p>
            <w:pPr>
              <w:pStyle w:val="TableParagraph"/>
              <w:spacing w:before="8"/>
              <w:ind w:right="5"/>
              <w:rPr>
                <w:sz w:val="14"/>
              </w:rPr>
            </w:pPr>
            <w:r>
              <w:rPr>
                <w:spacing w:val="-4"/>
                <w:w w:val="110"/>
                <w:sz w:val="14"/>
              </w:rPr>
              <w:t>7.84</w:t>
            </w:r>
          </w:p>
        </w:tc>
        <w:tc>
          <w:tcPr>
            <w:tcW w:w="1158" w:type="dxa"/>
            <w:shd w:val="clear" w:color="auto" w:fill="E5E5E5"/>
          </w:tcPr>
          <w:p>
            <w:pPr>
              <w:pStyle w:val="TableParagraph"/>
              <w:spacing w:before="8"/>
              <w:ind w:left="34" w:right="174"/>
              <w:rPr>
                <w:sz w:val="14"/>
              </w:rPr>
            </w:pPr>
            <w:r>
              <w:rPr>
                <w:spacing w:val="-2"/>
                <w:w w:val="110"/>
                <w:sz w:val="14"/>
              </w:rPr>
              <w:t>16.68</w:t>
            </w:r>
          </w:p>
        </w:tc>
      </w:tr>
      <w:tr>
        <w:trPr>
          <w:trHeight w:val="199" w:hRule="atLeast"/>
        </w:trPr>
        <w:tc>
          <w:tcPr>
            <w:tcW w:w="1446" w:type="dxa"/>
            <w:shd w:val="clear" w:color="auto" w:fill="E5E5E5"/>
          </w:tcPr>
          <w:p>
            <w:pPr>
              <w:pStyle w:val="TableParagraph"/>
              <w:ind w:left="119"/>
              <w:jc w:val="left"/>
              <w:rPr>
                <w:sz w:val="14"/>
              </w:rPr>
            </w:pPr>
            <w:r>
              <w:rPr>
                <w:w w:val="110"/>
                <w:sz w:val="14"/>
              </w:rPr>
              <w:t>WW</w:t>
            </w:r>
            <w:r>
              <w:rPr>
                <w:spacing w:val="11"/>
                <w:w w:val="110"/>
                <w:sz w:val="14"/>
              </w:rPr>
              <w:t> </w:t>
            </w:r>
            <w:r>
              <w:rPr>
                <w:spacing w:val="-4"/>
                <w:w w:val="110"/>
                <w:sz w:val="14"/>
              </w:rPr>
              <w:t>100%</w:t>
            </w:r>
          </w:p>
        </w:tc>
        <w:tc>
          <w:tcPr>
            <w:tcW w:w="1091" w:type="dxa"/>
            <w:shd w:val="clear" w:color="auto" w:fill="E5E5E5"/>
          </w:tcPr>
          <w:p>
            <w:pPr>
              <w:pStyle w:val="TableParagraph"/>
              <w:ind w:left="74" w:right="48"/>
              <w:rPr>
                <w:sz w:val="14"/>
              </w:rPr>
            </w:pPr>
            <w:r>
              <w:rPr>
                <w:spacing w:val="-4"/>
                <w:w w:val="110"/>
                <w:sz w:val="14"/>
              </w:rPr>
              <w:t>9.86</w:t>
            </w:r>
          </w:p>
        </w:tc>
        <w:tc>
          <w:tcPr>
            <w:tcW w:w="1353" w:type="dxa"/>
            <w:shd w:val="clear" w:color="auto" w:fill="E5E5E5"/>
          </w:tcPr>
          <w:p>
            <w:pPr>
              <w:pStyle w:val="TableParagraph"/>
              <w:ind w:left="38" w:right="74"/>
              <w:rPr>
                <w:sz w:val="14"/>
              </w:rPr>
            </w:pPr>
            <w:r>
              <w:rPr>
                <w:spacing w:val="-2"/>
                <w:w w:val="110"/>
                <w:sz w:val="14"/>
              </w:rPr>
              <w:t>10.62</w:t>
            </w:r>
          </w:p>
        </w:tc>
        <w:tc>
          <w:tcPr>
            <w:tcW w:w="756" w:type="dxa"/>
            <w:shd w:val="clear" w:color="auto" w:fill="E5E5E5"/>
          </w:tcPr>
          <w:p>
            <w:pPr>
              <w:pStyle w:val="TableParagraph"/>
              <w:ind w:left="89" w:right="33"/>
              <w:rPr>
                <w:sz w:val="14"/>
              </w:rPr>
            </w:pPr>
            <w:r>
              <w:rPr>
                <w:spacing w:val="-4"/>
                <w:w w:val="110"/>
                <w:sz w:val="14"/>
              </w:rPr>
              <w:t>4.02</w:t>
            </w:r>
          </w:p>
        </w:tc>
        <w:tc>
          <w:tcPr>
            <w:tcW w:w="1025" w:type="dxa"/>
            <w:shd w:val="clear" w:color="auto" w:fill="E5E5E5"/>
          </w:tcPr>
          <w:p>
            <w:pPr>
              <w:pStyle w:val="TableParagraph"/>
              <w:ind w:left="115" w:right="78"/>
              <w:rPr>
                <w:sz w:val="14"/>
              </w:rPr>
            </w:pPr>
            <w:r>
              <w:rPr>
                <w:spacing w:val="-2"/>
                <w:w w:val="110"/>
                <w:sz w:val="14"/>
              </w:rPr>
              <w:t>28.63</w:t>
            </w:r>
          </w:p>
        </w:tc>
        <w:tc>
          <w:tcPr>
            <w:tcW w:w="919" w:type="dxa"/>
            <w:shd w:val="clear" w:color="auto" w:fill="E5E5E5"/>
          </w:tcPr>
          <w:p>
            <w:pPr>
              <w:pStyle w:val="TableParagraph"/>
              <w:ind w:right="17"/>
              <w:rPr>
                <w:sz w:val="14"/>
              </w:rPr>
            </w:pPr>
            <w:r>
              <w:rPr>
                <w:spacing w:val="-4"/>
                <w:w w:val="110"/>
                <w:sz w:val="14"/>
              </w:rPr>
              <w:t>1.92</w:t>
            </w:r>
          </w:p>
        </w:tc>
        <w:tc>
          <w:tcPr>
            <w:tcW w:w="904" w:type="dxa"/>
            <w:shd w:val="clear" w:color="auto" w:fill="E5E5E5"/>
          </w:tcPr>
          <w:p>
            <w:pPr>
              <w:pStyle w:val="TableParagraph"/>
              <w:ind w:left="19"/>
              <w:rPr>
                <w:sz w:val="14"/>
              </w:rPr>
            </w:pPr>
            <w:r>
              <w:rPr>
                <w:spacing w:val="-4"/>
                <w:w w:val="110"/>
                <w:sz w:val="14"/>
              </w:rPr>
              <w:t>3.94</w:t>
            </w:r>
          </w:p>
        </w:tc>
        <w:tc>
          <w:tcPr>
            <w:tcW w:w="896" w:type="dxa"/>
            <w:shd w:val="clear" w:color="auto" w:fill="E5E5E5"/>
          </w:tcPr>
          <w:p>
            <w:pPr>
              <w:pStyle w:val="TableParagraph"/>
              <w:ind w:left="122" w:right="1"/>
              <w:rPr>
                <w:sz w:val="14"/>
              </w:rPr>
            </w:pPr>
            <w:r>
              <w:rPr>
                <w:spacing w:val="-4"/>
                <w:w w:val="110"/>
                <w:sz w:val="14"/>
              </w:rPr>
              <w:t>5.86</w:t>
            </w:r>
          </w:p>
        </w:tc>
        <w:tc>
          <w:tcPr>
            <w:tcW w:w="828" w:type="dxa"/>
            <w:shd w:val="clear" w:color="auto" w:fill="E5E5E5"/>
          </w:tcPr>
          <w:p>
            <w:pPr>
              <w:pStyle w:val="TableParagraph"/>
              <w:ind w:right="78"/>
              <w:rPr>
                <w:sz w:val="14"/>
              </w:rPr>
            </w:pPr>
            <w:r>
              <w:rPr>
                <w:spacing w:val="-4"/>
                <w:w w:val="110"/>
                <w:sz w:val="14"/>
              </w:rPr>
              <w:t>0.48</w:t>
            </w:r>
          </w:p>
        </w:tc>
        <w:tc>
          <w:tcPr>
            <w:tcW w:w="851" w:type="dxa"/>
            <w:shd w:val="clear" w:color="auto" w:fill="E5E5E5"/>
          </w:tcPr>
          <w:p>
            <w:pPr>
              <w:pStyle w:val="TableParagraph"/>
              <w:ind w:left="25"/>
              <w:rPr>
                <w:sz w:val="14"/>
              </w:rPr>
            </w:pPr>
            <w:r>
              <w:rPr>
                <w:spacing w:val="-4"/>
                <w:w w:val="110"/>
                <w:sz w:val="14"/>
              </w:rPr>
              <w:t>0.34</w:t>
            </w:r>
          </w:p>
        </w:tc>
        <w:tc>
          <w:tcPr>
            <w:tcW w:w="741" w:type="dxa"/>
            <w:shd w:val="clear" w:color="auto" w:fill="E5E5E5"/>
          </w:tcPr>
          <w:p>
            <w:pPr>
              <w:pStyle w:val="TableParagraph"/>
              <w:ind w:left="45"/>
              <w:rPr>
                <w:sz w:val="14"/>
              </w:rPr>
            </w:pPr>
            <w:r>
              <w:rPr>
                <w:spacing w:val="-4"/>
                <w:w w:val="110"/>
                <w:sz w:val="14"/>
              </w:rPr>
              <w:t>0.32</w:t>
            </w:r>
          </w:p>
        </w:tc>
        <w:tc>
          <w:tcPr>
            <w:tcW w:w="932" w:type="dxa"/>
            <w:shd w:val="clear" w:color="auto" w:fill="E5E5E5"/>
          </w:tcPr>
          <w:p>
            <w:pPr>
              <w:pStyle w:val="TableParagraph"/>
              <w:ind w:right="316"/>
              <w:jc w:val="right"/>
              <w:rPr>
                <w:sz w:val="14"/>
              </w:rPr>
            </w:pPr>
            <w:r>
              <w:rPr>
                <w:spacing w:val="-2"/>
                <w:w w:val="110"/>
                <w:sz w:val="14"/>
              </w:rPr>
              <w:t>54.46</w:t>
            </w:r>
          </w:p>
        </w:tc>
        <w:tc>
          <w:tcPr>
            <w:tcW w:w="748" w:type="dxa"/>
            <w:shd w:val="clear" w:color="auto" w:fill="E5E5E5"/>
          </w:tcPr>
          <w:p>
            <w:pPr>
              <w:pStyle w:val="TableParagraph"/>
              <w:ind w:right="5"/>
              <w:rPr>
                <w:sz w:val="14"/>
              </w:rPr>
            </w:pPr>
            <w:r>
              <w:rPr>
                <w:spacing w:val="-4"/>
                <w:w w:val="110"/>
                <w:sz w:val="14"/>
              </w:rPr>
              <w:t>6.11</w:t>
            </w:r>
          </w:p>
        </w:tc>
        <w:tc>
          <w:tcPr>
            <w:tcW w:w="1158" w:type="dxa"/>
            <w:shd w:val="clear" w:color="auto" w:fill="E5E5E5"/>
          </w:tcPr>
          <w:p>
            <w:pPr>
              <w:pStyle w:val="TableParagraph"/>
              <w:ind w:left="34" w:right="174"/>
              <w:rPr>
                <w:sz w:val="14"/>
              </w:rPr>
            </w:pPr>
            <w:r>
              <w:rPr>
                <w:spacing w:val="-2"/>
                <w:w w:val="110"/>
                <w:sz w:val="14"/>
              </w:rPr>
              <w:t>15.91</w:t>
            </w:r>
          </w:p>
        </w:tc>
      </w:tr>
      <w:tr>
        <w:trPr>
          <w:trHeight w:val="199" w:hRule="atLeast"/>
        </w:trPr>
        <w:tc>
          <w:tcPr>
            <w:tcW w:w="1446" w:type="dxa"/>
            <w:shd w:val="clear" w:color="auto" w:fill="E5E5E5"/>
          </w:tcPr>
          <w:p>
            <w:pPr>
              <w:pStyle w:val="TableParagraph"/>
              <w:ind w:left="119"/>
              <w:jc w:val="left"/>
              <w:rPr>
                <w:sz w:val="14"/>
              </w:rPr>
            </w:pPr>
            <w:r>
              <w:rPr>
                <w:spacing w:val="-5"/>
                <w:w w:val="120"/>
                <w:sz w:val="14"/>
              </w:rPr>
              <w:t>Spm</w:t>
            </w:r>
          </w:p>
        </w:tc>
        <w:tc>
          <w:tcPr>
            <w:tcW w:w="1091" w:type="dxa"/>
            <w:shd w:val="clear" w:color="auto" w:fill="E5E5E5"/>
          </w:tcPr>
          <w:p>
            <w:pPr>
              <w:pStyle w:val="TableParagraph"/>
              <w:ind w:left="26" w:right="74"/>
              <w:rPr>
                <w:sz w:val="14"/>
              </w:rPr>
            </w:pPr>
            <w:r>
              <w:rPr>
                <w:spacing w:val="-2"/>
                <w:w w:val="110"/>
                <w:sz w:val="14"/>
              </w:rPr>
              <w:t>15.03</w:t>
            </w:r>
          </w:p>
        </w:tc>
        <w:tc>
          <w:tcPr>
            <w:tcW w:w="1353" w:type="dxa"/>
            <w:shd w:val="clear" w:color="auto" w:fill="E5E5E5"/>
          </w:tcPr>
          <w:p>
            <w:pPr>
              <w:pStyle w:val="TableParagraph"/>
              <w:ind w:left="38" w:right="74"/>
              <w:rPr>
                <w:sz w:val="14"/>
              </w:rPr>
            </w:pPr>
            <w:r>
              <w:rPr>
                <w:spacing w:val="-2"/>
                <w:w w:val="110"/>
                <w:sz w:val="14"/>
              </w:rPr>
              <w:t>17.09</w:t>
            </w:r>
          </w:p>
        </w:tc>
        <w:tc>
          <w:tcPr>
            <w:tcW w:w="756" w:type="dxa"/>
            <w:shd w:val="clear" w:color="auto" w:fill="E5E5E5"/>
          </w:tcPr>
          <w:p>
            <w:pPr>
              <w:pStyle w:val="TableParagraph"/>
              <w:ind w:left="89" w:right="33"/>
              <w:rPr>
                <w:sz w:val="14"/>
              </w:rPr>
            </w:pPr>
            <w:r>
              <w:rPr>
                <w:spacing w:val="-4"/>
                <w:w w:val="110"/>
                <w:sz w:val="14"/>
              </w:rPr>
              <w:t>6.00</w:t>
            </w:r>
          </w:p>
        </w:tc>
        <w:tc>
          <w:tcPr>
            <w:tcW w:w="1025" w:type="dxa"/>
            <w:shd w:val="clear" w:color="auto" w:fill="E5E5E5"/>
          </w:tcPr>
          <w:p>
            <w:pPr>
              <w:pStyle w:val="TableParagraph"/>
              <w:ind w:left="115" w:right="78"/>
              <w:rPr>
                <w:sz w:val="14"/>
              </w:rPr>
            </w:pPr>
            <w:r>
              <w:rPr>
                <w:spacing w:val="-2"/>
                <w:w w:val="110"/>
                <w:sz w:val="14"/>
              </w:rPr>
              <w:t>49.11</w:t>
            </w:r>
          </w:p>
        </w:tc>
        <w:tc>
          <w:tcPr>
            <w:tcW w:w="919" w:type="dxa"/>
            <w:shd w:val="clear" w:color="auto" w:fill="E5E5E5"/>
          </w:tcPr>
          <w:p>
            <w:pPr>
              <w:pStyle w:val="TableParagraph"/>
              <w:ind w:right="17"/>
              <w:rPr>
                <w:sz w:val="14"/>
              </w:rPr>
            </w:pPr>
            <w:r>
              <w:rPr>
                <w:spacing w:val="-4"/>
                <w:w w:val="110"/>
                <w:sz w:val="14"/>
              </w:rPr>
              <w:t>3.59</w:t>
            </w:r>
          </w:p>
        </w:tc>
        <w:tc>
          <w:tcPr>
            <w:tcW w:w="904" w:type="dxa"/>
            <w:shd w:val="clear" w:color="auto" w:fill="E5E5E5"/>
          </w:tcPr>
          <w:p>
            <w:pPr>
              <w:pStyle w:val="TableParagraph"/>
              <w:ind w:left="19"/>
              <w:rPr>
                <w:sz w:val="14"/>
              </w:rPr>
            </w:pPr>
            <w:r>
              <w:rPr>
                <w:spacing w:val="-4"/>
                <w:w w:val="110"/>
                <w:sz w:val="14"/>
              </w:rPr>
              <w:t>5.83</w:t>
            </w:r>
          </w:p>
        </w:tc>
        <w:tc>
          <w:tcPr>
            <w:tcW w:w="896" w:type="dxa"/>
            <w:shd w:val="clear" w:color="auto" w:fill="E5E5E5"/>
          </w:tcPr>
          <w:p>
            <w:pPr>
              <w:pStyle w:val="TableParagraph"/>
              <w:ind w:left="122" w:right="1"/>
              <w:rPr>
                <w:sz w:val="14"/>
              </w:rPr>
            </w:pPr>
            <w:r>
              <w:rPr>
                <w:spacing w:val="-4"/>
                <w:w w:val="110"/>
                <w:sz w:val="14"/>
              </w:rPr>
              <w:t>9.42</w:t>
            </w:r>
          </w:p>
        </w:tc>
        <w:tc>
          <w:tcPr>
            <w:tcW w:w="828" w:type="dxa"/>
            <w:shd w:val="clear" w:color="auto" w:fill="E5E5E5"/>
          </w:tcPr>
          <w:p>
            <w:pPr>
              <w:pStyle w:val="TableParagraph"/>
              <w:ind w:right="78"/>
              <w:rPr>
                <w:sz w:val="14"/>
              </w:rPr>
            </w:pPr>
            <w:r>
              <w:rPr>
                <w:spacing w:val="-4"/>
                <w:w w:val="110"/>
                <w:sz w:val="14"/>
              </w:rPr>
              <w:t>0.62</w:t>
            </w:r>
          </w:p>
        </w:tc>
        <w:tc>
          <w:tcPr>
            <w:tcW w:w="851" w:type="dxa"/>
            <w:shd w:val="clear" w:color="auto" w:fill="E5E5E5"/>
          </w:tcPr>
          <w:p>
            <w:pPr>
              <w:pStyle w:val="TableParagraph"/>
              <w:ind w:left="25"/>
              <w:rPr>
                <w:sz w:val="14"/>
              </w:rPr>
            </w:pPr>
            <w:r>
              <w:rPr>
                <w:spacing w:val="-4"/>
                <w:w w:val="110"/>
                <w:sz w:val="14"/>
              </w:rPr>
              <w:t>0.63</w:t>
            </w:r>
          </w:p>
        </w:tc>
        <w:tc>
          <w:tcPr>
            <w:tcW w:w="741" w:type="dxa"/>
            <w:shd w:val="clear" w:color="auto" w:fill="E5E5E5"/>
          </w:tcPr>
          <w:p>
            <w:pPr>
              <w:pStyle w:val="TableParagraph"/>
              <w:ind w:left="45"/>
              <w:rPr>
                <w:sz w:val="14"/>
              </w:rPr>
            </w:pPr>
            <w:r>
              <w:rPr>
                <w:spacing w:val="-4"/>
                <w:w w:val="110"/>
                <w:sz w:val="14"/>
              </w:rPr>
              <w:t>0.38</w:t>
            </w:r>
          </w:p>
        </w:tc>
        <w:tc>
          <w:tcPr>
            <w:tcW w:w="932" w:type="dxa"/>
            <w:shd w:val="clear" w:color="auto" w:fill="E5E5E5"/>
          </w:tcPr>
          <w:p>
            <w:pPr>
              <w:pStyle w:val="TableParagraph"/>
              <w:ind w:right="316"/>
              <w:jc w:val="right"/>
              <w:rPr>
                <w:sz w:val="14"/>
              </w:rPr>
            </w:pPr>
            <w:r>
              <w:rPr>
                <w:spacing w:val="-2"/>
                <w:w w:val="110"/>
                <w:sz w:val="14"/>
              </w:rPr>
              <w:t>157.40</w:t>
            </w:r>
          </w:p>
        </w:tc>
        <w:tc>
          <w:tcPr>
            <w:tcW w:w="748" w:type="dxa"/>
            <w:shd w:val="clear" w:color="auto" w:fill="E5E5E5"/>
          </w:tcPr>
          <w:p>
            <w:pPr>
              <w:pStyle w:val="TableParagraph"/>
              <w:ind w:left="65" w:right="147"/>
              <w:rPr>
                <w:sz w:val="14"/>
              </w:rPr>
            </w:pPr>
            <w:r>
              <w:rPr>
                <w:spacing w:val="-2"/>
                <w:w w:val="110"/>
                <w:sz w:val="14"/>
              </w:rPr>
              <w:t>10.23</w:t>
            </w:r>
          </w:p>
        </w:tc>
        <w:tc>
          <w:tcPr>
            <w:tcW w:w="1158" w:type="dxa"/>
            <w:shd w:val="clear" w:color="auto" w:fill="E5E5E5"/>
          </w:tcPr>
          <w:p>
            <w:pPr>
              <w:pStyle w:val="TableParagraph"/>
              <w:ind w:left="34" w:right="174"/>
              <w:rPr>
                <w:sz w:val="14"/>
              </w:rPr>
            </w:pPr>
            <w:r>
              <w:rPr>
                <w:spacing w:val="-2"/>
                <w:w w:val="110"/>
                <w:sz w:val="14"/>
              </w:rPr>
              <w:t>20.14</w:t>
            </w:r>
          </w:p>
        </w:tc>
      </w:tr>
      <w:tr>
        <w:trPr>
          <w:trHeight w:val="198" w:hRule="atLeast"/>
        </w:trPr>
        <w:tc>
          <w:tcPr>
            <w:tcW w:w="1446" w:type="dxa"/>
            <w:shd w:val="clear" w:color="auto" w:fill="E5E5E5"/>
          </w:tcPr>
          <w:p>
            <w:pPr>
              <w:pStyle w:val="TableParagraph"/>
              <w:spacing w:line="179" w:lineRule="exact" w:before="0"/>
              <w:ind w:left="119"/>
              <w:jc w:val="left"/>
              <w:rPr>
                <w:sz w:val="14"/>
              </w:rPr>
            </w:pPr>
            <w:r>
              <w:rPr>
                <w:w w:val="110"/>
                <w:sz w:val="14"/>
              </w:rPr>
              <w:t>Spm</w:t>
            </w:r>
            <w:r>
              <w:rPr>
                <w:spacing w:val="11"/>
                <w:w w:val="110"/>
                <w:sz w:val="14"/>
              </w:rPr>
              <w:t> </w:t>
            </w:r>
            <w:r>
              <w:rPr>
                <w:rFonts w:ascii="Latin Modern Math"/>
                <w:w w:val="110"/>
                <w:sz w:val="14"/>
              </w:rPr>
              <w:t>+</w:t>
            </w:r>
            <w:r>
              <w:rPr>
                <w:rFonts w:ascii="Latin Modern Math"/>
                <w:spacing w:val="-3"/>
                <w:w w:val="110"/>
                <w:sz w:val="14"/>
              </w:rPr>
              <w:t> </w:t>
            </w:r>
            <w:r>
              <w:rPr>
                <w:w w:val="110"/>
                <w:sz w:val="14"/>
              </w:rPr>
              <w:t>WW</w:t>
            </w:r>
            <w:r>
              <w:rPr>
                <w:spacing w:val="9"/>
                <w:w w:val="110"/>
                <w:sz w:val="14"/>
              </w:rPr>
              <w:t> </w:t>
            </w:r>
            <w:r>
              <w:rPr>
                <w:spacing w:val="-5"/>
                <w:w w:val="110"/>
                <w:sz w:val="14"/>
              </w:rPr>
              <w:t>25%</w:t>
            </w:r>
          </w:p>
        </w:tc>
        <w:tc>
          <w:tcPr>
            <w:tcW w:w="1091" w:type="dxa"/>
            <w:shd w:val="clear" w:color="auto" w:fill="E5E5E5"/>
          </w:tcPr>
          <w:p>
            <w:pPr>
              <w:pStyle w:val="TableParagraph"/>
              <w:ind w:left="26" w:right="74"/>
              <w:rPr>
                <w:sz w:val="14"/>
              </w:rPr>
            </w:pPr>
            <w:r>
              <w:rPr>
                <w:spacing w:val="-2"/>
                <w:w w:val="110"/>
                <w:sz w:val="14"/>
              </w:rPr>
              <w:t>13.13</w:t>
            </w:r>
          </w:p>
        </w:tc>
        <w:tc>
          <w:tcPr>
            <w:tcW w:w="1353" w:type="dxa"/>
            <w:shd w:val="clear" w:color="auto" w:fill="E5E5E5"/>
          </w:tcPr>
          <w:p>
            <w:pPr>
              <w:pStyle w:val="TableParagraph"/>
              <w:ind w:left="38" w:right="74"/>
              <w:rPr>
                <w:sz w:val="14"/>
              </w:rPr>
            </w:pPr>
            <w:r>
              <w:rPr>
                <w:spacing w:val="-2"/>
                <w:w w:val="110"/>
                <w:sz w:val="14"/>
              </w:rPr>
              <w:t>15.32</w:t>
            </w:r>
          </w:p>
        </w:tc>
        <w:tc>
          <w:tcPr>
            <w:tcW w:w="756" w:type="dxa"/>
            <w:shd w:val="clear" w:color="auto" w:fill="E5E5E5"/>
          </w:tcPr>
          <w:p>
            <w:pPr>
              <w:pStyle w:val="TableParagraph"/>
              <w:ind w:left="89" w:right="33"/>
              <w:rPr>
                <w:sz w:val="14"/>
              </w:rPr>
            </w:pPr>
            <w:r>
              <w:rPr>
                <w:spacing w:val="-4"/>
                <w:w w:val="110"/>
                <w:sz w:val="14"/>
              </w:rPr>
              <w:t>5.44</w:t>
            </w:r>
          </w:p>
        </w:tc>
        <w:tc>
          <w:tcPr>
            <w:tcW w:w="1025" w:type="dxa"/>
            <w:shd w:val="clear" w:color="auto" w:fill="E5E5E5"/>
          </w:tcPr>
          <w:p>
            <w:pPr>
              <w:pStyle w:val="TableParagraph"/>
              <w:ind w:left="115" w:right="78"/>
              <w:rPr>
                <w:sz w:val="14"/>
              </w:rPr>
            </w:pPr>
            <w:r>
              <w:rPr>
                <w:spacing w:val="-2"/>
                <w:w w:val="110"/>
                <w:sz w:val="14"/>
              </w:rPr>
              <w:t>42.35</w:t>
            </w:r>
          </w:p>
        </w:tc>
        <w:tc>
          <w:tcPr>
            <w:tcW w:w="919" w:type="dxa"/>
            <w:shd w:val="clear" w:color="auto" w:fill="E5E5E5"/>
          </w:tcPr>
          <w:p>
            <w:pPr>
              <w:pStyle w:val="TableParagraph"/>
              <w:ind w:right="17"/>
              <w:rPr>
                <w:sz w:val="14"/>
              </w:rPr>
            </w:pPr>
            <w:r>
              <w:rPr>
                <w:spacing w:val="-4"/>
                <w:w w:val="110"/>
                <w:sz w:val="14"/>
              </w:rPr>
              <w:t>3.21</w:t>
            </w:r>
          </w:p>
        </w:tc>
        <w:tc>
          <w:tcPr>
            <w:tcW w:w="904" w:type="dxa"/>
            <w:shd w:val="clear" w:color="auto" w:fill="E5E5E5"/>
          </w:tcPr>
          <w:p>
            <w:pPr>
              <w:pStyle w:val="TableParagraph"/>
              <w:ind w:left="19"/>
              <w:rPr>
                <w:sz w:val="14"/>
              </w:rPr>
            </w:pPr>
            <w:r>
              <w:rPr>
                <w:spacing w:val="-4"/>
                <w:w w:val="110"/>
                <w:sz w:val="14"/>
              </w:rPr>
              <w:t>5.40</w:t>
            </w:r>
          </w:p>
        </w:tc>
        <w:tc>
          <w:tcPr>
            <w:tcW w:w="896" w:type="dxa"/>
            <w:shd w:val="clear" w:color="auto" w:fill="E5E5E5"/>
          </w:tcPr>
          <w:p>
            <w:pPr>
              <w:pStyle w:val="TableParagraph"/>
              <w:ind w:left="122" w:right="1"/>
              <w:rPr>
                <w:sz w:val="14"/>
              </w:rPr>
            </w:pPr>
            <w:r>
              <w:rPr>
                <w:spacing w:val="-4"/>
                <w:w w:val="110"/>
                <w:sz w:val="14"/>
              </w:rPr>
              <w:t>8.62</w:t>
            </w:r>
          </w:p>
        </w:tc>
        <w:tc>
          <w:tcPr>
            <w:tcW w:w="828" w:type="dxa"/>
            <w:shd w:val="clear" w:color="auto" w:fill="E5E5E5"/>
          </w:tcPr>
          <w:p>
            <w:pPr>
              <w:pStyle w:val="TableParagraph"/>
              <w:ind w:right="78"/>
              <w:rPr>
                <w:sz w:val="14"/>
              </w:rPr>
            </w:pPr>
            <w:r>
              <w:rPr>
                <w:spacing w:val="-4"/>
                <w:w w:val="110"/>
                <w:sz w:val="14"/>
              </w:rPr>
              <w:t>0.60</w:t>
            </w:r>
          </w:p>
        </w:tc>
        <w:tc>
          <w:tcPr>
            <w:tcW w:w="851" w:type="dxa"/>
            <w:shd w:val="clear" w:color="auto" w:fill="E5E5E5"/>
          </w:tcPr>
          <w:p>
            <w:pPr>
              <w:pStyle w:val="TableParagraph"/>
              <w:ind w:left="25"/>
              <w:rPr>
                <w:sz w:val="14"/>
              </w:rPr>
            </w:pPr>
            <w:r>
              <w:rPr>
                <w:spacing w:val="-4"/>
                <w:w w:val="110"/>
                <w:sz w:val="14"/>
              </w:rPr>
              <w:t>0.57</w:t>
            </w:r>
          </w:p>
        </w:tc>
        <w:tc>
          <w:tcPr>
            <w:tcW w:w="741" w:type="dxa"/>
            <w:shd w:val="clear" w:color="auto" w:fill="E5E5E5"/>
          </w:tcPr>
          <w:p>
            <w:pPr>
              <w:pStyle w:val="TableParagraph"/>
              <w:ind w:left="45"/>
              <w:rPr>
                <w:sz w:val="14"/>
              </w:rPr>
            </w:pPr>
            <w:r>
              <w:rPr>
                <w:spacing w:val="-4"/>
                <w:w w:val="110"/>
                <w:sz w:val="14"/>
              </w:rPr>
              <w:t>0.37</w:t>
            </w:r>
          </w:p>
        </w:tc>
        <w:tc>
          <w:tcPr>
            <w:tcW w:w="932" w:type="dxa"/>
            <w:shd w:val="clear" w:color="auto" w:fill="E5E5E5"/>
          </w:tcPr>
          <w:p>
            <w:pPr>
              <w:pStyle w:val="TableParagraph"/>
              <w:ind w:right="316"/>
              <w:jc w:val="right"/>
              <w:rPr>
                <w:sz w:val="14"/>
              </w:rPr>
            </w:pPr>
            <w:r>
              <w:rPr>
                <w:spacing w:val="-2"/>
                <w:w w:val="110"/>
                <w:sz w:val="14"/>
              </w:rPr>
              <w:t>120.55</w:t>
            </w:r>
          </w:p>
        </w:tc>
        <w:tc>
          <w:tcPr>
            <w:tcW w:w="748" w:type="dxa"/>
            <w:shd w:val="clear" w:color="auto" w:fill="E5E5E5"/>
          </w:tcPr>
          <w:p>
            <w:pPr>
              <w:pStyle w:val="TableParagraph"/>
              <w:ind w:right="5"/>
              <w:rPr>
                <w:sz w:val="14"/>
              </w:rPr>
            </w:pPr>
            <w:r>
              <w:rPr>
                <w:spacing w:val="-4"/>
                <w:w w:val="110"/>
                <w:sz w:val="14"/>
              </w:rPr>
              <w:t>9.57</w:t>
            </w:r>
          </w:p>
        </w:tc>
        <w:tc>
          <w:tcPr>
            <w:tcW w:w="1158" w:type="dxa"/>
            <w:shd w:val="clear" w:color="auto" w:fill="E5E5E5"/>
          </w:tcPr>
          <w:p>
            <w:pPr>
              <w:pStyle w:val="TableParagraph"/>
              <w:ind w:left="34" w:right="174"/>
              <w:rPr>
                <w:sz w:val="14"/>
              </w:rPr>
            </w:pPr>
            <w:r>
              <w:rPr>
                <w:spacing w:val="-2"/>
                <w:w w:val="110"/>
                <w:sz w:val="14"/>
              </w:rPr>
              <w:t>19.56</w:t>
            </w:r>
          </w:p>
        </w:tc>
      </w:tr>
      <w:tr>
        <w:trPr>
          <w:trHeight w:val="198" w:hRule="atLeast"/>
        </w:trPr>
        <w:tc>
          <w:tcPr>
            <w:tcW w:w="1446" w:type="dxa"/>
            <w:shd w:val="clear" w:color="auto" w:fill="E5E5E5"/>
          </w:tcPr>
          <w:p>
            <w:pPr>
              <w:pStyle w:val="TableParagraph"/>
              <w:spacing w:line="179" w:lineRule="exact" w:before="0"/>
              <w:ind w:left="119"/>
              <w:jc w:val="left"/>
              <w:rPr>
                <w:sz w:val="14"/>
              </w:rPr>
            </w:pPr>
            <w:r>
              <w:rPr>
                <w:w w:val="110"/>
                <w:sz w:val="14"/>
              </w:rPr>
              <w:t>Spm</w:t>
            </w:r>
            <w:r>
              <w:rPr>
                <w:spacing w:val="11"/>
                <w:w w:val="110"/>
                <w:sz w:val="14"/>
              </w:rPr>
              <w:t> </w:t>
            </w:r>
            <w:r>
              <w:rPr>
                <w:rFonts w:ascii="Latin Modern Math"/>
                <w:w w:val="110"/>
                <w:sz w:val="14"/>
              </w:rPr>
              <w:t>+</w:t>
            </w:r>
            <w:r>
              <w:rPr>
                <w:rFonts w:ascii="Latin Modern Math"/>
                <w:spacing w:val="-3"/>
                <w:w w:val="110"/>
                <w:sz w:val="14"/>
              </w:rPr>
              <w:t> </w:t>
            </w:r>
            <w:r>
              <w:rPr>
                <w:w w:val="110"/>
                <w:sz w:val="14"/>
              </w:rPr>
              <w:t>WW</w:t>
            </w:r>
            <w:r>
              <w:rPr>
                <w:spacing w:val="9"/>
                <w:w w:val="110"/>
                <w:sz w:val="14"/>
              </w:rPr>
              <w:t> </w:t>
            </w:r>
            <w:r>
              <w:rPr>
                <w:spacing w:val="-5"/>
                <w:w w:val="110"/>
                <w:sz w:val="14"/>
              </w:rPr>
              <w:t>50%</w:t>
            </w:r>
          </w:p>
        </w:tc>
        <w:tc>
          <w:tcPr>
            <w:tcW w:w="1091" w:type="dxa"/>
            <w:shd w:val="clear" w:color="auto" w:fill="E5E5E5"/>
          </w:tcPr>
          <w:p>
            <w:pPr>
              <w:pStyle w:val="TableParagraph"/>
              <w:spacing w:before="8"/>
              <w:ind w:left="26" w:right="74"/>
              <w:rPr>
                <w:sz w:val="14"/>
              </w:rPr>
            </w:pPr>
            <w:r>
              <w:rPr>
                <w:spacing w:val="-2"/>
                <w:w w:val="110"/>
                <w:sz w:val="14"/>
              </w:rPr>
              <w:t>11.47</w:t>
            </w:r>
          </w:p>
        </w:tc>
        <w:tc>
          <w:tcPr>
            <w:tcW w:w="1353" w:type="dxa"/>
            <w:shd w:val="clear" w:color="auto" w:fill="E5E5E5"/>
          </w:tcPr>
          <w:p>
            <w:pPr>
              <w:pStyle w:val="TableParagraph"/>
              <w:spacing w:before="8"/>
              <w:ind w:left="38" w:right="74"/>
              <w:rPr>
                <w:sz w:val="14"/>
              </w:rPr>
            </w:pPr>
            <w:r>
              <w:rPr>
                <w:spacing w:val="-2"/>
                <w:w w:val="110"/>
                <w:sz w:val="14"/>
              </w:rPr>
              <w:t>13.78</w:t>
            </w:r>
          </w:p>
        </w:tc>
        <w:tc>
          <w:tcPr>
            <w:tcW w:w="756" w:type="dxa"/>
            <w:shd w:val="clear" w:color="auto" w:fill="E5E5E5"/>
          </w:tcPr>
          <w:p>
            <w:pPr>
              <w:pStyle w:val="TableParagraph"/>
              <w:spacing w:before="8"/>
              <w:ind w:left="89" w:right="33"/>
              <w:rPr>
                <w:sz w:val="14"/>
              </w:rPr>
            </w:pPr>
            <w:r>
              <w:rPr>
                <w:spacing w:val="-4"/>
                <w:w w:val="110"/>
                <w:sz w:val="14"/>
              </w:rPr>
              <w:t>4.91</w:t>
            </w:r>
          </w:p>
        </w:tc>
        <w:tc>
          <w:tcPr>
            <w:tcW w:w="1025" w:type="dxa"/>
            <w:shd w:val="clear" w:color="auto" w:fill="E5E5E5"/>
          </w:tcPr>
          <w:p>
            <w:pPr>
              <w:pStyle w:val="TableParagraph"/>
              <w:spacing w:before="8"/>
              <w:ind w:left="115" w:right="78"/>
              <w:rPr>
                <w:sz w:val="14"/>
              </w:rPr>
            </w:pPr>
            <w:r>
              <w:rPr>
                <w:spacing w:val="-2"/>
                <w:w w:val="110"/>
                <w:sz w:val="14"/>
              </w:rPr>
              <w:t>37.30</w:t>
            </w:r>
          </w:p>
        </w:tc>
        <w:tc>
          <w:tcPr>
            <w:tcW w:w="919" w:type="dxa"/>
            <w:shd w:val="clear" w:color="auto" w:fill="E5E5E5"/>
          </w:tcPr>
          <w:p>
            <w:pPr>
              <w:pStyle w:val="TableParagraph"/>
              <w:spacing w:before="8"/>
              <w:ind w:right="17"/>
              <w:rPr>
                <w:sz w:val="14"/>
              </w:rPr>
            </w:pPr>
            <w:r>
              <w:rPr>
                <w:spacing w:val="-4"/>
                <w:w w:val="110"/>
                <w:sz w:val="14"/>
              </w:rPr>
              <w:t>2.82</w:t>
            </w:r>
          </w:p>
        </w:tc>
        <w:tc>
          <w:tcPr>
            <w:tcW w:w="904" w:type="dxa"/>
            <w:shd w:val="clear" w:color="auto" w:fill="E5E5E5"/>
          </w:tcPr>
          <w:p>
            <w:pPr>
              <w:pStyle w:val="TableParagraph"/>
              <w:spacing w:before="8"/>
              <w:ind w:left="19"/>
              <w:rPr>
                <w:sz w:val="14"/>
              </w:rPr>
            </w:pPr>
            <w:r>
              <w:rPr>
                <w:spacing w:val="-4"/>
                <w:w w:val="110"/>
                <w:sz w:val="14"/>
              </w:rPr>
              <w:t>5.17</w:t>
            </w:r>
          </w:p>
        </w:tc>
        <w:tc>
          <w:tcPr>
            <w:tcW w:w="896" w:type="dxa"/>
            <w:shd w:val="clear" w:color="auto" w:fill="E5E5E5"/>
          </w:tcPr>
          <w:p>
            <w:pPr>
              <w:pStyle w:val="TableParagraph"/>
              <w:spacing w:before="8"/>
              <w:ind w:left="122" w:right="1"/>
              <w:rPr>
                <w:sz w:val="14"/>
              </w:rPr>
            </w:pPr>
            <w:r>
              <w:rPr>
                <w:spacing w:val="-4"/>
                <w:w w:val="110"/>
                <w:sz w:val="14"/>
              </w:rPr>
              <w:t>7.98</w:t>
            </w:r>
          </w:p>
        </w:tc>
        <w:tc>
          <w:tcPr>
            <w:tcW w:w="828" w:type="dxa"/>
            <w:shd w:val="clear" w:color="auto" w:fill="E5E5E5"/>
          </w:tcPr>
          <w:p>
            <w:pPr>
              <w:pStyle w:val="TableParagraph"/>
              <w:spacing w:before="8"/>
              <w:ind w:right="78"/>
              <w:rPr>
                <w:sz w:val="14"/>
              </w:rPr>
            </w:pPr>
            <w:r>
              <w:rPr>
                <w:spacing w:val="-4"/>
                <w:w w:val="110"/>
                <w:sz w:val="14"/>
              </w:rPr>
              <w:t>0.54</w:t>
            </w:r>
          </w:p>
        </w:tc>
        <w:tc>
          <w:tcPr>
            <w:tcW w:w="851" w:type="dxa"/>
            <w:shd w:val="clear" w:color="auto" w:fill="E5E5E5"/>
          </w:tcPr>
          <w:p>
            <w:pPr>
              <w:pStyle w:val="TableParagraph"/>
              <w:spacing w:before="8"/>
              <w:ind w:left="25"/>
              <w:rPr>
                <w:sz w:val="14"/>
              </w:rPr>
            </w:pPr>
            <w:r>
              <w:rPr>
                <w:spacing w:val="-4"/>
                <w:w w:val="110"/>
                <w:sz w:val="14"/>
              </w:rPr>
              <w:t>0.50</w:t>
            </w:r>
          </w:p>
        </w:tc>
        <w:tc>
          <w:tcPr>
            <w:tcW w:w="741" w:type="dxa"/>
            <w:shd w:val="clear" w:color="auto" w:fill="E5E5E5"/>
          </w:tcPr>
          <w:p>
            <w:pPr>
              <w:pStyle w:val="TableParagraph"/>
              <w:spacing w:before="8"/>
              <w:ind w:left="45"/>
              <w:rPr>
                <w:sz w:val="14"/>
              </w:rPr>
            </w:pPr>
            <w:r>
              <w:rPr>
                <w:spacing w:val="-4"/>
                <w:w w:val="110"/>
                <w:sz w:val="14"/>
              </w:rPr>
              <w:t>0.35</w:t>
            </w:r>
          </w:p>
        </w:tc>
        <w:tc>
          <w:tcPr>
            <w:tcW w:w="932" w:type="dxa"/>
            <w:shd w:val="clear" w:color="auto" w:fill="E5E5E5"/>
          </w:tcPr>
          <w:p>
            <w:pPr>
              <w:pStyle w:val="TableParagraph"/>
              <w:spacing w:before="8"/>
              <w:ind w:right="316"/>
              <w:jc w:val="right"/>
              <w:rPr>
                <w:sz w:val="14"/>
              </w:rPr>
            </w:pPr>
            <w:r>
              <w:rPr>
                <w:spacing w:val="-2"/>
                <w:w w:val="110"/>
                <w:sz w:val="14"/>
              </w:rPr>
              <w:t>88.07</w:t>
            </w:r>
          </w:p>
        </w:tc>
        <w:tc>
          <w:tcPr>
            <w:tcW w:w="748" w:type="dxa"/>
            <w:shd w:val="clear" w:color="auto" w:fill="E5E5E5"/>
          </w:tcPr>
          <w:p>
            <w:pPr>
              <w:pStyle w:val="TableParagraph"/>
              <w:spacing w:before="8"/>
              <w:ind w:right="5"/>
              <w:rPr>
                <w:sz w:val="14"/>
              </w:rPr>
            </w:pPr>
            <w:r>
              <w:rPr>
                <w:spacing w:val="-4"/>
                <w:w w:val="110"/>
                <w:sz w:val="14"/>
              </w:rPr>
              <w:t>8.28</w:t>
            </w:r>
          </w:p>
        </w:tc>
        <w:tc>
          <w:tcPr>
            <w:tcW w:w="1158" w:type="dxa"/>
            <w:shd w:val="clear" w:color="auto" w:fill="E5E5E5"/>
          </w:tcPr>
          <w:p>
            <w:pPr>
              <w:pStyle w:val="TableParagraph"/>
              <w:spacing w:before="8"/>
              <w:ind w:left="34" w:right="174"/>
              <w:rPr>
                <w:sz w:val="14"/>
              </w:rPr>
            </w:pPr>
            <w:r>
              <w:rPr>
                <w:spacing w:val="-2"/>
                <w:w w:val="110"/>
                <w:sz w:val="14"/>
              </w:rPr>
              <w:t>17.86</w:t>
            </w:r>
          </w:p>
        </w:tc>
      </w:tr>
      <w:tr>
        <w:trPr>
          <w:trHeight w:val="199" w:hRule="atLeast"/>
        </w:trPr>
        <w:tc>
          <w:tcPr>
            <w:tcW w:w="1446" w:type="dxa"/>
            <w:shd w:val="clear" w:color="auto" w:fill="E5E5E5"/>
          </w:tcPr>
          <w:p>
            <w:pPr>
              <w:pStyle w:val="TableParagraph"/>
              <w:spacing w:line="180" w:lineRule="exact" w:before="0"/>
              <w:ind w:left="119"/>
              <w:jc w:val="left"/>
              <w:rPr>
                <w:sz w:val="14"/>
              </w:rPr>
            </w:pPr>
            <w:r>
              <w:rPr>
                <w:w w:val="110"/>
                <w:sz w:val="14"/>
              </w:rPr>
              <w:t>Spm</w:t>
            </w:r>
            <w:r>
              <w:rPr>
                <w:spacing w:val="11"/>
                <w:w w:val="110"/>
                <w:sz w:val="14"/>
              </w:rPr>
              <w:t> </w:t>
            </w:r>
            <w:r>
              <w:rPr>
                <w:rFonts w:ascii="Latin Modern Math"/>
                <w:w w:val="110"/>
                <w:sz w:val="14"/>
              </w:rPr>
              <w:t>+</w:t>
            </w:r>
            <w:r>
              <w:rPr>
                <w:rFonts w:ascii="Latin Modern Math"/>
                <w:spacing w:val="-3"/>
                <w:w w:val="110"/>
                <w:sz w:val="14"/>
              </w:rPr>
              <w:t> </w:t>
            </w:r>
            <w:r>
              <w:rPr>
                <w:w w:val="110"/>
                <w:sz w:val="14"/>
              </w:rPr>
              <w:t>WW</w:t>
            </w:r>
            <w:r>
              <w:rPr>
                <w:spacing w:val="9"/>
                <w:w w:val="110"/>
                <w:sz w:val="14"/>
              </w:rPr>
              <w:t> </w:t>
            </w:r>
            <w:r>
              <w:rPr>
                <w:spacing w:val="-4"/>
                <w:w w:val="110"/>
                <w:sz w:val="14"/>
              </w:rPr>
              <w:t>100%</w:t>
            </w:r>
          </w:p>
        </w:tc>
        <w:tc>
          <w:tcPr>
            <w:tcW w:w="1091" w:type="dxa"/>
            <w:shd w:val="clear" w:color="auto" w:fill="E5E5E5"/>
          </w:tcPr>
          <w:p>
            <w:pPr>
              <w:pStyle w:val="TableParagraph"/>
              <w:ind w:left="26" w:right="74"/>
              <w:rPr>
                <w:sz w:val="14"/>
              </w:rPr>
            </w:pPr>
            <w:r>
              <w:rPr>
                <w:spacing w:val="-2"/>
                <w:w w:val="110"/>
                <w:sz w:val="14"/>
              </w:rPr>
              <w:t>10.54</w:t>
            </w:r>
          </w:p>
        </w:tc>
        <w:tc>
          <w:tcPr>
            <w:tcW w:w="1353" w:type="dxa"/>
            <w:shd w:val="clear" w:color="auto" w:fill="E5E5E5"/>
          </w:tcPr>
          <w:p>
            <w:pPr>
              <w:pStyle w:val="TableParagraph"/>
              <w:ind w:left="38" w:right="74"/>
              <w:rPr>
                <w:sz w:val="14"/>
              </w:rPr>
            </w:pPr>
            <w:r>
              <w:rPr>
                <w:spacing w:val="-2"/>
                <w:w w:val="110"/>
                <w:sz w:val="14"/>
              </w:rPr>
              <w:t>12.54</w:t>
            </w:r>
          </w:p>
        </w:tc>
        <w:tc>
          <w:tcPr>
            <w:tcW w:w="756" w:type="dxa"/>
            <w:shd w:val="clear" w:color="auto" w:fill="E5E5E5"/>
          </w:tcPr>
          <w:p>
            <w:pPr>
              <w:pStyle w:val="TableParagraph"/>
              <w:ind w:left="89" w:right="33"/>
              <w:rPr>
                <w:sz w:val="14"/>
              </w:rPr>
            </w:pPr>
            <w:r>
              <w:rPr>
                <w:spacing w:val="-4"/>
                <w:w w:val="110"/>
                <w:sz w:val="14"/>
              </w:rPr>
              <w:t>4.69</w:t>
            </w:r>
          </w:p>
        </w:tc>
        <w:tc>
          <w:tcPr>
            <w:tcW w:w="1025" w:type="dxa"/>
            <w:shd w:val="clear" w:color="auto" w:fill="E5E5E5"/>
          </w:tcPr>
          <w:p>
            <w:pPr>
              <w:pStyle w:val="TableParagraph"/>
              <w:ind w:left="115" w:right="78"/>
              <w:rPr>
                <w:sz w:val="14"/>
              </w:rPr>
            </w:pPr>
            <w:r>
              <w:rPr>
                <w:spacing w:val="-2"/>
                <w:w w:val="110"/>
                <w:sz w:val="14"/>
              </w:rPr>
              <w:t>32.76</w:t>
            </w:r>
          </w:p>
        </w:tc>
        <w:tc>
          <w:tcPr>
            <w:tcW w:w="919" w:type="dxa"/>
            <w:shd w:val="clear" w:color="auto" w:fill="E5E5E5"/>
          </w:tcPr>
          <w:p>
            <w:pPr>
              <w:pStyle w:val="TableParagraph"/>
              <w:ind w:right="17"/>
              <w:rPr>
                <w:sz w:val="14"/>
              </w:rPr>
            </w:pPr>
            <w:r>
              <w:rPr>
                <w:spacing w:val="-4"/>
                <w:w w:val="110"/>
                <w:sz w:val="14"/>
              </w:rPr>
              <w:t>2.38</w:t>
            </w:r>
          </w:p>
        </w:tc>
        <w:tc>
          <w:tcPr>
            <w:tcW w:w="904" w:type="dxa"/>
            <w:shd w:val="clear" w:color="auto" w:fill="E5E5E5"/>
          </w:tcPr>
          <w:p>
            <w:pPr>
              <w:pStyle w:val="TableParagraph"/>
              <w:ind w:left="19"/>
              <w:rPr>
                <w:sz w:val="14"/>
              </w:rPr>
            </w:pPr>
            <w:r>
              <w:rPr>
                <w:spacing w:val="-4"/>
                <w:w w:val="110"/>
                <w:sz w:val="14"/>
              </w:rPr>
              <w:t>4.58</w:t>
            </w:r>
          </w:p>
        </w:tc>
        <w:tc>
          <w:tcPr>
            <w:tcW w:w="896" w:type="dxa"/>
            <w:shd w:val="clear" w:color="auto" w:fill="E5E5E5"/>
          </w:tcPr>
          <w:p>
            <w:pPr>
              <w:pStyle w:val="TableParagraph"/>
              <w:ind w:left="122"/>
              <w:rPr>
                <w:sz w:val="14"/>
              </w:rPr>
            </w:pPr>
            <w:r>
              <w:rPr>
                <w:spacing w:val="-4"/>
                <w:w w:val="110"/>
                <w:sz w:val="14"/>
              </w:rPr>
              <w:t>6.97</w:t>
            </w:r>
          </w:p>
        </w:tc>
        <w:tc>
          <w:tcPr>
            <w:tcW w:w="828" w:type="dxa"/>
            <w:shd w:val="clear" w:color="auto" w:fill="E5E5E5"/>
          </w:tcPr>
          <w:p>
            <w:pPr>
              <w:pStyle w:val="TableParagraph"/>
              <w:ind w:right="78"/>
              <w:rPr>
                <w:sz w:val="14"/>
              </w:rPr>
            </w:pPr>
            <w:r>
              <w:rPr>
                <w:spacing w:val="-4"/>
                <w:w w:val="110"/>
                <w:sz w:val="14"/>
              </w:rPr>
              <w:t>0.52</w:t>
            </w:r>
          </w:p>
        </w:tc>
        <w:tc>
          <w:tcPr>
            <w:tcW w:w="851" w:type="dxa"/>
            <w:shd w:val="clear" w:color="auto" w:fill="E5E5E5"/>
          </w:tcPr>
          <w:p>
            <w:pPr>
              <w:pStyle w:val="TableParagraph"/>
              <w:ind w:left="25"/>
              <w:rPr>
                <w:sz w:val="14"/>
              </w:rPr>
            </w:pPr>
            <w:r>
              <w:rPr>
                <w:spacing w:val="-4"/>
                <w:w w:val="110"/>
                <w:sz w:val="14"/>
              </w:rPr>
              <w:t>0.40</w:t>
            </w:r>
          </w:p>
        </w:tc>
        <w:tc>
          <w:tcPr>
            <w:tcW w:w="741" w:type="dxa"/>
            <w:shd w:val="clear" w:color="auto" w:fill="E5E5E5"/>
          </w:tcPr>
          <w:p>
            <w:pPr>
              <w:pStyle w:val="TableParagraph"/>
              <w:ind w:left="45"/>
              <w:rPr>
                <w:sz w:val="14"/>
              </w:rPr>
            </w:pPr>
            <w:r>
              <w:rPr>
                <w:spacing w:val="-4"/>
                <w:w w:val="110"/>
                <w:sz w:val="14"/>
              </w:rPr>
              <w:t>0.34</w:t>
            </w:r>
          </w:p>
        </w:tc>
        <w:tc>
          <w:tcPr>
            <w:tcW w:w="932" w:type="dxa"/>
            <w:shd w:val="clear" w:color="auto" w:fill="E5E5E5"/>
          </w:tcPr>
          <w:p>
            <w:pPr>
              <w:pStyle w:val="TableParagraph"/>
              <w:ind w:right="316"/>
              <w:jc w:val="right"/>
              <w:rPr>
                <w:sz w:val="14"/>
              </w:rPr>
            </w:pPr>
            <w:r>
              <w:rPr>
                <w:spacing w:val="-2"/>
                <w:w w:val="110"/>
                <w:sz w:val="14"/>
              </w:rPr>
              <w:t>65.55</w:t>
            </w:r>
          </w:p>
        </w:tc>
        <w:tc>
          <w:tcPr>
            <w:tcW w:w="748" w:type="dxa"/>
            <w:shd w:val="clear" w:color="auto" w:fill="E5E5E5"/>
          </w:tcPr>
          <w:p>
            <w:pPr>
              <w:pStyle w:val="TableParagraph"/>
              <w:ind w:right="5"/>
              <w:rPr>
                <w:sz w:val="14"/>
              </w:rPr>
            </w:pPr>
            <w:r>
              <w:rPr>
                <w:spacing w:val="-4"/>
                <w:w w:val="110"/>
                <w:sz w:val="14"/>
              </w:rPr>
              <w:t>6.92</w:t>
            </w:r>
          </w:p>
        </w:tc>
        <w:tc>
          <w:tcPr>
            <w:tcW w:w="1158" w:type="dxa"/>
            <w:shd w:val="clear" w:color="auto" w:fill="E5E5E5"/>
          </w:tcPr>
          <w:p>
            <w:pPr>
              <w:pStyle w:val="TableParagraph"/>
              <w:ind w:left="34" w:right="174"/>
              <w:rPr>
                <w:sz w:val="14"/>
              </w:rPr>
            </w:pPr>
            <w:r>
              <w:rPr>
                <w:spacing w:val="-2"/>
                <w:w w:val="110"/>
                <w:sz w:val="14"/>
              </w:rPr>
              <w:t>16.97</w:t>
            </w:r>
          </w:p>
        </w:tc>
      </w:tr>
      <w:tr>
        <w:trPr>
          <w:trHeight w:val="198" w:hRule="atLeast"/>
        </w:trPr>
        <w:tc>
          <w:tcPr>
            <w:tcW w:w="1446" w:type="dxa"/>
            <w:shd w:val="clear" w:color="auto" w:fill="E5E5E5"/>
          </w:tcPr>
          <w:p>
            <w:pPr>
              <w:pStyle w:val="TableParagraph"/>
              <w:ind w:left="119"/>
              <w:jc w:val="left"/>
              <w:rPr>
                <w:sz w:val="14"/>
              </w:rPr>
            </w:pPr>
            <w:r>
              <w:rPr>
                <w:spacing w:val="-5"/>
                <w:w w:val="115"/>
                <w:sz w:val="14"/>
              </w:rPr>
              <w:t>Spd</w:t>
            </w:r>
          </w:p>
        </w:tc>
        <w:tc>
          <w:tcPr>
            <w:tcW w:w="1091" w:type="dxa"/>
            <w:shd w:val="clear" w:color="auto" w:fill="E5E5E5"/>
          </w:tcPr>
          <w:p>
            <w:pPr>
              <w:pStyle w:val="TableParagraph"/>
              <w:ind w:left="26" w:right="74"/>
              <w:rPr>
                <w:sz w:val="14"/>
              </w:rPr>
            </w:pPr>
            <w:r>
              <w:rPr>
                <w:spacing w:val="-2"/>
                <w:w w:val="110"/>
                <w:sz w:val="14"/>
              </w:rPr>
              <w:t>14.20</w:t>
            </w:r>
          </w:p>
        </w:tc>
        <w:tc>
          <w:tcPr>
            <w:tcW w:w="1353" w:type="dxa"/>
            <w:shd w:val="clear" w:color="auto" w:fill="E5E5E5"/>
          </w:tcPr>
          <w:p>
            <w:pPr>
              <w:pStyle w:val="TableParagraph"/>
              <w:ind w:left="38" w:right="74"/>
              <w:rPr>
                <w:sz w:val="14"/>
              </w:rPr>
            </w:pPr>
            <w:r>
              <w:rPr>
                <w:spacing w:val="-2"/>
                <w:w w:val="110"/>
                <w:sz w:val="14"/>
              </w:rPr>
              <w:t>16.10</w:t>
            </w:r>
          </w:p>
        </w:tc>
        <w:tc>
          <w:tcPr>
            <w:tcW w:w="756" w:type="dxa"/>
            <w:shd w:val="clear" w:color="auto" w:fill="E5E5E5"/>
          </w:tcPr>
          <w:p>
            <w:pPr>
              <w:pStyle w:val="TableParagraph"/>
              <w:ind w:left="89" w:right="33"/>
              <w:rPr>
                <w:sz w:val="14"/>
              </w:rPr>
            </w:pPr>
            <w:r>
              <w:rPr>
                <w:spacing w:val="-4"/>
                <w:w w:val="110"/>
                <w:sz w:val="14"/>
              </w:rPr>
              <w:t>5.60</w:t>
            </w:r>
          </w:p>
        </w:tc>
        <w:tc>
          <w:tcPr>
            <w:tcW w:w="1025" w:type="dxa"/>
            <w:shd w:val="clear" w:color="auto" w:fill="E5E5E5"/>
          </w:tcPr>
          <w:p>
            <w:pPr>
              <w:pStyle w:val="TableParagraph"/>
              <w:ind w:left="115" w:right="78"/>
              <w:rPr>
                <w:sz w:val="14"/>
              </w:rPr>
            </w:pPr>
            <w:r>
              <w:rPr>
                <w:spacing w:val="-2"/>
                <w:w w:val="110"/>
                <w:sz w:val="14"/>
              </w:rPr>
              <w:t>47.14</w:t>
            </w:r>
          </w:p>
        </w:tc>
        <w:tc>
          <w:tcPr>
            <w:tcW w:w="919" w:type="dxa"/>
            <w:shd w:val="clear" w:color="auto" w:fill="E5E5E5"/>
          </w:tcPr>
          <w:p>
            <w:pPr>
              <w:pStyle w:val="TableParagraph"/>
              <w:ind w:right="17"/>
              <w:rPr>
                <w:sz w:val="14"/>
              </w:rPr>
            </w:pPr>
            <w:r>
              <w:rPr>
                <w:spacing w:val="-4"/>
                <w:w w:val="110"/>
                <w:sz w:val="14"/>
              </w:rPr>
              <w:t>3.34</w:t>
            </w:r>
          </w:p>
        </w:tc>
        <w:tc>
          <w:tcPr>
            <w:tcW w:w="904" w:type="dxa"/>
            <w:shd w:val="clear" w:color="auto" w:fill="E5E5E5"/>
          </w:tcPr>
          <w:p>
            <w:pPr>
              <w:pStyle w:val="TableParagraph"/>
              <w:ind w:left="19"/>
              <w:rPr>
                <w:sz w:val="14"/>
              </w:rPr>
            </w:pPr>
            <w:r>
              <w:rPr>
                <w:spacing w:val="-4"/>
                <w:w w:val="110"/>
                <w:sz w:val="14"/>
              </w:rPr>
              <w:t>5.57</w:t>
            </w:r>
          </w:p>
        </w:tc>
        <w:tc>
          <w:tcPr>
            <w:tcW w:w="896" w:type="dxa"/>
            <w:shd w:val="clear" w:color="auto" w:fill="E5E5E5"/>
          </w:tcPr>
          <w:p>
            <w:pPr>
              <w:pStyle w:val="TableParagraph"/>
              <w:ind w:left="122"/>
              <w:rPr>
                <w:sz w:val="14"/>
              </w:rPr>
            </w:pPr>
            <w:r>
              <w:rPr>
                <w:spacing w:val="-4"/>
                <w:w w:val="110"/>
                <w:sz w:val="14"/>
              </w:rPr>
              <w:t>8.91</w:t>
            </w:r>
          </w:p>
        </w:tc>
        <w:tc>
          <w:tcPr>
            <w:tcW w:w="828" w:type="dxa"/>
            <w:shd w:val="clear" w:color="auto" w:fill="E5E5E5"/>
          </w:tcPr>
          <w:p>
            <w:pPr>
              <w:pStyle w:val="TableParagraph"/>
              <w:ind w:right="78"/>
              <w:rPr>
                <w:sz w:val="14"/>
              </w:rPr>
            </w:pPr>
            <w:r>
              <w:rPr>
                <w:spacing w:val="-4"/>
                <w:w w:val="110"/>
                <w:sz w:val="14"/>
              </w:rPr>
              <w:t>0.60</w:t>
            </w:r>
          </w:p>
        </w:tc>
        <w:tc>
          <w:tcPr>
            <w:tcW w:w="851" w:type="dxa"/>
            <w:shd w:val="clear" w:color="auto" w:fill="E5E5E5"/>
          </w:tcPr>
          <w:p>
            <w:pPr>
              <w:pStyle w:val="TableParagraph"/>
              <w:ind w:left="25"/>
              <w:rPr>
                <w:sz w:val="14"/>
              </w:rPr>
            </w:pPr>
            <w:r>
              <w:rPr>
                <w:spacing w:val="-4"/>
                <w:w w:val="110"/>
                <w:sz w:val="14"/>
              </w:rPr>
              <w:t>0.60</w:t>
            </w:r>
          </w:p>
        </w:tc>
        <w:tc>
          <w:tcPr>
            <w:tcW w:w="741" w:type="dxa"/>
            <w:shd w:val="clear" w:color="auto" w:fill="E5E5E5"/>
          </w:tcPr>
          <w:p>
            <w:pPr>
              <w:pStyle w:val="TableParagraph"/>
              <w:ind w:left="45"/>
              <w:rPr>
                <w:sz w:val="14"/>
              </w:rPr>
            </w:pPr>
            <w:r>
              <w:rPr>
                <w:spacing w:val="-4"/>
                <w:w w:val="110"/>
                <w:sz w:val="14"/>
              </w:rPr>
              <w:t>0.38</w:t>
            </w:r>
          </w:p>
        </w:tc>
        <w:tc>
          <w:tcPr>
            <w:tcW w:w="932" w:type="dxa"/>
            <w:shd w:val="clear" w:color="auto" w:fill="E5E5E5"/>
          </w:tcPr>
          <w:p>
            <w:pPr>
              <w:pStyle w:val="TableParagraph"/>
              <w:ind w:right="316"/>
              <w:jc w:val="right"/>
              <w:rPr>
                <w:sz w:val="14"/>
              </w:rPr>
            </w:pPr>
            <w:r>
              <w:rPr>
                <w:spacing w:val="-2"/>
                <w:w w:val="110"/>
                <w:sz w:val="14"/>
              </w:rPr>
              <w:t>134.01</w:t>
            </w:r>
          </w:p>
        </w:tc>
        <w:tc>
          <w:tcPr>
            <w:tcW w:w="748" w:type="dxa"/>
            <w:shd w:val="clear" w:color="auto" w:fill="E5E5E5"/>
          </w:tcPr>
          <w:p>
            <w:pPr>
              <w:pStyle w:val="TableParagraph"/>
              <w:ind w:right="5"/>
              <w:rPr>
                <w:sz w:val="14"/>
              </w:rPr>
            </w:pPr>
            <w:r>
              <w:rPr>
                <w:spacing w:val="-4"/>
                <w:w w:val="110"/>
                <w:sz w:val="14"/>
              </w:rPr>
              <w:t>9.88</w:t>
            </w:r>
          </w:p>
        </w:tc>
        <w:tc>
          <w:tcPr>
            <w:tcW w:w="1158" w:type="dxa"/>
            <w:shd w:val="clear" w:color="auto" w:fill="E5E5E5"/>
          </w:tcPr>
          <w:p>
            <w:pPr>
              <w:pStyle w:val="TableParagraph"/>
              <w:ind w:left="34" w:right="174"/>
              <w:rPr>
                <w:sz w:val="14"/>
              </w:rPr>
            </w:pPr>
            <w:r>
              <w:rPr>
                <w:spacing w:val="-2"/>
                <w:w w:val="110"/>
                <w:sz w:val="14"/>
              </w:rPr>
              <w:t>19.66</w:t>
            </w:r>
          </w:p>
        </w:tc>
      </w:tr>
      <w:tr>
        <w:trPr>
          <w:trHeight w:val="198" w:hRule="atLeast"/>
        </w:trPr>
        <w:tc>
          <w:tcPr>
            <w:tcW w:w="1446" w:type="dxa"/>
            <w:shd w:val="clear" w:color="auto" w:fill="E5E5E5"/>
          </w:tcPr>
          <w:p>
            <w:pPr>
              <w:pStyle w:val="TableParagraph"/>
              <w:spacing w:line="179" w:lineRule="exact" w:before="0"/>
              <w:ind w:left="119"/>
              <w:jc w:val="left"/>
              <w:rPr>
                <w:sz w:val="14"/>
              </w:rPr>
            </w:pPr>
            <w:r>
              <w:rPr>
                <w:w w:val="110"/>
                <w:sz w:val="14"/>
              </w:rPr>
              <w:t>Spd</w:t>
            </w:r>
            <w:r>
              <w:rPr>
                <w:spacing w:val="6"/>
                <w:w w:val="110"/>
                <w:sz w:val="14"/>
              </w:rPr>
              <w:t> </w:t>
            </w:r>
            <w:r>
              <w:rPr>
                <w:rFonts w:ascii="Latin Modern Math"/>
                <w:w w:val="110"/>
                <w:sz w:val="14"/>
              </w:rPr>
              <w:t>+</w:t>
            </w:r>
            <w:r>
              <w:rPr>
                <w:rFonts w:ascii="Latin Modern Math"/>
                <w:spacing w:val="-6"/>
                <w:w w:val="110"/>
                <w:sz w:val="14"/>
              </w:rPr>
              <w:t> </w:t>
            </w:r>
            <w:r>
              <w:rPr>
                <w:w w:val="110"/>
                <w:sz w:val="14"/>
              </w:rPr>
              <w:t>WW</w:t>
            </w:r>
            <w:r>
              <w:rPr>
                <w:spacing w:val="7"/>
                <w:w w:val="110"/>
                <w:sz w:val="14"/>
              </w:rPr>
              <w:t> </w:t>
            </w:r>
            <w:r>
              <w:rPr>
                <w:spacing w:val="-5"/>
                <w:w w:val="110"/>
                <w:sz w:val="14"/>
              </w:rPr>
              <w:t>25%</w:t>
            </w:r>
          </w:p>
        </w:tc>
        <w:tc>
          <w:tcPr>
            <w:tcW w:w="1091" w:type="dxa"/>
            <w:shd w:val="clear" w:color="auto" w:fill="E5E5E5"/>
          </w:tcPr>
          <w:p>
            <w:pPr>
              <w:pStyle w:val="TableParagraph"/>
              <w:spacing w:before="8"/>
              <w:ind w:left="26" w:right="74"/>
              <w:rPr>
                <w:sz w:val="14"/>
              </w:rPr>
            </w:pPr>
            <w:r>
              <w:rPr>
                <w:spacing w:val="-2"/>
                <w:w w:val="110"/>
                <w:sz w:val="14"/>
              </w:rPr>
              <w:t>12.62</w:t>
            </w:r>
          </w:p>
        </w:tc>
        <w:tc>
          <w:tcPr>
            <w:tcW w:w="1353" w:type="dxa"/>
            <w:shd w:val="clear" w:color="auto" w:fill="E5E5E5"/>
          </w:tcPr>
          <w:p>
            <w:pPr>
              <w:pStyle w:val="TableParagraph"/>
              <w:spacing w:before="8"/>
              <w:ind w:left="38" w:right="74"/>
              <w:rPr>
                <w:sz w:val="14"/>
              </w:rPr>
            </w:pPr>
            <w:r>
              <w:rPr>
                <w:spacing w:val="-2"/>
                <w:w w:val="110"/>
                <w:sz w:val="14"/>
              </w:rPr>
              <w:t>14.79</w:t>
            </w:r>
          </w:p>
        </w:tc>
        <w:tc>
          <w:tcPr>
            <w:tcW w:w="756" w:type="dxa"/>
            <w:shd w:val="clear" w:color="auto" w:fill="E5E5E5"/>
          </w:tcPr>
          <w:p>
            <w:pPr>
              <w:pStyle w:val="TableParagraph"/>
              <w:spacing w:before="8"/>
              <w:ind w:left="89" w:right="33"/>
              <w:rPr>
                <w:sz w:val="14"/>
              </w:rPr>
            </w:pPr>
            <w:r>
              <w:rPr>
                <w:spacing w:val="-4"/>
                <w:w w:val="110"/>
                <w:sz w:val="14"/>
              </w:rPr>
              <w:t>5.16</w:t>
            </w:r>
          </w:p>
        </w:tc>
        <w:tc>
          <w:tcPr>
            <w:tcW w:w="1025" w:type="dxa"/>
            <w:shd w:val="clear" w:color="auto" w:fill="E5E5E5"/>
          </w:tcPr>
          <w:p>
            <w:pPr>
              <w:pStyle w:val="TableParagraph"/>
              <w:spacing w:before="8"/>
              <w:ind w:left="115" w:right="78"/>
              <w:rPr>
                <w:sz w:val="14"/>
              </w:rPr>
            </w:pPr>
            <w:r>
              <w:rPr>
                <w:spacing w:val="-2"/>
                <w:w w:val="110"/>
                <w:sz w:val="14"/>
              </w:rPr>
              <w:t>40.72</w:t>
            </w:r>
          </w:p>
        </w:tc>
        <w:tc>
          <w:tcPr>
            <w:tcW w:w="919" w:type="dxa"/>
            <w:shd w:val="clear" w:color="auto" w:fill="E5E5E5"/>
          </w:tcPr>
          <w:p>
            <w:pPr>
              <w:pStyle w:val="TableParagraph"/>
              <w:spacing w:before="8"/>
              <w:ind w:right="17"/>
              <w:rPr>
                <w:sz w:val="14"/>
              </w:rPr>
            </w:pPr>
            <w:r>
              <w:rPr>
                <w:spacing w:val="-4"/>
                <w:w w:val="110"/>
                <w:sz w:val="14"/>
              </w:rPr>
              <w:t>2.92</w:t>
            </w:r>
          </w:p>
        </w:tc>
        <w:tc>
          <w:tcPr>
            <w:tcW w:w="904" w:type="dxa"/>
            <w:shd w:val="clear" w:color="auto" w:fill="E5E5E5"/>
          </w:tcPr>
          <w:p>
            <w:pPr>
              <w:pStyle w:val="TableParagraph"/>
              <w:spacing w:before="8"/>
              <w:ind w:left="19"/>
              <w:rPr>
                <w:sz w:val="14"/>
              </w:rPr>
            </w:pPr>
            <w:r>
              <w:rPr>
                <w:spacing w:val="-4"/>
                <w:w w:val="110"/>
                <w:sz w:val="14"/>
              </w:rPr>
              <w:t>5.16</w:t>
            </w:r>
          </w:p>
        </w:tc>
        <w:tc>
          <w:tcPr>
            <w:tcW w:w="896" w:type="dxa"/>
            <w:shd w:val="clear" w:color="auto" w:fill="E5E5E5"/>
          </w:tcPr>
          <w:p>
            <w:pPr>
              <w:pStyle w:val="TableParagraph"/>
              <w:spacing w:before="8"/>
              <w:ind w:left="122"/>
              <w:rPr>
                <w:sz w:val="14"/>
              </w:rPr>
            </w:pPr>
            <w:r>
              <w:rPr>
                <w:spacing w:val="-4"/>
                <w:w w:val="110"/>
                <w:sz w:val="14"/>
              </w:rPr>
              <w:t>8.08</w:t>
            </w:r>
          </w:p>
        </w:tc>
        <w:tc>
          <w:tcPr>
            <w:tcW w:w="828" w:type="dxa"/>
            <w:shd w:val="clear" w:color="auto" w:fill="E5E5E5"/>
          </w:tcPr>
          <w:p>
            <w:pPr>
              <w:pStyle w:val="TableParagraph"/>
              <w:spacing w:before="8"/>
              <w:ind w:right="78"/>
              <w:rPr>
                <w:sz w:val="14"/>
              </w:rPr>
            </w:pPr>
            <w:r>
              <w:rPr>
                <w:spacing w:val="-4"/>
                <w:w w:val="110"/>
                <w:sz w:val="14"/>
              </w:rPr>
              <w:t>0.56</w:t>
            </w:r>
          </w:p>
        </w:tc>
        <w:tc>
          <w:tcPr>
            <w:tcW w:w="851" w:type="dxa"/>
            <w:shd w:val="clear" w:color="auto" w:fill="E5E5E5"/>
          </w:tcPr>
          <w:p>
            <w:pPr>
              <w:pStyle w:val="TableParagraph"/>
              <w:spacing w:before="8"/>
              <w:ind w:left="25"/>
              <w:rPr>
                <w:sz w:val="14"/>
              </w:rPr>
            </w:pPr>
            <w:r>
              <w:rPr>
                <w:spacing w:val="-4"/>
                <w:w w:val="110"/>
                <w:sz w:val="14"/>
              </w:rPr>
              <w:t>0.53</w:t>
            </w:r>
          </w:p>
        </w:tc>
        <w:tc>
          <w:tcPr>
            <w:tcW w:w="741" w:type="dxa"/>
            <w:shd w:val="clear" w:color="auto" w:fill="E5E5E5"/>
          </w:tcPr>
          <w:p>
            <w:pPr>
              <w:pStyle w:val="TableParagraph"/>
              <w:spacing w:before="8"/>
              <w:ind w:left="45"/>
              <w:rPr>
                <w:sz w:val="14"/>
              </w:rPr>
            </w:pPr>
            <w:r>
              <w:rPr>
                <w:spacing w:val="-4"/>
                <w:w w:val="110"/>
                <w:sz w:val="14"/>
              </w:rPr>
              <w:t>0.36</w:t>
            </w:r>
          </w:p>
        </w:tc>
        <w:tc>
          <w:tcPr>
            <w:tcW w:w="932" w:type="dxa"/>
            <w:shd w:val="clear" w:color="auto" w:fill="E5E5E5"/>
          </w:tcPr>
          <w:p>
            <w:pPr>
              <w:pStyle w:val="TableParagraph"/>
              <w:spacing w:before="8"/>
              <w:ind w:right="316"/>
              <w:jc w:val="right"/>
              <w:rPr>
                <w:sz w:val="14"/>
              </w:rPr>
            </w:pPr>
            <w:r>
              <w:rPr>
                <w:spacing w:val="-2"/>
                <w:w w:val="110"/>
                <w:sz w:val="14"/>
              </w:rPr>
              <w:t>96.65</w:t>
            </w:r>
          </w:p>
        </w:tc>
        <w:tc>
          <w:tcPr>
            <w:tcW w:w="748" w:type="dxa"/>
            <w:shd w:val="clear" w:color="auto" w:fill="E5E5E5"/>
          </w:tcPr>
          <w:p>
            <w:pPr>
              <w:pStyle w:val="TableParagraph"/>
              <w:spacing w:before="8"/>
              <w:ind w:right="5"/>
              <w:rPr>
                <w:sz w:val="14"/>
              </w:rPr>
            </w:pPr>
            <w:r>
              <w:rPr>
                <w:spacing w:val="-4"/>
                <w:w w:val="110"/>
                <w:sz w:val="14"/>
              </w:rPr>
              <w:t>9.14</w:t>
            </w:r>
          </w:p>
        </w:tc>
        <w:tc>
          <w:tcPr>
            <w:tcW w:w="1158" w:type="dxa"/>
            <w:shd w:val="clear" w:color="auto" w:fill="E5E5E5"/>
          </w:tcPr>
          <w:p>
            <w:pPr>
              <w:pStyle w:val="TableParagraph"/>
              <w:spacing w:before="8"/>
              <w:ind w:left="34" w:right="174"/>
              <w:rPr>
                <w:sz w:val="14"/>
              </w:rPr>
            </w:pPr>
            <w:r>
              <w:rPr>
                <w:spacing w:val="-2"/>
                <w:w w:val="110"/>
                <w:sz w:val="14"/>
              </w:rPr>
              <w:t>18.87</w:t>
            </w:r>
          </w:p>
        </w:tc>
      </w:tr>
      <w:tr>
        <w:trPr>
          <w:trHeight w:val="199" w:hRule="atLeast"/>
        </w:trPr>
        <w:tc>
          <w:tcPr>
            <w:tcW w:w="1446" w:type="dxa"/>
            <w:shd w:val="clear" w:color="auto" w:fill="E5E5E5"/>
          </w:tcPr>
          <w:p>
            <w:pPr>
              <w:pStyle w:val="TableParagraph"/>
              <w:spacing w:line="180" w:lineRule="exact" w:before="0"/>
              <w:ind w:left="119"/>
              <w:jc w:val="left"/>
              <w:rPr>
                <w:sz w:val="14"/>
              </w:rPr>
            </w:pPr>
            <w:r>
              <w:rPr>
                <w:w w:val="110"/>
                <w:sz w:val="14"/>
              </w:rPr>
              <w:t>Spd</w:t>
            </w:r>
            <w:r>
              <w:rPr>
                <w:spacing w:val="6"/>
                <w:w w:val="110"/>
                <w:sz w:val="14"/>
              </w:rPr>
              <w:t> </w:t>
            </w:r>
            <w:r>
              <w:rPr>
                <w:rFonts w:ascii="Latin Modern Math"/>
                <w:w w:val="110"/>
                <w:sz w:val="14"/>
              </w:rPr>
              <w:t>+</w:t>
            </w:r>
            <w:r>
              <w:rPr>
                <w:rFonts w:ascii="Latin Modern Math"/>
                <w:spacing w:val="-6"/>
                <w:w w:val="110"/>
                <w:sz w:val="14"/>
              </w:rPr>
              <w:t> </w:t>
            </w:r>
            <w:r>
              <w:rPr>
                <w:w w:val="110"/>
                <w:sz w:val="14"/>
              </w:rPr>
              <w:t>WW</w:t>
            </w:r>
            <w:r>
              <w:rPr>
                <w:spacing w:val="7"/>
                <w:w w:val="110"/>
                <w:sz w:val="14"/>
              </w:rPr>
              <w:t> </w:t>
            </w:r>
            <w:r>
              <w:rPr>
                <w:spacing w:val="-5"/>
                <w:w w:val="110"/>
                <w:sz w:val="14"/>
              </w:rPr>
              <w:t>50%</w:t>
            </w:r>
          </w:p>
        </w:tc>
        <w:tc>
          <w:tcPr>
            <w:tcW w:w="1091" w:type="dxa"/>
            <w:shd w:val="clear" w:color="auto" w:fill="E5E5E5"/>
          </w:tcPr>
          <w:p>
            <w:pPr>
              <w:pStyle w:val="TableParagraph"/>
              <w:ind w:left="26" w:right="74"/>
              <w:rPr>
                <w:sz w:val="14"/>
              </w:rPr>
            </w:pPr>
            <w:r>
              <w:rPr>
                <w:spacing w:val="-2"/>
                <w:w w:val="110"/>
                <w:sz w:val="14"/>
              </w:rPr>
              <w:t>11.28</w:t>
            </w:r>
          </w:p>
        </w:tc>
        <w:tc>
          <w:tcPr>
            <w:tcW w:w="1353" w:type="dxa"/>
            <w:shd w:val="clear" w:color="auto" w:fill="E5E5E5"/>
          </w:tcPr>
          <w:p>
            <w:pPr>
              <w:pStyle w:val="TableParagraph"/>
              <w:ind w:left="38" w:right="74"/>
              <w:rPr>
                <w:sz w:val="14"/>
              </w:rPr>
            </w:pPr>
            <w:r>
              <w:rPr>
                <w:spacing w:val="-2"/>
                <w:w w:val="110"/>
                <w:sz w:val="14"/>
              </w:rPr>
              <w:t>13.24</w:t>
            </w:r>
          </w:p>
        </w:tc>
        <w:tc>
          <w:tcPr>
            <w:tcW w:w="756" w:type="dxa"/>
            <w:shd w:val="clear" w:color="auto" w:fill="E5E5E5"/>
          </w:tcPr>
          <w:p>
            <w:pPr>
              <w:pStyle w:val="TableParagraph"/>
              <w:ind w:left="89" w:right="33"/>
              <w:rPr>
                <w:sz w:val="14"/>
              </w:rPr>
            </w:pPr>
            <w:r>
              <w:rPr>
                <w:spacing w:val="-4"/>
                <w:w w:val="110"/>
                <w:sz w:val="14"/>
              </w:rPr>
              <w:t>4.66</w:t>
            </w:r>
          </w:p>
        </w:tc>
        <w:tc>
          <w:tcPr>
            <w:tcW w:w="1025" w:type="dxa"/>
            <w:shd w:val="clear" w:color="auto" w:fill="E5E5E5"/>
          </w:tcPr>
          <w:p>
            <w:pPr>
              <w:pStyle w:val="TableParagraph"/>
              <w:ind w:left="115" w:right="78"/>
              <w:rPr>
                <w:sz w:val="14"/>
              </w:rPr>
            </w:pPr>
            <w:r>
              <w:rPr>
                <w:spacing w:val="-2"/>
                <w:w w:val="110"/>
                <w:sz w:val="14"/>
              </w:rPr>
              <w:t>35.69</w:t>
            </w:r>
          </w:p>
        </w:tc>
        <w:tc>
          <w:tcPr>
            <w:tcW w:w="919" w:type="dxa"/>
            <w:shd w:val="clear" w:color="auto" w:fill="E5E5E5"/>
          </w:tcPr>
          <w:p>
            <w:pPr>
              <w:pStyle w:val="TableParagraph"/>
              <w:ind w:right="17"/>
              <w:rPr>
                <w:sz w:val="14"/>
              </w:rPr>
            </w:pPr>
            <w:r>
              <w:rPr>
                <w:spacing w:val="-4"/>
                <w:w w:val="110"/>
                <w:sz w:val="14"/>
              </w:rPr>
              <w:t>2.56</w:t>
            </w:r>
          </w:p>
        </w:tc>
        <w:tc>
          <w:tcPr>
            <w:tcW w:w="904" w:type="dxa"/>
            <w:shd w:val="clear" w:color="auto" w:fill="E5E5E5"/>
          </w:tcPr>
          <w:p>
            <w:pPr>
              <w:pStyle w:val="TableParagraph"/>
              <w:ind w:left="19"/>
              <w:rPr>
                <w:sz w:val="14"/>
              </w:rPr>
            </w:pPr>
            <w:r>
              <w:rPr>
                <w:spacing w:val="-4"/>
                <w:w w:val="110"/>
                <w:sz w:val="14"/>
              </w:rPr>
              <w:t>4.62</w:t>
            </w:r>
          </w:p>
        </w:tc>
        <w:tc>
          <w:tcPr>
            <w:tcW w:w="896" w:type="dxa"/>
            <w:shd w:val="clear" w:color="auto" w:fill="E5E5E5"/>
          </w:tcPr>
          <w:p>
            <w:pPr>
              <w:pStyle w:val="TableParagraph"/>
              <w:ind w:left="122"/>
              <w:rPr>
                <w:sz w:val="14"/>
              </w:rPr>
            </w:pPr>
            <w:r>
              <w:rPr>
                <w:spacing w:val="-4"/>
                <w:w w:val="110"/>
                <w:sz w:val="14"/>
              </w:rPr>
              <w:t>7.19</w:t>
            </w:r>
          </w:p>
        </w:tc>
        <w:tc>
          <w:tcPr>
            <w:tcW w:w="828" w:type="dxa"/>
            <w:shd w:val="clear" w:color="auto" w:fill="E5E5E5"/>
          </w:tcPr>
          <w:p>
            <w:pPr>
              <w:pStyle w:val="TableParagraph"/>
              <w:ind w:right="78"/>
              <w:rPr>
                <w:sz w:val="14"/>
              </w:rPr>
            </w:pPr>
            <w:r>
              <w:rPr>
                <w:spacing w:val="-4"/>
                <w:w w:val="110"/>
                <w:sz w:val="14"/>
              </w:rPr>
              <w:t>0.55</w:t>
            </w:r>
          </w:p>
        </w:tc>
        <w:tc>
          <w:tcPr>
            <w:tcW w:w="851" w:type="dxa"/>
            <w:shd w:val="clear" w:color="auto" w:fill="E5E5E5"/>
          </w:tcPr>
          <w:p>
            <w:pPr>
              <w:pStyle w:val="TableParagraph"/>
              <w:ind w:left="25"/>
              <w:rPr>
                <w:sz w:val="14"/>
              </w:rPr>
            </w:pPr>
            <w:r>
              <w:rPr>
                <w:spacing w:val="-4"/>
                <w:w w:val="110"/>
                <w:sz w:val="14"/>
              </w:rPr>
              <w:t>0.48</w:t>
            </w:r>
          </w:p>
        </w:tc>
        <w:tc>
          <w:tcPr>
            <w:tcW w:w="741" w:type="dxa"/>
            <w:shd w:val="clear" w:color="auto" w:fill="E5E5E5"/>
          </w:tcPr>
          <w:p>
            <w:pPr>
              <w:pStyle w:val="TableParagraph"/>
              <w:ind w:left="45"/>
              <w:rPr>
                <w:sz w:val="14"/>
              </w:rPr>
            </w:pPr>
            <w:r>
              <w:rPr>
                <w:spacing w:val="-4"/>
                <w:w w:val="110"/>
                <w:sz w:val="14"/>
              </w:rPr>
              <w:t>0.35</w:t>
            </w:r>
          </w:p>
        </w:tc>
        <w:tc>
          <w:tcPr>
            <w:tcW w:w="932" w:type="dxa"/>
            <w:shd w:val="clear" w:color="auto" w:fill="E5E5E5"/>
          </w:tcPr>
          <w:p>
            <w:pPr>
              <w:pStyle w:val="TableParagraph"/>
              <w:ind w:right="316"/>
              <w:jc w:val="right"/>
              <w:rPr>
                <w:sz w:val="14"/>
              </w:rPr>
            </w:pPr>
            <w:r>
              <w:rPr>
                <w:spacing w:val="-2"/>
                <w:w w:val="110"/>
                <w:sz w:val="14"/>
              </w:rPr>
              <w:t>77.38</w:t>
            </w:r>
          </w:p>
        </w:tc>
        <w:tc>
          <w:tcPr>
            <w:tcW w:w="748" w:type="dxa"/>
            <w:shd w:val="clear" w:color="auto" w:fill="E5E5E5"/>
          </w:tcPr>
          <w:p>
            <w:pPr>
              <w:pStyle w:val="TableParagraph"/>
              <w:ind w:right="5"/>
              <w:rPr>
                <w:sz w:val="14"/>
              </w:rPr>
            </w:pPr>
            <w:r>
              <w:rPr>
                <w:spacing w:val="-4"/>
                <w:w w:val="110"/>
                <w:sz w:val="14"/>
              </w:rPr>
              <w:t>7.69</w:t>
            </w:r>
          </w:p>
        </w:tc>
        <w:tc>
          <w:tcPr>
            <w:tcW w:w="1158" w:type="dxa"/>
            <w:shd w:val="clear" w:color="auto" w:fill="E5E5E5"/>
          </w:tcPr>
          <w:p>
            <w:pPr>
              <w:pStyle w:val="TableParagraph"/>
              <w:ind w:left="34" w:right="174"/>
              <w:rPr>
                <w:sz w:val="14"/>
              </w:rPr>
            </w:pPr>
            <w:r>
              <w:rPr>
                <w:spacing w:val="-2"/>
                <w:w w:val="110"/>
                <w:sz w:val="14"/>
              </w:rPr>
              <w:t>17.27</w:t>
            </w:r>
          </w:p>
        </w:tc>
      </w:tr>
      <w:tr>
        <w:trPr>
          <w:trHeight w:val="199" w:hRule="atLeast"/>
        </w:trPr>
        <w:tc>
          <w:tcPr>
            <w:tcW w:w="1446" w:type="dxa"/>
            <w:shd w:val="clear" w:color="auto" w:fill="E5E5E5"/>
          </w:tcPr>
          <w:p>
            <w:pPr>
              <w:pStyle w:val="TableParagraph"/>
              <w:spacing w:line="180" w:lineRule="exact" w:before="0"/>
              <w:ind w:left="119"/>
              <w:jc w:val="left"/>
              <w:rPr>
                <w:sz w:val="14"/>
              </w:rPr>
            </w:pPr>
            <w:r>
              <w:rPr>
                <w:w w:val="110"/>
                <w:sz w:val="14"/>
              </w:rPr>
              <w:t>Spd</w:t>
            </w:r>
            <w:r>
              <w:rPr>
                <w:spacing w:val="6"/>
                <w:w w:val="110"/>
                <w:sz w:val="14"/>
              </w:rPr>
              <w:t> </w:t>
            </w:r>
            <w:r>
              <w:rPr>
                <w:rFonts w:ascii="Latin Modern Math"/>
                <w:w w:val="110"/>
                <w:sz w:val="14"/>
              </w:rPr>
              <w:t>+</w:t>
            </w:r>
            <w:r>
              <w:rPr>
                <w:rFonts w:ascii="Latin Modern Math"/>
                <w:spacing w:val="-6"/>
                <w:w w:val="110"/>
                <w:sz w:val="14"/>
              </w:rPr>
              <w:t> </w:t>
            </w:r>
            <w:r>
              <w:rPr>
                <w:w w:val="110"/>
                <w:sz w:val="14"/>
              </w:rPr>
              <w:t>WW</w:t>
            </w:r>
            <w:r>
              <w:rPr>
                <w:spacing w:val="7"/>
                <w:w w:val="110"/>
                <w:sz w:val="14"/>
              </w:rPr>
              <w:t> </w:t>
            </w:r>
            <w:r>
              <w:rPr>
                <w:spacing w:val="-4"/>
                <w:w w:val="110"/>
                <w:sz w:val="14"/>
              </w:rPr>
              <w:t>100%</w:t>
            </w:r>
          </w:p>
        </w:tc>
        <w:tc>
          <w:tcPr>
            <w:tcW w:w="1091" w:type="dxa"/>
            <w:shd w:val="clear" w:color="auto" w:fill="E5E5E5"/>
          </w:tcPr>
          <w:p>
            <w:pPr>
              <w:pStyle w:val="TableParagraph"/>
              <w:ind w:left="26" w:right="74"/>
              <w:rPr>
                <w:sz w:val="14"/>
              </w:rPr>
            </w:pPr>
            <w:r>
              <w:rPr>
                <w:spacing w:val="-2"/>
                <w:w w:val="110"/>
                <w:sz w:val="14"/>
              </w:rPr>
              <w:t>10.23</w:t>
            </w:r>
          </w:p>
        </w:tc>
        <w:tc>
          <w:tcPr>
            <w:tcW w:w="1353" w:type="dxa"/>
            <w:shd w:val="clear" w:color="auto" w:fill="E5E5E5"/>
          </w:tcPr>
          <w:p>
            <w:pPr>
              <w:pStyle w:val="TableParagraph"/>
              <w:ind w:left="38" w:right="74"/>
              <w:rPr>
                <w:sz w:val="14"/>
              </w:rPr>
            </w:pPr>
            <w:r>
              <w:rPr>
                <w:spacing w:val="-2"/>
                <w:w w:val="110"/>
                <w:sz w:val="14"/>
              </w:rPr>
              <w:t>11.31</w:t>
            </w:r>
          </w:p>
        </w:tc>
        <w:tc>
          <w:tcPr>
            <w:tcW w:w="756" w:type="dxa"/>
            <w:shd w:val="clear" w:color="auto" w:fill="E5E5E5"/>
          </w:tcPr>
          <w:p>
            <w:pPr>
              <w:pStyle w:val="TableParagraph"/>
              <w:ind w:left="89" w:right="33"/>
              <w:rPr>
                <w:sz w:val="14"/>
              </w:rPr>
            </w:pPr>
            <w:r>
              <w:rPr>
                <w:spacing w:val="-4"/>
                <w:w w:val="110"/>
                <w:sz w:val="14"/>
              </w:rPr>
              <w:t>4.39</w:t>
            </w:r>
          </w:p>
        </w:tc>
        <w:tc>
          <w:tcPr>
            <w:tcW w:w="1025" w:type="dxa"/>
            <w:shd w:val="clear" w:color="auto" w:fill="E5E5E5"/>
          </w:tcPr>
          <w:p>
            <w:pPr>
              <w:pStyle w:val="TableParagraph"/>
              <w:ind w:left="115" w:right="78"/>
              <w:rPr>
                <w:sz w:val="14"/>
              </w:rPr>
            </w:pPr>
            <w:r>
              <w:rPr>
                <w:spacing w:val="-2"/>
                <w:w w:val="110"/>
                <w:sz w:val="14"/>
              </w:rPr>
              <w:t>31.76</w:t>
            </w:r>
          </w:p>
        </w:tc>
        <w:tc>
          <w:tcPr>
            <w:tcW w:w="919" w:type="dxa"/>
            <w:shd w:val="clear" w:color="auto" w:fill="E5E5E5"/>
          </w:tcPr>
          <w:p>
            <w:pPr>
              <w:pStyle w:val="TableParagraph"/>
              <w:ind w:right="17"/>
              <w:rPr>
                <w:sz w:val="14"/>
              </w:rPr>
            </w:pPr>
            <w:r>
              <w:rPr>
                <w:spacing w:val="-4"/>
                <w:w w:val="110"/>
                <w:sz w:val="14"/>
              </w:rPr>
              <w:t>2.23</w:t>
            </w:r>
          </w:p>
        </w:tc>
        <w:tc>
          <w:tcPr>
            <w:tcW w:w="904" w:type="dxa"/>
            <w:shd w:val="clear" w:color="auto" w:fill="E5E5E5"/>
          </w:tcPr>
          <w:p>
            <w:pPr>
              <w:pStyle w:val="TableParagraph"/>
              <w:ind w:left="19"/>
              <w:rPr>
                <w:sz w:val="14"/>
              </w:rPr>
            </w:pPr>
            <w:r>
              <w:rPr>
                <w:spacing w:val="-4"/>
                <w:w w:val="110"/>
                <w:sz w:val="14"/>
              </w:rPr>
              <w:t>4.38</w:t>
            </w:r>
          </w:p>
        </w:tc>
        <w:tc>
          <w:tcPr>
            <w:tcW w:w="896" w:type="dxa"/>
            <w:shd w:val="clear" w:color="auto" w:fill="E5E5E5"/>
          </w:tcPr>
          <w:p>
            <w:pPr>
              <w:pStyle w:val="TableParagraph"/>
              <w:ind w:left="122"/>
              <w:rPr>
                <w:sz w:val="14"/>
              </w:rPr>
            </w:pPr>
            <w:r>
              <w:rPr>
                <w:spacing w:val="-4"/>
                <w:w w:val="110"/>
                <w:sz w:val="14"/>
              </w:rPr>
              <w:t>6.61</w:t>
            </w:r>
          </w:p>
        </w:tc>
        <w:tc>
          <w:tcPr>
            <w:tcW w:w="828" w:type="dxa"/>
            <w:shd w:val="clear" w:color="auto" w:fill="E5E5E5"/>
          </w:tcPr>
          <w:p>
            <w:pPr>
              <w:pStyle w:val="TableParagraph"/>
              <w:ind w:right="78"/>
              <w:rPr>
                <w:sz w:val="14"/>
              </w:rPr>
            </w:pPr>
            <w:r>
              <w:rPr>
                <w:spacing w:val="-4"/>
                <w:w w:val="110"/>
                <w:sz w:val="14"/>
              </w:rPr>
              <w:t>0.51</w:t>
            </w:r>
          </w:p>
        </w:tc>
        <w:tc>
          <w:tcPr>
            <w:tcW w:w="851" w:type="dxa"/>
            <w:shd w:val="clear" w:color="auto" w:fill="E5E5E5"/>
          </w:tcPr>
          <w:p>
            <w:pPr>
              <w:pStyle w:val="TableParagraph"/>
              <w:ind w:left="25"/>
              <w:rPr>
                <w:sz w:val="14"/>
              </w:rPr>
            </w:pPr>
            <w:r>
              <w:rPr>
                <w:spacing w:val="-4"/>
                <w:w w:val="110"/>
                <w:sz w:val="14"/>
              </w:rPr>
              <w:t>0.38</w:t>
            </w:r>
          </w:p>
        </w:tc>
        <w:tc>
          <w:tcPr>
            <w:tcW w:w="741" w:type="dxa"/>
            <w:shd w:val="clear" w:color="auto" w:fill="E5E5E5"/>
          </w:tcPr>
          <w:p>
            <w:pPr>
              <w:pStyle w:val="TableParagraph"/>
              <w:ind w:left="45"/>
              <w:rPr>
                <w:sz w:val="14"/>
              </w:rPr>
            </w:pPr>
            <w:r>
              <w:rPr>
                <w:spacing w:val="-4"/>
                <w:w w:val="110"/>
                <w:sz w:val="14"/>
              </w:rPr>
              <w:t>0.33</w:t>
            </w:r>
          </w:p>
        </w:tc>
        <w:tc>
          <w:tcPr>
            <w:tcW w:w="932" w:type="dxa"/>
            <w:shd w:val="clear" w:color="auto" w:fill="E5E5E5"/>
          </w:tcPr>
          <w:p>
            <w:pPr>
              <w:pStyle w:val="TableParagraph"/>
              <w:ind w:right="316"/>
              <w:jc w:val="right"/>
              <w:rPr>
                <w:sz w:val="14"/>
              </w:rPr>
            </w:pPr>
            <w:r>
              <w:rPr>
                <w:spacing w:val="-2"/>
                <w:w w:val="110"/>
                <w:sz w:val="14"/>
              </w:rPr>
              <w:t>59.19</w:t>
            </w:r>
          </w:p>
        </w:tc>
        <w:tc>
          <w:tcPr>
            <w:tcW w:w="748" w:type="dxa"/>
            <w:shd w:val="clear" w:color="auto" w:fill="E5E5E5"/>
          </w:tcPr>
          <w:p>
            <w:pPr>
              <w:pStyle w:val="TableParagraph"/>
              <w:ind w:right="5"/>
              <w:rPr>
                <w:sz w:val="14"/>
              </w:rPr>
            </w:pPr>
            <w:r>
              <w:rPr>
                <w:spacing w:val="-4"/>
                <w:w w:val="110"/>
                <w:sz w:val="14"/>
              </w:rPr>
              <w:t>6.67</w:t>
            </w:r>
          </w:p>
        </w:tc>
        <w:tc>
          <w:tcPr>
            <w:tcW w:w="1158" w:type="dxa"/>
            <w:shd w:val="clear" w:color="auto" w:fill="E5E5E5"/>
          </w:tcPr>
          <w:p>
            <w:pPr>
              <w:pStyle w:val="TableParagraph"/>
              <w:ind w:left="34" w:right="174"/>
              <w:rPr>
                <w:sz w:val="14"/>
              </w:rPr>
            </w:pPr>
            <w:r>
              <w:rPr>
                <w:spacing w:val="-2"/>
                <w:w w:val="110"/>
                <w:sz w:val="14"/>
              </w:rPr>
              <w:t>16.69</w:t>
            </w:r>
          </w:p>
        </w:tc>
      </w:tr>
      <w:tr>
        <w:trPr>
          <w:trHeight w:val="198" w:hRule="atLeast"/>
        </w:trPr>
        <w:tc>
          <w:tcPr>
            <w:tcW w:w="1446" w:type="dxa"/>
            <w:shd w:val="clear" w:color="auto" w:fill="E5E5E5"/>
          </w:tcPr>
          <w:p>
            <w:pPr>
              <w:pStyle w:val="TableParagraph"/>
              <w:spacing w:line="179" w:lineRule="exact" w:before="0"/>
              <w:ind w:left="119"/>
              <w:jc w:val="left"/>
              <w:rPr>
                <w:sz w:val="14"/>
              </w:rPr>
            </w:pPr>
            <w:r>
              <w:rPr>
                <w:w w:val="115"/>
                <w:sz w:val="14"/>
              </w:rPr>
              <w:t>Spm</w:t>
            </w:r>
            <w:r>
              <w:rPr>
                <w:spacing w:val="-2"/>
                <w:w w:val="115"/>
                <w:sz w:val="14"/>
              </w:rPr>
              <w:t> </w:t>
            </w:r>
            <w:r>
              <w:rPr>
                <w:rFonts w:ascii="Latin Modern Math"/>
                <w:w w:val="115"/>
                <w:sz w:val="14"/>
              </w:rPr>
              <w:t>+</w:t>
            </w:r>
            <w:r>
              <w:rPr>
                <w:rFonts w:ascii="Latin Modern Math"/>
                <w:spacing w:val="-13"/>
                <w:w w:val="115"/>
                <w:sz w:val="14"/>
              </w:rPr>
              <w:t> </w:t>
            </w:r>
            <w:r>
              <w:rPr>
                <w:spacing w:val="-5"/>
                <w:w w:val="115"/>
                <w:sz w:val="14"/>
              </w:rPr>
              <w:t>Spd</w:t>
            </w:r>
          </w:p>
        </w:tc>
        <w:tc>
          <w:tcPr>
            <w:tcW w:w="1091" w:type="dxa"/>
            <w:shd w:val="clear" w:color="auto" w:fill="E5E5E5"/>
          </w:tcPr>
          <w:p>
            <w:pPr>
              <w:pStyle w:val="TableParagraph"/>
              <w:ind w:left="26" w:right="74"/>
              <w:rPr>
                <w:sz w:val="14"/>
              </w:rPr>
            </w:pPr>
            <w:r>
              <w:rPr>
                <w:spacing w:val="-2"/>
                <w:w w:val="110"/>
                <w:sz w:val="14"/>
              </w:rPr>
              <w:t>15.58</w:t>
            </w:r>
          </w:p>
        </w:tc>
        <w:tc>
          <w:tcPr>
            <w:tcW w:w="1353" w:type="dxa"/>
            <w:shd w:val="clear" w:color="auto" w:fill="E5E5E5"/>
          </w:tcPr>
          <w:p>
            <w:pPr>
              <w:pStyle w:val="TableParagraph"/>
              <w:ind w:left="38" w:right="74"/>
              <w:rPr>
                <w:sz w:val="14"/>
              </w:rPr>
            </w:pPr>
            <w:r>
              <w:rPr>
                <w:spacing w:val="-2"/>
                <w:w w:val="110"/>
                <w:sz w:val="14"/>
              </w:rPr>
              <w:t>17.70</w:t>
            </w:r>
          </w:p>
        </w:tc>
        <w:tc>
          <w:tcPr>
            <w:tcW w:w="756" w:type="dxa"/>
            <w:shd w:val="clear" w:color="auto" w:fill="E5E5E5"/>
          </w:tcPr>
          <w:p>
            <w:pPr>
              <w:pStyle w:val="TableParagraph"/>
              <w:ind w:left="89" w:right="33"/>
              <w:rPr>
                <w:sz w:val="14"/>
              </w:rPr>
            </w:pPr>
            <w:r>
              <w:rPr>
                <w:spacing w:val="-4"/>
                <w:w w:val="110"/>
                <w:sz w:val="14"/>
              </w:rPr>
              <w:t>6.45</w:t>
            </w:r>
          </w:p>
        </w:tc>
        <w:tc>
          <w:tcPr>
            <w:tcW w:w="1025" w:type="dxa"/>
            <w:shd w:val="clear" w:color="auto" w:fill="E5E5E5"/>
          </w:tcPr>
          <w:p>
            <w:pPr>
              <w:pStyle w:val="TableParagraph"/>
              <w:ind w:left="115" w:right="78"/>
              <w:rPr>
                <w:sz w:val="14"/>
              </w:rPr>
            </w:pPr>
            <w:r>
              <w:rPr>
                <w:spacing w:val="-2"/>
                <w:w w:val="110"/>
                <w:sz w:val="14"/>
              </w:rPr>
              <w:t>55.63</w:t>
            </w:r>
          </w:p>
        </w:tc>
        <w:tc>
          <w:tcPr>
            <w:tcW w:w="919" w:type="dxa"/>
            <w:shd w:val="clear" w:color="auto" w:fill="E5E5E5"/>
          </w:tcPr>
          <w:p>
            <w:pPr>
              <w:pStyle w:val="TableParagraph"/>
              <w:ind w:right="17"/>
              <w:rPr>
                <w:sz w:val="14"/>
              </w:rPr>
            </w:pPr>
            <w:r>
              <w:rPr>
                <w:spacing w:val="-4"/>
                <w:w w:val="110"/>
                <w:sz w:val="14"/>
              </w:rPr>
              <w:t>4.16</w:t>
            </w:r>
          </w:p>
        </w:tc>
        <w:tc>
          <w:tcPr>
            <w:tcW w:w="904" w:type="dxa"/>
            <w:shd w:val="clear" w:color="auto" w:fill="E5E5E5"/>
          </w:tcPr>
          <w:p>
            <w:pPr>
              <w:pStyle w:val="TableParagraph"/>
              <w:ind w:left="19"/>
              <w:rPr>
                <w:sz w:val="14"/>
              </w:rPr>
            </w:pPr>
            <w:r>
              <w:rPr>
                <w:spacing w:val="-4"/>
                <w:w w:val="110"/>
                <w:sz w:val="14"/>
              </w:rPr>
              <w:t>6.19</w:t>
            </w:r>
          </w:p>
        </w:tc>
        <w:tc>
          <w:tcPr>
            <w:tcW w:w="896" w:type="dxa"/>
            <w:shd w:val="clear" w:color="auto" w:fill="E5E5E5"/>
          </w:tcPr>
          <w:p>
            <w:pPr>
              <w:pStyle w:val="TableParagraph"/>
              <w:ind w:left="122" w:right="78"/>
              <w:rPr>
                <w:sz w:val="14"/>
              </w:rPr>
            </w:pPr>
            <w:r>
              <w:rPr>
                <w:spacing w:val="-2"/>
                <w:w w:val="110"/>
                <w:sz w:val="14"/>
              </w:rPr>
              <w:t>10.36</w:t>
            </w:r>
          </w:p>
        </w:tc>
        <w:tc>
          <w:tcPr>
            <w:tcW w:w="828" w:type="dxa"/>
            <w:shd w:val="clear" w:color="auto" w:fill="E5E5E5"/>
          </w:tcPr>
          <w:p>
            <w:pPr>
              <w:pStyle w:val="TableParagraph"/>
              <w:ind w:right="78"/>
              <w:rPr>
                <w:sz w:val="14"/>
              </w:rPr>
            </w:pPr>
            <w:r>
              <w:rPr>
                <w:spacing w:val="-4"/>
                <w:w w:val="110"/>
                <w:sz w:val="14"/>
              </w:rPr>
              <w:t>0.67</w:t>
            </w:r>
          </w:p>
        </w:tc>
        <w:tc>
          <w:tcPr>
            <w:tcW w:w="851" w:type="dxa"/>
            <w:shd w:val="clear" w:color="auto" w:fill="E5E5E5"/>
          </w:tcPr>
          <w:p>
            <w:pPr>
              <w:pStyle w:val="TableParagraph"/>
              <w:ind w:left="25"/>
              <w:rPr>
                <w:sz w:val="14"/>
              </w:rPr>
            </w:pPr>
            <w:r>
              <w:rPr>
                <w:spacing w:val="-4"/>
                <w:w w:val="110"/>
                <w:sz w:val="14"/>
              </w:rPr>
              <w:t>0.66</w:t>
            </w:r>
          </w:p>
        </w:tc>
        <w:tc>
          <w:tcPr>
            <w:tcW w:w="741" w:type="dxa"/>
            <w:shd w:val="clear" w:color="auto" w:fill="E5E5E5"/>
          </w:tcPr>
          <w:p>
            <w:pPr>
              <w:pStyle w:val="TableParagraph"/>
              <w:ind w:left="45"/>
              <w:rPr>
                <w:sz w:val="14"/>
              </w:rPr>
            </w:pPr>
            <w:r>
              <w:rPr>
                <w:spacing w:val="-4"/>
                <w:w w:val="110"/>
                <w:sz w:val="14"/>
              </w:rPr>
              <w:t>0.40</w:t>
            </w:r>
          </w:p>
        </w:tc>
        <w:tc>
          <w:tcPr>
            <w:tcW w:w="932" w:type="dxa"/>
            <w:shd w:val="clear" w:color="auto" w:fill="E5E5E5"/>
          </w:tcPr>
          <w:p>
            <w:pPr>
              <w:pStyle w:val="TableParagraph"/>
              <w:ind w:right="316"/>
              <w:jc w:val="right"/>
              <w:rPr>
                <w:sz w:val="14"/>
              </w:rPr>
            </w:pPr>
            <w:r>
              <w:rPr>
                <w:spacing w:val="-2"/>
                <w:w w:val="110"/>
                <w:sz w:val="14"/>
              </w:rPr>
              <w:t>179.45</w:t>
            </w:r>
          </w:p>
        </w:tc>
        <w:tc>
          <w:tcPr>
            <w:tcW w:w="748" w:type="dxa"/>
            <w:shd w:val="clear" w:color="auto" w:fill="E5E5E5"/>
          </w:tcPr>
          <w:p>
            <w:pPr>
              <w:pStyle w:val="TableParagraph"/>
              <w:ind w:left="65" w:right="147"/>
              <w:rPr>
                <w:sz w:val="14"/>
              </w:rPr>
            </w:pPr>
            <w:r>
              <w:rPr>
                <w:spacing w:val="-2"/>
                <w:w w:val="110"/>
                <w:sz w:val="14"/>
              </w:rPr>
              <w:t>11.17</w:t>
            </w:r>
          </w:p>
        </w:tc>
        <w:tc>
          <w:tcPr>
            <w:tcW w:w="1158" w:type="dxa"/>
            <w:shd w:val="clear" w:color="auto" w:fill="E5E5E5"/>
          </w:tcPr>
          <w:p>
            <w:pPr>
              <w:pStyle w:val="TableParagraph"/>
              <w:ind w:left="34" w:right="174"/>
              <w:rPr>
                <w:sz w:val="14"/>
              </w:rPr>
            </w:pPr>
            <w:r>
              <w:rPr>
                <w:spacing w:val="-2"/>
                <w:w w:val="110"/>
                <w:sz w:val="14"/>
              </w:rPr>
              <w:t>22.17</w:t>
            </w:r>
          </w:p>
        </w:tc>
      </w:tr>
      <w:tr>
        <w:trPr>
          <w:trHeight w:val="198" w:hRule="atLeast"/>
        </w:trPr>
        <w:tc>
          <w:tcPr>
            <w:tcW w:w="1446" w:type="dxa"/>
            <w:shd w:val="clear" w:color="auto" w:fill="E5E5E5"/>
          </w:tcPr>
          <w:p>
            <w:pPr>
              <w:pStyle w:val="TableParagraph"/>
              <w:spacing w:line="179" w:lineRule="exact" w:before="0"/>
              <w:ind w:left="119"/>
              <w:jc w:val="left"/>
              <w:rPr>
                <w:sz w:val="14"/>
              </w:rPr>
            </w:pPr>
            <w:r>
              <w:rPr>
                <w:w w:val="110"/>
                <w:sz w:val="14"/>
              </w:rPr>
              <w:t>Spm</w:t>
            </w:r>
            <w:r>
              <w:rPr>
                <w:spacing w:val="8"/>
                <w:w w:val="110"/>
                <w:sz w:val="14"/>
              </w:rPr>
              <w:t> </w:t>
            </w:r>
            <w:r>
              <w:rPr>
                <w:rFonts w:ascii="Latin Modern Math"/>
                <w:w w:val="110"/>
                <w:sz w:val="14"/>
              </w:rPr>
              <w:t>+</w:t>
            </w:r>
            <w:r>
              <w:rPr>
                <w:rFonts w:ascii="Latin Modern Math"/>
                <w:spacing w:val="-6"/>
                <w:w w:val="110"/>
                <w:sz w:val="14"/>
              </w:rPr>
              <w:t> </w:t>
            </w:r>
            <w:r>
              <w:rPr>
                <w:w w:val="110"/>
                <w:sz w:val="14"/>
              </w:rPr>
              <w:t>Spd</w:t>
            </w:r>
            <w:r>
              <w:rPr>
                <w:spacing w:val="7"/>
                <w:w w:val="110"/>
                <w:sz w:val="14"/>
              </w:rPr>
              <w:t> </w:t>
            </w:r>
            <w:r>
              <w:rPr>
                <w:rFonts w:ascii="Latin Modern Math"/>
                <w:w w:val="110"/>
                <w:sz w:val="14"/>
              </w:rPr>
              <w:t>+</w:t>
            </w:r>
            <w:r>
              <w:rPr>
                <w:rFonts w:ascii="Latin Modern Math"/>
                <w:spacing w:val="-7"/>
                <w:w w:val="110"/>
                <w:sz w:val="14"/>
              </w:rPr>
              <w:t> </w:t>
            </w:r>
            <w:r>
              <w:rPr>
                <w:spacing w:val="-5"/>
                <w:w w:val="110"/>
                <w:sz w:val="14"/>
              </w:rPr>
              <w:t>WW</w:t>
            </w:r>
          </w:p>
        </w:tc>
        <w:tc>
          <w:tcPr>
            <w:tcW w:w="1091" w:type="dxa"/>
            <w:shd w:val="clear" w:color="auto" w:fill="E5E5E5"/>
          </w:tcPr>
          <w:p>
            <w:pPr>
              <w:pStyle w:val="TableParagraph"/>
              <w:spacing w:before="8"/>
              <w:ind w:left="26" w:right="74"/>
              <w:rPr>
                <w:sz w:val="14"/>
              </w:rPr>
            </w:pPr>
            <w:r>
              <w:rPr>
                <w:spacing w:val="-2"/>
                <w:w w:val="110"/>
                <w:sz w:val="14"/>
              </w:rPr>
              <w:t>14.07</w:t>
            </w:r>
          </w:p>
        </w:tc>
        <w:tc>
          <w:tcPr>
            <w:tcW w:w="1353" w:type="dxa"/>
            <w:shd w:val="clear" w:color="auto" w:fill="E5E5E5"/>
          </w:tcPr>
          <w:p>
            <w:pPr>
              <w:pStyle w:val="TableParagraph"/>
              <w:spacing w:before="8"/>
              <w:ind w:left="38" w:right="74"/>
              <w:rPr>
                <w:sz w:val="14"/>
              </w:rPr>
            </w:pPr>
            <w:r>
              <w:rPr>
                <w:spacing w:val="-2"/>
                <w:w w:val="110"/>
                <w:sz w:val="14"/>
              </w:rPr>
              <w:t>16.22</w:t>
            </w:r>
          </w:p>
        </w:tc>
        <w:tc>
          <w:tcPr>
            <w:tcW w:w="756" w:type="dxa"/>
            <w:shd w:val="clear" w:color="auto" w:fill="E5E5E5"/>
          </w:tcPr>
          <w:p>
            <w:pPr>
              <w:pStyle w:val="TableParagraph"/>
              <w:spacing w:before="8"/>
              <w:ind w:left="89" w:right="33"/>
              <w:rPr>
                <w:sz w:val="14"/>
              </w:rPr>
            </w:pPr>
            <w:r>
              <w:rPr>
                <w:spacing w:val="-4"/>
                <w:w w:val="110"/>
                <w:sz w:val="14"/>
              </w:rPr>
              <w:t>5.81</w:t>
            </w:r>
          </w:p>
        </w:tc>
        <w:tc>
          <w:tcPr>
            <w:tcW w:w="1025" w:type="dxa"/>
            <w:shd w:val="clear" w:color="auto" w:fill="E5E5E5"/>
          </w:tcPr>
          <w:p>
            <w:pPr>
              <w:pStyle w:val="TableParagraph"/>
              <w:spacing w:before="8"/>
              <w:ind w:left="115" w:right="78"/>
              <w:rPr>
                <w:sz w:val="14"/>
              </w:rPr>
            </w:pPr>
            <w:r>
              <w:rPr>
                <w:spacing w:val="-2"/>
                <w:w w:val="110"/>
                <w:sz w:val="14"/>
              </w:rPr>
              <w:t>50.49</w:t>
            </w:r>
          </w:p>
        </w:tc>
        <w:tc>
          <w:tcPr>
            <w:tcW w:w="919" w:type="dxa"/>
            <w:shd w:val="clear" w:color="auto" w:fill="E5E5E5"/>
          </w:tcPr>
          <w:p>
            <w:pPr>
              <w:pStyle w:val="TableParagraph"/>
              <w:spacing w:before="8"/>
              <w:ind w:right="17"/>
              <w:rPr>
                <w:sz w:val="14"/>
              </w:rPr>
            </w:pPr>
            <w:r>
              <w:rPr>
                <w:spacing w:val="-4"/>
                <w:w w:val="110"/>
                <w:sz w:val="14"/>
              </w:rPr>
              <w:t>3.55</w:t>
            </w:r>
          </w:p>
        </w:tc>
        <w:tc>
          <w:tcPr>
            <w:tcW w:w="904" w:type="dxa"/>
            <w:shd w:val="clear" w:color="auto" w:fill="E5E5E5"/>
          </w:tcPr>
          <w:p>
            <w:pPr>
              <w:pStyle w:val="TableParagraph"/>
              <w:spacing w:before="8"/>
              <w:ind w:left="19"/>
              <w:rPr>
                <w:sz w:val="14"/>
              </w:rPr>
            </w:pPr>
            <w:r>
              <w:rPr>
                <w:spacing w:val="-4"/>
                <w:w w:val="110"/>
                <w:sz w:val="14"/>
              </w:rPr>
              <w:t>5.35</w:t>
            </w:r>
          </w:p>
        </w:tc>
        <w:tc>
          <w:tcPr>
            <w:tcW w:w="896" w:type="dxa"/>
            <w:shd w:val="clear" w:color="auto" w:fill="E5E5E5"/>
          </w:tcPr>
          <w:p>
            <w:pPr>
              <w:pStyle w:val="TableParagraph"/>
              <w:spacing w:before="8"/>
              <w:ind w:left="122"/>
              <w:rPr>
                <w:sz w:val="14"/>
              </w:rPr>
            </w:pPr>
            <w:r>
              <w:rPr>
                <w:spacing w:val="-4"/>
                <w:w w:val="110"/>
                <w:sz w:val="14"/>
              </w:rPr>
              <w:t>8.90</w:t>
            </w:r>
          </w:p>
        </w:tc>
        <w:tc>
          <w:tcPr>
            <w:tcW w:w="828" w:type="dxa"/>
            <w:shd w:val="clear" w:color="auto" w:fill="E5E5E5"/>
          </w:tcPr>
          <w:p>
            <w:pPr>
              <w:pStyle w:val="TableParagraph"/>
              <w:spacing w:before="8"/>
              <w:ind w:right="78"/>
              <w:rPr>
                <w:sz w:val="14"/>
              </w:rPr>
            </w:pPr>
            <w:r>
              <w:rPr>
                <w:spacing w:val="-4"/>
                <w:w w:val="110"/>
                <w:sz w:val="14"/>
              </w:rPr>
              <w:t>0.66</w:t>
            </w:r>
          </w:p>
        </w:tc>
        <w:tc>
          <w:tcPr>
            <w:tcW w:w="851" w:type="dxa"/>
            <w:shd w:val="clear" w:color="auto" w:fill="E5E5E5"/>
          </w:tcPr>
          <w:p>
            <w:pPr>
              <w:pStyle w:val="TableParagraph"/>
              <w:spacing w:before="8"/>
              <w:ind w:left="25"/>
              <w:rPr>
                <w:sz w:val="14"/>
              </w:rPr>
            </w:pPr>
            <w:r>
              <w:rPr>
                <w:spacing w:val="-4"/>
                <w:w w:val="110"/>
                <w:sz w:val="14"/>
              </w:rPr>
              <w:t>0.62</w:t>
            </w:r>
          </w:p>
        </w:tc>
        <w:tc>
          <w:tcPr>
            <w:tcW w:w="741" w:type="dxa"/>
            <w:shd w:val="clear" w:color="auto" w:fill="E5E5E5"/>
          </w:tcPr>
          <w:p>
            <w:pPr>
              <w:pStyle w:val="TableParagraph"/>
              <w:spacing w:before="8"/>
              <w:ind w:left="45"/>
              <w:rPr>
                <w:sz w:val="14"/>
              </w:rPr>
            </w:pPr>
            <w:r>
              <w:rPr>
                <w:spacing w:val="-4"/>
                <w:w w:val="110"/>
                <w:sz w:val="14"/>
              </w:rPr>
              <w:t>0.39</w:t>
            </w:r>
          </w:p>
        </w:tc>
        <w:tc>
          <w:tcPr>
            <w:tcW w:w="932" w:type="dxa"/>
            <w:shd w:val="clear" w:color="auto" w:fill="E5E5E5"/>
          </w:tcPr>
          <w:p>
            <w:pPr>
              <w:pStyle w:val="TableParagraph"/>
              <w:spacing w:before="8"/>
              <w:ind w:right="316"/>
              <w:jc w:val="right"/>
              <w:rPr>
                <w:sz w:val="14"/>
              </w:rPr>
            </w:pPr>
            <w:r>
              <w:rPr>
                <w:spacing w:val="-2"/>
                <w:w w:val="110"/>
                <w:sz w:val="14"/>
              </w:rPr>
              <w:t>115.72</w:t>
            </w:r>
          </w:p>
        </w:tc>
        <w:tc>
          <w:tcPr>
            <w:tcW w:w="748" w:type="dxa"/>
            <w:shd w:val="clear" w:color="auto" w:fill="E5E5E5"/>
          </w:tcPr>
          <w:p>
            <w:pPr>
              <w:pStyle w:val="TableParagraph"/>
              <w:spacing w:before="8"/>
              <w:ind w:left="65" w:right="147"/>
              <w:rPr>
                <w:sz w:val="14"/>
              </w:rPr>
            </w:pPr>
            <w:r>
              <w:rPr>
                <w:spacing w:val="-2"/>
                <w:w w:val="110"/>
                <w:sz w:val="14"/>
              </w:rPr>
              <w:t>10.34</w:t>
            </w:r>
          </w:p>
        </w:tc>
        <w:tc>
          <w:tcPr>
            <w:tcW w:w="1158" w:type="dxa"/>
            <w:shd w:val="clear" w:color="auto" w:fill="E5E5E5"/>
          </w:tcPr>
          <w:p>
            <w:pPr>
              <w:pStyle w:val="TableParagraph"/>
              <w:spacing w:before="8"/>
              <w:ind w:left="34" w:right="174"/>
              <w:rPr>
                <w:sz w:val="14"/>
              </w:rPr>
            </w:pPr>
            <w:r>
              <w:rPr>
                <w:spacing w:val="-2"/>
                <w:w w:val="110"/>
                <w:sz w:val="14"/>
              </w:rPr>
              <w:t>21.68</w:t>
            </w:r>
          </w:p>
        </w:tc>
      </w:tr>
      <w:tr>
        <w:trPr>
          <w:trHeight w:val="199" w:hRule="atLeast"/>
        </w:trPr>
        <w:tc>
          <w:tcPr>
            <w:tcW w:w="1446" w:type="dxa"/>
            <w:shd w:val="clear" w:color="auto" w:fill="E5E5E5"/>
          </w:tcPr>
          <w:p>
            <w:pPr>
              <w:pStyle w:val="TableParagraph"/>
              <w:ind w:left="258"/>
              <w:jc w:val="left"/>
              <w:rPr>
                <w:sz w:val="14"/>
              </w:rPr>
            </w:pPr>
            <w:r>
              <w:rPr>
                <w:spacing w:val="-5"/>
                <w:w w:val="105"/>
                <w:sz w:val="14"/>
              </w:rPr>
              <w:t>25%</w:t>
            </w:r>
          </w:p>
        </w:tc>
        <w:tc>
          <w:tcPr>
            <w:tcW w:w="1091" w:type="dxa"/>
            <w:shd w:val="clear" w:color="auto" w:fill="E5E5E5"/>
          </w:tcPr>
          <w:p>
            <w:pPr>
              <w:pStyle w:val="TableParagraph"/>
              <w:spacing w:before="0"/>
              <w:jc w:val="left"/>
              <w:rPr>
                <w:sz w:val="12"/>
              </w:rPr>
            </w:pPr>
          </w:p>
        </w:tc>
        <w:tc>
          <w:tcPr>
            <w:tcW w:w="1353" w:type="dxa"/>
            <w:shd w:val="clear" w:color="auto" w:fill="E5E5E5"/>
          </w:tcPr>
          <w:p>
            <w:pPr>
              <w:pStyle w:val="TableParagraph"/>
              <w:spacing w:before="0"/>
              <w:jc w:val="left"/>
              <w:rPr>
                <w:sz w:val="12"/>
              </w:rPr>
            </w:pPr>
          </w:p>
        </w:tc>
        <w:tc>
          <w:tcPr>
            <w:tcW w:w="756" w:type="dxa"/>
            <w:shd w:val="clear" w:color="auto" w:fill="E5E5E5"/>
          </w:tcPr>
          <w:p>
            <w:pPr>
              <w:pStyle w:val="TableParagraph"/>
              <w:spacing w:before="0"/>
              <w:jc w:val="left"/>
              <w:rPr>
                <w:sz w:val="12"/>
              </w:rPr>
            </w:pPr>
          </w:p>
        </w:tc>
        <w:tc>
          <w:tcPr>
            <w:tcW w:w="7096" w:type="dxa"/>
            <w:gridSpan w:val="8"/>
            <w:shd w:val="clear" w:color="auto" w:fill="E5E5E5"/>
          </w:tcPr>
          <w:p>
            <w:pPr>
              <w:pStyle w:val="TableParagraph"/>
              <w:spacing w:before="0"/>
              <w:jc w:val="left"/>
              <w:rPr>
                <w:sz w:val="12"/>
              </w:rPr>
            </w:pPr>
          </w:p>
        </w:tc>
        <w:tc>
          <w:tcPr>
            <w:tcW w:w="748" w:type="dxa"/>
            <w:shd w:val="clear" w:color="auto" w:fill="E5E5E5"/>
          </w:tcPr>
          <w:p>
            <w:pPr>
              <w:pStyle w:val="TableParagraph"/>
              <w:spacing w:before="0"/>
              <w:jc w:val="left"/>
              <w:rPr>
                <w:sz w:val="12"/>
              </w:rPr>
            </w:pPr>
          </w:p>
        </w:tc>
        <w:tc>
          <w:tcPr>
            <w:tcW w:w="1158" w:type="dxa"/>
            <w:shd w:val="clear" w:color="auto" w:fill="E5E5E5"/>
          </w:tcPr>
          <w:p>
            <w:pPr>
              <w:pStyle w:val="TableParagraph"/>
              <w:spacing w:before="0"/>
              <w:jc w:val="left"/>
              <w:rPr>
                <w:sz w:val="12"/>
              </w:rPr>
            </w:pPr>
          </w:p>
        </w:tc>
      </w:tr>
      <w:tr>
        <w:trPr>
          <w:trHeight w:val="199" w:hRule="atLeast"/>
        </w:trPr>
        <w:tc>
          <w:tcPr>
            <w:tcW w:w="1446" w:type="dxa"/>
            <w:shd w:val="clear" w:color="auto" w:fill="E5E5E5"/>
          </w:tcPr>
          <w:p>
            <w:pPr>
              <w:pStyle w:val="TableParagraph"/>
              <w:spacing w:line="180" w:lineRule="exact" w:before="0"/>
              <w:ind w:left="119"/>
              <w:jc w:val="left"/>
              <w:rPr>
                <w:sz w:val="14"/>
              </w:rPr>
            </w:pPr>
            <w:r>
              <w:rPr>
                <w:w w:val="110"/>
                <w:sz w:val="14"/>
              </w:rPr>
              <w:t>Spm</w:t>
            </w:r>
            <w:r>
              <w:rPr>
                <w:spacing w:val="8"/>
                <w:w w:val="110"/>
                <w:sz w:val="14"/>
              </w:rPr>
              <w:t> </w:t>
            </w:r>
            <w:r>
              <w:rPr>
                <w:rFonts w:ascii="Latin Modern Math"/>
                <w:w w:val="110"/>
                <w:sz w:val="14"/>
              </w:rPr>
              <w:t>+</w:t>
            </w:r>
            <w:r>
              <w:rPr>
                <w:rFonts w:ascii="Latin Modern Math"/>
                <w:spacing w:val="-6"/>
                <w:w w:val="110"/>
                <w:sz w:val="14"/>
              </w:rPr>
              <w:t> </w:t>
            </w:r>
            <w:r>
              <w:rPr>
                <w:w w:val="110"/>
                <w:sz w:val="14"/>
              </w:rPr>
              <w:t>Spd</w:t>
            </w:r>
            <w:r>
              <w:rPr>
                <w:spacing w:val="7"/>
                <w:w w:val="110"/>
                <w:sz w:val="14"/>
              </w:rPr>
              <w:t> </w:t>
            </w:r>
            <w:r>
              <w:rPr>
                <w:rFonts w:ascii="Latin Modern Math"/>
                <w:w w:val="110"/>
                <w:sz w:val="14"/>
              </w:rPr>
              <w:t>+</w:t>
            </w:r>
            <w:r>
              <w:rPr>
                <w:rFonts w:ascii="Latin Modern Math"/>
                <w:spacing w:val="-7"/>
                <w:w w:val="110"/>
                <w:sz w:val="14"/>
              </w:rPr>
              <w:t> </w:t>
            </w:r>
            <w:r>
              <w:rPr>
                <w:spacing w:val="-5"/>
                <w:w w:val="110"/>
                <w:sz w:val="14"/>
              </w:rPr>
              <w:t>WW</w:t>
            </w:r>
          </w:p>
        </w:tc>
        <w:tc>
          <w:tcPr>
            <w:tcW w:w="1091" w:type="dxa"/>
            <w:shd w:val="clear" w:color="auto" w:fill="E5E5E5"/>
          </w:tcPr>
          <w:p>
            <w:pPr>
              <w:pStyle w:val="TableParagraph"/>
              <w:ind w:left="26" w:right="74"/>
              <w:rPr>
                <w:sz w:val="14"/>
              </w:rPr>
            </w:pPr>
            <w:r>
              <w:rPr>
                <w:spacing w:val="-2"/>
                <w:w w:val="110"/>
                <w:sz w:val="14"/>
              </w:rPr>
              <w:t>12.80</w:t>
            </w:r>
          </w:p>
        </w:tc>
        <w:tc>
          <w:tcPr>
            <w:tcW w:w="1353" w:type="dxa"/>
            <w:shd w:val="clear" w:color="auto" w:fill="E5E5E5"/>
          </w:tcPr>
          <w:p>
            <w:pPr>
              <w:pStyle w:val="TableParagraph"/>
              <w:ind w:left="38" w:right="74"/>
              <w:rPr>
                <w:sz w:val="14"/>
              </w:rPr>
            </w:pPr>
            <w:r>
              <w:rPr>
                <w:spacing w:val="-2"/>
                <w:w w:val="110"/>
                <w:sz w:val="14"/>
              </w:rPr>
              <w:t>14.91</w:t>
            </w:r>
          </w:p>
        </w:tc>
        <w:tc>
          <w:tcPr>
            <w:tcW w:w="756" w:type="dxa"/>
            <w:shd w:val="clear" w:color="auto" w:fill="E5E5E5"/>
          </w:tcPr>
          <w:p>
            <w:pPr>
              <w:pStyle w:val="TableParagraph"/>
              <w:ind w:left="89" w:right="33"/>
              <w:rPr>
                <w:sz w:val="14"/>
              </w:rPr>
            </w:pPr>
            <w:r>
              <w:rPr>
                <w:spacing w:val="-4"/>
                <w:w w:val="110"/>
                <w:sz w:val="14"/>
              </w:rPr>
              <w:t>5.28</w:t>
            </w:r>
          </w:p>
        </w:tc>
        <w:tc>
          <w:tcPr>
            <w:tcW w:w="1025" w:type="dxa"/>
            <w:shd w:val="clear" w:color="auto" w:fill="E5E5E5"/>
          </w:tcPr>
          <w:p>
            <w:pPr>
              <w:pStyle w:val="TableParagraph"/>
              <w:ind w:left="115" w:right="78"/>
              <w:rPr>
                <w:sz w:val="14"/>
              </w:rPr>
            </w:pPr>
            <w:r>
              <w:rPr>
                <w:spacing w:val="-2"/>
                <w:w w:val="110"/>
                <w:sz w:val="14"/>
              </w:rPr>
              <w:t>45.74</w:t>
            </w:r>
          </w:p>
        </w:tc>
        <w:tc>
          <w:tcPr>
            <w:tcW w:w="919" w:type="dxa"/>
            <w:shd w:val="clear" w:color="auto" w:fill="E5E5E5"/>
          </w:tcPr>
          <w:p>
            <w:pPr>
              <w:pStyle w:val="TableParagraph"/>
              <w:ind w:right="17"/>
              <w:rPr>
                <w:sz w:val="14"/>
              </w:rPr>
            </w:pPr>
            <w:r>
              <w:rPr>
                <w:spacing w:val="-4"/>
                <w:w w:val="110"/>
                <w:sz w:val="14"/>
              </w:rPr>
              <w:t>2.98</w:t>
            </w:r>
          </w:p>
        </w:tc>
        <w:tc>
          <w:tcPr>
            <w:tcW w:w="904" w:type="dxa"/>
            <w:shd w:val="clear" w:color="auto" w:fill="E5E5E5"/>
          </w:tcPr>
          <w:p>
            <w:pPr>
              <w:pStyle w:val="TableParagraph"/>
              <w:ind w:left="19"/>
              <w:rPr>
                <w:sz w:val="14"/>
              </w:rPr>
            </w:pPr>
            <w:r>
              <w:rPr>
                <w:spacing w:val="-4"/>
                <w:w w:val="110"/>
                <w:sz w:val="14"/>
              </w:rPr>
              <w:t>4.91</w:t>
            </w:r>
          </w:p>
        </w:tc>
        <w:tc>
          <w:tcPr>
            <w:tcW w:w="896" w:type="dxa"/>
            <w:shd w:val="clear" w:color="auto" w:fill="E5E5E5"/>
          </w:tcPr>
          <w:p>
            <w:pPr>
              <w:pStyle w:val="TableParagraph"/>
              <w:ind w:left="122"/>
              <w:rPr>
                <w:sz w:val="14"/>
              </w:rPr>
            </w:pPr>
            <w:r>
              <w:rPr>
                <w:spacing w:val="-4"/>
                <w:w w:val="110"/>
                <w:sz w:val="14"/>
              </w:rPr>
              <w:t>7.91</w:t>
            </w:r>
          </w:p>
        </w:tc>
        <w:tc>
          <w:tcPr>
            <w:tcW w:w="828" w:type="dxa"/>
            <w:shd w:val="clear" w:color="auto" w:fill="E5E5E5"/>
          </w:tcPr>
          <w:p>
            <w:pPr>
              <w:pStyle w:val="TableParagraph"/>
              <w:ind w:right="78"/>
              <w:rPr>
                <w:sz w:val="14"/>
              </w:rPr>
            </w:pPr>
            <w:r>
              <w:rPr>
                <w:spacing w:val="-4"/>
                <w:w w:val="110"/>
                <w:sz w:val="14"/>
              </w:rPr>
              <w:t>0.60</w:t>
            </w:r>
          </w:p>
        </w:tc>
        <w:tc>
          <w:tcPr>
            <w:tcW w:w="851" w:type="dxa"/>
            <w:shd w:val="clear" w:color="auto" w:fill="E5E5E5"/>
          </w:tcPr>
          <w:p>
            <w:pPr>
              <w:pStyle w:val="TableParagraph"/>
              <w:ind w:left="25"/>
              <w:rPr>
                <w:sz w:val="14"/>
              </w:rPr>
            </w:pPr>
            <w:r>
              <w:rPr>
                <w:spacing w:val="-4"/>
                <w:w w:val="110"/>
                <w:sz w:val="14"/>
              </w:rPr>
              <w:t>0.59</w:t>
            </w:r>
          </w:p>
        </w:tc>
        <w:tc>
          <w:tcPr>
            <w:tcW w:w="741" w:type="dxa"/>
            <w:shd w:val="clear" w:color="auto" w:fill="E5E5E5"/>
          </w:tcPr>
          <w:p>
            <w:pPr>
              <w:pStyle w:val="TableParagraph"/>
              <w:ind w:left="45"/>
              <w:rPr>
                <w:sz w:val="14"/>
              </w:rPr>
            </w:pPr>
            <w:r>
              <w:rPr>
                <w:spacing w:val="-4"/>
                <w:w w:val="110"/>
                <w:sz w:val="14"/>
              </w:rPr>
              <w:t>0.37</w:t>
            </w:r>
          </w:p>
        </w:tc>
        <w:tc>
          <w:tcPr>
            <w:tcW w:w="932" w:type="dxa"/>
            <w:shd w:val="clear" w:color="auto" w:fill="E5E5E5"/>
          </w:tcPr>
          <w:p>
            <w:pPr>
              <w:pStyle w:val="TableParagraph"/>
              <w:ind w:right="316"/>
              <w:jc w:val="right"/>
              <w:rPr>
                <w:sz w:val="14"/>
              </w:rPr>
            </w:pPr>
            <w:r>
              <w:rPr>
                <w:spacing w:val="-2"/>
                <w:w w:val="110"/>
                <w:sz w:val="14"/>
              </w:rPr>
              <w:t>106.85</w:t>
            </w:r>
          </w:p>
        </w:tc>
        <w:tc>
          <w:tcPr>
            <w:tcW w:w="748" w:type="dxa"/>
            <w:shd w:val="clear" w:color="auto" w:fill="E5E5E5"/>
          </w:tcPr>
          <w:p>
            <w:pPr>
              <w:pStyle w:val="TableParagraph"/>
              <w:ind w:right="5"/>
              <w:rPr>
                <w:sz w:val="14"/>
              </w:rPr>
            </w:pPr>
            <w:r>
              <w:rPr>
                <w:spacing w:val="-4"/>
                <w:w w:val="110"/>
                <w:sz w:val="14"/>
              </w:rPr>
              <w:t>8.76</w:t>
            </w:r>
          </w:p>
        </w:tc>
        <w:tc>
          <w:tcPr>
            <w:tcW w:w="1158" w:type="dxa"/>
            <w:shd w:val="clear" w:color="auto" w:fill="E5E5E5"/>
          </w:tcPr>
          <w:p>
            <w:pPr>
              <w:pStyle w:val="TableParagraph"/>
              <w:ind w:left="34" w:right="174"/>
              <w:rPr>
                <w:sz w:val="14"/>
              </w:rPr>
            </w:pPr>
            <w:r>
              <w:rPr>
                <w:spacing w:val="-2"/>
                <w:w w:val="110"/>
                <w:sz w:val="14"/>
              </w:rPr>
              <w:t>19.49</w:t>
            </w:r>
          </w:p>
        </w:tc>
      </w:tr>
      <w:tr>
        <w:trPr>
          <w:trHeight w:val="198" w:hRule="atLeast"/>
        </w:trPr>
        <w:tc>
          <w:tcPr>
            <w:tcW w:w="1446" w:type="dxa"/>
            <w:shd w:val="clear" w:color="auto" w:fill="E5E5E5"/>
          </w:tcPr>
          <w:p>
            <w:pPr>
              <w:pStyle w:val="TableParagraph"/>
              <w:ind w:left="258"/>
              <w:jc w:val="left"/>
              <w:rPr>
                <w:sz w:val="14"/>
              </w:rPr>
            </w:pPr>
            <w:r>
              <w:rPr>
                <w:spacing w:val="-5"/>
                <w:w w:val="105"/>
                <w:sz w:val="14"/>
              </w:rPr>
              <w:t>50%</w:t>
            </w:r>
          </w:p>
        </w:tc>
        <w:tc>
          <w:tcPr>
            <w:tcW w:w="1091" w:type="dxa"/>
            <w:shd w:val="clear" w:color="auto" w:fill="E5E5E5"/>
          </w:tcPr>
          <w:p>
            <w:pPr>
              <w:pStyle w:val="TableParagraph"/>
              <w:spacing w:before="0"/>
              <w:jc w:val="left"/>
              <w:rPr>
                <w:sz w:val="12"/>
              </w:rPr>
            </w:pPr>
          </w:p>
        </w:tc>
        <w:tc>
          <w:tcPr>
            <w:tcW w:w="1353" w:type="dxa"/>
            <w:shd w:val="clear" w:color="auto" w:fill="E5E5E5"/>
          </w:tcPr>
          <w:p>
            <w:pPr>
              <w:pStyle w:val="TableParagraph"/>
              <w:spacing w:before="0"/>
              <w:jc w:val="left"/>
              <w:rPr>
                <w:sz w:val="12"/>
              </w:rPr>
            </w:pPr>
          </w:p>
        </w:tc>
        <w:tc>
          <w:tcPr>
            <w:tcW w:w="756" w:type="dxa"/>
            <w:shd w:val="clear" w:color="auto" w:fill="E5E5E5"/>
          </w:tcPr>
          <w:p>
            <w:pPr>
              <w:pStyle w:val="TableParagraph"/>
              <w:spacing w:before="0"/>
              <w:jc w:val="left"/>
              <w:rPr>
                <w:sz w:val="12"/>
              </w:rPr>
            </w:pPr>
          </w:p>
        </w:tc>
        <w:tc>
          <w:tcPr>
            <w:tcW w:w="7096" w:type="dxa"/>
            <w:gridSpan w:val="8"/>
            <w:shd w:val="clear" w:color="auto" w:fill="E5E5E5"/>
          </w:tcPr>
          <w:p>
            <w:pPr>
              <w:pStyle w:val="TableParagraph"/>
              <w:spacing w:before="0"/>
              <w:jc w:val="left"/>
              <w:rPr>
                <w:sz w:val="12"/>
              </w:rPr>
            </w:pPr>
          </w:p>
        </w:tc>
        <w:tc>
          <w:tcPr>
            <w:tcW w:w="748" w:type="dxa"/>
            <w:shd w:val="clear" w:color="auto" w:fill="E5E5E5"/>
          </w:tcPr>
          <w:p>
            <w:pPr>
              <w:pStyle w:val="TableParagraph"/>
              <w:spacing w:before="0"/>
              <w:jc w:val="left"/>
              <w:rPr>
                <w:sz w:val="12"/>
              </w:rPr>
            </w:pPr>
          </w:p>
        </w:tc>
        <w:tc>
          <w:tcPr>
            <w:tcW w:w="1158" w:type="dxa"/>
            <w:shd w:val="clear" w:color="auto" w:fill="E5E5E5"/>
          </w:tcPr>
          <w:p>
            <w:pPr>
              <w:pStyle w:val="TableParagraph"/>
              <w:spacing w:before="0"/>
              <w:jc w:val="left"/>
              <w:rPr>
                <w:sz w:val="12"/>
              </w:rPr>
            </w:pPr>
          </w:p>
        </w:tc>
      </w:tr>
      <w:tr>
        <w:trPr>
          <w:trHeight w:val="198" w:hRule="atLeast"/>
        </w:trPr>
        <w:tc>
          <w:tcPr>
            <w:tcW w:w="1446" w:type="dxa"/>
            <w:shd w:val="clear" w:color="auto" w:fill="E5E5E5"/>
          </w:tcPr>
          <w:p>
            <w:pPr>
              <w:pStyle w:val="TableParagraph"/>
              <w:spacing w:line="179" w:lineRule="exact" w:before="0"/>
              <w:ind w:left="119"/>
              <w:jc w:val="left"/>
              <w:rPr>
                <w:sz w:val="14"/>
              </w:rPr>
            </w:pPr>
            <w:r>
              <w:rPr>
                <w:w w:val="110"/>
                <w:sz w:val="14"/>
              </w:rPr>
              <w:t>Spm</w:t>
            </w:r>
            <w:r>
              <w:rPr>
                <w:spacing w:val="8"/>
                <w:w w:val="110"/>
                <w:sz w:val="14"/>
              </w:rPr>
              <w:t> </w:t>
            </w:r>
            <w:r>
              <w:rPr>
                <w:rFonts w:ascii="Latin Modern Math"/>
                <w:w w:val="110"/>
                <w:sz w:val="14"/>
              </w:rPr>
              <w:t>+</w:t>
            </w:r>
            <w:r>
              <w:rPr>
                <w:rFonts w:ascii="Latin Modern Math"/>
                <w:spacing w:val="-6"/>
                <w:w w:val="110"/>
                <w:sz w:val="14"/>
              </w:rPr>
              <w:t> </w:t>
            </w:r>
            <w:r>
              <w:rPr>
                <w:w w:val="110"/>
                <w:sz w:val="14"/>
              </w:rPr>
              <w:t>Spd</w:t>
            </w:r>
            <w:r>
              <w:rPr>
                <w:spacing w:val="7"/>
                <w:w w:val="110"/>
                <w:sz w:val="14"/>
              </w:rPr>
              <w:t> </w:t>
            </w:r>
            <w:r>
              <w:rPr>
                <w:rFonts w:ascii="Latin Modern Math"/>
                <w:w w:val="110"/>
                <w:sz w:val="14"/>
              </w:rPr>
              <w:t>+</w:t>
            </w:r>
            <w:r>
              <w:rPr>
                <w:rFonts w:ascii="Latin Modern Math"/>
                <w:spacing w:val="-7"/>
                <w:w w:val="110"/>
                <w:sz w:val="14"/>
              </w:rPr>
              <w:t> </w:t>
            </w:r>
            <w:r>
              <w:rPr>
                <w:spacing w:val="-5"/>
                <w:w w:val="110"/>
                <w:sz w:val="14"/>
              </w:rPr>
              <w:t>WW</w:t>
            </w:r>
          </w:p>
        </w:tc>
        <w:tc>
          <w:tcPr>
            <w:tcW w:w="1091" w:type="dxa"/>
            <w:shd w:val="clear" w:color="auto" w:fill="E5E5E5"/>
          </w:tcPr>
          <w:p>
            <w:pPr>
              <w:pStyle w:val="TableParagraph"/>
              <w:spacing w:before="8"/>
              <w:ind w:left="26" w:right="74"/>
              <w:rPr>
                <w:sz w:val="14"/>
              </w:rPr>
            </w:pPr>
            <w:r>
              <w:rPr>
                <w:spacing w:val="-2"/>
                <w:w w:val="110"/>
                <w:sz w:val="14"/>
              </w:rPr>
              <w:t>11.34</w:t>
            </w:r>
          </w:p>
        </w:tc>
        <w:tc>
          <w:tcPr>
            <w:tcW w:w="1353" w:type="dxa"/>
            <w:shd w:val="clear" w:color="auto" w:fill="E5E5E5"/>
          </w:tcPr>
          <w:p>
            <w:pPr>
              <w:pStyle w:val="TableParagraph"/>
              <w:spacing w:before="8"/>
              <w:ind w:left="38" w:right="74"/>
              <w:rPr>
                <w:sz w:val="14"/>
              </w:rPr>
            </w:pPr>
            <w:r>
              <w:rPr>
                <w:spacing w:val="-2"/>
                <w:w w:val="110"/>
                <w:sz w:val="14"/>
              </w:rPr>
              <w:t>12.83</w:t>
            </w:r>
          </w:p>
        </w:tc>
        <w:tc>
          <w:tcPr>
            <w:tcW w:w="756" w:type="dxa"/>
            <w:shd w:val="clear" w:color="auto" w:fill="E5E5E5"/>
          </w:tcPr>
          <w:p>
            <w:pPr>
              <w:pStyle w:val="TableParagraph"/>
              <w:spacing w:before="8"/>
              <w:ind w:left="89" w:right="33"/>
              <w:rPr>
                <w:sz w:val="14"/>
              </w:rPr>
            </w:pPr>
            <w:r>
              <w:rPr>
                <w:spacing w:val="-4"/>
                <w:w w:val="110"/>
                <w:sz w:val="14"/>
              </w:rPr>
              <w:t>4.84</w:t>
            </w:r>
          </w:p>
        </w:tc>
        <w:tc>
          <w:tcPr>
            <w:tcW w:w="1025" w:type="dxa"/>
            <w:shd w:val="clear" w:color="auto" w:fill="E5E5E5"/>
          </w:tcPr>
          <w:p>
            <w:pPr>
              <w:pStyle w:val="TableParagraph"/>
              <w:spacing w:before="8"/>
              <w:ind w:left="115" w:right="78"/>
              <w:rPr>
                <w:sz w:val="14"/>
              </w:rPr>
            </w:pPr>
            <w:r>
              <w:rPr>
                <w:spacing w:val="-2"/>
                <w:w w:val="110"/>
                <w:sz w:val="14"/>
              </w:rPr>
              <w:t>38.44</w:t>
            </w:r>
          </w:p>
        </w:tc>
        <w:tc>
          <w:tcPr>
            <w:tcW w:w="919" w:type="dxa"/>
            <w:shd w:val="clear" w:color="auto" w:fill="E5E5E5"/>
          </w:tcPr>
          <w:p>
            <w:pPr>
              <w:pStyle w:val="TableParagraph"/>
              <w:spacing w:before="8"/>
              <w:ind w:right="17"/>
              <w:rPr>
                <w:sz w:val="14"/>
              </w:rPr>
            </w:pPr>
            <w:r>
              <w:rPr>
                <w:spacing w:val="-4"/>
                <w:w w:val="110"/>
                <w:sz w:val="14"/>
              </w:rPr>
              <w:t>2.49</w:t>
            </w:r>
          </w:p>
        </w:tc>
        <w:tc>
          <w:tcPr>
            <w:tcW w:w="904" w:type="dxa"/>
            <w:shd w:val="clear" w:color="auto" w:fill="E5E5E5"/>
          </w:tcPr>
          <w:p>
            <w:pPr>
              <w:pStyle w:val="TableParagraph"/>
              <w:spacing w:before="8"/>
              <w:ind w:left="19"/>
              <w:rPr>
                <w:sz w:val="14"/>
              </w:rPr>
            </w:pPr>
            <w:r>
              <w:rPr>
                <w:spacing w:val="-4"/>
                <w:w w:val="110"/>
                <w:sz w:val="14"/>
              </w:rPr>
              <w:t>4.62</w:t>
            </w:r>
          </w:p>
        </w:tc>
        <w:tc>
          <w:tcPr>
            <w:tcW w:w="896" w:type="dxa"/>
            <w:shd w:val="clear" w:color="auto" w:fill="E5E5E5"/>
          </w:tcPr>
          <w:p>
            <w:pPr>
              <w:pStyle w:val="TableParagraph"/>
              <w:spacing w:before="8"/>
              <w:ind w:left="122"/>
              <w:rPr>
                <w:sz w:val="14"/>
              </w:rPr>
            </w:pPr>
            <w:r>
              <w:rPr>
                <w:spacing w:val="-4"/>
                <w:w w:val="110"/>
                <w:sz w:val="14"/>
              </w:rPr>
              <w:t>7.11</w:t>
            </w:r>
          </w:p>
        </w:tc>
        <w:tc>
          <w:tcPr>
            <w:tcW w:w="828" w:type="dxa"/>
            <w:shd w:val="clear" w:color="auto" w:fill="E5E5E5"/>
          </w:tcPr>
          <w:p>
            <w:pPr>
              <w:pStyle w:val="TableParagraph"/>
              <w:spacing w:before="8"/>
              <w:ind w:right="78"/>
              <w:rPr>
                <w:sz w:val="14"/>
              </w:rPr>
            </w:pPr>
            <w:r>
              <w:rPr>
                <w:spacing w:val="-4"/>
                <w:w w:val="110"/>
                <w:sz w:val="14"/>
              </w:rPr>
              <w:t>0.54</w:t>
            </w:r>
          </w:p>
        </w:tc>
        <w:tc>
          <w:tcPr>
            <w:tcW w:w="851" w:type="dxa"/>
            <w:shd w:val="clear" w:color="auto" w:fill="E5E5E5"/>
          </w:tcPr>
          <w:p>
            <w:pPr>
              <w:pStyle w:val="TableParagraph"/>
              <w:spacing w:before="8"/>
              <w:ind w:left="25"/>
              <w:rPr>
                <w:sz w:val="14"/>
              </w:rPr>
            </w:pPr>
            <w:r>
              <w:rPr>
                <w:spacing w:val="-4"/>
                <w:w w:val="110"/>
                <w:sz w:val="14"/>
              </w:rPr>
              <w:t>0.45</w:t>
            </w:r>
          </w:p>
        </w:tc>
        <w:tc>
          <w:tcPr>
            <w:tcW w:w="741" w:type="dxa"/>
            <w:shd w:val="clear" w:color="auto" w:fill="E5E5E5"/>
          </w:tcPr>
          <w:p>
            <w:pPr>
              <w:pStyle w:val="TableParagraph"/>
              <w:spacing w:before="8"/>
              <w:ind w:left="45"/>
              <w:rPr>
                <w:sz w:val="14"/>
              </w:rPr>
            </w:pPr>
            <w:r>
              <w:rPr>
                <w:spacing w:val="-4"/>
                <w:w w:val="110"/>
                <w:sz w:val="14"/>
              </w:rPr>
              <w:t>0.35</w:t>
            </w:r>
          </w:p>
        </w:tc>
        <w:tc>
          <w:tcPr>
            <w:tcW w:w="932" w:type="dxa"/>
            <w:shd w:val="clear" w:color="auto" w:fill="E5E5E5"/>
          </w:tcPr>
          <w:p>
            <w:pPr>
              <w:pStyle w:val="TableParagraph"/>
              <w:spacing w:before="8"/>
              <w:ind w:right="315"/>
              <w:jc w:val="right"/>
              <w:rPr>
                <w:sz w:val="14"/>
              </w:rPr>
            </w:pPr>
            <w:r>
              <w:rPr>
                <w:spacing w:val="-2"/>
                <w:w w:val="110"/>
                <w:sz w:val="14"/>
              </w:rPr>
              <w:t>73.53</w:t>
            </w:r>
          </w:p>
        </w:tc>
        <w:tc>
          <w:tcPr>
            <w:tcW w:w="748" w:type="dxa"/>
            <w:shd w:val="clear" w:color="auto" w:fill="E5E5E5"/>
          </w:tcPr>
          <w:p>
            <w:pPr>
              <w:pStyle w:val="TableParagraph"/>
              <w:spacing w:before="8"/>
              <w:ind w:right="5"/>
              <w:rPr>
                <w:sz w:val="14"/>
              </w:rPr>
            </w:pPr>
            <w:r>
              <w:rPr>
                <w:spacing w:val="-4"/>
                <w:w w:val="110"/>
                <w:sz w:val="14"/>
              </w:rPr>
              <w:t>7.53</w:t>
            </w:r>
          </w:p>
        </w:tc>
        <w:tc>
          <w:tcPr>
            <w:tcW w:w="1158" w:type="dxa"/>
            <w:shd w:val="clear" w:color="auto" w:fill="E5E5E5"/>
          </w:tcPr>
          <w:p>
            <w:pPr>
              <w:pStyle w:val="TableParagraph"/>
              <w:spacing w:before="8"/>
              <w:ind w:left="34" w:right="174"/>
              <w:rPr>
                <w:sz w:val="14"/>
              </w:rPr>
            </w:pPr>
            <w:r>
              <w:rPr>
                <w:spacing w:val="-2"/>
                <w:w w:val="110"/>
                <w:sz w:val="14"/>
              </w:rPr>
              <w:t>17.73</w:t>
            </w:r>
          </w:p>
        </w:tc>
      </w:tr>
      <w:tr>
        <w:trPr>
          <w:trHeight w:val="199" w:hRule="atLeast"/>
        </w:trPr>
        <w:tc>
          <w:tcPr>
            <w:tcW w:w="1446" w:type="dxa"/>
            <w:shd w:val="clear" w:color="auto" w:fill="E5E5E5"/>
          </w:tcPr>
          <w:p>
            <w:pPr>
              <w:pStyle w:val="TableParagraph"/>
              <w:ind w:left="258"/>
              <w:jc w:val="left"/>
              <w:rPr>
                <w:sz w:val="14"/>
              </w:rPr>
            </w:pPr>
            <w:r>
              <w:rPr>
                <w:spacing w:val="-4"/>
                <w:w w:val="105"/>
                <w:sz w:val="14"/>
              </w:rPr>
              <w:t>100%</w:t>
            </w:r>
          </w:p>
        </w:tc>
        <w:tc>
          <w:tcPr>
            <w:tcW w:w="1091" w:type="dxa"/>
            <w:shd w:val="clear" w:color="auto" w:fill="E5E5E5"/>
          </w:tcPr>
          <w:p>
            <w:pPr>
              <w:pStyle w:val="TableParagraph"/>
              <w:spacing w:before="0"/>
              <w:jc w:val="left"/>
              <w:rPr>
                <w:sz w:val="12"/>
              </w:rPr>
            </w:pPr>
          </w:p>
        </w:tc>
        <w:tc>
          <w:tcPr>
            <w:tcW w:w="1353" w:type="dxa"/>
            <w:shd w:val="clear" w:color="auto" w:fill="E5E5E5"/>
          </w:tcPr>
          <w:p>
            <w:pPr>
              <w:pStyle w:val="TableParagraph"/>
              <w:spacing w:before="0"/>
              <w:jc w:val="left"/>
              <w:rPr>
                <w:sz w:val="12"/>
              </w:rPr>
            </w:pPr>
          </w:p>
        </w:tc>
        <w:tc>
          <w:tcPr>
            <w:tcW w:w="756" w:type="dxa"/>
            <w:shd w:val="clear" w:color="auto" w:fill="E5E5E5"/>
          </w:tcPr>
          <w:p>
            <w:pPr>
              <w:pStyle w:val="TableParagraph"/>
              <w:spacing w:before="0"/>
              <w:jc w:val="left"/>
              <w:rPr>
                <w:sz w:val="12"/>
              </w:rPr>
            </w:pPr>
          </w:p>
        </w:tc>
        <w:tc>
          <w:tcPr>
            <w:tcW w:w="7096" w:type="dxa"/>
            <w:gridSpan w:val="8"/>
            <w:shd w:val="clear" w:color="auto" w:fill="E5E5E5"/>
          </w:tcPr>
          <w:p>
            <w:pPr>
              <w:pStyle w:val="TableParagraph"/>
              <w:spacing w:before="0"/>
              <w:jc w:val="left"/>
              <w:rPr>
                <w:sz w:val="12"/>
              </w:rPr>
            </w:pPr>
          </w:p>
        </w:tc>
        <w:tc>
          <w:tcPr>
            <w:tcW w:w="748" w:type="dxa"/>
            <w:shd w:val="clear" w:color="auto" w:fill="E5E5E5"/>
          </w:tcPr>
          <w:p>
            <w:pPr>
              <w:pStyle w:val="TableParagraph"/>
              <w:spacing w:before="0"/>
              <w:jc w:val="left"/>
              <w:rPr>
                <w:sz w:val="12"/>
              </w:rPr>
            </w:pPr>
          </w:p>
        </w:tc>
        <w:tc>
          <w:tcPr>
            <w:tcW w:w="1158" w:type="dxa"/>
            <w:shd w:val="clear" w:color="auto" w:fill="E5E5E5"/>
          </w:tcPr>
          <w:p>
            <w:pPr>
              <w:pStyle w:val="TableParagraph"/>
              <w:spacing w:before="0"/>
              <w:jc w:val="left"/>
              <w:rPr>
                <w:sz w:val="12"/>
              </w:rPr>
            </w:pPr>
          </w:p>
        </w:tc>
      </w:tr>
      <w:tr>
        <w:trPr>
          <w:trHeight w:val="218" w:hRule="atLeast"/>
        </w:trPr>
        <w:tc>
          <w:tcPr>
            <w:tcW w:w="1446" w:type="dxa"/>
            <w:tcBorders>
              <w:bottom w:val="single" w:sz="2" w:space="0" w:color="000000"/>
            </w:tcBorders>
            <w:shd w:val="clear" w:color="auto" w:fill="E5E5E5"/>
          </w:tcPr>
          <w:p>
            <w:pPr>
              <w:pStyle w:val="TableParagraph"/>
              <w:ind w:left="119"/>
              <w:jc w:val="left"/>
              <w:rPr>
                <w:sz w:val="14"/>
              </w:rPr>
            </w:pPr>
            <w:r>
              <w:rPr>
                <w:sz w:val="14"/>
              </w:rPr>
              <w:t>LSD</w:t>
            </w:r>
            <w:r>
              <w:rPr>
                <w:spacing w:val="4"/>
                <w:sz w:val="14"/>
              </w:rPr>
              <w:t> </w:t>
            </w:r>
            <w:r>
              <w:rPr>
                <w:i/>
                <w:sz w:val="14"/>
              </w:rPr>
              <w:t>P</w:t>
            </w:r>
            <w:r>
              <w:rPr>
                <w:i/>
                <w:spacing w:val="4"/>
                <w:sz w:val="14"/>
              </w:rPr>
              <w:t> </w:t>
            </w:r>
            <w:r>
              <w:rPr>
                <w:rFonts w:ascii="UKIJ Esliye Chiwer"/>
                <w:sz w:val="14"/>
              </w:rPr>
              <w:t>&lt; </w:t>
            </w:r>
            <w:r>
              <w:rPr>
                <w:spacing w:val="-4"/>
                <w:sz w:val="14"/>
              </w:rPr>
              <w:t>0.05</w:t>
            </w:r>
          </w:p>
        </w:tc>
        <w:tc>
          <w:tcPr>
            <w:tcW w:w="1091" w:type="dxa"/>
            <w:tcBorders>
              <w:bottom w:val="single" w:sz="2" w:space="0" w:color="000000"/>
            </w:tcBorders>
            <w:shd w:val="clear" w:color="auto" w:fill="E5E5E5"/>
          </w:tcPr>
          <w:p>
            <w:pPr>
              <w:pStyle w:val="TableParagraph"/>
              <w:ind w:left="74" w:right="48"/>
              <w:rPr>
                <w:sz w:val="14"/>
              </w:rPr>
            </w:pPr>
            <w:r>
              <w:rPr>
                <w:spacing w:val="-4"/>
                <w:w w:val="110"/>
                <w:sz w:val="14"/>
              </w:rPr>
              <w:t>0.18</w:t>
            </w:r>
          </w:p>
        </w:tc>
        <w:tc>
          <w:tcPr>
            <w:tcW w:w="1353" w:type="dxa"/>
            <w:tcBorders>
              <w:bottom w:val="single" w:sz="2" w:space="0" w:color="000000"/>
            </w:tcBorders>
            <w:shd w:val="clear" w:color="auto" w:fill="E5E5E5"/>
          </w:tcPr>
          <w:p>
            <w:pPr>
              <w:pStyle w:val="TableParagraph"/>
              <w:ind w:left="74" w:right="36"/>
              <w:rPr>
                <w:sz w:val="14"/>
              </w:rPr>
            </w:pPr>
            <w:r>
              <w:rPr>
                <w:spacing w:val="-4"/>
                <w:w w:val="110"/>
                <w:sz w:val="14"/>
              </w:rPr>
              <w:t>1.66</w:t>
            </w:r>
          </w:p>
        </w:tc>
        <w:tc>
          <w:tcPr>
            <w:tcW w:w="756" w:type="dxa"/>
            <w:tcBorders>
              <w:bottom w:val="single" w:sz="2" w:space="0" w:color="000000"/>
            </w:tcBorders>
            <w:shd w:val="clear" w:color="auto" w:fill="E5E5E5"/>
          </w:tcPr>
          <w:p>
            <w:pPr>
              <w:pStyle w:val="TableParagraph"/>
              <w:ind w:left="89" w:right="33"/>
              <w:rPr>
                <w:sz w:val="14"/>
              </w:rPr>
            </w:pPr>
            <w:r>
              <w:rPr>
                <w:spacing w:val="-4"/>
                <w:w w:val="110"/>
                <w:sz w:val="14"/>
              </w:rPr>
              <w:t>0.07</w:t>
            </w:r>
          </w:p>
        </w:tc>
        <w:tc>
          <w:tcPr>
            <w:tcW w:w="1025" w:type="dxa"/>
            <w:tcBorders>
              <w:bottom w:val="single" w:sz="2" w:space="0" w:color="000000"/>
            </w:tcBorders>
            <w:shd w:val="clear" w:color="auto" w:fill="E5E5E5"/>
          </w:tcPr>
          <w:p>
            <w:pPr>
              <w:pStyle w:val="TableParagraph"/>
              <w:ind w:left="115"/>
              <w:rPr>
                <w:sz w:val="14"/>
              </w:rPr>
            </w:pPr>
            <w:r>
              <w:rPr>
                <w:spacing w:val="-4"/>
                <w:w w:val="110"/>
                <w:sz w:val="14"/>
              </w:rPr>
              <w:t>2.52</w:t>
            </w:r>
          </w:p>
        </w:tc>
        <w:tc>
          <w:tcPr>
            <w:tcW w:w="919" w:type="dxa"/>
            <w:tcBorders>
              <w:bottom w:val="single" w:sz="2" w:space="0" w:color="000000"/>
            </w:tcBorders>
            <w:shd w:val="clear" w:color="auto" w:fill="E5E5E5"/>
          </w:tcPr>
          <w:p>
            <w:pPr>
              <w:pStyle w:val="TableParagraph"/>
              <w:ind w:right="17"/>
              <w:rPr>
                <w:sz w:val="14"/>
              </w:rPr>
            </w:pPr>
            <w:r>
              <w:rPr>
                <w:spacing w:val="-4"/>
                <w:w w:val="110"/>
                <w:sz w:val="14"/>
              </w:rPr>
              <w:t>0.08</w:t>
            </w:r>
          </w:p>
        </w:tc>
        <w:tc>
          <w:tcPr>
            <w:tcW w:w="904" w:type="dxa"/>
            <w:tcBorders>
              <w:bottom w:val="single" w:sz="2" w:space="0" w:color="000000"/>
            </w:tcBorders>
            <w:shd w:val="clear" w:color="auto" w:fill="E5E5E5"/>
          </w:tcPr>
          <w:p>
            <w:pPr>
              <w:pStyle w:val="TableParagraph"/>
              <w:ind w:left="19"/>
              <w:rPr>
                <w:sz w:val="14"/>
              </w:rPr>
            </w:pPr>
            <w:r>
              <w:rPr>
                <w:spacing w:val="-4"/>
                <w:w w:val="110"/>
                <w:sz w:val="14"/>
              </w:rPr>
              <w:t>0.13</w:t>
            </w:r>
          </w:p>
        </w:tc>
        <w:tc>
          <w:tcPr>
            <w:tcW w:w="896" w:type="dxa"/>
            <w:tcBorders>
              <w:bottom w:val="single" w:sz="2" w:space="0" w:color="000000"/>
            </w:tcBorders>
            <w:shd w:val="clear" w:color="auto" w:fill="E5E5E5"/>
          </w:tcPr>
          <w:p>
            <w:pPr>
              <w:pStyle w:val="TableParagraph"/>
              <w:ind w:left="122"/>
              <w:rPr>
                <w:sz w:val="14"/>
              </w:rPr>
            </w:pPr>
            <w:r>
              <w:rPr>
                <w:spacing w:val="-4"/>
                <w:w w:val="110"/>
                <w:sz w:val="14"/>
              </w:rPr>
              <w:t>0.12</w:t>
            </w:r>
          </w:p>
        </w:tc>
        <w:tc>
          <w:tcPr>
            <w:tcW w:w="828" w:type="dxa"/>
            <w:tcBorders>
              <w:bottom w:val="single" w:sz="2" w:space="0" w:color="000000"/>
            </w:tcBorders>
            <w:shd w:val="clear" w:color="auto" w:fill="E5E5E5"/>
          </w:tcPr>
          <w:p>
            <w:pPr>
              <w:pStyle w:val="TableParagraph"/>
              <w:ind w:right="78"/>
              <w:rPr>
                <w:sz w:val="14"/>
              </w:rPr>
            </w:pPr>
            <w:r>
              <w:rPr>
                <w:spacing w:val="-4"/>
                <w:w w:val="110"/>
                <w:sz w:val="14"/>
              </w:rPr>
              <w:t>0.04</w:t>
            </w:r>
          </w:p>
        </w:tc>
        <w:tc>
          <w:tcPr>
            <w:tcW w:w="851" w:type="dxa"/>
            <w:tcBorders>
              <w:bottom w:val="single" w:sz="2" w:space="0" w:color="000000"/>
            </w:tcBorders>
            <w:shd w:val="clear" w:color="auto" w:fill="E5E5E5"/>
          </w:tcPr>
          <w:p>
            <w:pPr>
              <w:pStyle w:val="TableParagraph"/>
              <w:ind w:left="25"/>
              <w:rPr>
                <w:sz w:val="14"/>
              </w:rPr>
            </w:pPr>
            <w:r>
              <w:rPr>
                <w:spacing w:val="-4"/>
                <w:w w:val="110"/>
                <w:sz w:val="14"/>
              </w:rPr>
              <w:t>0.06</w:t>
            </w:r>
          </w:p>
        </w:tc>
        <w:tc>
          <w:tcPr>
            <w:tcW w:w="741" w:type="dxa"/>
            <w:tcBorders>
              <w:bottom w:val="single" w:sz="2" w:space="0" w:color="000000"/>
            </w:tcBorders>
            <w:shd w:val="clear" w:color="auto" w:fill="E5E5E5"/>
          </w:tcPr>
          <w:p>
            <w:pPr>
              <w:pStyle w:val="TableParagraph"/>
              <w:ind w:left="45"/>
              <w:rPr>
                <w:sz w:val="14"/>
              </w:rPr>
            </w:pPr>
            <w:r>
              <w:rPr>
                <w:spacing w:val="-4"/>
                <w:w w:val="110"/>
                <w:sz w:val="14"/>
              </w:rPr>
              <w:t>0.02</w:t>
            </w:r>
          </w:p>
        </w:tc>
        <w:tc>
          <w:tcPr>
            <w:tcW w:w="932" w:type="dxa"/>
            <w:tcBorders>
              <w:bottom w:val="single" w:sz="2" w:space="0" w:color="000000"/>
            </w:tcBorders>
            <w:shd w:val="clear" w:color="auto" w:fill="E5E5E5"/>
          </w:tcPr>
          <w:p>
            <w:pPr>
              <w:pStyle w:val="TableParagraph"/>
              <w:ind w:right="315"/>
              <w:jc w:val="right"/>
              <w:rPr>
                <w:sz w:val="14"/>
              </w:rPr>
            </w:pPr>
            <w:r>
              <w:rPr>
                <w:spacing w:val="-4"/>
                <w:w w:val="110"/>
                <w:sz w:val="14"/>
              </w:rPr>
              <w:t>7.52</w:t>
            </w:r>
          </w:p>
        </w:tc>
        <w:tc>
          <w:tcPr>
            <w:tcW w:w="748" w:type="dxa"/>
            <w:tcBorders>
              <w:bottom w:val="single" w:sz="2" w:space="0" w:color="000000"/>
            </w:tcBorders>
            <w:shd w:val="clear" w:color="auto" w:fill="E5E5E5"/>
          </w:tcPr>
          <w:p>
            <w:pPr>
              <w:pStyle w:val="TableParagraph"/>
              <w:ind w:right="5"/>
              <w:rPr>
                <w:sz w:val="14"/>
              </w:rPr>
            </w:pPr>
            <w:r>
              <w:rPr>
                <w:spacing w:val="-4"/>
                <w:w w:val="110"/>
                <w:sz w:val="14"/>
              </w:rPr>
              <w:t>0.54</w:t>
            </w:r>
          </w:p>
        </w:tc>
        <w:tc>
          <w:tcPr>
            <w:tcW w:w="1158" w:type="dxa"/>
            <w:tcBorders>
              <w:bottom w:val="single" w:sz="2" w:space="0" w:color="000000"/>
            </w:tcBorders>
            <w:shd w:val="clear" w:color="auto" w:fill="E5E5E5"/>
          </w:tcPr>
          <w:p>
            <w:pPr>
              <w:pStyle w:val="TableParagraph"/>
              <w:ind w:left="111" w:right="174"/>
              <w:rPr>
                <w:sz w:val="14"/>
              </w:rPr>
            </w:pPr>
            <w:r>
              <w:rPr>
                <w:spacing w:val="-4"/>
                <w:w w:val="110"/>
                <w:sz w:val="14"/>
              </w:rPr>
              <w:t>0.42</w:t>
            </w:r>
          </w:p>
        </w:tc>
      </w:tr>
    </w:tbl>
    <w:p>
      <w:pPr>
        <w:spacing w:after="0"/>
        <w:rPr>
          <w:sz w:val="14"/>
        </w:rPr>
        <w:sectPr>
          <w:pgSz w:w="15880" w:h="11910" w:orient="landscape"/>
          <w:pgMar w:top="1040" w:bottom="280" w:left="800" w:right="1220"/>
        </w:sectPr>
      </w:pPr>
    </w:p>
    <w:p>
      <w:pPr>
        <w:pStyle w:val="BodyText"/>
        <w:rPr>
          <w:sz w:val="20"/>
        </w:rPr>
      </w:pPr>
      <w:r>
        <w:rPr/>
        <mc:AlternateContent>
          <mc:Choice Requires="wps">
            <w:drawing>
              <wp:anchor distT="0" distB="0" distL="0" distR="0" allowOverlap="1" layoutInCell="1" locked="0" behindDoc="0" simplePos="0" relativeHeight="15739904">
                <wp:simplePos x="0" y="0"/>
                <wp:positionH relativeFrom="page">
                  <wp:posOffset>9426963</wp:posOffset>
                </wp:positionH>
                <wp:positionV relativeFrom="page">
                  <wp:posOffset>600481</wp:posOffset>
                </wp:positionV>
                <wp:extent cx="3810" cy="6301105"/>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3810" cy="6301105"/>
                        </a:xfrm>
                        <a:custGeom>
                          <a:avLst/>
                          <a:gdLst/>
                          <a:ahLst/>
                          <a:cxnLst/>
                          <a:rect l="l" t="t" r="r" b="b"/>
                          <a:pathLst>
                            <a:path w="3810" h="6301105">
                              <a:moveTo>
                                <a:pt x="3599" y="6300724"/>
                              </a:moveTo>
                              <a:lnTo>
                                <a:pt x="3599" y="0"/>
                              </a:lnTo>
                              <a:lnTo>
                                <a:pt x="0" y="0"/>
                              </a:lnTo>
                              <a:lnTo>
                                <a:pt x="0" y="6300724"/>
                              </a:lnTo>
                              <a:lnTo>
                                <a:pt x="3599" y="63007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42.280579pt;margin-top:47.282001pt;width:.283450pt;height:496.12pt;mso-position-horizontal-relative:page;mso-position-vertical-relative:page;z-index:15739904" id="docshape32"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0416">
                <wp:simplePos x="0" y="0"/>
                <wp:positionH relativeFrom="page">
                  <wp:posOffset>9533008</wp:posOffset>
                </wp:positionH>
                <wp:positionV relativeFrom="page">
                  <wp:posOffset>587780</wp:posOffset>
                </wp:positionV>
                <wp:extent cx="159385" cy="16827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59385" cy="168275"/>
                        </a:xfrm>
                        <a:prstGeom prst="rect">
                          <a:avLst/>
                        </a:prstGeom>
                      </wps:spPr>
                      <wps:txbx>
                        <w:txbxContent>
                          <w:p>
                            <w:pPr>
                              <w:spacing w:before="2"/>
                              <w:ind w:left="20" w:right="0" w:firstLine="0"/>
                              <w:jc w:val="left"/>
                              <w:rPr>
                                <w:sz w:val="19"/>
                              </w:rPr>
                            </w:pPr>
                            <w:r>
                              <w:rPr>
                                <w:spacing w:val="-5"/>
                                <w:w w:val="120"/>
                                <w:sz w:val="19"/>
                              </w:rPr>
                              <w:t>20</w:t>
                            </w:r>
                          </w:p>
                        </w:txbxContent>
                      </wps:txbx>
                      <wps:bodyPr wrap="square" lIns="0" tIns="0" rIns="0" bIns="0" rtlCol="0" vert="vert">
                        <a:noAutofit/>
                      </wps:bodyPr>
                    </wps:wsp>
                  </a:graphicData>
                </a:graphic>
              </wp:anchor>
            </w:drawing>
          </mc:Choice>
          <mc:Fallback>
            <w:pict>
              <v:shape style="position:absolute;margin-left:750.630554pt;margin-top:46.281898pt;width:12.55pt;height:13.25pt;mso-position-horizontal-relative:page;mso-position-vertical-relative:page;z-index:15740416" type="#_x0000_t202" id="docshape33" filled="false" stroked="false">
                <v:textbox inset="0,0,0,0" style="layout-flow:vertical">
                  <w:txbxContent>
                    <w:p>
                      <w:pPr>
                        <w:spacing w:before="2"/>
                        <w:ind w:left="20" w:right="0" w:firstLine="0"/>
                        <w:jc w:val="left"/>
                        <w:rPr>
                          <w:sz w:val="19"/>
                        </w:rPr>
                      </w:pPr>
                      <w:r>
                        <w:rPr>
                          <w:spacing w:val="-5"/>
                          <w:w w:val="120"/>
                          <w:sz w:val="19"/>
                        </w:rPr>
                        <w:t>20</w:t>
                      </w:r>
                    </w:p>
                  </w:txbxContent>
                </v:textbox>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9542434</wp:posOffset>
                </wp:positionH>
                <wp:positionV relativeFrom="page">
                  <wp:posOffset>1978825</wp:posOffset>
                </wp:positionV>
                <wp:extent cx="122555" cy="359029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22555" cy="3590290"/>
                        </a:xfrm>
                        <a:prstGeom prst="rect">
                          <a:avLst/>
                        </a:prstGeom>
                      </wps:spPr>
                      <wps:txbx>
                        <w:txbxContent>
                          <w:p>
                            <w:pPr>
                              <w:spacing w:before="5"/>
                              <w:ind w:left="20" w:right="0" w:firstLine="0"/>
                              <w:jc w:val="left"/>
                              <w:rPr>
                                <w:sz w:val="14"/>
                              </w:rPr>
                            </w:pPr>
                            <w:r>
                              <w:rPr>
                                <w:color w:val="007FAC"/>
                                <w:w w:val="115"/>
                                <w:sz w:val="14"/>
                              </w:rPr>
                              <w:t>e</w:t>
                            </w:r>
                            <w:r>
                              <w:rPr>
                                <w:color w:val="007FAC"/>
                                <w:spacing w:val="-14"/>
                                <w:w w:val="115"/>
                                <w:sz w:val="14"/>
                              </w:rPr>
                              <w:t> </w:t>
                            </w:r>
                            <w:r>
                              <w:rPr>
                                <w:smallCaps/>
                                <w:color w:val="007FAC"/>
                                <w:spacing w:val="20"/>
                                <w:w w:val="115"/>
                                <w:sz w:val="14"/>
                              </w:rPr>
                              <w:t>gypti</w:t>
                            </w:r>
                            <w:r>
                              <w:rPr>
                                <w:smallCaps/>
                                <w:color w:val="007FAC"/>
                                <w:spacing w:val="-13"/>
                                <w:w w:val="115"/>
                                <w:sz w:val="14"/>
                              </w:rPr>
                              <w:t> </w:t>
                            </w:r>
                            <w:r>
                              <w:rPr>
                                <w:smallCaps w:val="0"/>
                                <w:color w:val="007FAC"/>
                                <w:spacing w:val="13"/>
                                <w:w w:val="115"/>
                                <w:sz w:val="14"/>
                              </w:rPr>
                              <w:t>an</w:t>
                            </w:r>
                            <w:r>
                              <w:rPr>
                                <w:smallCaps w:val="0"/>
                                <w:color w:val="007FAC"/>
                                <w:spacing w:val="34"/>
                                <w:w w:val="115"/>
                                <w:sz w:val="14"/>
                              </w:rPr>
                              <w:t> </w:t>
                            </w:r>
                            <w:r>
                              <w:rPr>
                                <w:smallCaps/>
                                <w:color w:val="007FAC"/>
                                <w:w w:val="115"/>
                                <w:sz w:val="14"/>
                              </w:rPr>
                              <w:t>j</w:t>
                            </w:r>
                            <w:r>
                              <w:rPr>
                                <w:smallCaps/>
                                <w:color w:val="007FAC"/>
                                <w:spacing w:val="-13"/>
                                <w:w w:val="115"/>
                                <w:sz w:val="14"/>
                              </w:rPr>
                              <w:t> </w:t>
                            </w:r>
                            <w:r>
                              <w:rPr>
                                <w:smallCaps w:val="0"/>
                                <w:color w:val="007FAC"/>
                                <w:w w:val="115"/>
                                <w:sz w:val="14"/>
                              </w:rPr>
                              <w:t>o</w:t>
                            </w:r>
                            <w:r>
                              <w:rPr>
                                <w:smallCaps w:val="0"/>
                                <w:color w:val="007FAC"/>
                                <w:spacing w:val="-14"/>
                                <w:w w:val="115"/>
                                <w:sz w:val="14"/>
                              </w:rPr>
                              <w:t> </w:t>
                            </w:r>
                            <w:r>
                              <w:rPr>
                                <w:smallCaps/>
                                <w:color w:val="007FAC"/>
                                <w:spacing w:val="13"/>
                                <w:w w:val="115"/>
                                <w:sz w:val="14"/>
                              </w:rPr>
                              <w:t>ur</w:t>
                            </w:r>
                            <w:r>
                              <w:rPr>
                                <w:smallCaps/>
                                <w:color w:val="007FAC"/>
                                <w:spacing w:val="-12"/>
                                <w:w w:val="115"/>
                                <w:sz w:val="14"/>
                              </w:rPr>
                              <w:t> </w:t>
                            </w:r>
                            <w:r>
                              <w:rPr>
                                <w:smallCaps w:val="0"/>
                                <w:color w:val="007FAC"/>
                                <w:spacing w:val="17"/>
                                <w:w w:val="140"/>
                                <w:sz w:val="14"/>
                              </w:rPr>
                              <w:t>nal</w:t>
                            </w:r>
                            <w:r>
                              <w:rPr>
                                <w:smallCaps w:val="0"/>
                                <w:color w:val="007FAC"/>
                                <w:spacing w:val="24"/>
                                <w:w w:val="140"/>
                                <w:sz w:val="14"/>
                              </w:rPr>
                              <w:t> </w:t>
                            </w:r>
                            <w:r>
                              <w:rPr>
                                <w:smallCaps w:val="0"/>
                                <w:color w:val="007FAC"/>
                                <w:w w:val="115"/>
                                <w:sz w:val="14"/>
                              </w:rPr>
                              <w:t>o</w:t>
                            </w:r>
                            <w:r>
                              <w:rPr>
                                <w:smallCaps w:val="0"/>
                                <w:color w:val="007FAC"/>
                                <w:spacing w:val="-14"/>
                                <w:w w:val="115"/>
                                <w:sz w:val="14"/>
                              </w:rPr>
                              <w:t> </w:t>
                            </w:r>
                            <w:r>
                              <w:rPr>
                                <w:smallCaps w:val="0"/>
                                <w:color w:val="007FAC"/>
                                <w:w w:val="140"/>
                                <w:sz w:val="14"/>
                              </w:rPr>
                              <w:t>f</w:t>
                            </w:r>
                            <w:r>
                              <w:rPr>
                                <w:smallCaps w:val="0"/>
                                <w:color w:val="007FAC"/>
                                <w:spacing w:val="24"/>
                                <w:w w:val="140"/>
                                <w:sz w:val="14"/>
                              </w:rPr>
                              <w:t> </w:t>
                            </w:r>
                            <w:r>
                              <w:rPr>
                                <w:smallCaps w:val="0"/>
                                <w:color w:val="007FAC"/>
                                <w:w w:val="115"/>
                                <w:sz w:val="14"/>
                              </w:rPr>
                              <w:t>b</w:t>
                            </w:r>
                            <w:r>
                              <w:rPr>
                                <w:smallCaps w:val="0"/>
                                <w:color w:val="007FAC"/>
                                <w:spacing w:val="-14"/>
                                <w:w w:val="115"/>
                                <w:sz w:val="14"/>
                              </w:rPr>
                              <w:t> </w:t>
                            </w:r>
                            <w:r>
                              <w:rPr>
                                <w:smallCaps w:val="0"/>
                                <w:color w:val="007FAC"/>
                                <w:w w:val="115"/>
                                <w:sz w:val="14"/>
                              </w:rPr>
                              <w:t>a</w:t>
                            </w:r>
                            <w:r>
                              <w:rPr>
                                <w:smallCaps w:val="0"/>
                                <w:color w:val="007FAC"/>
                                <w:spacing w:val="-14"/>
                                <w:w w:val="115"/>
                                <w:sz w:val="14"/>
                              </w:rPr>
                              <w:t> </w:t>
                            </w:r>
                            <w:r>
                              <w:rPr>
                                <w:smallCaps/>
                                <w:color w:val="007FAC"/>
                                <w:spacing w:val="17"/>
                                <w:w w:val="115"/>
                                <w:sz w:val="14"/>
                              </w:rPr>
                              <w:t>sic</w:t>
                            </w:r>
                            <w:r>
                              <w:rPr>
                                <w:smallCaps w:val="0"/>
                                <w:color w:val="007FAC"/>
                                <w:spacing w:val="25"/>
                                <w:w w:val="115"/>
                                <w:sz w:val="14"/>
                              </w:rPr>
                              <w:t> </w:t>
                            </w:r>
                            <w:r>
                              <w:rPr>
                                <w:smallCaps w:val="0"/>
                                <w:color w:val="007FAC"/>
                                <w:spacing w:val="17"/>
                                <w:w w:val="115"/>
                                <w:sz w:val="14"/>
                              </w:rPr>
                              <w:t>and</w:t>
                            </w:r>
                            <w:r>
                              <w:rPr>
                                <w:smallCaps w:val="0"/>
                                <w:color w:val="007FAC"/>
                                <w:spacing w:val="33"/>
                                <w:w w:val="115"/>
                                <w:sz w:val="14"/>
                              </w:rPr>
                              <w:t> </w:t>
                            </w:r>
                            <w:r>
                              <w:rPr>
                                <w:smallCaps w:val="0"/>
                                <w:color w:val="007FAC"/>
                                <w:w w:val="115"/>
                                <w:sz w:val="14"/>
                              </w:rPr>
                              <w:t>a</w:t>
                            </w:r>
                            <w:r>
                              <w:rPr>
                                <w:smallCaps w:val="0"/>
                                <w:color w:val="007FAC"/>
                                <w:spacing w:val="-13"/>
                                <w:w w:val="115"/>
                                <w:sz w:val="14"/>
                              </w:rPr>
                              <w:t> </w:t>
                            </w:r>
                            <w:r>
                              <w:rPr>
                                <w:smallCaps/>
                                <w:color w:val="007FAC"/>
                                <w:spacing w:val="13"/>
                                <w:w w:val="115"/>
                                <w:sz w:val="14"/>
                              </w:rPr>
                              <w:t>pp</w:t>
                            </w:r>
                            <w:r>
                              <w:rPr>
                                <w:smallCaps/>
                                <w:color w:val="007FAC"/>
                                <w:spacing w:val="-13"/>
                                <w:w w:val="115"/>
                                <w:sz w:val="14"/>
                              </w:rPr>
                              <w:t> </w:t>
                            </w:r>
                            <w:r>
                              <w:rPr>
                                <w:smallCaps w:val="0"/>
                                <w:color w:val="007FAC"/>
                                <w:w w:val="140"/>
                                <w:sz w:val="14"/>
                              </w:rPr>
                              <w:t>l</w:t>
                            </w:r>
                            <w:r>
                              <w:rPr>
                                <w:smallCaps w:val="0"/>
                                <w:color w:val="007FAC"/>
                                <w:spacing w:val="-22"/>
                                <w:w w:val="140"/>
                                <w:sz w:val="14"/>
                              </w:rPr>
                              <w:t> </w:t>
                            </w:r>
                            <w:r>
                              <w:rPr>
                                <w:smallCaps/>
                                <w:color w:val="007FAC"/>
                                <w:w w:val="115"/>
                                <w:sz w:val="14"/>
                              </w:rPr>
                              <w:t>i</w:t>
                            </w:r>
                            <w:r>
                              <w:rPr>
                                <w:smallCaps/>
                                <w:color w:val="007FAC"/>
                                <w:spacing w:val="-13"/>
                                <w:w w:val="115"/>
                                <w:sz w:val="14"/>
                              </w:rPr>
                              <w:t> </w:t>
                            </w:r>
                            <w:r>
                              <w:rPr>
                                <w:smallCaps w:val="0"/>
                                <w:color w:val="007FAC"/>
                                <w:spacing w:val="13"/>
                                <w:w w:val="115"/>
                                <w:sz w:val="14"/>
                              </w:rPr>
                              <w:t>ed</w:t>
                            </w:r>
                            <w:r>
                              <w:rPr>
                                <w:smallCaps w:val="0"/>
                                <w:color w:val="007FAC"/>
                                <w:spacing w:val="33"/>
                                <w:w w:val="115"/>
                                <w:sz w:val="14"/>
                              </w:rPr>
                              <w:t> </w:t>
                            </w:r>
                            <w:r>
                              <w:rPr>
                                <w:smallCaps/>
                                <w:color w:val="007FAC"/>
                                <w:spacing w:val="17"/>
                                <w:w w:val="115"/>
                                <w:sz w:val="14"/>
                              </w:rPr>
                              <w:t>sci</w:t>
                            </w:r>
                            <w:r>
                              <w:rPr>
                                <w:smallCaps/>
                                <w:color w:val="007FAC"/>
                                <w:spacing w:val="-13"/>
                                <w:w w:val="115"/>
                                <w:sz w:val="14"/>
                              </w:rPr>
                              <w:t> </w:t>
                            </w:r>
                            <w:r>
                              <w:rPr>
                                <w:smallCaps w:val="0"/>
                                <w:color w:val="007FAC"/>
                                <w:w w:val="115"/>
                                <w:sz w:val="14"/>
                              </w:rPr>
                              <w:t>e</w:t>
                            </w:r>
                            <w:r>
                              <w:rPr>
                                <w:smallCaps w:val="0"/>
                                <w:color w:val="007FAC"/>
                                <w:spacing w:val="-13"/>
                                <w:w w:val="115"/>
                                <w:sz w:val="14"/>
                              </w:rPr>
                              <w:t> </w:t>
                            </w:r>
                            <w:r>
                              <w:rPr>
                                <w:smallCaps w:val="0"/>
                                <w:color w:val="007FAC"/>
                                <w:w w:val="115"/>
                                <w:sz w:val="14"/>
                              </w:rPr>
                              <w:t>n</w:t>
                            </w:r>
                            <w:r>
                              <w:rPr>
                                <w:smallCaps w:val="0"/>
                                <w:color w:val="007FAC"/>
                                <w:spacing w:val="-13"/>
                                <w:w w:val="115"/>
                                <w:sz w:val="14"/>
                              </w:rPr>
                              <w:t> </w:t>
                            </w:r>
                            <w:r>
                              <w:rPr>
                                <w:smallCaps/>
                                <w:color w:val="007FAC"/>
                                <w:w w:val="115"/>
                                <w:sz w:val="14"/>
                              </w:rPr>
                              <w:t>c</w:t>
                            </w:r>
                            <w:r>
                              <w:rPr>
                                <w:smallCaps/>
                                <w:color w:val="007FAC"/>
                                <w:spacing w:val="-13"/>
                                <w:w w:val="115"/>
                                <w:sz w:val="14"/>
                              </w:rPr>
                              <w:t> </w:t>
                            </w:r>
                            <w:r>
                              <w:rPr>
                                <w:smallCaps w:val="0"/>
                                <w:color w:val="007FAC"/>
                                <w:w w:val="115"/>
                                <w:sz w:val="14"/>
                              </w:rPr>
                              <w:t>e</w:t>
                            </w:r>
                            <w:r>
                              <w:rPr>
                                <w:smallCaps w:val="0"/>
                                <w:color w:val="007FAC"/>
                                <w:spacing w:val="-14"/>
                                <w:w w:val="115"/>
                                <w:sz w:val="14"/>
                              </w:rPr>
                              <w:t> </w:t>
                            </w:r>
                            <w:r>
                              <w:rPr>
                                <w:smallCaps/>
                                <w:color w:val="007FAC"/>
                                <w:w w:val="115"/>
                                <w:sz w:val="14"/>
                              </w:rPr>
                              <w:t>s</w:t>
                            </w:r>
                            <w:r>
                              <w:rPr>
                                <w:smallCaps w:val="0"/>
                                <w:color w:val="007FAC"/>
                                <w:spacing w:val="25"/>
                                <w:w w:val="115"/>
                                <w:sz w:val="14"/>
                              </w:rPr>
                              <w:t> </w:t>
                            </w:r>
                            <w:r>
                              <w:rPr>
                                <w:smallCaps w:val="0"/>
                                <w:color w:val="007FAC"/>
                                <w:w w:val="115"/>
                                <w:sz w:val="14"/>
                              </w:rPr>
                              <w:t>1</w:t>
                            </w:r>
                            <w:r>
                              <w:rPr>
                                <w:smallCaps w:val="0"/>
                                <w:color w:val="007FAC"/>
                                <w:spacing w:val="33"/>
                                <w:w w:val="115"/>
                                <w:sz w:val="14"/>
                              </w:rPr>
                              <w:t> </w:t>
                            </w:r>
                            <w:r>
                              <w:rPr>
                                <w:smallCaps w:val="0"/>
                                <w:color w:val="007FAC"/>
                                <w:w w:val="115"/>
                                <w:sz w:val="14"/>
                              </w:rPr>
                              <w:t>(</w:t>
                            </w:r>
                            <w:r>
                              <w:rPr>
                                <w:smallCaps w:val="0"/>
                                <w:color w:val="007FAC"/>
                                <w:spacing w:val="-14"/>
                                <w:w w:val="115"/>
                                <w:sz w:val="14"/>
                              </w:rPr>
                              <w:t> </w:t>
                            </w:r>
                            <w:r>
                              <w:rPr>
                                <w:smallCaps w:val="0"/>
                                <w:color w:val="007FAC"/>
                                <w:spacing w:val="20"/>
                                <w:w w:val="115"/>
                                <w:sz w:val="14"/>
                              </w:rPr>
                              <w:t>2014)</w:t>
                            </w:r>
                            <w:r>
                              <w:rPr>
                                <w:smallCaps w:val="0"/>
                                <w:color w:val="007FAC"/>
                                <w:spacing w:val="33"/>
                                <w:w w:val="115"/>
                                <w:sz w:val="14"/>
                              </w:rPr>
                              <w:t> </w:t>
                            </w:r>
                            <w:r>
                              <w:rPr>
                                <w:smallCaps w:val="0"/>
                                <w:color w:val="007FAC"/>
                                <w:spacing w:val="13"/>
                                <w:w w:val="115"/>
                                <w:sz w:val="14"/>
                              </w:rPr>
                              <w:t>16</w:t>
                            </w:r>
                            <w:r>
                              <w:rPr>
                                <w:smallCaps w:val="0"/>
                                <w:color w:val="007FAC"/>
                                <w:spacing w:val="-13"/>
                                <w:w w:val="115"/>
                                <w:sz w:val="14"/>
                              </w:rPr>
                              <w:t> </w:t>
                            </w:r>
                            <w:r>
                              <w:rPr>
                                <w:rFonts w:ascii="Arial"/>
                                <w:smallCaps w:val="0"/>
                                <w:color w:val="007FAC"/>
                                <w:spacing w:val="-5"/>
                                <w:w w:val="115"/>
                                <w:sz w:val="14"/>
                              </w:rPr>
                              <w:t>e</w:t>
                            </w:r>
                            <w:r>
                              <w:rPr>
                                <w:smallCaps w:val="0"/>
                                <w:color w:val="007FAC"/>
                                <w:spacing w:val="-5"/>
                                <w:w w:val="115"/>
                                <w:sz w:val="14"/>
                              </w:rPr>
                              <w:t>28</w:t>
                            </w:r>
                            <w:r>
                              <w:rPr>
                                <w:smallCaps w:val="0"/>
                                <w:color w:val="007FAC"/>
                                <w:w w:val="115"/>
                                <w:sz w:val="14"/>
                              </w:rPr>
                              <w:t> </w:t>
                            </w:r>
                          </w:p>
                        </w:txbxContent>
                      </wps:txbx>
                      <wps:bodyPr wrap="square" lIns="0" tIns="0" rIns="0" bIns="0" rtlCol="0" vert="vert">
                        <a:noAutofit/>
                      </wps:bodyPr>
                    </wps:wsp>
                  </a:graphicData>
                </a:graphic>
              </wp:anchor>
            </w:drawing>
          </mc:Choice>
          <mc:Fallback>
            <w:pict>
              <v:shape style="position:absolute;margin-left:751.372803pt;margin-top:155.813004pt;width:9.65pt;height:282.7pt;mso-position-horizontal-relative:page;mso-position-vertical-relative:page;z-index:15740928" type="#_x0000_t202" id="docshape34" filled="false" stroked="false">
                <v:textbox inset="0,0,0,0" style="layout-flow:vertical">
                  <w:txbxContent>
                    <w:p>
                      <w:pPr>
                        <w:spacing w:before="5"/>
                        <w:ind w:left="20" w:right="0" w:firstLine="0"/>
                        <w:jc w:val="left"/>
                        <w:rPr>
                          <w:sz w:val="14"/>
                        </w:rPr>
                      </w:pPr>
                      <w:r>
                        <w:rPr>
                          <w:color w:val="007FAC"/>
                          <w:w w:val="115"/>
                          <w:sz w:val="14"/>
                        </w:rPr>
                        <w:t>e</w:t>
                      </w:r>
                      <w:r>
                        <w:rPr>
                          <w:color w:val="007FAC"/>
                          <w:spacing w:val="-14"/>
                          <w:w w:val="115"/>
                          <w:sz w:val="14"/>
                        </w:rPr>
                        <w:t> </w:t>
                      </w:r>
                      <w:r>
                        <w:rPr>
                          <w:smallCaps/>
                          <w:color w:val="007FAC"/>
                          <w:spacing w:val="20"/>
                          <w:w w:val="115"/>
                          <w:sz w:val="14"/>
                        </w:rPr>
                        <w:t>gypti</w:t>
                      </w:r>
                      <w:r>
                        <w:rPr>
                          <w:smallCaps/>
                          <w:color w:val="007FAC"/>
                          <w:spacing w:val="-13"/>
                          <w:w w:val="115"/>
                          <w:sz w:val="14"/>
                        </w:rPr>
                        <w:t> </w:t>
                      </w:r>
                      <w:r>
                        <w:rPr>
                          <w:smallCaps w:val="0"/>
                          <w:color w:val="007FAC"/>
                          <w:spacing w:val="13"/>
                          <w:w w:val="115"/>
                          <w:sz w:val="14"/>
                        </w:rPr>
                        <w:t>an</w:t>
                      </w:r>
                      <w:r>
                        <w:rPr>
                          <w:smallCaps w:val="0"/>
                          <w:color w:val="007FAC"/>
                          <w:spacing w:val="34"/>
                          <w:w w:val="115"/>
                          <w:sz w:val="14"/>
                        </w:rPr>
                        <w:t> </w:t>
                      </w:r>
                      <w:r>
                        <w:rPr>
                          <w:smallCaps/>
                          <w:color w:val="007FAC"/>
                          <w:w w:val="115"/>
                          <w:sz w:val="14"/>
                        </w:rPr>
                        <w:t>j</w:t>
                      </w:r>
                      <w:r>
                        <w:rPr>
                          <w:smallCaps/>
                          <w:color w:val="007FAC"/>
                          <w:spacing w:val="-13"/>
                          <w:w w:val="115"/>
                          <w:sz w:val="14"/>
                        </w:rPr>
                        <w:t> </w:t>
                      </w:r>
                      <w:r>
                        <w:rPr>
                          <w:smallCaps w:val="0"/>
                          <w:color w:val="007FAC"/>
                          <w:w w:val="115"/>
                          <w:sz w:val="14"/>
                        </w:rPr>
                        <w:t>o</w:t>
                      </w:r>
                      <w:r>
                        <w:rPr>
                          <w:smallCaps w:val="0"/>
                          <w:color w:val="007FAC"/>
                          <w:spacing w:val="-14"/>
                          <w:w w:val="115"/>
                          <w:sz w:val="14"/>
                        </w:rPr>
                        <w:t> </w:t>
                      </w:r>
                      <w:r>
                        <w:rPr>
                          <w:smallCaps/>
                          <w:color w:val="007FAC"/>
                          <w:spacing w:val="13"/>
                          <w:w w:val="115"/>
                          <w:sz w:val="14"/>
                        </w:rPr>
                        <w:t>ur</w:t>
                      </w:r>
                      <w:r>
                        <w:rPr>
                          <w:smallCaps/>
                          <w:color w:val="007FAC"/>
                          <w:spacing w:val="-12"/>
                          <w:w w:val="115"/>
                          <w:sz w:val="14"/>
                        </w:rPr>
                        <w:t> </w:t>
                      </w:r>
                      <w:r>
                        <w:rPr>
                          <w:smallCaps w:val="0"/>
                          <w:color w:val="007FAC"/>
                          <w:spacing w:val="17"/>
                          <w:w w:val="140"/>
                          <w:sz w:val="14"/>
                        </w:rPr>
                        <w:t>nal</w:t>
                      </w:r>
                      <w:r>
                        <w:rPr>
                          <w:smallCaps w:val="0"/>
                          <w:color w:val="007FAC"/>
                          <w:spacing w:val="24"/>
                          <w:w w:val="140"/>
                          <w:sz w:val="14"/>
                        </w:rPr>
                        <w:t> </w:t>
                      </w:r>
                      <w:r>
                        <w:rPr>
                          <w:smallCaps w:val="0"/>
                          <w:color w:val="007FAC"/>
                          <w:w w:val="115"/>
                          <w:sz w:val="14"/>
                        </w:rPr>
                        <w:t>o</w:t>
                      </w:r>
                      <w:r>
                        <w:rPr>
                          <w:smallCaps w:val="0"/>
                          <w:color w:val="007FAC"/>
                          <w:spacing w:val="-14"/>
                          <w:w w:val="115"/>
                          <w:sz w:val="14"/>
                        </w:rPr>
                        <w:t> </w:t>
                      </w:r>
                      <w:r>
                        <w:rPr>
                          <w:smallCaps w:val="0"/>
                          <w:color w:val="007FAC"/>
                          <w:w w:val="140"/>
                          <w:sz w:val="14"/>
                        </w:rPr>
                        <w:t>f</w:t>
                      </w:r>
                      <w:r>
                        <w:rPr>
                          <w:smallCaps w:val="0"/>
                          <w:color w:val="007FAC"/>
                          <w:spacing w:val="24"/>
                          <w:w w:val="140"/>
                          <w:sz w:val="14"/>
                        </w:rPr>
                        <w:t> </w:t>
                      </w:r>
                      <w:r>
                        <w:rPr>
                          <w:smallCaps w:val="0"/>
                          <w:color w:val="007FAC"/>
                          <w:w w:val="115"/>
                          <w:sz w:val="14"/>
                        </w:rPr>
                        <w:t>b</w:t>
                      </w:r>
                      <w:r>
                        <w:rPr>
                          <w:smallCaps w:val="0"/>
                          <w:color w:val="007FAC"/>
                          <w:spacing w:val="-14"/>
                          <w:w w:val="115"/>
                          <w:sz w:val="14"/>
                        </w:rPr>
                        <w:t> </w:t>
                      </w:r>
                      <w:r>
                        <w:rPr>
                          <w:smallCaps w:val="0"/>
                          <w:color w:val="007FAC"/>
                          <w:w w:val="115"/>
                          <w:sz w:val="14"/>
                        </w:rPr>
                        <w:t>a</w:t>
                      </w:r>
                      <w:r>
                        <w:rPr>
                          <w:smallCaps w:val="0"/>
                          <w:color w:val="007FAC"/>
                          <w:spacing w:val="-14"/>
                          <w:w w:val="115"/>
                          <w:sz w:val="14"/>
                        </w:rPr>
                        <w:t> </w:t>
                      </w:r>
                      <w:r>
                        <w:rPr>
                          <w:smallCaps/>
                          <w:color w:val="007FAC"/>
                          <w:spacing w:val="17"/>
                          <w:w w:val="115"/>
                          <w:sz w:val="14"/>
                        </w:rPr>
                        <w:t>sic</w:t>
                      </w:r>
                      <w:r>
                        <w:rPr>
                          <w:smallCaps w:val="0"/>
                          <w:color w:val="007FAC"/>
                          <w:spacing w:val="25"/>
                          <w:w w:val="115"/>
                          <w:sz w:val="14"/>
                        </w:rPr>
                        <w:t> </w:t>
                      </w:r>
                      <w:r>
                        <w:rPr>
                          <w:smallCaps w:val="0"/>
                          <w:color w:val="007FAC"/>
                          <w:spacing w:val="17"/>
                          <w:w w:val="115"/>
                          <w:sz w:val="14"/>
                        </w:rPr>
                        <w:t>and</w:t>
                      </w:r>
                      <w:r>
                        <w:rPr>
                          <w:smallCaps w:val="0"/>
                          <w:color w:val="007FAC"/>
                          <w:spacing w:val="33"/>
                          <w:w w:val="115"/>
                          <w:sz w:val="14"/>
                        </w:rPr>
                        <w:t> </w:t>
                      </w:r>
                      <w:r>
                        <w:rPr>
                          <w:smallCaps w:val="0"/>
                          <w:color w:val="007FAC"/>
                          <w:w w:val="115"/>
                          <w:sz w:val="14"/>
                        </w:rPr>
                        <w:t>a</w:t>
                      </w:r>
                      <w:r>
                        <w:rPr>
                          <w:smallCaps w:val="0"/>
                          <w:color w:val="007FAC"/>
                          <w:spacing w:val="-13"/>
                          <w:w w:val="115"/>
                          <w:sz w:val="14"/>
                        </w:rPr>
                        <w:t> </w:t>
                      </w:r>
                      <w:r>
                        <w:rPr>
                          <w:smallCaps/>
                          <w:color w:val="007FAC"/>
                          <w:spacing w:val="13"/>
                          <w:w w:val="115"/>
                          <w:sz w:val="14"/>
                        </w:rPr>
                        <w:t>pp</w:t>
                      </w:r>
                      <w:r>
                        <w:rPr>
                          <w:smallCaps/>
                          <w:color w:val="007FAC"/>
                          <w:spacing w:val="-13"/>
                          <w:w w:val="115"/>
                          <w:sz w:val="14"/>
                        </w:rPr>
                        <w:t> </w:t>
                      </w:r>
                      <w:r>
                        <w:rPr>
                          <w:smallCaps w:val="0"/>
                          <w:color w:val="007FAC"/>
                          <w:w w:val="140"/>
                          <w:sz w:val="14"/>
                        </w:rPr>
                        <w:t>l</w:t>
                      </w:r>
                      <w:r>
                        <w:rPr>
                          <w:smallCaps w:val="0"/>
                          <w:color w:val="007FAC"/>
                          <w:spacing w:val="-22"/>
                          <w:w w:val="140"/>
                          <w:sz w:val="14"/>
                        </w:rPr>
                        <w:t> </w:t>
                      </w:r>
                      <w:r>
                        <w:rPr>
                          <w:smallCaps/>
                          <w:color w:val="007FAC"/>
                          <w:w w:val="115"/>
                          <w:sz w:val="14"/>
                        </w:rPr>
                        <w:t>i</w:t>
                      </w:r>
                      <w:r>
                        <w:rPr>
                          <w:smallCaps/>
                          <w:color w:val="007FAC"/>
                          <w:spacing w:val="-13"/>
                          <w:w w:val="115"/>
                          <w:sz w:val="14"/>
                        </w:rPr>
                        <w:t> </w:t>
                      </w:r>
                      <w:r>
                        <w:rPr>
                          <w:smallCaps w:val="0"/>
                          <w:color w:val="007FAC"/>
                          <w:spacing w:val="13"/>
                          <w:w w:val="115"/>
                          <w:sz w:val="14"/>
                        </w:rPr>
                        <w:t>ed</w:t>
                      </w:r>
                      <w:r>
                        <w:rPr>
                          <w:smallCaps w:val="0"/>
                          <w:color w:val="007FAC"/>
                          <w:spacing w:val="33"/>
                          <w:w w:val="115"/>
                          <w:sz w:val="14"/>
                        </w:rPr>
                        <w:t> </w:t>
                      </w:r>
                      <w:r>
                        <w:rPr>
                          <w:smallCaps/>
                          <w:color w:val="007FAC"/>
                          <w:spacing w:val="17"/>
                          <w:w w:val="115"/>
                          <w:sz w:val="14"/>
                        </w:rPr>
                        <w:t>sci</w:t>
                      </w:r>
                      <w:r>
                        <w:rPr>
                          <w:smallCaps/>
                          <w:color w:val="007FAC"/>
                          <w:spacing w:val="-13"/>
                          <w:w w:val="115"/>
                          <w:sz w:val="14"/>
                        </w:rPr>
                        <w:t> </w:t>
                      </w:r>
                      <w:r>
                        <w:rPr>
                          <w:smallCaps w:val="0"/>
                          <w:color w:val="007FAC"/>
                          <w:w w:val="115"/>
                          <w:sz w:val="14"/>
                        </w:rPr>
                        <w:t>e</w:t>
                      </w:r>
                      <w:r>
                        <w:rPr>
                          <w:smallCaps w:val="0"/>
                          <w:color w:val="007FAC"/>
                          <w:spacing w:val="-13"/>
                          <w:w w:val="115"/>
                          <w:sz w:val="14"/>
                        </w:rPr>
                        <w:t> </w:t>
                      </w:r>
                      <w:r>
                        <w:rPr>
                          <w:smallCaps w:val="0"/>
                          <w:color w:val="007FAC"/>
                          <w:w w:val="115"/>
                          <w:sz w:val="14"/>
                        </w:rPr>
                        <w:t>n</w:t>
                      </w:r>
                      <w:r>
                        <w:rPr>
                          <w:smallCaps w:val="0"/>
                          <w:color w:val="007FAC"/>
                          <w:spacing w:val="-13"/>
                          <w:w w:val="115"/>
                          <w:sz w:val="14"/>
                        </w:rPr>
                        <w:t> </w:t>
                      </w:r>
                      <w:r>
                        <w:rPr>
                          <w:smallCaps/>
                          <w:color w:val="007FAC"/>
                          <w:w w:val="115"/>
                          <w:sz w:val="14"/>
                        </w:rPr>
                        <w:t>c</w:t>
                      </w:r>
                      <w:r>
                        <w:rPr>
                          <w:smallCaps/>
                          <w:color w:val="007FAC"/>
                          <w:spacing w:val="-13"/>
                          <w:w w:val="115"/>
                          <w:sz w:val="14"/>
                        </w:rPr>
                        <w:t> </w:t>
                      </w:r>
                      <w:r>
                        <w:rPr>
                          <w:smallCaps w:val="0"/>
                          <w:color w:val="007FAC"/>
                          <w:w w:val="115"/>
                          <w:sz w:val="14"/>
                        </w:rPr>
                        <w:t>e</w:t>
                      </w:r>
                      <w:r>
                        <w:rPr>
                          <w:smallCaps w:val="0"/>
                          <w:color w:val="007FAC"/>
                          <w:spacing w:val="-14"/>
                          <w:w w:val="115"/>
                          <w:sz w:val="14"/>
                        </w:rPr>
                        <w:t> </w:t>
                      </w:r>
                      <w:r>
                        <w:rPr>
                          <w:smallCaps/>
                          <w:color w:val="007FAC"/>
                          <w:w w:val="115"/>
                          <w:sz w:val="14"/>
                        </w:rPr>
                        <w:t>s</w:t>
                      </w:r>
                      <w:r>
                        <w:rPr>
                          <w:smallCaps w:val="0"/>
                          <w:color w:val="007FAC"/>
                          <w:spacing w:val="25"/>
                          <w:w w:val="115"/>
                          <w:sz w:val="14"/>
                        </w:rPr>
                        <w:t> </w:t>
                      </w:r>
                      <w:r>
                        <w:rPr>
                          <w:smallCaps w:val="0"/>
                          <w:color w:val="007FAC"/>
                          <w:w w:val="115"/>
                          <w:sz w:val="14"/>
                        </w:rPr>
                        <w:t>1</w:t>
                      </w:r>
                      <w:r>
                        <w:rPr>
                          <w:smallCaps w:val="0"/>
                          <w:color w:val="007FAC"/>
                          <w:spacing w:val="33"/>
                          <w:w w:val="115"/>
                          <w:sz w:val="14"/>
                        </w:rPr>
                        <w:t> </w:t>
                      </w:r>
                      <w:r>
                        <w:rPr>
                          <w:smallCaps w:val="0"/>
                          <w:color w:val="007FAC"/>
                          <w:w w:val="115"/>
                          <w:sz w:val="14"/>
                        </w:rPr>
                        <w:t>(</w:t>
                      </w:r>
                      <w:r>
                        <w:rPr>
                          <w:smallCaps w:val="0"/>
                          <w:color w:val="007FAC"/>
                          <w:spacing w:val="-14"/>
                          <w:w w:val="115"/>
                          <w:sz w:val="14"/>
                        </w:rPr>
                        <w:t> </w:t>
                      </w:r>
                      <w:r>
                        <w:rPr>
                          <w:smallCaps w:val="0"/>
                          <w:color w:val="007FAC"/>
                          <w:spacing w:val="20"/>
                          <w:w w:val="115"/>
                          <w:sz w:val="14"/>
                        </w:rPr>
                        <w:t>2014)</w:t>
                      </w:r>
                      <w:r>
                        <w:rPr>
                          <w:smallCaps w:val="0"/>
                          <w:color w:val="007FAC"/>
                          <w:spacing w:val="33"/>
                          <w:w w:val="115"/>
                          <w:sz w:val="14"/>
                        </w:rPr>
                        <w:t> </w:t>
                      </w:r>
                      <w:r>
                        <w:rPr>
                          <w:smallCaps w:val="0"/>
                          <w:color w:val="007FAC"/>
                          <w:spacing w:val="13"/>
                          <w:w w:val="115"/>
                          <w:sz w:val="14"/>
                        </w:rPr>
                        <w:t>16</w:t>
                      </w:r>
                      <w:r>
                        <w:rPr>
                          <w:smallCaps w:val="0"/>
                          <w:color w:val="007FAC"/>
                          <w:spacing w:val="-13"/>
                          <w:w w:val="115"/>
                          <w:sz w:val="14"/>
                        </w:rPr>
                        <w:t> </w:t>
                      </w:r>
                      <w:r>
                        <w:rPr>
                          <w:rFonts w:ascii="Arial"/>
                          <w:smallCaps w:val="0"/>
                          <w:color w:val="007FAC"/>
                          <w:spacing w:val="-5"/>
                          <w:w w:val="115"/>
                          <w:sz w:val="14"/>
                        </w:rPr>
                        <w:t>e</w:t>
                      </w:r>
                      <w:r>
                        <w:rPr>
                          <w:smallCaps w:val="0"/>
                          <w:color w:val="007FAC"/>
                          <w:spacing w:val="-5"/>
                          <w:w w:val="115"/>
                          <w:sz w:val="14"/>
                        </w:rPr>
                        <w:t>28</w:t>
                      </w:r>
                      <w:r>
                        <w:rPr>
                          <w:smallCaps w:val="0"/>
                          <w:color w:val="007FAC"/>
                          <w:w w:val="115"/>
                          <w:sz w:val="14"/>
                        </w:rPr>
                        <w:t> </w:t>
                      </w:r>
                    </w:p>
                  </w:txbxContent>
                </v:textbox>
                <w10:wrap type="none"/>
              </v:shape>
            </w:pict>
          </mc:Fallback>
        </mc:AlternateConten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52"/>
        <w:rPr>
          <w:sz w:val="20"/>
        </w:rPr>
      </w:pPr>
      <w:bookmarkStart w:name="_bookmark3" w:id="22"/>
      <w:bookmarkEnd w:id="22"/>
      <w:r>
        <w:rPr/>
      </w:r>
      <w:r>
        <w:rPr>
          <w:sz w:val="20"/>
        </w:rPr>
      </w: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0"/>
        <w:gridCol w:w="449"/>
        <w:gridCol w:w="1458"/>
        <w:gridCol w:w="1387"/>
        <w:gridCol w:w="2210"/>
        <w:gridCol w:w="367"/>
        <w:gridCol w:w="571"/>
        <w:gridCol w:w="507"/>
        <w:gridCol w:w="584"/>
        <w:gridCol w:w="584"/>
        <w:gridCol w:w="865"/>
        <w:gridCol w:w="748"/>
        <w:gridCol w:w="613"/>
        <w:gridCol w:w="459"/>
        <w:gridCol w:w="468"/>
        <w:gridCol w:w="589"/>
        <w:gridCol w:w="398"/>
      </w:tblGrid>
      <w:tr>
        <w:trPr>
          <w:trHeight w:val="520" w:hRule="atLeast"/>
        </w:trPr>
        <w:tc>
          <w:tcPr>
            <w:tcW w:w="13647" w:type="dxa"/>
            <w:gridSpan w:val="17"/>
            <w:shd w:val="clear" w:color="auto" w:fill="000000"/>
          </w:tcPr>
          <w:p>
            <w:pPr>
              <w:pStyle w:val="TableParagraph"/>
              <w:spacing w:line="259" w:lineRule="auto" w:before="83"/>
              <w:ind w:left="119"/>
              <w:jc w:val="left"/>
              <w:rPr>
                <w:sz w:val="16"/>
              </w:rPr>
            </w:pPr>
            <w:r>
              <w:rPr>
                <w:color w:val="FFFFFF"/>
                <w:w w:val="125"/>
                <w:sz w:val="16"/>
              </w:rPr>
              <w:t>Table 3 </w:t>
            </w:r>
            <w:r>
              <w:rPr>
                <w:rFonts w:ascii="Arial"/>
                <w:color w:val="FFFFFF"/>
                <w:w w:val="125"/>
                <w:sz w:val="16"/>
              </w:rPr>
              <w:t>e</w:t>
            </w:r>
            <w:r>
              <w:rPr>
                <w:rFonts w:ascii="Arial"/>
                <w:color w:val="FFFFFF"/>
                <w:spacing w:val="-5"/>
                <w:w w:val="125"/>
                <w:sz w:val="16"/>
              </w:rPr>
              <w:t> </w:t>
            </w:r>
            <w:r>
              <w:rPr>
                <w:color w:val="FFFFFF"/>
                <w:w w:val="125"/>
                <w:sz w:val="16"/>
              </w:rPr>
              <w:t>Effect of spermine, spermidine and their interaction on biochemical aspects of yielded grains of wheat plants irrigated with</w:t>
            </w:r>
            <w:r>
              <w:rPr>
                <w:color w:val="FFFFFF"/>
                <w:spacing w:val="-1"/>
                <w:w w:val="125"/>
                <w:sz w:val="16"/>
              </w:rPr>
              <w:t> </w:t>
            </w:r>
            <w:r>
              <w:rPr>
                <w:color w:val="FFFFFF"/>
                <w:w w:val="125"/>
                <w:sz w:val="16"/>
              </w:rPr>
              <w:t>different concentrations of waste </w:t>
            </w:r>
            <w:r>
              <w:rPr>
                <w:color w:val="FFFFFF"/>
                <w:spacing w:val="-2"/>
                <w:w w:val="125"/>
                <w:sz w:val="16"/>
              </w:rPr>
              <w:t>water.</w:t>
            </w:r>
          </w:p>
        </w:tc>
      </w:tr>
      <w:tr>
        <w:trPr>
          <w:trHeight w:val="1035" w:hRule="atLeast"/>
        </w:trPr>
        <w:tc>
          <w:tcPr>
            <w:tcW w:w="1390" w:type="dxa"/>
            <w:tcBorders>
              <w:bottom w:val="single" w:sz="4" w:space="0" w:color="000000"/>
            </w:tcBorders>
            <w:shd w:val="clear" w:color="auto" w:fill="E5E5E5"/>
          </w:tcPr>
          <w:p>
            <w:pPr>
              <w:pStyle w:val="TableParagraph"/>
              <w:spacing w:before="42"/>
              <w:ind w:left="119"/>
              <w:jc w:val="left"/>
              <w:rPr>
                <w:sz w:val="16"/>
              </w:rPr>
            </w:pPr>
            <w:r>
              <w:rPr>
                <w:spacing w:val="-2"/>
                <w:w w:val="125"/>
                <w:sz w:val="16"/>
              </w:rPr>
              <w:t>Treatments</w:t>
            </w:r>
          </w:p>
        </w:tc>
        <w:tc>
          <w:tcPr>
            <w:tcW w:w="449" w:type="dxa"/>
            <w:tcBorders>
              <w:bottom w:val="single" w:sz="4" w:space="0" w:color="000000"/>
            </w:tcBorders>
            <w:shd w:val="clear" w:color="auto" w:fill="E5E5E5"/>
          </w:tcPr>
          <w:p>
            <w:pPr>
              <w:pStyle w:val="TableParagraph"/>
              <w:spacing w:before="0"/>
              <w:jc w:val="left"/>
              <w:rPr>
                <w:sz w:val="14"/>
              </w:rPr>
            </w:pPr>
          </w:p>
        </w:tc>
        <w:tc>
          <w:tcPr>
            <w:tcW w:w="2845" w:type="dxa"/>
            <w:gridSpan w:val="2"/>
            <w:tcBorders>
              <w:bottom w:val="single" w:sz="4" w:space="0" w:color="000000"/>
            </w:tcBorders>
            <w:shd w:val="clear" w:color="auto" w:fill="E5E5E5"/>
          </w:tcPr>
          <w:p>
            <w:pPr>
              <w:pStyle w:val="TableParagraph"/>
              <w:spacing w:before="141"/>
              <w:jc w:val="left"/>
              <w:rPr>
                <w:sz w:val="16"/>
              </w:rPr>
            </w:pPr>
          </w:p>
          <w:p>
            <w:pPr>
              <w:pStyle w:val="TableParagraph"/>
              <w:spacing w:before="0"/>
              <w:ind w:right="2"/>
              <w:rPr>
                <w:sz w:val="16"/>
              </w:rPr>
            </w:pPr>
            <w:r>
              <w:rPr>
                <w:w w:val="115"/>
                <w:sz w:val="16"/>
              </w:rPr>
              <w:t>Grain</w:t>
            </w:r>
            <w:r>
              <w:rPr>
                <w:spacing w:val="19"/>
                <w:w w:val="115"/>
                <w:sz w:val="16"/>
              </w:rPr>
              <w:t> </w:t>
            </w:r>
            <w:r>
              <w:rPr>
                <w:w w:val="115"/>
                <w:sz w:val="16"/>
              </w:rPr>
              <w:t>biomass</w:t>
            </w:r>
            <w:r>
              <w:rPr>
                <w:spacing w:val="22"/>
                <w:w w:val="115"/>
                <w:sz w:val="16"/>
              </w:rPr>
              <w:t> </w:t>
            </w:r>
            <w:r>
              <w:rPr>
                <w:spacing w:val="-4"/>
                <w:w w:val="115"/>
                <w:sz w:val="16"/>
              </w:rPr>
              <w:t>(mg)</w:t>
            </w:r>
          </w:p>
          <w:p>
            <w:pPr>
              <w:pStyle w:val="TableParagraph"/>
              <w:spacing w:before="15"/>
              <w:jc w:val="left"/>
              <w:rPr>
                <w:sz w:val="20"/>
              </w:rPr>
            </w:pPr>
          </w:p>
          <w:p>
            <w:pPr>
              <w:pStyle w:val="TableParagraph"/>
              <w:spacing w:line="20" w:lineRule="exact" w:before="0"/>
              <w:ind w:left="78"/>
              <w:jc w:val="left"/>
              <w:rPr>
                <w:sz w:val="2"/>
              </w:rPr>
            </w:pPr>
            <w:r>
              <w:rPr/>
              <mc:AlternateContent>
                <mc:Choice Requires="wps">
                  <w:drawing>
                    <wp:anchor distT="0" distB="0" distL="0" distR="0" allowOverlap="1" layoutInCell="1" locked="0" behindDoc="0" simplePos="0" relativeHeight="15741440">
                      <wp:simplePos x="0" y="0"/>
                      <wp:positionH relativeFrom="column">
                        <wp:posOffset>50673</wp:posOffset>
                      </wp:positionH>
                      <wp:positionV relativeFrom="paragraph">
                        <wp:posOffset>-306717</wp:posOffset>
                      </wp:positionV>
                      <wp:extent cx="7362190" cy="3175"/>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7362190" cy="3175"/>
                                <a:chExt cx="7362190" cy="3175"/>
                              </a:xfrm>
                            </wpg:grpSpPr>
                            <wps:wsp>
                              <wps:cNvPr id="39" name="Graphic 39"/>
                              <wps:cNvSpPr/>
                              <wps:spPr>
                                <a:xfrm>
                                  <a:off x="0" y="0"/>
                                  <a:ext cx="7362190" cy="3175"/>
                                </a:xfrm>
                                <a:custGeom>
                                  <a:avLst/>
                                  <a:gdLst/>
                                  <a:ahLst/>
                                  <a:cxnLst/>
                                  <a:rect l="l" t="t" r="r" b="b"/>
                                  <a:pathLst>
                                    <a:path w="7362190" h="3175">
                                      <a:moveTo>
                                        <a:pt x="7361999" y="2880"/>
                                      </a:moveTo>
                                      <a:lnTo>
                                        <a:pt x="7361999" y="0"/>
                                      </a:lnTo>
                                      <a:lnTo>
                                        <a:pt x="0" y="0"/>
                                      </a:lnTo>
                                      <a:lnTo>
                                        <a:pt x="0" y="2880"/>
                                      </a:lnTo>
                                      <a:lnTo>
                                        <a:pt x="7361999" y="288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990001pt;margin-top:-24.150999pt;width:579.7pt;height:.25pt;mso-position-horizontal-relative:column;mso-position-vertical-relative:paragraph;z-index:15741440" id="docshapegroup35" coordorigin="80,-483" coordsize="11594,5">
                      <v:rect style="position:absolute;left:79;top:-484;width:11594;height:5" id="docshape36" filled="true" fillcolor="#000000" stroked="false">
                        <v:fill type="solid"/>
                      </v:rect>
                      <w10:wrap type="none"/>
                    </v:group>
                  </w:pict>
                </mc:Fallback>
              </mc:AlternateContent>
            </w:r>
            <w:r>
              <w:rPr>
                <w:sz w:val="2"/>
              </w:rPr>
              <mc:AlternateContent>
                <mc:Choice Requires="wps">
                  <w:drawing>
                    <wp:inline distT="0" distB="0" distL="0" distR="0">
                      <wp:extent cx="1704339" cy="3175"/>
                      <wp:effectExtent l="0" t="0" r="0" b="0"/>
                      <wp:docPr id="40" name="Group 40"/>
                      <wp:cNvGraphicFramePr>
                        <a:graphicFrameLocks/>
                      </wp:cNvGraphicFramePr>
                      <a:graphic>
                        <a:graphicData uri="http://schemas.microsoft.com/office/word/2010/wordprocessingGroup">
                          <wpg:wgp>
                            <wpg:cNvPr id="40" name="Group 40"/>
                            <wpg:cNvGrpSpPr/>
                            <wpg:grpSpPr>
                              <a:xfrm>
                                <a:off x="0" y="0"/>
                                <a:ext cx="1704339" cy="3175"/>
                                <a:chExt cx="1704339" cy="3175"/>
                              </a:xfrm>
                            </wpg:grpSpPr>
                            <wps:wsp>
                              <wps:cNvPr id="41" name="Graphic 41"/>
                              <wps:cNvSpPr/>
                              <wps:spPr>
                                <a:xfrm>
                                  <a:off x="0" y="0"/>
                                  <a:ext cx="1704339" cy="3175"/>
                                </a:xfrm>
                                <a:custGeom>
                                  <a:avLst/>
                                  <a:gdLst/>
                                  <a:ahLst/>
                                  <a:cxnLst/>
                                  <a:rect l="l" t="t" r="r" b="b"/>
                                  <a:pathLst>
                                    <a:path w="1704339" h="3175">
                                      <a:moveTo>
                                        <a:pt x="1704238" y="2880"/>
                                      </a:moveTo>
                                      <a:lnTo>
                                        <a:pt x="1704238" y="0"/>
                                      </a:lnTo>
                                      <a:lnTo>
                                        <a:pt x="0" y="0"/>
                                      </a:lnTo>
                                      <a:lnTo>
                                        <a:pt x="0" y="2880"/>
                                      </a:lnTo>
                                      <a:lnTo>
                                        <a:pt x="1704238" y="288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4.2pt;height:.25pt;mso-position-horizontal-relative:char;mso-position-vertical-relative:line" id="docshapegroup37" coordorigin="0,0" coordsize="2684,5">
                      <v:rect style="position:absolute;left:0;top:0;width:2684;height:5" id="docshape38" filled="true" fillcolor="#000000" stroked="false">
                        <v:fill type="solid"/>
                      </v:rect>
                    </v:group>
                  </w:pict>
                </mc:Fallback>
              </mc:AlternateContent>
            </w:r>
            <w:r>
              <w:rPr>
                <w:sz w:val="2"/>
              </w:rPr>
            </w:r>
          </w:p>
          <w:p>
            <w:pPr>
              <w:pStyle w:val="TableParagraph"/>
              <w:spacing w:before="34"/>
              <w:ind w:left="1" w:right="2"/>
              <w:rPr>
                <w:sz w:val="16"/>
              </w:rPr>
            </w:pPr>
            <w:r>
              <w:rPr>
                <w:w w:val="125"/>
                <w:sz w:val="16"/>
              </w:rPr>
              <w:t>Grain</w:t>
            </w:r>
            <w:r>
              <w:rPr>
                <w:spacing w:val="-12"/>
                <w:w w:val="125"/>
                <w:sz w:val="16"/>
              </w:rPr>
              <w:t> </w:t>
            </w:r>
            <w:r>
              <w:rPr>
                <w:w w:val="125"/>
                <w:sz w:val="16"/>
              </w:rPr>
              <w:t>fresh</w:t>
            </w:r>
            <w:r>
              <w:rPr>
                <w:spacing w:val="-11"/>
                <w:w w:val="125"/>
                <w:sz w:val="16"/>
              </w:rPr>
              <w:t> </w:t>
            </w:r>
            <w:r>
              <w:rPr>
                <w:w w:val="125"/>
                <w:sz w:val="16"/>
              </w:rPr>
              <w:t>mass</w:t>
            </w:r>
            <w:r>
              <w:rPr>
                <w:spacing w:val="71"/>
                <w:w w:val="150"/>
                <w:sz w:val="16"/>
              </w:rPr>
              <w:t> </w:t>
            </w:r>
            <w:r>
              <w:rPr>
                <w:w w:val="125"/>
                <w:sz w:val="16"/>
              </w:rPr>
              <w:t>Grain</w:t>
            </w:r>
            <w:r>
              <w:rPr>
                <w:spacing w:val="-12"/>
                <w:w w:val="125"/>
                <w:sz w:val="16"/>
              </w:rPr>
              <w:t> </w:t>
            </w:r>
            <w:r>
              <w:rPr>
                <w:w w:val="125"/>
                <w:sz w:val="16"/>
              </w:rPr>
              <w:t>dry</w:t>
            </w:r>
            <w:r>
              <w:rPr>
                <w:spacing w:val="-11"/>
                <w:w w:val="125"/>
                <w:sz w:val="16"/>
              </w:rPr>
              <w:t> </w:t>
            </w:r>
            <w:r>
              <w:rPr>
                <w:spacing w:val="-4"/>
                <w:w w:val="125"/>
                <w:sz w:val="16"/>
              </w:rPr>
              <w:t>mass</w:t>
            </w:r>
          </w:p>
        </w:tc>
        <w:tc>
          <w:tcPr>
            <w:tcW w:w="2210" w:type="dxa"/>
            <w:tcBorders>
              <w:bottom w:val="single" w:sz="4" w:space="0" w:color="000000"/>
            </w:tcBorders>
            <w:shd w:val="clear" w:color="auto" w:fill="E5E5E5"/>
          </w:tcPr>
          <w:p>
            <w:pPr>
              <w:pStyle w:val="TableParagraph"/>
              <w:spacing w:line="965" w:lineRule="exact" w:before="0"/>
              <w:ind w:left="1" w:right="5"/>
              <w:rPr>
                <w:sz w:val="16"/>
              </w:rPr>
            </w:pPr>
            <w:r>
              <w:rPr>
                <w:w w:val="120"/>
                <w:sz w:val="16"/>
              </w:rPr>
              <w:t>Total</w:t>
            </w:r>
            <w:r>
              <w:rPr>
                <w:spacing w:val="-12"/>
                <w:w w:val="120"/>
                <w:sz w:val="16"/>
              </w:rPr>
              <w:t> </w:t>
            </w:r>
            <w:r>
              <w:rPr>
                <w:w w:val="120"/>
                <w:sz w:val="16"/>
              </w:rPr>
              <w:t>protein</w:t>
            </w:r>
            <w:r>
              <w:rPr>
                <w:spacing w:val="-11"/>
                <w:w w:val="120"/>
                <w:sz w:val="16"/>
              </w:rPr>
              <w:t> </w:t>
            </w:r>
            <w:r>
              <w:rPr>
                <w:w w:val="120"/>
                <w:sz w:val="16"/>
              </w:rPr>
              <w:t>(mg</w:t>
            </w:r>
            <w:r>
              <w:rPr>
                <w:spacing w:val="-12"/>
                <w:w w:val="120"/>
                <w:sz w:val="16"/>
              </w:rPr>
              <w:t> </w:t>
            </w:r>
            <w:r>
              <w:rPr>
                <w:w w:val="120"/>
                <w:sz w:val="16"/>
              </w:rPr>
              <w:t>g</w:t>
            </w:r>
            <w:r>
              <w:rPr>
                <w:rFonts w:ascii="Latin Modern Math" w:hAnsi="Latin Modern Math"/>
                <w:w w:val="120"/>
                <w:sz w:val="16"/>
                <w:vertAlign w:val="superscript"/>
              </w:rPr>
              <w:t>—</w:t>
            </w:r>
            <w:r>
              <w:rPr>
                <w:w w:val="120"/>
                <w:sz w:val="16"/>
                <w:vertAlign w:val="superscript"/>
              </w:rPr>
              <w:t>1</w:t>
            </w:r>
            <w:r>
              <w:rPr>
                <w:spacing w:val="-11"/>
                <w:w w:val="120"/>
                <w:sz w:val="16"/>
                <w:vertAlign w:val="baseline"/>
              </w:rPr>
              <w:t> </w:t>
            </w:r>
            <w:r>
              <w:rPr>
                <w:spacing w:val="-4"/>
                <w:w w:val="120"/>
                <w:sz w:val="16"/>
                <w:vertAlign w:val="baseline"/>
              </w:rPr>
              <w:t>dwt)</w:t>
            </w:r>
          </w:p>
        </w:tc>
        <w:tc>
          <w:tcPr>
            <w:tcW w:w="367" w:type="dxa"/>
            <w:tcBorders>
              <w:bottom w:val="single" w:sz="4" w:space="0" w:color="000000"/>
            </w:tcBorders>
            <w:shd w:val="clear" w:color="auto" w:fill="E5E5E5"/>
          </w:tcPr>
          <w:p>
            <w:pPr>
              <w:pStyle w:val="TableParagraph"/>
              <w:spacing w:before="0"/>
              <w:jc w:val="left"/>
              <w:rPr>
                <w:sz w:val="16"/>
              </w:rPr>
            </w:pPr>
          </w:p>
          <w:p>
            <w:pPr>
              <w:pStyle w:val="TableParagraph"/>
              <w:spacing w:before="0"/>
              <w:jc w:val="left"/>
              <w:rPr>
                <w:sz w:val="16"/>
              </w:rPr>
            </w:pPr>
          </w:p>
          <w:p>
            <w:pPr>
              <w:pStyle w:val="TableParagraph"/>
              <w:spacing w:before="0"/>
              <w:jc w:val="left"/>
              <w:rPr>
                <w:sz w:val="16"/>
              </w:rPr>
            </w:pPr>
          </w:p>
          <w:p>
            <w:pPr>
              <w:pStyle w:val="TableParagraph"/>
              <w:spacing w:before="72"/>
              <w:jc w:val="left"/>
              <w:rPr>
                <w:sz w:val="16"/>
              </w:rPr>
            </w:pPr>
          </w:p>
          <w:p>
            <w:pPr>
              <w:pStyle w:val="TableParagraph"/>
              <w:spacing w:before="1"/>
              <w:ind w:left="55"/>
              <w:rPr>
                <w:sz w:val="16"/>
              </w:rPr>
            </w:pPr>
            <w:r>
              <w:rPr/>
              <mc:AlternateContent>
                <mc:Choice Requires="wps">
                  <w:drawing>
                    <wp:anchor distT="0" distB="0" distL="0" distR="0" allowOverlap="1" layoutInCell="1" locked="0" behindDoc="0" simplePos="0" relativeHeight="15741952">
                      <wp:simplePos x="0" y="0"/>
                      <wp:positionH relativeFrom="column">
                        <wp:posOffset>50417</wp:posOffset>
                      </wp:positionH>
                      <wp:positionV relativeFrom="paragraph">
                        <wp:posOffset>-34120</wp:posOffset>
                      </wp:positionV>
                      <wp:extent cx="1556385" cy="3175"/>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1556385" cy="3175"/>
                                <a:chExt cx="1556385" cy="3175"/>
                              </a:xfrm>
                            </wpg:grpSpPr>
                            <wps:wsp>
                              <wps:cNvPr id="43" name="Graphic 43"/>
                              <wps:cNvSpPr/>
                              <wps:spPr>
                                <a:xfrm>
                                  <a:off x="0" y="0"/>
                                  <a:ext cx="1556385" cy="3175"/>
                                </a:xfrm>
                                <a:custGeom>
                                  <a:avLst/>
                                  <a:gdLst/>
                                  <a:ahLst/>
                                  <a:cxnLst/>
                                  <a:rect l="l" t="t" r="r" b="b"/>
                                  <a:pathLst>
                                    <a:path w="1556385" h="3175">
                                      <a:moveTo>
                                        <a:pt x="1555915" y="2880"/>
                                      </a:moveTo>
                                      <a:lnTo>
                                        <a:pt x="1555915" y="0"/>
                                      </a:lnTo>
                                      <a:lnTo>
                                        <a:pt x="0" y="0"/>
                                      </a:lnTo>
                                      <a:lnTo>
                                        <a:pt x="0" y="2880"/>
                                      </a:lnTo>
                                      <a:lnTo>
                                        <a:pt x="1555915" y="288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969882pt;margin-top:-2.686656pt;width:122.55pt;height:.25pt;mso-position-horizontal-relative:column;mso-position-vertical-relative:paragraph;z-index:15741952" id="docshapegroup39" coordorigin="79,-54" coordsize="2451,5">
                      <v:rect style="position:absolute;left:79;top:-54;width:2451;height:5" id="docshape40" filled="true" fillcolor="#000000" stroked="false">
                        <v:fill type="solid"/>
                      </v:rect>
                      <w10:wrap type="none"/>
                    </v:group>
                  </w:pict>
                </mc:Fallback>
              </mc:AlternateContent>
            </w:r>
            <w:r>
              <w:rPr>
                <w:spacing w:val="-10"/>
                <w:sz w:val="16"/>
              </w:rPr>
              <w:t>G</w:t>
            </w:r>
          </w:p>
        </w:tc>
        <w:tc>
          <w:tcPr>
            <w:tcW w:w="2246" w:type="dxa"/>
            <w:gridSpan w:val="4"/>
            <w:tcBorders>
              <w:bottom w:val="single" w:sz="4" w:space="0" w:color="000000"/>
            </w:tcBorders>
            <w:shd w:val="clear" w:color="auto" w:fill="E5E5E5"/>
          </w:tcPr>
          <w:p>
            <w:pPr>
              <w:pStyle w:val="TableParagraph"/>
              <w:spacing w:before="42"/>
              <w:ind w:left="11"/>
              <w:jc w:val="left"/>
              <w:rPr>
                <w:sz w:val="16"/>
              </w:rPr>
            </w:pPr>
            <w:r>
              <w:rPr>
                <w:spacing w:val="-2"/>
                <w:w w:val="125"/>
                <w:sz w:val="16"/>
              </w:rPr>
              <w:t>Parameters</w:t>
            </w:r>
          </w:p>
          <w:p>
            <w:pPr>
              <w:pStyle w:val="TableParagraph"/>
              <w:spacing w:before="15"/>
              <w:jc w:val="left"/>
              <w:rPr>
                <w:sz w:val="16"/>
              </w:rPr>
            </w:pPr>
          </w:p>
          <w:p>
            <w:pPr>
              <w:pStyle w:val="TableParagraph"/>
              <w:spacing w:line="79" w:lineRule="auto" w:before="1"/>
              <w:ind w:left="440" w:right="62" w:hanging="401"/>
              <w:jc w:val="left"/>
              <w:rPr>
                <w:sz w:val="16"/>
              </w:rPr>
            </w:pPr>
            <w:r>
              <w:rPr>
                <w:w w:val="120"/>
                <w:sz w:val="16"/>
              </w:rPr>
              <w:t>(mg g</w:t>
            </w:r>
            <w:r>
              <w:rPr>
                <w:rFonts w:ascii="Latin Modern Math" w:hAnsi="Latin Modern Math"/>
                <w:w w:val="120"/>
                <w:sz w:val="16"/>
                <w:vertAlign w:val="superscript"/>
              </w:rPr>
              <w:t>—</w:t>
            </w:r>
            <w:r>
              <w:rPr>
                <w:w w:val="120"/>
                <w:sz w:val="16"/>
                <w:vertAlign w:val="superscript"/>
              </w:rPr>
              <w:t>1</w:t>
            </w:r>
            <w:r>
              <w:rPr>
                <w:w w:val="120"/>
                <w:sz w:val="16"/>
                <w:vertAlign w:val="baseline"/>
              </w:rPr>
              <w:t> dwt) Carbohydrates </w:t>
            </w:r>
            <w:r>
              <w:rPr>
                <w:spacing w:val="-61"/>
                <w:w w:val="120"/>
                <w:sz w:val="16"/>
                <w:vertAlign w:val="baseline"/>
              </w:rPr>
              <w:t>content</w:t>
            </w:r>
          </w:p>
          <w:p>
            <w:pPr>
              <w:pStyle w:val="TableParagraph"/>
              <w:tabs>
                <w:tab w:pos="670" w:val="left" w:leader="none"/>
                <w:tab w:pos="1839" w:val="left" w:leader="none"/>
              </w:tabs>
              <w:spacing w:line="157" w:lineRule="exact" w:before="0"/>
              <w:ind w:left="264"/>
              <w:jc w:val="left"/>
              <w:rPr>
                <w:sz w:val="16"/>
              </w:rPr>
            </w:pPr>
            <w:r>
              <w:rPr>
                <w:spacing w:val="-10"/>
                <w:w w:val="110"/>
                <w:sz w:val="16"/>
              </w:rPr>
              <w:t>S</w:t>
            </w:r>
            <w:r>
              <w:rPr>
                <w:sz w:val="16"/>
              </w:rPr>
              <w:tab/>
            </w:r>
            <w:r>
              <w:rPr>
                <w:w w:val="110"/>
                <w:sz w:val="16"/>
              </w:rPr>
              <w:t>TSS</w:t>
            </w:r>
            <w:r>
              <w:rPr>
                <w:spacing w:val="48"/>
                <w:w w:val="110"/>
                <w:sz w:val="16"/>
              </w:rPr>
              <w:t>  </w:t>
            </w:r>
            <w:r>
              <w:rPr>
                <w:spacing w:val="-2"/>
                <w:w w:val="110"/>
                <w:sz w:val="16"/>
              </w:rPr>
              <w:t>Polys</w:t>
            </w:r>
            <w:r>
              <w:rPr>
                <w:sz w:val="16"/>
              </w:rPr>
              <w:tab/>
            </w:r>
            <w:r>
              <w:rPr>
                <w:spacing w:val="-5"/>
                <w:w w:val="110"/>
                <w:sz w:val="16"/>
              </w:rPr>
              <w:t>TC</w:t>
            </w:r>
          </w:p>
        </w:tc>
        <w:tc>
          <w:tcPr>
            <w:tcW w:w="2226" w:type="dxa"/>
            <w:gridSpan w:val="3"/>
            <w:tcBorders>
              <w:bottom w:val="single" w:sz="4" w:space="0" w:color="000000"/>
            </w:tcBorders>
            <w:shd w:val="clear" w:color="auto" w:fill="E5E5E5"/>
          </w:tcPr>
          <w:p>
            <w:pPr>
              <w:pStyle w:val="TableParagraph"/>
              <w:spacing w:before="0"/>
              <w:jc w:val="left"/>
              <w:rPr>
                <w:sz w:val="16"/>
              </w:rPr>
            </w:pPr>
          </w:p>
          <w:p>
            <w:pPr>
              <w:pStyle w:val="TableParagraph"/>
              <w:spacing w:before="57"/>
              <w:jc w:val="left"/>
              <w:rPr>
                <w:sz w:val="16"/>
              </w:rPr>
            </w:pPr>
          </w:p>
          <w:p>
            <w:pPr>
              <w:pStyle w:val="TableParagraph"/>
              <w:spacing w:line="79" w:lineRule="auto" w:before="1"/>
              <w:ind w:left="130" w:right="146"/>
              <w:rPr>
                <w:sz w:val="16"/>
              </w:rPr>
            </w:pPr>
            <w:r>
              <w:rPr>
                <w:w w:val="120"/>
                <w:sz w:val="16"/>
              </w:rPr>
              <w:t>(mg g</w:t>
            </w:r>
            <w:r>
              <w:rPr>
                <w:rFonts w:ascii="Latin Modern Math" w:hAnsi="Latin Modern Math"/>
                <w:w w:val="120"/>
                <w:sz w:val="16"/>
                <w:vertAlign w:val="superscript"/>
              </w:rPr>
              <w:t>—</w:t>
            </w:r>
            <w:r>
              <w:rPr>
                <w:w w:val="120"/>
                <w:sz w:val="16"/>
                <w:vertAlign w:val="superscript"/>
              </w:rPr>
              <w:t>1</w:t>
            </w:r>
            <w:r>
              <w:rPr>
                <w:w w:val="120"/>
                <w:sz w:val="16"/>
                <w:vertAlign w:val="baseline"/>
              </w:rPr>
              <w:t> d wt) Phosphorus </w:t>
            </w:r>
            <w:r>
              <w:rPr>
                <w:w w:val="120"/>
                <w:sz w:val="16"/>
                <w:vertAlign w:val="baseline"/>
              </w:rPr>
              <w:t>content</w:t>
            </w:r>
          </w:p>
          <w:p>
            <w:pPr>
              <w:pStyle w:val="TableParagraph"/>
              <w:spacing w:line="157" w:lineRule="exact" w:before="0"/>
              <w:ind w:right="16"/>
              <w:rPr>
                <w:sz w:val="16"/>
              </w:rPr>
            </w:pPr>
            <w:r>
              <w:rPr/>
              <mc:AlternateContent>
                <mc:Choice Requires="wps">
                  <w:drawing>
                    <wp:anchor distT="0" distB="0" distL="0" distR="0" allowOverlap="1" layoutInCell="1" locked="0" behindDoc="0" simplePos="0" relativeHeight="15742464">
                      <wp:simplePos x="0" y="0"/>
                      <wp:positionH relativeFrom="column">
                        <wp:posOffset>50651</wp:posOffset>
                      </wp:positionH>
                      <wp:positionV relativeFrom="paragraph">
                        <wp:posOffset>-52094</wp:posOffset>
                      </wp:positionV>
                      <wp:extent cx="1310640" cy="3175"/>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1310640" cy="3175"/>
                                <a:chExt cx="1310640" cy="3175"/>
                              </a:xfrm>
                            </wpg:grpSpPr>
                            <wps:wsp>
                              <wps:cNvPr id="45" name="Graphic 45"/>
                              <wps:cNvSpPr/>
                              <wps:spPr>
                                <a:xfrm>
                                  <a:off x="0" y="0"/>
                                  <a:ext cx="1310640" cy="3175"/>
                                </a:xfrm>
                                <a:custGeom>
                                  <a:avLst/>
                                  <a:gdLst/>
                                  <a:ahLst/>
                                  <a:cxnLst/>
                                  <a:rect l="l" t="t" r="r" b="b"/>
                                  <a:pathLst>
                                    <a:path w="1310640" h="3175">
                                      <a:moveTo>
                                        <a:pt x="1310398" y="2880"/>
                                      </a:moveTo>
                                      <a:lnTo>
                                        <a:pt x="1310398" y="0"/>
                                      </a:lnTo>
                                      <a:lnTo>
                                        <a:pt x="0" y="0"/>
                                      </a:lnTo>
                                      <a:lnTo>
                                        <a:pt x="0" y="2880"/>
                                      </a:lnTo>
                                      <a:lnTo>
                                        <a:pt x="1310398" y="288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988333pt;margin-top:-4.101955pt;width:103.2pt;height:.25pt;mso-position-horizontal-relative:column;mso-position-vertical-relative:paragraph;z-index:15742464" id="docshapegroup41" coordorigin="80,-82" coordsize="2064,5">
                      <v:rect style="position:absolute;left:79;top:-83;width:2064;height:5" id="docshape42" filled="true" fillcolor="#000000" stroked="false">
                        <v:fill type="solid"/>
                      </v:rect>
                      <w10:wrap type="none"/>
                    </v:group>
                  </w:pict>
                </mc:Fallback>
              </mc:AlternateContent>
            </w:r>
            <w:r>
              <w:rPr>
                <w:w w:val="120"/>
                <w:sz w:val="16"/>
              </w:rPr>
              <w:t>Inorganic</w:t>
            </w:r>
            <w:r>
              <w:rPr>
                <w:spacing w:val="26"/>
                <w:w w:val="120"/>
                <w:sz w:val="16"/>
              </w:rPr>
              <w:t>  </w:t>
            </w:r>
            <w:r>
              <w:rPr>
                <w:w w:val="120"/>
                <w:sz w:val="16"/>
              </w:rPr>
              <w:t>Organic</w:t>
            </w:r>
            <w:r>
              <w:rPr>
                <w:spacing w:val="27"/>
                <w:w w:val="120"/>
                <w:sz w:val="16"/>
              </w:rPr>
              <w:t>  </w:t>
            </w:r>
            <w:r>
              <w:rPr>
                <w:spacing w:val="-2"/>
                <w:w w:val="120"/>
                <w:sz w:val="16"/>
              </w:rPr>
              <w:t>Total</w:t>
            </w:r>
          </w:p>
        </w:tc>
        <w:tc>
          <w:tcPr>
            <w:tcW w:w="1516" w:type="dxa"/>
            <w:gridSpan w:val="3"/>
            <w:tcBorders>
              <w:bottom w:val="single" w:sz="4" w:space="0" w:color="000000"/>
            </w:tcBorders>
            <w:shd w:val="clear" w:color="auto" w:fill="E5E5E5"/>
          </w:tcPr>
          <w:p>
            <w:pPr>
              <w:pStyle w:val="TableParagraph"/>
              <w:spacing w:before="0"/>
              <w:jc w:val="left"/>
              <w:rPr>
                <w:sz w:val="16"/>
              </w:rPr>
            </w:pPr>
          </w:p>
          <w:p>
            <w:pPr>
              <w:pStyle w:val="TableParagraph"/>
              <w:spacing w:before="57"/>
              <w:jc w:val="left"/>
              <w:rPr>
                <w:sz w:val="16"/>
              </w:rPr>
            </w:pPr>
          </w:p>
          <w:p>
            <w:pPr>
              <w:pStyle w:val="TableParagraph"/>
              <w:spacing w:line="79" w:lineRule="auto" w:before="1"/>
              <w:ind w:left="352" w:right="18" w:firstLine="54"/>
              <w:jc w:val="left"/>
              <w:rPr>
                <w:sz w:val="16"/>
              </w:rPr>
            </w:pPr>
            <w:r>
              <w:rPr>
                <w:spacing w:val="-14"/>
                <w:w w:val="120"/>
                <w:sz w:val="16"/>
              </w:rPr>
              <w:t>(m</w:t>
            </w:r>
            <w:r>
              <w:rPr>
                <w:spacing w:val="-1"/>
                <w:w w:val="120"/>
                <w:sz w:val="16"/>
              </w:rPr>
              <w:t> </w:t>
            </w:r>
            <w:r>
              <w:rPr>
                <w:spacing w:val="-14"/>
                <w:w w:val="120"/>
                <w:sz w:val="16"/>
              </w:rPr>
              <w:t>M</w:t>
            </w:r>
            <w:r>
              <w:rPr>
                <w:spacing w:val="-1"/>
                <w:w w:val="120"/>
                <w:sz w:val="16"/>
              </w:rPr>
              <w:t> </w:t>
            </w:r>
            <w:r>
              <w:rPr>
                <w:spacing w:val="-14"/>
                <w:w w:val="120"/>
                <w:sz w:val="16"/>
              </w:rPr>
              <w:t>g</w:t>
            </w:r>
            <w:r>
              <w:rPr>
                <w:rFonts w:ascii="Latin Modern Math" w:hAnsi="Latin Modern Math"/>
                <w:spacing w:val="-14"/>
                <w:w w:val="120"/>
                <w:sz w:val="16"/>
                <w:vertAlign w:val="superscript"/>
              </w:rPr>
              <w:t>—</w:t>
            </w:r>
            <w:r>
              <w:rPr>
                <w:spacing w:val="-14"/>
                <w:w w:val="120"/>
                <w:sz w:val="16"/>
                <w:vertAlign w:val="superscript"/>
              </w:rPr>
              <w:t>1</w:t>
            </w:r>
            <w:r>
              <w:rPr>
                <w:w w:val="120"/>
                <w:sz w:val="16"/>
                <w:vertAlign w:val="baseline"/>
              </w:rPr>
              <w:t> </w:t>
            </w:r>
            <w:r>
              <w:rPr>
                <w:spacing w:val="-14"/>
                <w:w w:val="120"/>
                <w:sz w:val="16"/>
                <w:vertAlign w:val="baseline"/>
              </w:rPr>
              <w:t>d</w:t>
            </w:r>
            <w:r>
              <w:rPr>
                <w:spacing w:val="-2"/>
                <w:w w:val="120"/>
                <w:sz w:val="16"/>
                <w:vertAlign w:val="baseline"/>
              </w:rPr>
              <w:t> </w:t>
            </w:r>
            <w:r>
              <w:rPr>
                <w:spacing w:val="-14"/>
                <w:w w:val="120"/>
                <w:sz w:val="16"/>
                <w:vertAlign w:val="baseline"/>
              </w:rPr>
              <w:t>wt)</w:t>
            </w:r>
            <w:r>
              <w:rPr>
                <w:w w:val="120"/>
                <w:sz w:val="16"/>
                <w:vertAlign w:val="baseline"/>
              </w:rPr>
              <w:t> Ionic content</w:t>
            </w:r>
          </w:p>
          <w:p>
            <w:pPr>
              <w:pStyle w:val="TableParagraph"/>
              <w:spacing w:line="179" w:lineRule="exact" w:before="0"/>
              <w:ind w:left="68"/>
              <w:jc w:val="left"/>
              <w:rPr>
                <w:rFonts w:ascii="Latin Modern Math"/>
                <w:sz w:val="16"/>
              </w:rPr>
            </w:pPr>
            <w:r>
              <w:rPr/>
              <mc:AlternateContent>
                <mc:Choice Requires="wps">
                  <w:drawing>
                    <wp:anchor distT="0" distB="0" distL="0" distR="0" allowOverlap="1" layoutInCell="1" locked="0" behindDoc="0" simplePos="0" relativeHeight="15742976">
                      <wp:simplePos x="0" y="0"/>
                      <wp:positionH relativeFrom="column">
                        <wp:posOffset>50374</wp:posOffset>
                      </wp:positionH>
                      <wp:positionV relativeFrom="paragraph">
                        <wp:posOffset>-52094</wp:posOffset>
                      </wp:positionV>
                      <wp:extent cx="1085850" cy="3175"/>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1085850" cy="3175"/>
                                <a:chExt cx="1085850" cy="3175"/>
                              </a:xfrm>
                            </wpg:grpSpPr>
                            <wps:wsp>
                              <wps:cNvPr id="47" name="Graphic 47"/>
                              <wps:cNvSpPr/>
                              <wps:spPr>
                                <a:xfrm>
                                  <a:off x="0" y="0"/>
                                  <a:ext cx="1085850" cy="3175"/>
                                </a:xfrm>
                                <a:custGeom>
                                  <a:avLst/>
                                  <a:gdLst/>
                                  <a:ahLst/>
                                  <a:cxnLst/>
                                  <a:rect l="l" t="t" r="r" b="b"/>
                                  <a:pathLst>
                                    <a:path w="1085850" h="3175">
                                      <a:moveTo>
                                        <a:pt x="1085761" y="2880"/>
                                      </a:moveTo>
                                      <a:lnTo>
                                        <a:pt x="1085761" y="0"/>
                                      </a:lnTo>
                                      <a:lnTo>
                                        <a:pt x="0" y="0"/>
                                      </a:lnTo>
                                      <a:lnTo>
                                        <a:pt x="0" y="2880"/>
                                      </a:lnTo>
                                      <a:lnTo>
                                        <a:pt x="1085761" y="288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966488pt;margin-top:-4.101955pt;width:85.5pt;height:.25pt;mso-position-horizontal-relative:column;mso-position-vertical-relative:paragraph;z-index:15742976" id="docshapegroup43" coordorigin="79,-82" coordsize="1710,5">
                      <v:rect style="position:absolute;left:79;top:-83;width:1710;height:5" id="docshape44" filled="true" fillcolor="#000000" stroked="false">
                        <v:fill type="solid"/>
                      </v:rect>
                      <w10:wrap type="none"/>
                    </v:group>
                  </w:pict>
                </mc:Fallback>
              </mc:AlternateContent>
            </w:r>
            <w:r>
              <w:rPr>
                <w:w w:val="110"/>
                <w:sz w:val="16"/>
              </w:rPr>
              <w:t>Na</w:t>
            </w:r>
            <w:r>
              <w:rPr>
                <w:rFonts w:ascii="Latin Modern Math"/>
                <w:w w:val="110"/>
                <w:sz w:val="16"/>
                <w:vertAlign w:val="superscript"/>
              </w:rPr>
              <w:t>+</w:t>
            </w:r>
            <w:r>
              <w:rPr>
                <w:rFonts w:ascii="Latin Modern Math"/>
                <w:spacing w:val="37"/>
                <w:w w:val="110"/>
                <w:sz w:val="16"/>
                <w:vertAlign w:val="baseline"/>
              </w:rPr>
              <w:t>  </w:t>
            </w:r>
            <w:r>
              <w:rPr>
                <w:w w:val="110"/>
                <w:sz w:val="16"/>
                <w:vertAlign w:val="baseline"/>
              </w:rPr>
              <w:t>K</w:t>
            </w:r>
            <w:r>
              <w:rPr>
                <w:rFonts w:ascii="Latin Modern Math"/>
                <w:w w:val="110"/>
                <w:sz w:val="16"/>
                <w:vertAlign w:val="superscript"/>
              </w:rPr>
              <w:t>+</w:t>
            </w:r>
            <w:r>
              <w:rPr>
                <w:rFonts w:ascii="Latin Modern Math"/>
                <w:spacing w:val="37"/>
                <w:w w:val="110"/>
                <w:sz w:val="16"/>
                <w:vertAlign w:val="baseline"/>
              </w:rPr>
              <w:t>  </w:t>
            </w:r>
            <w:r>
              <w:rPr>
                <w:spacing w:val="-4"/>
                <w:w w:val="110"/>
                <w:sz w:val="16"/>
                <w:vertAlign w:val="baseline"/>
              </w:rPr>
              <w:t>Ca</w:t>
            </w:r>
            <w:r>
              <w:rPr>
                <w:rFonts w:ascii="Latin Modern Math"/>
                <w:spacing w:val="-4"/>
                <w:w w:val="110"/>
                <w:sz w:val="16"/>
                <w:vertAlign w:val="superscript"/>
              </w:rPr>
              <w:t>++</w:t>
            </w:r>
          </w:p>
        </w:tc>
        <w:tc>
          <w:tcPr>
            <w:tcW w:w="398" w:type="dxa"/>
            <w:tcBorders>
              <w:bottom w:val="single" w:sz="4" w:space="0" w:color="000000"/>
            </w:tcBorders>
            <w:shd w:val="clear" w:color="auto" w:fill="E5E5E5"/>
          </w:tcPr>
          <w:p>
            <w:pPr>
              <w:pStyle w:val="TableParagraph"/>
              <w:spacing w:before="0"/>
              <w:jc w:val="left"/>
              <w:rPr>
                <w:sz w:val="16"/>
              </w:rPr>
            </w:pPr>
          </w:p>
          <w:p>
            <w:pPr>
              <w:pStyle w:val="TableParagraph"/>
              <w:spacing w:before="20"/>
              <w:jc w:val="left"/>
              <w:rPr>
                <w:sz w:val="16"/>
              </w:rPr>
            </w:pPr>
          </w:p>
          <w:p>
            <w:pPr>
              <w:pStyle w:val="TableParagraph"/>
              <w:spacing w:line="627" w:lineRule="exact" w:before="0"/>
              <w:ind w:left="1"/>
              <w:jc w:val="left"/>
              <w:rPr>
                <w:rFonts w:ascii="Latin Modern Math" w:hAnsi="Latin Modern Math"/>
                <w:sz w:val="16"/>
              </w:rPr>
            </w:pPr>
            <w:r>
              <w:rPr>
                <w:spacing w:val="-5"/>
                <w:sz w:val="16"/>
              </w:rPr>
              <w:t>Cl</w:t>
            </w:r>
            <w:r>
              <w:rPr>
                <w:rFonts w:ascii="Latin Modern Math" w:hAnsi="Latin Modern Math"/>
                <w:spacing w:val="-5"/>
                <w:sz w:val="16"/>
                <w:vertAlign w:val="superscript"/>
              </w:rPr>
              <w:t>—</w:t>
            </w:r>
          </w:p>
        </w:tc>
      </w:tr>
      <w:tr>
        <w:trPr>
          <w:trHeight w:val="236" w:hRule="atLeast"/>
        </w:trPr>
        <w:tc>
          <w:tcPr>
            <w:tcW w:w="1390" w:type="dxa"/>
            <w:tcBorders>
              <w:top w:val="single" w:sz="4" w:space="0" w:color="000000"/>
            </w:tcBorders>
            <w:shd w:val="clear" w:color="auto" w:fill="E5E5E5"/>
          </w:tcPr>
          <w:p>
            <w:pPr>
              <w:pStyle w:val="TableParagraph"/>
              <w:spacing w:before="46"/>
              <w:ind w:left="119"/>
              <w:jc w:val="left"/>
              <w:rPr>
                <w:sz w:val="14"/>
              </w:rPr>
            </w:pPr>
            <w:r>
              <w:rPr>
                <w:spacing w:val="-2"/>
                <w:w w:val="120"/>
                <w:sz w:val="14"/>
              </w:rPr>
              <w:t>Cont.</w:t>
            </w:r>
          </w:p>
        </w:tc>
        <w:tc>
          <w:tcPr>
            <w:tcW w:w="449" w:type="dxa"/>
            <w:tcBorders>
              <w:top w:val="single" w:sz="4" w:space="0" w:color="000000"/>
            </w:tcBorders>
            <w:shd w:val="clear" w:color="auto" w:fill="E5E5E5"/>
          </w:tcPr>
          <w:p>
            <w:pPr>
              <w:pStyle w:val="TableParagraph"/>
              <w:spacing w:before="0"/>
              <w:jc w:val="left"/>
              <w:rPr>
                <w:sz w:val="14"/>
              </w:rPr>
            </w:pPr>
          </w:p>
        </w:tc>
        <w:tc>
          <w:tcPr>
            <w:tcW w:w="1458" w:type="dxa"/>
            <w:tcBorders>
              <w:top w:val="single" w:sz="4" w:space="0" w:color="000000"/>
            </w:tcBorders>
            <w:shd w:val="clear" w:color="auto" w:fill="E5E5E5"/>
          </w:tcPr>
          <w:p>
            <w:pPr>
              <w:pStyle w:val="TableParagraph"/>
              <w:spacing w:before="46"/>
              <w:ind w:left="109" w:right="77"/>
              <w:rPr>
                <w:sz w:val="14"/>
              </w:rPr>
            </w:pPr>
            <w:r>
              <w:rPr>
                <w:spacing w:val="-2"/>
                <w:w w:val="110"/>
                <w:sz w:val="14"/>
              </w:rPr>
              <w:t>58.82</w:t>
            </w:r>
          </w:p>
        </w:tc>
        <w:tc>
          <w:tcPr>
            <w:tcW w:w="1387" w:type="dxa"/>
            <w:tcBorders>
              <w:top w:val="single" w:sz="4" w:space="0" w:color="000000"/>
            </w:tcBorders>
            <w:shd w:val="clear" w:color="auto" w:fill="E5E5E5"/>
          </w:tcPr>
          <w:p>
            <w:pPr>
              <w:pStyle w:val="TableParagraph"/>
              <w:spacing w:before="46"/>
              <w:ind w:left="106" w:right="78"/>
              <w:rPr>
                <w:sz w:val="14"/>
              </w:rPr>
            </w:pPr>
            <w:r>
              <w:rPr>
                <w:spacing w:val="-2"/>
                <w:w w:val="110"/>
                <w:sz w:val="14"/>
              </w:rPr>
              <w:t>54.63</w:t>
            </w:r>
          </w:p>
        </w:tc>
        <w:tc>
          <w:tcPr>
            <w:tcW w:w="2210" w:type="dxa"/>
            <w:tcBorders>
              <w:top w:val="single" w:sz="4" w:space="0" w:color="000000"/>
            </w:tcBorders>
            <w:shd w:val="clear" w:color="auto" w:fill="E5E5E5"/>
          </w:tcPr>
          <w:p>
            <w:pPr>
              <w:pStyle w:val="TableParagraph"/>
              <w:spacing w:before="46"/>
              <w:ind w:left="69"/>
              <w:rPr>
                <w:sz w:val="14"/>
              </w:rPr>
            </w:pPr>
            <w:r>
              <w:rPr>
                <w:spacing w:val="-2"/>
                <w:w w:val="110"/>
                <w:sz w:val="14"/>
              </w:rPr>
              <w:t>92.82</w:t>
            </w:r>
          </w:p>
        </w:tc>
        <w:tc>
          <w:tcPr>
            <w:tcW w:w="367" w:type="dxa"/>
            <w:tcBorders>
              <w:top w:val="single" w:sz="4" w:space="0" w:color="000000"/>
            </w:tcBorders>
            <w:shd w:val="clear" w:color="auto" w:fill="E5E5E5"/>
          </w:tcPr>
          <w:p>
            <w:pPr>
              <w:pStyle w:val="TableParagraph"/>
              <w:spacing w:before="46"/>
              <w:ind w:left="55" w:right="1"/>
              <w:rPr>
                <w:sz w:val="14"/>
              </w:rPr>
            </w:pPr>
            <w:r>
              <w:rPr>
                <w:spacing w:val="-4"/>
                <w:w w:val="110"/>
                <w:sz w:val="14"/>
              </w:rPr>
              <w:t>2.52</w:t>
            </w:r>
          </w:p>
        </w:tc>
        <w:tc>
          <w:tcPr>
            <w:tcW w:w="571" w:type="dxa"/>
            <w:tcBorders>
              <w:top w:val="single" w:sz="4" w:space="0" w:color="000000"/>
            </w:tcBorders>
            <w:shd w:val="clear" w:color="auto" w:fill="E5E5E5"/>
          </w:tcPr>
          <w:p>
            <w:pPr>
              <w:pStyle w:val="TableParagraph"/>
              <w:spacing w:before="46"/>
              <w:ind w:left="51"/>
              <w:rPr>
                <w:sz w:val="14"/>
              </w:rPr>
            </w:pPr>
            <w:r>
              <w:rPr>
                <w:spacing w:val="-2"/>
                <w:w w:val="110"/>
                <w:sz w:val="14"/>
              </w:rPr>
              <w:t>14.92</w:t>
            </w:r>
          </w:p>
        </w:tc>
        <w:tc>
          <w:tcPr>
            <w:tcW w:w="507" w:type="dxa"/>
            <w:tcBorders>
              <w:top w:val="single" w:sz="4" w:space="0" w:color="000000"/>
            </w:tcBorders>
            <w:shd w:val="clear" w:color="auto" w:fill="E5E5E5"/>
          </w:tcPr>
          <w:p>
            <w:pPr>
              <w:pStyle w:val="TableParagraph"/>
              <w:spacing w:before="46"/>
              <w:ind w:right="11"/>
              <w:rPr>
                <w:sz w:val="14"/>
              </w:rPr>
            </w:pPr>
            <w:r>
              <w:rPr>
                <w:spacing w:val="-2"/>
                <w:w w:val="110"/>
                <w:sz w:val="14"/>
              </w:rPr>
              <w:t>20.55</w:t>
            </w:r>
          </w:p>
        </w:tc>
        <w:tc>
          <w:tcPr>
            <w:tcW w:w="584" w:type="dxa"/>
            <w:tcBorders>
              <w:top w:val="single" w:sz="4" w:space="0" w:color="000000"/>
            </w:tcBorders>
            <w:shd w:val="clear" w:color="auto" w:fill="E5E5E5"/>
          </w:tcPr>
          <w:p>
            <w:pPr>
              <w:pStyle w:val="TableParagraph"/>
              <w:spacing w:before="46"/>
              <w:ind w:right="84"/>
              <w:jc w:val="right"/>
              <w:rPr>
                <w:sz w:val="14"/>
              </w:rPr>
            </w:pPr>
            <w:r>
              <w:rPr>
                <w:spacing w:val="-2"/>
                <w:w w:val="110"/>
                <w:sz w:val="14"/>
              </w:rPr>
              <w:t>731.52</w:t>
            </w:r>
          </w:p>
        </w:tc>
        <w:tc>
          <w:tcPr>
            <w:tcW w:w="584" w:type="dxa"/>
            <w:tcBorders>
              <w:top w:val="single" w:sz="4" w:space="0" w:color="000000"/>
            </w:tcBorders>
            <w:shd w:val="clear" w:color="auto" w:fill="E5E5E5"/>
          </w:tcPr>
          <w:p>
            <w:pPr>
              <w:pStyle w:val="TableParagraph"/>
              <w:spacing w:before="46"/>
              <w:ind w:left="71"/>
              <w:jc w:val="left"/>
              <w:rPr>
                <w:sz w:val="14"/>
              </w:rPr>
            </w:pPr>
            <w:r>
              <w:rPr>
                <w:spacing w:val="-2"/>
                <w:w w:val="110"/>
                <w:sz w:val="14"/>
              </w:rPr>
              <w:t>752.05</w:t>
            </w:r>
          </w:p>
        </w:tc>
        <w:tc>
          <w:tcPr>
            <w:tcW w:w="865" w:type="dxa"/>
            <w:tcBorders>
              <w:top w:val="single" w:sz="4" w:space="0" w:color="000000"/>
            </w:tcBorders>
            <w:shd w:val="clear" w:color="auto" w:fill="E5E5E5"/>
          </w:tcPr>
          <w:p>
            <w:pPr>
              <w:pStyle w:val="TableParagraph"/>
              <w:spacing w:before="46"/>
              <w:ind w:left="16"/>
              <w:rPr>
                <w:sz w:val="14"/>
              </w:rPr>
            </w:pPr>
            <w:r>
              <w:rPr>
                <w:spacing w:val="-4"/>
                <w:w w:val="110"/>
                <w:sz w:val="14"/>
              </w:rPr>
              <w:t>0.09</w:t>
            </w:r>
          </w:p>
        </w:tc>
        <w:tc>
          <w:tcPr>
            <w:tcW w:w="748" w:type="dxa"/>
            <w:tcBorders>
              <w:top w:val="single" w:sz="4" w:space="0" w:color="000000"/>
            </w:tcBorders>
            <w:shd w:val="clear" w:color="auto" w:fill="E5E5E5"/>
          </w:tcPr>
          <w:p>
            <w:pPr>
              <w:pStyle w:val="TableParagraph"/>
              <w:spacing w:before="46"/>
              <w:ind w:left="65"/>
              <w:rPr>
                <w:sz w:val="14"/>
              </w:rPr>
            </w:pPr>
            <w:r>
              <w:rPr>
                <w:spacing w:val="-4"/>
                <w:w w:val="110"/>
                <w:sz w:val="14"/>
              </w:rPr>
              <w:t>0.62</w:t>
            </w:r>
          </w:p>
        </w:tc>
        <w:tc>
          <w:tcPr>
            <w:tcW w:w="613" w:type="dxa"/>
            <w:tcBorders>
              <w:top w:val="single" w:sz="4" w:space="0" w:color="000000"/>
            </w:tcBorders>
            <w:shd w:val="clear" w:color="auto" w:fill="E5E5E5"/>
          </w:tcPr>
          <w:p>
            <w:pPr>
              <w:pStyle w:val="TableParagraph"/>
              <w:spacing w:before="46"/>
              <w:ind w:left="29" w:right="1"/>
              <w:rPr>
                <w:sz w:val="14"/>
              </w:rPr>
            </w:pPr>
            <w:r>
              <w:rPr>
                <w:spacing w:val="-4"/>
                <w:w w:val="110"/>
                <w:sz w:val="14"/>
              </w:rPr>
              <w:t>0.71</w:t>
            </w:r>
          </w:p>
        </w:tc>
        <w:tc>
          <w:tcPr>
            <w:tcW w:w="459" w:type="dxa"/>
            <w:tcBorders>
              <w:top w:val="single" w:sz="4" w:space="0" w:color="000000"/>
            </w:tcBorders>
            <w:shd w:val="clear" w:color="auto" w:fill="E5E5E5"/>
          </w:tcPr>
          <w:p>
            <w:pPr>
              <w:pStyle w:val="TableParagraph"/>
              <w:spacing w:before="46"/>
              <w:ind w:right="11"/>
              <w:rPr>
                <w:sz w:val="14"/>
              </w:rPr>
            </w:pPr>
            <w:r>
              <w:rPr>
                <w:spacing w:val="-4"/>
                <w:w w:val="110"/>
                <w:sz w:val="14"/>
              </w:rPr>
              <w:t>1.73</w:t>
            </w:r>
          </w:p>
        </w:tc>
        <w:tc>
          <w:tcPr>
            <w:tcW w:w="468" w:type="dxa"/>
            <w:tcBorders>
              <w:top w:val="single" w:sz="4" w:space="0" w:color="000000"/>
            </w:tcBorders>
            <w:shd w:val="clear" w:color="auto" w:fill="E5E5E5"/>
          </w:tcPr>
          <w:p>
            <w:pPr>
              <w:pStyle w:val="TableParagraph"/>
              <w:spacing w:before="46"/>
              <w:ind w:right="42"/>
              <w:rPr>
                <w:sz w:val="14"/>
              </w:rPr>
            </w:pPr>
            <w:r>
              <w:rPr>
                <w:spacing w:val="-4"/>
                <w:w w:val="110"/>
                <w:sz w:val="14"/>
              </w:rPr>
              <w:t>2.89</w:t>
            </w:r>
          </w:p>
        </w:tc>
        <w:tc>
          <w:tcPr>
            <w:tcW w:w="589" w:type="dxa"/>
            <w:tcBorders>
              <w:top w:val="single" w:sz="4" w:space="0" w:color="000000"/>
            </w:tcBorders>
            <w:shd w:val="clear" w:color="auto" w:fill="E5E5E5"/>
          </w:tcPr>
          <w:p>
            <w:pPr>
              <w:pStyle w:val="TableParagraph"/>
              <w:spacing w:before="46"/>
              <w:ind w:right="127"/>
              <w:rPr>
                <w:sz w:val="14"/>
              </w:rPr>
            </w:pPr>
            <w:r>
              <w:rPr>
                <w:spacing w:val="-4"/>
                <w:w w:val="110"/>
                <w:sz w:val="14"/>
              </w:rPr>
              <w:t>1.67</w:t>
            </w:r>
          </w:p>
        </w:tc>
        <w:tc>
          <w:tcPr>
            <w:tcW w:w="398" w:type="dxa"/>
            <w:tcBorders>
              <w:top w:val="single" w:sz="4" w:space="0" w:color="000000"/>
            </w:tcBorders>
            <w:shd w:val="clear" w:color="auto" w:fill="E5E5E5"/>
          </w:tcPr>
          <w:p>
            <w:pPr>
              <w:pStyle w:val="TableParagraph"/>
              <w:spacing w:before="46"/>
              <w:ind w:left="-8"/>
              <w:jc w:val="left"/>
              <w:rPr>
                <w:sz w:val="14"/>
              </w:rPr>
            </w:pPr>
            <w:r>
              <w:rPr>
                <w:spacing w:val="-4"/>
                <w:w w:val="110"/>
                <w:sz w:val="14"/>
              </w:rPr>
              <w:t>0.22</w:t>
            </w:r>
          </w:p>
        </w:tc>
      </w:tr>
      <w:tr>
        <w:trPr>
          <w:trHeight w:val="198" w:hRule="atLeast"/>
        </w:trPr>
        <w:tc>
          <w:tcPr>
            <w:tcW w:w="1390" w:type="dxa"/>
            <w:shd w:val="clear" w:color="auto" w:fill="E5E5E5"/>
          </w:tcPr>
          <w:p>
            <w:pPr>
              <w:pStyle w:val="TableParagraph"/>
              <w:ind w:left="119"/>
              <w:jc w:val="left"/>
              <w:rPr>
                <w:sz w:val="14"/>
              </w:rPr>
            </w:pPr>
            <w:r>
              <w:rPr>
                <w:w w:val="110"/>
                <w:sz w:val="14"/>
              </w:rPr>
              <w:t>WW</w:t>
            </w:r>
            <w:r>
              <w:rPr>
                <w:spacing w:val="11"/>
                <w:w w:val="110"/>
                <w:sz w:val="14"/>
              </w:rPr>
              <w:t> </w:t>
            </w:r>
            <w:r>
              <w:rPr>
                <w:spacing w:val="-5"/>
                <w:w w:val="110"/>
                <w:sz w:val="14"/>
              </w:rPr>
              <w:t>25%</w:t>
            </w:r>
          </w:p>
        </w:tc>
        <w:tc>
          <w:tcPr>
            <w:tcW w:w="449" w:type="dxa"/>
            <w:shd w:val="clear" w:color="auto" w:fill="E5E5E5"/>
          </w:tcPr>
          <w:p>
            <w:pPr>
              <w:pStyle w:val="TableParagraph"/>
              <w:spacing w:before="0"/>
              <w:jc w:val="left"/>
              <w:rPr>
                <w:sz w:val="12"/>
              </w:rPr>
            </w:pPr>
          </w:p>
        </w:tc>
        <w:tc>
          <w:tcPr>
            <w:tcW w:w="1458" w:type="dxa"/>
            <w:shd w:val="clear" w:color="auto" w:fill="E5E5E5"/>
          </w:tcPr>
          <w:p>
            <w:pPr>
              <w:pStyle w:val="TableParagraph"/>
              <w:ind w:left="109" w:right="77"/>
              <w:rPr>
                <w:sz w:val="14"/>
              </w:rPr>
            </w:pPr>
            <w:r>
              <w:rPr>
                <w:spacing w:val="-2"/>
                <w:w w:val="110"/>
                <w:sz w:val="14"/>
              </w:rPr>
              <w:t>51.61</w:t>
            </w:r>
          </w:p>
        </w:tc>
        <w:tc>
          <w:tcPr>
            <w:tcW w:w="1387" w:type="dxa"/>
            <w:shd w:val="clear" w:color="auto" w:fill="E5E5E5"/>
          </w:tcPr>
          <w:p>
            <w:pPr>
              <w:pStyle w:val="TableParagraph"/>
              <w:ind w:left="106" w:right="78"/>
              <w:rPr>
                <w:sz w:val="14"/>
              </w:rPr>
            </w:pPr>
            <w:r>
              <w:rPr>
                <w:spacing w:val="-2"/>
                <w:w w:val="110"/>
                <w:sz w:val="14"/>
              </w:rPr>
              <w:t>47.90</w:t>
            </w:r>
          </w:p>
        </w:tc>
        <w:tc>
          <w:tcPr>
            <w:tcW w:w="2210" w:type="dxa"/>
            <w:shd w:val="clear" w:color="auto" w:fill="E5E5E5"/>
          </w:tcPr>
          <w:p>
            <w:pPr>
              <w:pStyle w:val="TableParagraph"/>
              <w:ind w:left="69"/>
              <w:rPr>
                <w:sz w:val="14"/>
              </w:rPr>
            </w:pPr>
            <w:r>
              <w:rPr>
                <w:spacing w:val="-2"/>
                <w:w w:val="110"/>
                <w:sz w:val="14"/>
              </w:rPr>
              <w:t>85.41</w:t>
            </w:r>
          </w:p>
        </w:tc>
        <w:tc>
          <w:tcPr>
            <w:tcW w:w="367" w:type="dxa"/>
            <w:shd w:val="clear" w:color="auto" w:fill="E5E5E5"/>
          </w:tcPr>
          <w:p>
            <w:pPr>
              <w:pStyle w:val="TableParagraph"/>
              <w:ind w:left="55" w:right="1"/>
              <w:rPr>
                <w:sz w:val="14"/>
              </w:rPr>
            </w:pPr>
            <w:r>
              <w:rPr>
                <w:spacing w:val="-4"/>
                <w:w w:val="110"/>
                <w:sz w:val="14"/>
              </w:rPr>
              <w:t>2.26</w:t>
            </w:r>
          </w:p>
        </w:tc>
        <w:tc>
          <w:tcPr>
            <w:tcW w:w="571" w:type="dxa"/>
            <w:shd w:val="clear" w:color="auto" w:fill="E5E5E5"/>
          </w:tcPr>
          <w:p>
            <w:pPr>
              <w:pStyle w:val="TableParagraph"/>
              <w:ind w:left="51"/>
              <w:rPr>
                <w:sz w:val="14"/>
              </w:rPr>
            </w:pPr>
            <w:r>
              <w:rPr>
                <w:spacing w:val="-2"/>
                <w:w w:val="110"/>
                <w:sz w:val="14"/>
              </w:rPr>
              <w:t>12.63</w:t>
            </w:r>
          </w:p>
        </w:tc>
        <w:tc>
          <w:tcPr>
            <w:tcW w:w="507" w:type="dxa"/>
            <w:shd w:val="clear" w:color="auto" w:fill="E5E5E5"/>
          </w:tcPr>
          <w:p>
            <w:pPr>
              <w:pStyle w:val="TableParagraph"/>
              <w:ind w:right="11"/>
              <w:rPr>
                <w:sz w:val="14"/>
              </w:rPr>
            </w:pPr>
            <w:r>
              <w:rPr>
                <w:spacing w:val="-2"/>
                <w:w w:val="110"/>
                <w:sz w:val="14"/>
              </w:rPr>
              <w:t>17.24</w:t>
            </w:r>
          </w:p>
        </w:tc>
        <w:tc>
          <w:tcPr>
            <w:tcW w:w="584" w:type="dxa"/>
            <w:shd w:val="clear" w:color="auto" w:fill="E5E5E5"/>
          </w:tcPr>
          <w:p>
            <w:pPr>
              <w:pStyle w:val="TableParagraph"/>
              <w:ind w:right="84"/>
              <w:jc w:val="right"/>
              <w:rPr>
                <w:sz w:val="14"/>
              </w:rPr>
            </w:pPr>
            <w:r>
              <w:rPr>
                <w:spacing w:val="-2"/>
                <w:w w:val="110"/>
                <w:sz w:val="14"/>
              </w:rPr>
              <w:t>707.93</w:t>
            </w:r>
          </w:p>
        </w:tc>
        <w:tc>
          <w:tcPr>
            <w:tcW w:w="584" w:type="dxa"/>
            <w:shd w:val="clear" w:color="auto" w:fill="E5E5E5"/>
          </w:tcPr>
          <w:p>
            <w:pPr>
              <w:pStyle w:val="TableParagraph"/>
              <w:ind w:left="71"/>
              <w:jc w:val="left"/>
              <w:rPr>
                <w:sz w:val="14"/>
              </w:rPr>
            </w:pPr>
            <w:r>
              <w:rPr>
                <w:spacing w:val="-2"/>
                <w:w w:val="110"/>
                <w:sz w:val="14"/>
              </w:rPr>
              <w:t>725.11</w:t>
            </w:r>
          </w:p>
        </w:tc>
        <w:tc>
          <w:tcPr>
            <w:tcW w:w="865" w:type="dxa"/>
            <w:shd w:val="clear" w:color="auto" w:fill="E5E5E5"/>
          </w:tcPr>
          <w:p>
            <w:pPr>
              <w:pStyle w:val="TableParagraph"/>
              <w:ind w:left="16"/>
              <w:rPr>
                <w:sz w:val="14"/>
              </w:rPr>
            </w:pPr>
            <w:r>
              <w:rPr>
                <w:spacing w:val="-4"/>
                <w:w w:val="110"/>
                <w:sz w:val="14"/>
              </w:rPr>
              <w:t>0.07</w:t>
            </w:r>
          </w:p>
        </w:tc>
        <w:tc>
          <w:tcPr>
            <w:tcW w:w="748" w:type="dxa"/>
            <w:shd w:val="clear" w:color="auto" w:fill="E5E5E5"/>
          </w:tcPr>
          <w:p>
            <w:pPr>
              <w:pStyle w:val="TableParagraph"/>
              <w:ind w:left="65"/>
              <w:rPr>
                <w:sz w:val="14"/>
              </w:rPr>
            </w:pPr>
            <w:r>
              <w:rPr>
                <w:spacing w:val="-4"/>
                <w:w w:val="110"/>
                <w:sz w:val="14"/>
              </w:rPr>
              <w:t>0.50</w:t>
            </w:r>
          </w:p>
        </w:tc>
        <w:tc>
          <w:tcPr>
            <w:tcW w:w="613" w:type="dxa"/>
            <w:shd w:val="clear" w:color="auto" w:fill="E5E5E5"/>
          </w:tcPr>
          <w:p>
            <w:pPr>
              <w:pStyle w:val="TableParagraph"/>
              <w:ind w:left="29" w:right="1"/>
              <w:rPr>
                <w:sz w:val="14"/>
              </w:rPr>
            </w:pPr>
            <w:r>
              <w:rPr>
                <w:spacing w:val="-4"/>
                <w:w w:val="110"/>
                <w:sz w:val="14"/>
              </w:rPr>
              <w:t>0.57</w:t>
            </w:r>
          </w:p>
        </w:tc>
        <w:tc>
          <w:tcPr>
            <w:tcW w:w="459" w:type="dxa"/>
            <w:shd w:val="clear" w:color="auto" w:fill="E5E5E5"/>
          </w:tcPr>
          <w:p>
            <w:pPr>
              <w:pStyle w:val="TableParagraph"/>
              <w:ind w:right="11"/>
              <w:rPr>
                <w:sz w:val="14"/>
              </w:rPr>
            </w:pPr>
            <w:r>
              <w:rPr>
                <w:spacing w:val="-4"/>
                <w:w w:val="110"/>
                <w:sz w:val="14"/>
              </w:rPr>
              <w:t>1.59</w:t>
            </w:r>
          </w:p>
        </w:tc>
        <w:tc>
          <w:tcPr>
            <w:tcW w:w="468" w:type="dxa"/>
            <w:shd w:val="clear" w:color="auto" w:fill="E5E5E5"/>
          </w:tcPr>
          <w:p>
            <w:pPr>
              <w:pStyle w:val="TableParagraph"/>
              <w:ind w:right="42"/>
              <w:rPr>
                <w:sz w:val="14"/>
              </w:rPr>
            </w:pPr>
            <w:r>
              <w:rPr>
                <w:spacing w:val="-4"/>
                <w:w w:val="110"/>
                <w:sz w:val="14"/>
              </w:rPr>
              <w:t>2.79</w:t>
            </w:r>
          </w:p>
        </w:tc>
        <w:tc>
          <w:tcPr>
            <w:tcW w:w="589" w:type="dxa"/>
            <w:shd w:val="clear" w:color="auto" w:fill="E5E5E5"/>
          </w:tcPr>
          <w:p>
            <w:pPr>
              <w:pStyle w:val="TableParagraph"/>
              <w:ind w:right="127"/>
              <w:rPr>
                <w:sz w:val="14"/>
              </w:rPr>
            </w:pPr>
            <w:r>
              <w:rPr>
                <w:spacing w:val="-4"/>
                <w:w w:val="110"/>
                <w:sz w:val="14"/>
              </w:rPr>
              <w:t>1.48</w:t>
            </w:r>
          </w:p>
        </w:tc>
        <w:tc>
          <w:tcPr>
            <w:tcW w:w="398" w:type="dxa"/>
            <w:shd w:val="clear" w:color="auto" w:fill="E5E5E5"/>
          </w:tcPr>
          <w:p>
            <w:pPr>
              <w:pStyle w:val="TableParagraph"/>
              <w:ind w:left="-8"/>
              <w:jc w:val="left"/>
              <w:rPr>
                <w:sz w:val="14"/>
              </w:rPr>
            </w:pPr>
            <w:r>
              <w:rPr>
                <w:spacing w:val="-4"/>
                <w:w w:val="110"/>
                <w:sz w:val="14"/>
              </w:rPr>
              <w:t>2.03</w:t>
            </w:r>
          </w:p>
        </w:tc>
      </w:tr>
      <w:tr>
        <w:trPr>
          <w:trHeight w:val="198" w:hRule="atLeast"/>
        </w:trPr>
        <w:tc>
          <w:tcPr>
            <w:tcW w:w="1390" w:type="dxa"/>
            <w:shd w:val="clear" w:color="auto" w:fill="E5E5E5"/>
          </w:tcPr>
          <w:p>
            <w:pPr>
              <w:pStyle w:val="TableParagraph"/>
              <w:spacing w:before="8"/>
              <w:ind w:left="119"/>
              <w:jc w:val="left"/>
              <w:rPr>
                <w:sz w:val="14"/>
              </w:rPr>
            </w:pPr>
            <w:r>
              <w:rPr>
                <w:w w:val="110"/>
                <w:sz w:val="14"/>
              </w:rPr>
              <w:t>WW</w:t>
            </w:r>
            <w:r>
              <w:rPr>
                <w:spacing w:val="11"/>
                <w:w w:val="110"/>
                <w:sz w:val="14"/>
              </w:rPr>
              <w:t> </w:t>
            </w:r>
            <w:r>
              <w:rPr>
                <w:spacing w:val="-5"/>
                <w:w w:val="110"/>
                <w:sz w:val="14"/>
              </w:rPr>
              <w:t>50%</w:t>
            </w:r>
          </w:p>
        </w:tc>
        <w:tc>
          <w:tcPr>
            <w:tcW w:w="449" w:type="dxa"/>
            <w:shd w:val="clear" w:color="auto" w:fill="E5E5E5"/>
          </w:tcPr>
          <w:p>
            <w:pPr>
              <w:pStyle w:val="TableParagraph"/>
              <w:spacing w:before="0"/>
              <w:jc w:val="left"/>
              <w:rPr>
                <w:sz w:val="12"/>
              </w:rPr>
            </w:pPr>
          </w:p>
        </w:tc>
        <w:tc>
          <w:tcPr>
            <w:tcW w:w="1458" w:type="dxa"/>
            <w:shd w:val="clear" w:color="auto" w:fill="E5E5E5"/>
          </w:tcPr>
          <w:p>
            <w:pPr>
              <w:pStyle w:val="TableParagraph"/>
              <w:spacing w:before="8"/>
              <w:ind w:left="109" w:right="77"/>
              <w:rPr>
                <w:sz w:val="14"/>
              </w:rPr>
            </w:pPr>
            <w:r>
              <w:rPr>
                <w:spacing w:val="-2"/>
                <w:w w:val="110"/>
                <w:sz w:val="14"/>
              </w:rPr>
              <w:t>44.44</w:t>
            </w:r>
          </w:p>
        </w:tc>
        <w:tc>
          <w:tcPr>
            <w:tcW w:w="1387" w:type="dxa"/>
            <w:shd w:val="clear" w:color="auto" w:fill="E5E5E5"/>
          </w:tcPr>
          <w:p>
            <w:pPr>
              <w:pStyle w:val="TableParagraph"/>
              <w:spacing w:before="8"/>
              <w:ind w:left="106" w:right="78"/>
              <w:rPr>
                <w:sz w:val="14"/>
              </w:rPr>
            </w:pPr>
            <w:r>
              <w:rPr>
                <w:spacing w:val="-2"/>
                <w:w w:val="110"/>
                <w:sz w:val="14"/>
              </w:rPr>
              <w:t>41.22</w:t>
            </w:r>
          </w:p>
        </w:tc>
        <w:tc>
          <w:tcPr>
            <w:tcW w:w="2210" w:type="dxa"/>
            <w:shd w:val="clear" w:color="auto" w:fill="E5E5E5"/>
          </w:tcPr>
          <w:p>
            <w:pPr>
              <w:pStyle w:val="TableParagraph"/>
              <w:spacing w:before="8"/>
              <w:ind w:left="69"/>
              <w:rPr>
                <w:sz w:val="14"/>
              </w:rPr>
            </w:pPr>
            <w:r>
              <w:rPr>
                <w:spacing w:val="-2"/>
                <w:w w:val="110"/>
                <w:sz w:val="14"/>
              </w:rPr>
              <w:t>79.88</w:t>
            </w:r>
          </w:p>
        </w:tc>
        <w:tc>
          <w:tcPr>
            <w:tcW w:w="367" w:type="dxa"/>
            <w:shd w:val="clear" w:color="auto" w:fill="E5E5E5"/>
          </w:tcPr>
          <w:p>
            <w:pPr>
              <w:pStyle w:val="TableParagraph"/>
              <w:spacing w:before="8"/>
              <w:ind w:left="55" w:right="1"/>
              <w:rPr>
                <w:sz w:val="14"/>
              </w:rPr>
            </w:pPr>
            <w:r>
              <w:rPr>
                <w:spacing w:val="-4"/>
                <w:w w:val="110"/>
                <w:sz w:val="14"/>
              </w:rPr>
              <w:t>1.84</w:t>
            </w:r>
          </w:p>
        </w:tc>
        <w:tc>
          <w:tcPr>
            <w:tcW w:w="571" w:type="dxa"/>
            <w:shd w:val="clear" w:color="auto" w:fill="E5E5E5"/>
          </w:tcPr>
          <w:p>
            <w:pPr>
              <w:pStyle w:val="TableParagraph"/>
              <w:spacing w:before="8"/>
              <w:ind w:left="51"/>
              <w:rPr>
                <w:sz w:val="14"/>
              </w:rPr>
            </w:pPr>
            <w:r>
              <w:rPr>
                <w:spacing w:val="-2"/>
                <w:w w:val="110"/>
                <w:sz w:val="14"/>
              </w:rPr>
              <w:t>10.78</w:t>
            </w:r>
          </w:p>
        </w:tc>
        <w:tc>
          <w:tcPr>
            <w:tcW w:w="507" w:type="dxa"/>
            <w:shd w:val="clear" w:color="auto" w:fill="E5E5E5"/>
          </w:tcPr>
          <w:p>
            <w:pPr>
              <w:pStyle w:val="TableParagraph"/>
              <w:spacing w:before="8"/>
              <w:ind w:right="11"/>
              <w:rPr>
                <w:sz w:val="14"/>
              </w:rPr>
            </w:pPr>
            <w:r>
              <w:rPr>
                <w:spacing w:val="-2"/>
                <w:w w:val="110"/>
                <w:sz w:val="14"/>
              </w:rPr>
              <w:t>14.55</w:t>
            </w:r>
          </w:p>
        </w:tc>
        <w:tc>
          <w:tcPr>
            <w:tcW w:w="584" w:type="dxa"/>
            <w:shd w:val="clear" w:color="auto" w:fill="E5E5E5"/>
          </w:tcPr>
          <w:p>
            <w:pPr>
              <w:pStyle w:val="TableParagraph"/>
              <w:spacing w:before="8"/>
              <w:ind w:right="84"/>
              <w:jc w:val="right"/>
              <w:rPr>
                <w:sz w:val="14"/>
              </w:rPr>
            </w:pPr>
            <w:r>
              <w:rPr>
                <w:spacing w:val="-2"/>
                <w:w w:val="110"/>
                <w:sz w:val="14"/>
              </w:rPr>
              <w:t>671.22</w:t>
            </w:r>
          </w:p>
        </w:tc>
        <w:tc>
          <w:tcPr>
            <w:tcW w:w="584" w:type="dxa"/>
            <w:shd w:val="clear" w:color="auto" w:fill="E5E5E5"/>
          </w:tcPr>
          <w:p>
            <w:pPr>
              <w:pStyle w:val="TableParagraph"/>
              <w:spacing w:before="8"/>
              <w:ind w:left="71"/>
              <w:jc w:val="left"/>
              <w:rPr>
                <w:sz w:val="14"/>
              </w:rPr>
            </w:pPr>
            <w:r>
              <w:rPr>
                <w:spacing w:val="-2"/>
                <w:w w:val="110"/>
                <w:sz w:val="14"/>
              </w:rPr>
              <w:t>685.73</w:t>
            </w:r>
          </w:p>
        </w:tc>
        <w:tc>
          <w:tcPr>
            <w:tcW w:w="865" w:type="dxa"/>
            <w:shd w:val="clear" w:color="auto" w:fill="E5E5E5"/>
          </w:tcPr>
          <w:p>
            <w:pPr>
              <w:pStyle w:val="TableParagraph"/>
              <w:spacing w:before="8"/>
              <w:ind w:left="16"/>
              <w:rPr>
                <w:sz w:val="14"/>
              </w:rPr>
            </w:pPr>
            <w:r>
              <w:rPr>
                <w:spacing w:val="-4"/>
                <w:w w:val="110"/>
                <w:sz w:val="14"/>
              </w:rPr>
              <w:t>0.06</w:t>
            </w:r>
          </w:p>
        </w:tc>
        <w:tc>
          <w:tcPr>
            <w:tcW w:w="748" w:type="dxa"/>
            <w:shd w:val="clear" w:color="auto" w:fill="E5E5E5"/>
          </w:tcPr>
          <w:p>
            <w:pPr>
              <w:pStyle w:val="TableParagraph"/>
              <w:spacing w:before="8"/>
              <w:ind w:left="65"/>
              <w:rPr>
                <w:sz w:val="14"/>
              </w:rPr>
            </w:pPr>
            <w:r>
              <w:rPr>
                <w:spacing w:val="-4"/>
                <w:w w:val="110"/>
                <w:sz w:val="14"/>
              </w:rPr>
              <w:t>0.41</w:t>
            </w:r>
          </w:p>
        </w:tc>
        <w:tc>
          <w:tcPr>
            <w:tcW w:w="613" w:type="dxa"/>
            <w:shd w:val="clear" w:color="auto" w:fill="E5E5E5"/>
          </w:tcPr>
          <w:p>
            <w:pPr>
              <w:pStyle w:val="TableParagraph"/>
              <w:spacing w:before="8"/>
              <w:ind w:left="29" w:right="1"/>
              <w:rPr>
                <w:sz w:val="14"/>
              </w:rPr>
            </w:pPr>
            <w:r>
              <w:rPr>
                <w:spacing w:val="-4"/>
                <w:w w:val="110"/>
                <w:sz w:val="14"/>
              </w:rPr>
              <w:t>0.47</w:t>
            </w:r>
          </w:p>
        </w:tc>
        <w:tc>
          <w:tcPr>
            <w:tcW w:w="459" w:type="dxa"/>
            <w:shd w:val="clear" w:color="auto" w:fill="E5E5E5"/>
          </w:tcPr>
          <w:p>
            <w:pPr>
              <w:pStyle w:val="TableParagraph"/>
              <w:spacing w:before="8"/>
              <w:ind w:right="11"/>
              <w:rPr>
                <w:sz w:val="14"/>
              </w:rPr>
            </w:pPr>
            <w:r>
              <w:rPr>
                <w:spacing w:val="-4"/>
                <w:w w:val="110"/>
                <w:sz w:val="14"/>
              </w:rPr>
              <w:t>1.34</w:t>
            </w:r>
          </w:p>
        </w:tc>
        <w:tc>
          <w:tcPr>
            <w:tcW w:w="468" w:type="dxa"/>
            <w:shd w:val="clear" w:color="auto" w:fill="E5E5E5"/>
          </w:tcPr>
          <w:p>
            <w:pPr>
              <w:pStyle w:val="TableParagraph"/>
              <w:spacing w:before="8"/>
              <w:ind w:right="42"/>
              <w:rPr>
                <w:sz w:val="14"/>
              </w:rPr>
            </w:pPr>
            <w:r>
              <w:rPr>
                <w:spacing w:val="-4"/>
                <w:w w:val="110"/>
                <w:sz w:val="14"/>
              </w:rPr>
              <w:t>2.55</w:t>
            </w:r>
          </w:p>
        </w:tc>
        <w:tc>
          <w:tcPr>
            <w:tcW w:w="589" w:type="dxa"/>
            <w:shd w:val="clear" w:color="auto" w:fill="E5E5E5"/>
          </w:tcPr>
          <w:p>
            <w:pPr>
              <w:pStyle w:val="TableParagraph"/>
              <w:spacing w:before="8"/>
              <w:ind w:right="127"/>
              <w:rPr>
                <w:sz w:val="14"/>
              </w:rPr>
            </w:pPr>
            <w:r>
              <w:rPr>
                <w:spacing w:val="-4"/>
                <w:w w:val="110"/>
                <w:sz w:val="14"/>
              </w:rPr>
              <w:t>1.19</w:t>
            </w:r>
          </w:p>
        </w:tc>
        <w:tc>
          <w:tcPr>
            <w:tcW w:w="398" w:type="dxa"/>
            <w:shd w:val="clear" w:color="auto" w:fill="E5E5E5"/>
          </w:tcPr>
          <w:p>
            <w:pPr>
              <w:pStyle w:val="TableParagraph"/>
              <w:spacing w:before="8"/>
              <w:ind w:left="-8"/>
              <w:jc w:val="left"/>
              <w:rPr>
                <w:sz w:val="14"/>
              </w:rPr>
            </w:pPr>
            <w:r>
              <w:rPr>
                <w:spacing w:val="-4"/>
                <w:w w:val="110"/>
                <w:sz w:val="14"/>
              </w:rPr>
              <w:t>2.22</w:t>
            </w:r>
          </w:p>
        </w:tc>
      </w:tr>
      <w:tr>
        <w:trPr>
          <w:trHeight w:val="199" w:hRule="atLeast"/>
        </w:trPr>
        <w:tc>
          <w:tcPr>
            <w:tcW w:w="1390" w:type="dxa"/>
            <w:shd w:val="clear" w:color="auto" w:fill="E5E5E5"/>
          </w:tcPr>
          <w:p>
            <w:pPr>
              <w:pStyle w:val="TableParagraph"/>
              <w:ind w:left="119"/>
              <w:jc w:val="left"/>
              <w:rPr>
                <w:sz w:val="14"/>
              </w:rPr>
            </w:pPr>
            <w:r>
              <w:rPr>
                <w:w w:val="110"/>
                <w:sz w:val="14"/>
              </w:rPr>
              <w:t>WW</w:t>
            </w:r>
            <w:r>
              <w:rPr>
                <w:spacing w:val="11"/>
                <w:w w:val="110"/>
                <w:sz w:val="14"/>
              </w:rPr>
              <w:t> </w:t>
            </w:r>
            <w:r>
              <w:rPr>
                <w:spacing w:val="-4"/>
                <w:w w:val="110"/>
                <w:sz w:val="14"/>
              </w:rPr>
              <w:t>100%</w:t>
            </w:r>
          </w:p>
        </w:tc>
        <w:tc>
          <w:tcPr>
            <w:tcW w:w="449" w:type="dxa"/>
            <w:shd w:val="clear" w:color="auto" w:fill="E5E5E5"/>
          </w:tcPr>
          <w:p>
            <w:pPr>
              <w:pStyle w:val="TableParagraph"/>
              <w:spacing w:before="0"/>
              <w:jc w:val="left"/>
              <w:rPr>
                <w:sz w:val="12"/>
              </w:rPr>
            </w:pPr>
          </w:p>
        </w:tc>
        <w:tc>
          <w:tcPr>
            <w:tcW w:w="1458" w:type="dxa"/>
            <w:shd w:val="clear" w:color="auto" w:fill="E5E5E5"/>
          </w:tcPr>
          <w:p>
            <w:pPr>
              <w:pStyle w:val="TableParagraph"/>
              <w:ind w:left="109" w:right="77"/>
              <w:rPr>
                <w:sz w:val="14"/>
              </w:rPr>
            </w:pPr>
            <w:r>
              <w:rPr>
                <w:spacing w:val="-2"/>
                <w:w w:val="110"/>
                <w:sz w:val="14"/>
              </w:rPr>
              <w:t>39.58</w:t>
            </w:r>
          </w:p>
        </w:tc>
        <w:tc>
          <w:tcPr>
            <w:tcW w:w="1387" w:type="dxa"/>
            <w:shd w:val="clear" w:color="auto" w:fill="E5E5E5"/>
          </w:tcPr>
          <w:p>
            <w:pPr>
              <w:pStyle w:val="TableParagraph"/>
              <w:ind w:left="106" w:right="78"/>
              <w:rPr>
                <w:sz w:val="14"/>
              </w:rPr>
            </w:pPr>
            <w:r>
              <w:rPr>
                <w:spacing w:val="-2"/>
                <w:w w:val="110"/>
                <w:sz w:val="14"/>
              </w:rPr>
              <w:t>36.84</w:t>
            </w:r>
          </w:p>
        </w:tc>
        <w:tc>
          <w:tcPr>
            <w:tcW w:w="2210" w:type="dxa"/>
            <w:shd w:val="clear" w:color="auto" w:fill="E5E5E5"/>
          </w:tcPr>
          <w:p>
            <w:pPr>
              <w:pStyle w:val="TableParagraph"/>
              <w:ind w:left="69"/>
              <w:rPr>
                <w:sz w:val="14"/>
              </w:rPr>
            </w:pPr>
            <w:r>
              <w:rPr>
                <w:spacing w:val="-2"/>
                <w:w w:val="110"/>
                <w:sz w:val="14"/>
              </w:rPr>
              <w:t>70.24</w:t>
            </w:r>
          </w:p>
        </w:tc>
        <w:tc>
          <w:tcPr>
            <w:tcW w:w="367" w:type="dxa"/>
            <w:shd w:val="clear" w:color="auto" w:fill="E5E5E5"/>
          </w:tcPr>
          <w:p>
            <w:pPr>
              <w:pStyle w:val="TableParagraph"/>
              <w:ind w:left="55" w:right="1"/>
              <w:rPr>
                <w:sz w:val="14"/>
              </w:rPr>
            </w:pPr>
            <w:r>
              <w:rPr>
                <w:spacing w:val="-4"/>
                <w:w w:val="110"/>
                <w:sz w:val="14"/>
              </w:rPr>
              <w:t>1.33</w:t>
            </w:r>
          </w:p>
        </w:tc>
        <w:tc>
          <w:tcPr>
            <w:tcW w:w="571" w:type="dxa"/>
            <w:shd w:val="clear" w:color="auto" w:fill="E5E5E5"/>
          </w:tcPr>
          <w:p>
            <w:pPr>
              <w:pStyle w:val="TableParagraph"/>
              <w:ind w:left="130"/>
              <w:rPr>
                <w:sz w:val="14"/>
              </w:rPr>
            </w:pPr>
            <w:r>
              <w:rPr>
                <w:spacing w:val="-4"/>
                <w:w w:val="110"/>
                <w:sz w:val="14"/>
              </w:rPr>
              <w:t>8.78</w:t>
            </w:r>
          </w:p>
        </w:tc>
        <w:tc>
          <w:tcPr>
            <w:tcW w:w="507" w:type="dxa"/>
            <w:shd w:val="clear" w:color="auto" w:fill="E5E5E5"/>
          </w:tcPr>
          <w:p>
            <w:pPr>
              <w:pStyle w:val="TableParagraph"/>
              <w:ind w:right="11"/>
              <w:rPr>
                <w:sz w:val="14"/>
              </w:rPr>
            </w:pPr>
            <w:r>
              <w:rPr>
                <w:spacing w:val="-2"/>
                <w:w w:val="110"/>
                <w:sz w:val="14"/>
              </w:rPr>
              <w:t>13.24</w:t>
            </w:r>
          </w:p>
        </w:tc>
        <w:tc>
          <w:tcPr>
            <w:tcW w:w="584" w:type="dxa"/>
            <w:shd w:val="clear" w:color="auto" w:fill="E5E5E5"/>
          </w:tcPr>
          <w:p>
            <w:pPr>
              <w:pStyle w:val="TableParagraph"/>
              <w:ind w:right="84"/>
              <w:jc w:val="right"/>
              <w:rPr>
                <w:sz w:val="14"/>
              </w:rPr>
            </w:pPr>
            <w:r>
              <w:rPr>
                <w:spacing w:val="-2"/>
                <w:w w:val="110"/>
                <w:sz w:val="14"/>
              </w:rPr>
              <w:t>615.76</w:t>
            </w:r>
          </w:p>
        </w:tc>
        <w:tc>
          <w:tcPr>
            <w:tcW w:w="584" w:type="dxa"/>
            <w:shd w:val="clear" w:color="auto" w:fill="E5E5E5"/>
          </w:tcPr>
          <w:p>
            <w:pPr>
              <w:pStyle w:val="TableParagraph"/>
              <w:ind w:left="71"/>
              <w:jc w:val="left"/>
              <w:rPr>
                <w:sz w:val="14"/>
              </w:rPr>
            </w:pPr>
            <w:r>
              <w:rPr>
                <w:spacing w:val="-2"/>
                <w:w w:val="110"/>
                <w:sz w:val="14"/>
              </w:rPr>
              <w:t>629.03</w:t>
            </w:r>
          </w:p>
        </w:tc>
        <w:tc>
          <w:tcPr>
            <w:tcW w:w="865" w:type="dxa"/>
            <w:shd w:val="clear" w:color="auto" w:fill="E5E5E5"/>
          </w:tcPr>
          <w:p>
            <w:pPr>
              <w:pStyle w:val="TableParagraph"/>
              <w:ind w:left="16"/>
              <w:rPr>
                <w:sz w:val="14"/>
              </w:rPr>
            </w:pPr>
            <w:r>
              <w:rPr>
                <w:spacing w:val="-4"/>
                <w:w w:val="110"/>
                <w:sz w:val="14"/>
              </w:rPr>
              <w:t>0.04</w:t>
            </w:r>
          </w:p>
        </w:tc>
        <w:tc>
          <w:tcPr>
            <w:tcW w:w="748" w:type="dxa"/>
            <w:shd w:val="clear" w:color="auto" w:fill="E5E5E5"/>
          </w:tcPr>
          <w:p>
            <w:pPr>
              <w:pStyle w:val="TableParagraph"/>
              <w:ind w:left="65"/>
              <w:rPr>
                <w:sz w:val="14"/>
              </w:rPr>
            </w:pPr>
            <w:r>
              <w:rPr>
                <w:spacing w:val="-4"/>
                <w:w w:val="110"/>
                <w:sz w:val="14"/>
              </w:rPr>
              <w:t>0.32</w:t>
            </w:r>
          </w:p>
        </w:tc>
        <w:tc>
          <w:tcPr>
            <w:tcW w:w="613" w:type="dxa"/>
            <w:shd w:val="clear" w:color="auto" w:fill="E5E5E5"/>
          </w:tcPr>
          <w:p>
            <w:pPr>
              <w:pStyle w:val="TableParagraph"/>
              <w:ind w:left="29" w:right="1"/>
              <w:rPr>
                <w:sz w:val="14"/>
              </w:rPr>
            </w:pPr>
            <w:r>
              <w:rPr>
                <w:spacing w:val="-4"/>
                <w:w w:val="110"/>
                <w:sz w:val="14"/>
              </w:rPr>
              <w:t>0.36</w:t>
            </w:r>
          </w:p>
        </w:tc>
        <w:tc>
          <w:tcPr>
            <w:tcW w:w="459" w:type="dxa"/>
            <w:shd w:val="clear" w:color="auto" w:fill="E5E5E5"/>
          </w:tcPr>
          <w:p>
            <w:pPr>
              <w:pStyle w:val="TableParagraph"/>
              <w:ind w:right="11"/>
              <w:rPr>
                <w:sz w:val="14"/>
              </w:rPr>
            </w:pPr>
            <w:r>
              <w:rPr>
                <w:spacing w:val="-4"/>
                <w:w w:val="110"/>
                <w:sz w:val="14"/>
              </w:rPr>
              <w:t>1.18</w:t>
            </w:r>
          </w:p>
        </w:tc>
        <w:tc>
          <w:tcPr>
            <w:tcW w:w="468" w:type="dxa"/>
            <w:shd w:val="clear" w:color="auto" w:fill="E5E5E5"/>
          </w:tcPr>
          <w:p>
            <w:pPr>
              <w:pStyle w:val="TableParagraph"/>
              <w:ind w:right="42"/>
              <w:rPr>
                <w:sz w:val="14"/>
              </w:rPr>
            </w:pPr>
            <w:r>
              <w:rPr>
                <w:spacing w:val="-4"/>
                <w:w w:val="110"/>
                <w:sz w:val="14"/>
              </w:rPr>
              <w:t>2.13</w:t>
            </w:r>
          </w:p>
        </w:tc>
        <w:tc>
          <w:tcPr>
            <w:tcW w:w="589" w:type="dxa"/>
            <w:shd w:val="clear" w:color="auto" w:fill="E5E5E5"/>
          </w:tcPr>
          <w:p>
            <w:pPr>
              <w:pStyle w:val="TableParagraph"/>
              <w:ind w:left="1" w:right="127"/>
              <w:rPr>
                <w:sz w:val="14"/>
              </w:rPr>
            </w:pPr>
            <w:r>
              <w:rPr>
                <w:spacing w:val="-4"/>
                <w:w w:val="110"/>
                <w:sz w:val="14"/>
              </w:rPr>
              <w:t>0.89</w:t>
            </w:r>
          </w:p>
        </w:tc>
        <w:tc>
          <w:tcPr>
            <w:tcW w:w="398" w:type="dxa"/>
            <w:shd w:val="clear" w:color="auto" w:fill="E5E5E5"/>
          </w:tcPr>
          <w:p>
            <w:pPr>
              <w:pStyle w:val="TableParagraph"/>
              <w:ind w:left="-8"/>
              <w:jc w:val="left"/>
              <w:rPr>
                <w:sz w:val="14"/>
              </w:rPr>
            </w:pPr>
            <w:r>
              <w:rPr>
                <w:spacing w:val="-4"/>
                <w:w w:val="110"/>
                <w:sz w:val="14"/>
              </w:rPr>
              <w:t>2.41</w:t>
            </w:r>
          </w:p>
        </w:tc>
      </w:tr>
      <w:tr>
        <w:trPr>
          <w:trHeight w:val="199" w:hRule="atLeast"/>
        </w:trPr>
        <w:tc>
          <w:tcPr>
            <w:tcW w:w="1390" w:type="dxa"/>
            <w:shd w:val="clear" w:color="auto" w:fill="E5E5E5"/>
          </w:tcPr>
          <w:p>
            <w:pPr>
              <w:pStyle w:val="TableParagraph"/>
              <w:ind w:left="119"/>
              <w:jc w:val="left"/>
              <w:rPr>
                <w:sz w:val="14"/>
              </w:rPr>
            </w:pPr>
            <w:r>
              <w:rPr>
                <w:spacing w:val="-5"/>
                <w:w w:val="120"/>
                <w:sz w:val="14"/>
              </w:rPr>
              <w:t>Spm</w:t>
            </w:r>
          </w:p>
        </w:tc>
        <w:tc>
          <w:tcPr>
            <w:tcW w:w="449" w:type="dxa"/>
            <w:shd w:val="clear" w:color="auto" w:fill="E5E5E5"/>
          </w:tcPr>
          <w:p>
            <w:pPr>
              <w:pStyle w:val="TableParagraph"/>
              <w:spacing w:before="0"/>
              <w:jc w:val="left"/>
              <w:rPr>
                <w:sz w:val="12"/>
              </w:rPr>
            </w:pPr>
          </w:p>
        </w:tc>
        <w:tc>
          <w:tcPr>
            <w:tcW w:w="1458" w:type="dxa"/>
            <w:shd w:val="clear" w:color="auto" w:fill="E5E5E5"/>
          </w:tcPr>
          <w:p>
            <w:pPr>
              <w:pStyle w:val="TableParagraph"/>
              <w:ind w:left="109" w:right="77"/>
              <w:rPr>
                <w:sz w:val="14"/>
              </w:rPr>
            </w:pPr>
            <w:r>
              <w:rPr>
                <w:spacing w:val="-2"/>
                <w:w w:val="110"/>
                <w:sz w:val="14"/>
              </w:rPr>
              <w:t>76.40</w:t>
            </w:r>
          </w:p>
        </w:tc>
        <w:tc>
          <w:tcPr>
            <w:tcW w:w="1387" w:type="dxa"/>
            <w:shd w:val="clear" w:color="auto" w:fill="E5E5E5"/>
          </w:tcPr>
          <w:p>
            <w:pPr>
              <w:pStyle w:val="TableParagraph"/>
              <w:ind w:left="106" w:right="78"/>
              <w:rPr>
                <w:sz w:val="14"/>
              </w:rPr>
            </w:pPr>
            <w:r>
              <w:rPr>
                <w:spacing w:val="-2"/>
                <w:w w:val="110"/>
                <w:sz w:val="14"/>
              </w:rPr>
              <w:t>71.10</w:t>
            </w:r>
          </w:p>
        </w:tc>
        <w:tc>
          <w:tcPr>
            <w:tcW w:w="2210" w:type="dxa"/>
            <w:shd w:val="clear" w:color="auto" w:fill="E5E5E5"/>
          </w:tcPr>
          <w:p>
            <w:pPr>
              <w:pStyle w:val="TableParagraph"/>
              <w:ind w:right="5"/>
              <w:rPr>
                <w:sz w:val="14"/>
              </w:rPr>
            </w:pPr>
            <w:r>
              <w:rPr>
                <w:spacing w:val="-2"/>
                <w:w w:val="110"/>
                <w:sz w:val="14"/>
              </w:rPr>
              <w:t>112.58</w:t>
            </w:r>
          </w:p>
        </w:tc>
        <w:tc>
          <w:tcPr>
            <w:tcW w:w="367" w:type="dxa"/>
            <w:shd w:val="clear" w:color="auto" w:fill="E5E5E5"/>
          </w:tcPr>
          <w:p>
            <w:pPr>
              <w:pStyle w:val="TableParagraph"/>
              <w:ind w:left="55" w:right="1"/>
              <w:rPr>
                <w:sz w:val="14"/>
              </w:rPr>
            </w:pPr>
            <w:r>
              <w:rPr>
                <w:spacing w:val="-4"/>
                <w:w w:val="110"/>
                <w:sz w:val="14"/>
              </w:rPr>
              <w:t>3.04</w:t>
            </w:r>
          </w:p>
        </w:tc>
        <w:tc>
          <w:tcPr>
            <w:tcW w:w="571" w:type="dxa"/>
            <w:shd w:val="clear" w:color="auto" w:fill="E5E5E5"/>
          </w:tcPr>
          <w:p>
            <w:pPr>
              <w:pStyle w:val="TableParagraph"/>
              <w:ind w:left="51"/>
              <w:rPr>
                <w:sz w:val="14"/>
              </w:rPr>
            </w:pPr>
            <w:r>
              <w:rPr>
                <w:spacing w:val="-2"/>
                <w:w w:val="110"/>
                <w:sz w:val="14"/>
              </w:rPr>
              <w:t>16.20</w:t>
            </w:r>
          </w:p>
        </w:tc>
        <w:tc>
          <w:tcPr>
            <w:tcW w:w="507" w:type="dxa"/>
            <w:shd w:val="clear" w:color="auto" w:fill="E5E5E5"/>
          </w:tcPr>
          <w:p>
            <w:pPr>
              <w:pStyle w:val="TableParagraph"/>
              <w:ind w:right="11"/>
              <w:rPr>
                <w:sz w:val="14"/>
              </w:rPr>
            </w:pPr>
            <w:r>
              <w:rPr>
                <w:spacing w:val="-2"/>
                <w:w w:val="110"/>
                <w:sz w:val="14"/>
              </w:rPr>
              <w:t>25.33</w:t>
            </w:r>
          </w:p>
        </w:tc>
        <w:tc>
          <w:tcPr>
            <w:tcW w:w="584" w:type="dxa"/>
            <w:shd w:val="clear" w:color="auto" w:fill="E5E5E5"/>
          </w:tcPr>
          <w:p>
            <w:pPr>
              <w:pStyle w:val="TableParagraph"/>
              <w:ind w:right="84"/>
              <w:jc w:val="right"/>
              <w:rPr>
                <w:sz w:val="14"/>
              </w:rPr>
            </w:pPr>
            <w:r>
              <w:rPr>
                <w:spacing w:val="-2"/>
                <w:w w:val="110"/>
                <w:sz w:val="14"/>
              </w:rPr>
              <w:t>752.58</w:t>
            </w:r>
          </w:p>
        </w:tc>
        <w:tc>
          <w:tcPr>
            <w:tcW w:w="584" w:type="dxa"/>
            <w:shd w:val="clear" w:color="auto" w:fill="E5E5E5"/>
          </w:tcPr>
          <w:p>
            <w:pPr>
              <w:pStyle w:val="TableParagraph"/>
              <w:ind w:left="71"/>
              <w:jc w:val="left"/>
              <w:rPr>
                <w:sz w:val="14"/>
              </w:rPr>
            </w:pPr>
            <w:r>
              <w:rPr>
                <w:spacing w:val="-2"/>
                <w:w w:val="110"/>
                <w:sz w:val="14"/>
              </w:rPr>
              <w:t>777.88</w:t>
            </w:r>
          </w:p>
        </w:tc>
        <w:tc>
          <w:tcPr>
            <w:tcW w:w="865" w:type="dxa"/>
            <w:shd w:val="clear" w:color="auto" w:fill="E5E5E5"/>
          </w:tcPr>
          <w:p>
            <w:pPr>
              <w:pStyle w:val="TableParagraph"/>
              <w:ind w:left="16"/>
              <w:rPr>
                <w:sz w:val="14"/>
              </w:rPr>
            </w:pPr>
            <w:r>
              <w:rPr>
                <w:spacing w:val="-4"/>
                <w:w w:val="110"/>
                <w:sz w:val="14"/>
              </w:rPr>
              <w:t>0.11</w:t>
            </w:r>
          </w:p>
        </w:tc>
        <w:tc>
          <w:tcPr>
            <w:tcW w:w="748" w:type="dxa"/>
            <w:shd w:val="clear" w:color="auto" w:fill="E5E5E5"/>
          </w:tcPr>
          <w:p>
            <w:pPr>
              <w:pStyle w:val="TableParagraph"/>
              <w:ind w:left="65"/>
              <w:rPr>
                <w:sz w:val="14"/>
              </w:rPr>
            </w:pPr>
            <w:r>
              <w:rPr>
                <w:spacing w:val="-4"/>
                <w:w w:val="110"/>
                <w:sz w:val="14"/>
              </w:rPr>
              <w:t>0.75</w:t>
            </w:r>
          </w:p>
        </w:tc>
        <w:tc>
          <w:tcPr>
            <w:tcW w:w="613" w:type="dxa"/>
            <w:shd w:val="clear" w:color="auto" w:fill="E5E5E5"/>
          </w:tcPr>
          <w:p>
            <w:pPr>
              <w:pStyle w:val="TableParagraph"/>
              <w:ind w:left="29" w:right="1"/>
              <w:rPr>
                <w:sz w:val="14"/>
              </w:rPr>
            </w:pPr>
            <w:r>
              <w:rPr>
                <w:spacing w:val="-4"/>
                <w:w w:val="110"/>
                <w:sz w:val="14"/>
              </w:rPr>
              <w:t>0.86</w:t>
            </w:r>
          </w:p>
        </w:tc>
        <w:tc>
          <w:tcPr>
            <w:tcW w:w="459" w:type="dxa"/>
            <w:shd w:val="clear" w:color="auto" w:fill="E5E5E5"/>
          </w:tcPr>
          <w:p>
            <w:pPr>
              <w:pStyle w:val="TableParagraph"/>
              <w:ind w:right="11"/>
              <w:rPr>
                <w:sz w:val="14"/>
              </w:rPr>
            </w:pPr>
            <w:r>
              <w:rPr>
                <w:spacing w:val="-4"/>
                <w:w w:val="110"/>
                <w:sz w:val="14"/>
              </w:rPr>
              <w:t>2.20</w:t>
            </w:r>
          </w:p>
        </w:tc>
        <w:tc>
          <w:tcPr>
            <w:tcW w:w="468" w:type="dxa"/>
            <w:shd w:val="clear" w:color="auto" w:fill="E5E5E5"/>
          </w:tcPr>
          <w:p>
            <w:pPr>
              <w:pStyle w:val="TableParagraph"/>
              <w:ind w:right="42"/>
              <w:rPr>
                <w:sz w:val="14"/>
              </w:rPr>
            </w:pPr>
            <w:r>
              <w:rPr>
                <w:spacing w:val="-4"/>
                <w:w w:val="110"/>
                <w:sz w:val="14"/>
              </w:rPr>
              <w:t>3.18</w:t>
            </w:r>
          </w:p>
        </w:tc>
        <w:tc>
          <w:tcPr>
            <w:tcW w:w="589" w:type="dxa"/>
            <w:shd w:val="clear" w:color="auto" w:fill="E5E5E5"/>
          </w:tcPr>
          <w:p>
            <w:pPr>
              <w:pStyle w:val="TableParagraph"/>
              <w:ind w:right="127"/>
              <w:rPr>
                <w:sz w:val="14"/>
              </w:rPr>
            </w:pPr>
            <w:r>
              <w:rPr>
                <w:spacing w:val="-4"/>
                <w:w w:val="110"/>
                <w:sz w:val="14"/>
              </w:rPr>
              <w:t>1.84</w:t>
            </w:r>
          </w:p>
        </w:tc>
        <w:tc>
          <w:tcPr>
            <w:tcW w:w="398" w:type="dxa"/>
            <w:shd w:val="clear" w:color="auto" w:fill="E5E5E5"/>
          </w:tcPr>
          <w:p>
            <w:pPr>
              <w:pStyle w:val="TableParagraph"/>
              <w:ind w:left="-8"/>
              <w:jc w:val="left"/>
              <w:rPr>
                <w:sz w:val="14"/>
              </w:rPr>
            </w:pPr>
            <w:r>
              <w:rPr>
                <w:spacing w:val="-4"/>
                <w:w w:val="110"/>
                <w:sz w:val="14"/>
              </w:rPr>
              <w:t>0.28</w:t>
            </w:r>
          </w:p>
        </w:tc>
      </w:tr>
      <w:tr>
        <w:trPr>
          <w:trHeight w:val="198" w:hRule="atLeast"/>
        </w:trPr>
        <w:tc>
          <w:tcPr>
            <w:tcW w:w="1390" w:type="dxa"/>
            <w:shd w:val="clear" w:color="auto" w:fill="E5E5E5"/>
          </w:tcPr>
          <w:p>
            <w:pPr>
              <w:pStyle w:val="TableParagraph"/>
              <w:spacing w:line="179" w:lineRule="exact" w:before="0"/>
              <w:ind w:left="119"/>
              <w:jc w:val="left"/>
              <w:rPr>
                <w:sz w:val="14"/>
              </w:rPr>
            </w:pPr>
            <w:r>
              <w:rPr>
                <w:w w:val="110"/>
                <w:sz w:val="14"/>
              </w:rPr>
              <w:t>Spm</w:t>
            </w:r>
            <w:r>
              <w:rPr>
                <w:spacing w:val="11"/>
                <w:w w:val="110"/>
                <w:sz w:val="14"/>
              </w:rPr>
              <w:t> </w:t>
            </w:r>
            <w:r>
              <w:rPr>
                <w:rFonts w:ascii="Latin Modern Math"/>
                <w:w w:val="110"/>
                <w:sz w:val="14"/>
              </w:rPr>
              <w:t>+</w:t>
            </w:r>
            <w:r>
              <w:rPr>
                <w:rFonts w:ascii="Latin Modern Math"/>
                <w:spacing w:val="-3"/>
                <w:w w:val="110"/>
                <w:sz w:val="14"/>
              </w:rPr>
              <w:t> </w:t>
            </w:r>
            <w:r>
              <w:rPr>
                <w:w w:val="110"/>
                <w:sz w:val="14"/>
              </w:rPr>
              <w:t>WW</w:t>
            </w:r>
            <w:r>
              <w:rPr>
                <w:spacing w:val="9"/>
                <w:w w:val="110"/>
                <w:sz w:val="14"/>
              </w:rPr>
              <w:t> </w:t>
            </w:r>
            <w:r>
              <w:rPr>
                <w:spacing w:val="-5"/>
                <w:w w:val="110"/>
                <w:sz w:val="14"/>
              </w:rPr>
              <w:t>25%</w:t>
            </w:r>
          </w:p>
        </w:tc>
        <w:tc>
          <w:tcPr>
            <w:tcW w:w="449" w:type="dxa"/>
            <w:shd w:val="clear" w:color="auto" w:fill="E5E5E5"/>
          </w:tcPr>
          <w:p>
            <w:pPr>
              <w:pStyle w:val="TableParagraph"/>
              <w:spacing w:before="0"/>
              <w:jc w:val="left"/>
              <w:rPr>
                <w:sz w:val="12"/>
              </w:rPr>
            </w:pPr>
          </w:p>
        </w:tc>
        <w:tc>
          <w:tcPr>
            <w:tcW w:w="1458" w:type="dxa"/>
            <w:shd w:val="clear" w:color="auto" w:fill="E5E5E5"/>
          </w:tcPr>
          <w:p>
            <w:pPr>
              <w:pStyle w:val="TableParagraph"/>
              <w:ind w:left="109" w:right="77"/>
              <w:rPr>
                <w:sz w:val="14"/>
              </w:rPr>
            </w:pPr>
            <w:r>
              <w:rPr>
                <w:spacing w:val="-2"/>
                <w:w w:val="110"/>
                <w:sz w:val="14"/>
              </w:rPr>
              <w:t>69.43</w:t>
            </w:r>
          </w:p>
        </w:tc>
        <w:tc>
          <w:tcPr>
            <w:tcW w:w="1387" w:type="dxa"/>
            <w:shd w:val="clear" w:color="auto" w:fill="E5E5E5"/>
          </w:tcPr>
          <w:p>
            <w:pPr>
              <w:pStyle w:val="TableParagraph"/>
              <w:ind w:left="106" w:right="78"/>
              <w:rPr>
                <w:sz w:val="14"/>
              </w:rPr>
            </w:pPr>
            <w:r>
              <w:rPr>
                <w:spacing w:val="-2"/>
                <w:w w:val="110"/>
                <w:sz w:val="14"/>
              </w:rPr>
              <w:t>64.55</w:t>
            </w:r>
          </w:p>
        </w:tc>
        <w:tc>
          <w:tcPr>
            <w:tcW w:w="2210" w:type="dxa"/>
            <w:shd w:val="clear" w:color="auto" w:fill="E5E5E5"/>
          </w:tcPr>
          <w:p>
            <w:pPr>
              <w:pStyle w:val="TableParagraph"/>
              <w:ind w:right="5"/>
              <w:rPr>
                <w:sz w:val="14"/>
              </w:rPr>
            </w:pPr>
            <w:r>
              <w:rPr>
                <w:spacing w:val="-2"/>
                <w:w w:val="110"/>
                <w:sz w:val="14"/>
              </w:rPr>
              <w:t>101.64</w:t>
            </w:r>
          </w:p>
        </w:tc>
        <w:tc>
          <w:tcPr>
            <w:tcW w:w="367" w:type="dxa"/>
            <w:shd w:val="clear" w:color="auto" w:fill="E5E5E5"/>
          </w:tcPr>
          <w:p>
            <w:pPr>
              <w:pStyle w:val="TableParagraph"/>
              <w:ind w:left="55" w:right="1"/>
              <w:rPr>
                <w:sz w:val="14"/>
              </w:rPr>
            </w:pPr>
            <w:r>
              <w:rPr>
                <w:spacing w:val="-4"/>
                <w:w w:val="110"/>
                <w:sz w:val="14"/>
              </w:rPr>
              <w:t>2.73</w:t>
            </w:r>
          </w:p>
        </w:tc>
        <w:tc>
          <w:tcPr>
            <w:tcW w:w="571" w:type="dxa"/>
            <w:shd w:val="clear" w:color="auto" w:fill="E5E5E5"/>
          </w:tcPr>
          <w:p>
            <w:pPr>
              <w:pStyle w:val="TableParagraph"/>
              <w:ind w:left="51"/>
              <w:rPr>
                <w:sz w:val="14"/>
              </w:rPr>
            </w:pPr>
            <w:r>
              <w:rPr>
                <w:spacing w:val="-2"/>
                <w:w w:val="110"/>
                <w:sz w:val="14"/>
              </w:rPr>
              <w:t>14.10</w:t>
            </w:r>
          </w:p>
        </w:tc>
        <w:tc>
          <w:tcPr>
            <w:tcW w:w="507" w:type="dxa"/>
            <w:shd w:val="clear" w:color="auto" w:fill="E5E5E5"/>
          </w:tcPr>
          <w:p>
            <w:pPr>
              <w:pStyle w:val="TableParagraph"/>
              <w:ind w:right="11"/>
              <w:rPr>
                <w:sz w:val="14"/>
              </w:rPr>
            </w:pPr>
            <w:r>
              <w:rPr>
                <w:spacing w:val="-2"/>
                <w:w w:val="110"/>
                <w:sz w:val="14"/>
              </w:rPr>
              <w:t>22.24</w:t>
            </w:r>
          </w:p>
        </w:tc>
        <w:tc>
          <w:tcPr>
            <w:tcW w:w="584" w:type="dxa"/>
            <w:shd w:val="clear" w:color="auto" w:fill="E5E5E5"/>
          </w:tcPr>
          <w:p>
            <w:pPr>
              <w:pStyle w:val="TableParagraph"/>
              <w:ind w:right="84"/>
              <w:jc w:val="right"/>
              <w:rPr>
                <w:sz w:val="14"/>
              </w:rPr>
            </w:pPr>
            <w:r>
              <w:rPr>
                <w:spacing w:val="-2"/>
                <w:w w:val="110"/>
                <w:sz w:val="14"/>
              </w:rPr>
              <w:t>728.91</w:t>
            </w:r>
          </w:p>
        </w:tc>
        <w:tc>
          <w:tcPr>
            <w:tcW w:w="584" w:type="dxa"/>
            <w:shd w:val="clear" w:color="auto" w:fill="E5E5E5"/>
          </w:tcPr>
          <w:p>
            <w:pPr>
              <w:pStyle w:val="TableParagraph"/>
              <w:ind w:left="71"/>
              <w:jc w:val="left"/>
              <w:rPr>
                <w:sz w:val="14"/>
              </w:rPr>
            </w:pPr>
            <w:r>
              <w:rPr>
                <w:spacing w:val="-2"/>
                <w:w w:val="110"/>
                <w:sz w:val="14"/>
              </w:rPr>
              <w:t>751.11</w:t>
            </w:r>
          </w:p>
        </w:tc>
        <w:tc>
          <w:tcPr>
            <w:tcW w:w="865" w:type="dxa"/>
            <w:shd w:val="clear" w:color="auto" w:fill="E5E5E5"/>
          </w:tcPr>
          <w:p>
            <w:pPr>
              <w:pStyle w:val="TableParagraph"/>
              <w:ind w:left="16"/>
              <w:rPr>
                <w:sz w:val="14"/>
              </w:rPr>
            </w:pPr>
            <w:r>
              <w:rPr>
                <w:spacing w:val="-4"/>
                <w:w w:val="110"/>
                <w:sz w:val="14"/>
              </w:rPr>
              <w:t>0.10</w:t>
            </w:r>
          </w:p>
        </w:tc>
        <w:tc>
          <w:tcPr>
            <w:tcW w:w="748" w:type="dxa"/>
            <w:shd w:val="clear" w:color="auto" w:fill="E5E5E5"/>
          </w:tcPr>
          <w:p>
            <w:pPr>
              <w:pStyle w:val="TableParagraph"/>
              <w:ind w:left="65"/>
              <w:rPr>
                <w:sz w:val="14"/>
              </w:rPr>
            </w:pPr>
            <w:r>
              <w:rPr>
                <w:spacing w:val="-4"/>
                <w:w w:val="110"/>
                <w:sz w:val="14"/>
              </w:rPr>
              <w:t>0.64</w:t>
            </w:r>
          </w:p>
        </w:tc>
        <w:tc>
          <w:tcPr>
            <w:tcW w:w="613" w:type="dxa"/>
            <w:shd w:val="clear" w:color="auto" w:fill="E5E5E5"/>
          </w:tcPr>
          <w:p>
            <w:pPr>
              <w:pStyle w:val="TableParagraph"/>
              <w:ind w:left="29" w:right="1"/>
              <w:rPr>
                <w:sz w:val="14"/>
              </w:rPr>
            </w:pPr>
            <w:r>
              <w:rPr>
                <w:spacing w:val="-4"/>
                <w:w w:val="110"/>
                <w:sz w:val="14"/>
              </w:rPr>
              <w:t>0.74</w:t>
            </w:r>
          </w:p>
        </w:tc>
        <w:tc>
          <w:tcPr>
            <w:tcW w:w="459" w:type="dxa"/>
            <w:shd w:val="clear" w:color="auto" w:fill="E5E5E5"/>
          </w:tcPr>
          <w:p>
            <w:pPr>
              <w:pStyle w:val="TableParagraph"/>
              <w:ind w:right="11"/>
              <w:rPr>
                <w:sz w:val="14"/>
              </w:rPr>
            </w:pPr>
            <w:r>
              <w:rPr>
                <w:spacing w:val="-4"/>
                <w:w w:val="110"/>
                <w:sz w:val="14"/>
              </w:rPr>
              <w:t>1.85</w:t>
            </w:r>
          </w:p>
        </w:tc>
        <w:tc>
          <w:tcPr>
            <w:tcW w:w="468" w:type="dxa"/>
            <w:shd w:val="clear" w:color="auto" w:fill="E5E5E5"/>
          </w:tcPr>
          <w:p>
            <w:pPr>
              <w:pStyle w:val="TableParagraph"/>
              <w:ind w:right="42"/>
              <w:rPr>
                <w:sz w:val="14"/>
              </w:rPr>
            </w:pPr>
            <w:r>
              <w:rPr>
                <w:spacing w:val="-4"/>
                <w:w w:val="110"/>
                <w:sz w:val="14"/>
              </w:rPr>
              <w:t>2.90</w:t>
            </w:r>
          </w:p>
        </w:tc>
        <w:tc>
          <w:tcPr>
            <w:tcW w:w="589" w:type="dxa"/>
            <w:shd w:val="clear" w:color="auto" w:fill="E5E5E5"/>
          </w:tcPr>
          <w:p>
            <w:pPr>
              <w:pStyle w:val="TableParagraph"/>
              <w:ind w:left="1" w:right="127"/>
              <w:rPr>
                <w:sz w:val="14"/>
              </w:rPr>
            </w:pPr>
            <w:r>
              <w:rPr>
                <w:spacing w:val="-4"/>
                <w:w w:val="110"/>
                <w:sz w:val="14"/>
              </w:rPr>
              <w:t>1.74</w:t>
            </w:r>
          </w:p>
        </w:tc>
        <w:tc>
          <w:tcPr>
            <w:tcW w:w="398" w:type="dxa"/>
            <w:shd w:val="clear" w:color="auto" w:fill="E5E5E5"/>
          </w:tcPr>
          <w:p>
            <w:pPr>
              <w:pStyle w:val="TableParagraph"/>
              <w:ind w:left="-8"/>
              <w:jc w:val="left"/>
              <w:rPr>
                <w:sz w:val="14"/>
              </w:rPr>
            </w:pPr>
            <w:r>
              <w:rPr>
                <w:spacing w:val="-4"/>
                <w:w w:val="110"/>
                <w:sz w:val="14"/>
              </w:rPr>
              <w:t>1.90</w:t>
            </w:r>
          </w:p>
        </w:tc>
      </w:tr>
      <w:tr>
        <w:trPr>
          <w:trHeight w:val="198" w:hRule="atLeast"/>
        </w:trPr>
        <w:tc>
          <w:tcPr>
            <w:tcW w:w="1390" w:type="dxa"/>
            <w:shd w:val="clear" w:color="auto" w:fill="E5E5E5"/>
          </w:tcPr>
          <w:p>
            <w:pPr>
              <w:pStyle w:val="TableParagraph"/>
              <w:spacing w:line="179" w:lineRule="exact" w:before="0"/>
              <w:ind w:left="119"/>
              <w:jc w:val="left"/>
              <w:rPr>
                <w:sz w:val="14"/>
              </w:rPr>
            </w:pPr>
            <w:r>
              <w:rPr>
                <w:w w:val="110"/>
                <w:sz w:val="14"/>
              </w:rPr>
              <w:t>Spm</w:t>
            </w:r>
            <w:r>
              <w:rPr>
                <w:spacing w:val="11"/>
                <w:w w:val="110"/>
                <w:sz w:val="14"/>
              </w:rPr>
              <w:t> </w:t>
            </w:r>
            <w:r>
              <w:rPr>
                <w:rFonts w:ascii="Latin Modern Math"/>
                <w:w w:val="110"/>
                <w:sz w:val="14"/>
              </w:rPr>
              <w:t>+</w:t>
            </w:r>
            <w:r>
              <w:rPr>
                <w:rFonts w:ascii="Latin Modern Math"/>
                <w:spacing w:val="-3"/>
                <w:w w:val="110"/>
                <w:sz w:val="14"/>
              </w:rPr>
              <w:t> </w:t>
            </w:r>
            <w:r>
              <w:rPr>
                <w:w w:val="110"/>
                <w:sz w:val="14"/>
              </w:rPr>
              <w:t>WW</w:t>
            </w:r>
            <w:r>
              <w:rPr>
                <w:spacing w:val="9"/>
                <w:w w:val="110"/>
                <w:sz w:val="14"/>
              </w:rPr>
              <w:t> </w:t>
            </w:r>
            <w:r>
              <w:rPr>
                <w:spacing w:val="-5"/>
                <w:w w:val="110"/>
                <w:sz w:val="14"/>
              </w:rPr>
              <w:t>50%</w:t>
            </w:r>
          </w:p>
        </w:tc>
        <w:tc>
          <w:tcPr>
            <w:tcW w:w="449" w:type="dxa"/>
            <w:shd w:val="clear" w:color="auto" w:fill="E5E5E5"/>
          </w:tcPr>
          <w:p>
            <w:pPr>
              <w:pStyle w:val="TableParagraph"/>
              <w:spacing w:before="0"/>
              <w:jc w:val="left"/>
              <w:rPr>
                <w:sz w:val="12"/>
              </w:rPr>
            </w:pPr>
          </w:p>
        </w:tc>
        <w:tc>
          <w:tcPr>
            <w:tcW w:w="1458" w:type="dxa"/>
            <w:shd w:val="clear" w:color="auto" w:fill="E5E5E5"/>
          </w:tcPr>
          <w:p>
            <w:pPr>
              <w:pStyle w:val="TableParagraph"/>
              <w:spacing w:before="8"/>
              <w:ind w:left="109" w:right="77"/>
              <w:rPr>
                <w:sz w:val="14"/>
              </w:rPr>
            </w:pPr>
            <w:r>
              <w:rPr>
                <w:spacing w:val="-2"/>
                <w:w w:val="110"/>
                <w:sz w:val="14"/>
              </w:rPr>
              <w:t>63.89</w:t>
            </w:r>
          </w:p>
        </w:tc>
        <w:tc>
          <w:tcPr>
            <w:tcW w:w="1387" w:type="dxa"/>
            <w:shd w:val="clear" w:color="auto" w:fill="E5E5E5"/>
          </w:tcPr>
          <w:p>
            <w:pPr>
              <w:pStyle w:val="TableParagraph"/>
              <w:spacing w:before="8"/>
              <w:ind w:left="106" w:right="78"/>
              <w:rPr>
                <w:sz w:val="14"/>
              </w:rPr>
            </w:pPr>
            <w:r>
              <w:rPr>
                <w:spacing w:val="-2"/>
                <w:w w:val="110"/>
                <w:sz w:val="14"/>
              </w:rPr>
              <w:t>59.44</w:t>
            </w:r>
          </w:p>
        </w:tc>
        <w:tc>
          <w:tcPr>
            <w:tcW w:w="2210" w:type="dxa"/>
            <w:shd w:val="clear" w:color="auto" w:fill="E5E5E5"/>
          </w:tcPr>
          <w:p>
            <w:pPr>
              <w:pStyle w:val="TableParagraph"/>
              <w:spacing w:before="8"/>
              <w:ind w:left="69"/>
              <w:rPr>
                <w:sz w:val="14"/>
              </w:rPr>
            </w:pPr>
            <w:r>
              <w:rPr>
                <w:spacing w:val="-2"/>
                <w:w w:val="110"/>
                <w:sz w:val="14"/>
              </w:rPr>
              <w:t>85.22</w:t>
            </w:r>
          </w:p>
        </w:tc>
        <w:tc>
          <w:tcPr>
            <w:tcW w:w="367" w:type="dxa"/>
            <w:shd w:val="clear" w:color="auto" w:fill="E5E5E5"/>
          </w:tcPr>
          <w:p>
            <w:pPr>
              <w:pStyle w:val="TableParagraph"/>
              <w:spacing w:before="8"/>
              <w:ind w:left="55" w:right="1"/>
              <w:rPr>
                <w:sz w:val="14"/>
              </w:rPr>
            </w:pPr>
            <w:r>
              <w:rPr>
                <w:spacing w:val="-4"/>
                <w:w w:val="110"/>
                <w:sz w:val="14"/>
              </w:rPr>
              <w:t>2.22</w:t>
            </w:r>
          </w:p>
        </w:tc>
        <w:tc>
          <w:tcPr>
            <w:tcW w:w="571" w:type="dxa"/>
            <w:shd w:val="clear" w:color="auto" w:fill="E5E5E5"/>
          </w:tcPr>
          <w:p>
            <w:pPr>
              <w:pStyle w:val="TableParagraph"/>
              <w:spacing w:before="8"/>
              <w:ind w:left="51"/>
              <w:rPr>
                <w:sz w:val="14"/>
              </w:rPr>
            </w:pPr>
            <w:r>
              <w:rPr>
                <w:spacing w:val="-2"/>
                <w:w w:val="110"/>
                <w:sz w:val="14"/>
              </w:rPr>
              <w:t>12.22</w:t>
            </w:r>
          </w:p>
        </w:tc>
        <w:tc>
          <w:tcPr>
            <w:tcW w:w="507" w:type="dxa"/>
            <w:shd w:val="clear" w:color="auto" w:fill="E5E5E5"/>
          </w:tcPr>
          <w:p>
            <w:pPr>
              <w:pStyle w:val="TableParagraph"/>
              <w:spacing w:before="8"/>
              <w:ind w:right="11"/>
              <w:rPr>
                <w:sz w:val="14"/>
              </w:rPr>
            </w:pPr>
            <w:r>
              <w:rPr>
                <w:spacing w:val="-2"/>
                <w:w w:val="110"/>
                <w:sz w:val="14"/>
              </w:rPr>
              <w:t>19.71</w:t>
            </w:r>
          </w:p>
        </w:tc>
        <w:tc>
          <w:tcPr>
            <w:tcW w:w="584" w:type="dxa"/>
            <w:shd w:val="clear" w:color="auto" w:fill="E5E5E5"/>
          </w:tcPr>
          <w:p>
            <w:pPr>
              <w:pStyle w:val="TableParagraph"/>
              <w:spacing w:before="8"/>
              <w:ind w:right="84"/>
              <w:jc w:val="right"/>
              <w:rPr>
                <w:sz w:val="14"/>
              </w:rPr>
            </w:pPr>
            <w:r>
              <w:rPr>
                <w:spacing w:val="-2"/>
                <w:w w:val="110"/>
                <w:sz w:val="14"/>
              </w:rPr>
              <w:t>688.33</w:t>
            </w:r>
          </w:p>
        </w:tc>
        <w:tc>
          <w:tcPr>
            <w:tcW w:w="584" w:type="dxa"/>
            <w:shd w:val="clear" w:color="auto" w:fill="E5E5E5"/>
          </w:tcPr>
          <w:p>
            <w:pPr>
              <w:pStyle w:val="TableParagraph"/>
              <w:spacing w:before="8"/>
              <w:ind w:left="72"/>
              <w:jc w:val="left"/>
              <w:rPr>
                <w:sz w:val="14"/>
              </w:rPr>
            </w:pPr>
            <w:r>
              <w:rPr>
                <w:spacing w:val="-2"/>
                <w:w w:val="110"/>
                <w:sz w:val="14"/>
              </w:rPr>
              <w:t>708.1</w:t>
            </w:r>
          </w:p>
        </w:tc>
        <w:tc>
          <w:tcPr>
            <w:tcW w:w="865" w:type="dxa"/>
            <w:shd w:val="clear" w:color="auto" w:fill="E5E5E5"/>
          </w:tcPr>
          <w:p>
            <w:pPr>
              <w:pStyle w:val="TableParagraph"/>
              <w:spacing w:before="8"/>
              <w:ind w:left="16"/>
              <w:rPr>
                <w:sz w:val="14"/>
              </w:rPr>
            </w:pPr>
            <w:r>
              <w:rPr>
                <w:spacing w:val="-4"/>
                <w:w w:val="110"/>
                <w:sz w:val="14"/>
              </w:rPr>
              <w:t>0.09</w:t>
            </w:r>
          </w:p>
        </w:tc>
        <w:tc>
          <w:tcPr>
            <w:tcW w:w="748" w:type="dxa"/>
            <w:shd w:val="clear" w:color="auto" w:fill="E5E5E5"/>
          </w:tcPr>
          <w:p>
            <w:pPr>
              <w:pStyle w:val="TableParagraph"/>
              <w:spacing w:before="8"/>
              <w:ind w:left="65"/>
              <w:rPr>
                <w:sz w:val="14"/>
              </w:rPr>
            </w:pPr>
            <w:r>
              <w:rPr>
                <w:spacing w:val="-4"/>
                <w:w w:val="110"/>
                <w:sz w:val="14"/>
              </w:rPr>
              <w:t>0.48</w:t>
            </w:r>
          </w:p>
        </w:tc>
        <w:tc>
          <w:tcPr>
            <w:tcW w:w="613" w:type="dxa"/>
            <w:shd w:val="clear" w:color="auto" w:fill="E5E5E5"/>
          </w:tcPr>
          <w:p>
            <w:pPr>
              <w:pStyle w:val="TableParagraph"/>
              <w:spacing w:before="8"/>
              <w:ind w:left="29" w:right="1"/>
              <w:rPr>
                <w:sz w:val="14"/>
              </w:rPr>
            </w:pPr>
            <w:r>
              <w:rPr>
                <w:spacing w:val="-4"/>
                <w:w w:val="110"/>
                <w:sz w:val="14"/>
              </w:rPr>
              <w:t>0.57</w:t>
            </w:r>
          </w:p>
        </w:tc>
        <w:tc>
          <w:tcPr>
            <w:tcW w:w="459" w:type="dxa"/>
            <w:shd w:val="clear" w:color="auto" w:fill="E5E5E5"/>
          </w:tcPr>
          <w:p>
            <w:pPr>
              <w:pStyle w:val="TableParagraph"/>
              <w:spacing w:before="8"/>
              <w:ind w:right="11"/>
              <w:rPr>
                <w:sz w:val="14"/>
              </w:rPr>
            </w:pPr>
            <w:r>
              <w:rPr>
                <w:spacing w:val="-4"/>
                <w:w w:val="110"/>
                <w:sz w:val="14"/>
              </w:rPr>
              <w:t>1.60</w:t>
            </w:r>
          </w:p>
        </w:tc>
        <w:tc>
          <w:tcPr>
            <w:tcW w:w="468" w:type="dxa"/>
            <w:shd w:val="clear" w:color="auto" w:fill="E5E5E5"/>
          </w:tcPr>
          <w:p>
            <w:pPr>
              <w:pStyle w:val="TableParagraph"/>
              <w:spacing w:before="8"/>
              <w:ind w:right="42"/>
              <w:rPr>
                <w:sz w:val="14"/>
              </w:rPr>
            </w:pPr>
            <w:r>
              <w:rPr>
                <w:spacing w:val="-4"/>
                <w:w w:val="110"/>
                <w:sz w:val="14"/>
              </w:rPr>
              <w:t>2.63</w:t>
            </w:r>
          </w:p>
        </w:tc>
        <w:tc>
          <w:tcPr>
            <w:tcW w:w="589" w:type="dxa"/>
            <w:shd w:val="clear" w:color="auto" w:fill="E5E5E5"/>
          </w:tcPr>
          <w:p>
            <w:pPr>
              <w:pStyle w:val="TableParagraph"/>
              <w:spacing w:before="8"/>
              <w:ind w:left="1" w:right="127"/>
              <w:rPr>
                <w:sz w:val="14"/>
              </w:rPr>
            </w:pPr>
            <w:r>
              <w:rPr>
                <w:spacing w:val="-4"/>
                <w:w w:val="110"/>
                <w:sz w:val="14"/>
              </w:rPr>
              <w:t>1.50</w:t>
            </w:r>
          </w:p>
        </w:tc>
        <w:tc>
          <w:tcPr>
            <w:tcW w:w="398" w:type="dxa"/>
            <w:shd w:val="clear" w:color="auto" w:fill="E5E5E5"/>
          </w:tcPr>
          <w:p>
            <w:pPr>
              <w:pStyle w:val="TableParagraph"/>
              <w:spacing w:before="8"/>
              <w:ind w:left="-8"/>
              <w:jc w:val="left"/>
              <w:rPr>
                <w:sz w:val="14"/>
              </w:rPr>
            </w:pPr>
            <w:r>
              <w:rPr>
                <w:spacing w:val="-4"/>
                <w:w w:val="110"/>
                <w:sz w:val="14"/>
              </w:rPr>
              <w:t>2.06</w:t>
            </w:r>
          </w:p>
        </w:tc>
      </w:tr>
      <w:tr>
        <w:trPr>
          <w:trHeight w:val="199" w:hRule="atLeast"/>
        </w:trPr>
        <w:tc>
          <w:tcPr>
            <w:tcW w:w="1390" w:type="dxa"/>
            <w:shd w:val="clear" w:color="auto" w:fill="E5E5E5"/>
          </w:tcPr>
          <w:p>
            <w:pPr>
              <w:pStyle w:val="TableParagraph"/>
              <w:spacing w:line="180" w:lineRule="exact" w:before="0"/>
              <w:ind w:left="119"/>
              <w:jc w:val="left"/>
              <w:rPr>
                <w:sz w:val="14"/>
              </w:rPr>
            </w:pPr>
            <w:r>
              <w:rPr>
                <w:w w:val="110"/>
                <w:sz w:val="14"/>
              </w:rPr>
              <w:t>Spm</w:t>
            </w:r>
            <w:r>
              <w:rPr>
                <w:spacing w:val="11"/>
                <w:w w:val="110"/>
                <w:sz w:val="14"/>
              </w:rPr>
              <w:t> </w:t>
            </w:r>
            <w:r>
              <w:rPr>
                <w:rFonts w:ascii="Latin Modern Math"/>
                <w:w w:val="110"/>
                <w:sz w:val="14"/>
              </w:rPr>
              <w:t>+</w:t>
            </w:r>
            <w:r>
              <w:rPr>
                <w:rFonts w:ascii="Latin Modern Math"/>
                <w:spacing w:val="-3"/>
                <w:w w:val="110"/>
                <w:sz w:val="14"/>
              </w:rPr>
              <w:t> </w:t>
            </w:r>
            <w:r>
              <w:rPr>
                <w:w w:val="110"/>
                <w:sz w:val="14"/>
              </w:rPr>
              <w:t>WW</w:t>
            </w:r>
            <w:r>
              <w:rPr>
                <w:spacing w:val="9"/>
                <w:w w:val="110"/>
                <w:sz w:val="14"/>
              </w:rPr>
              <w:t> </w:t>
            </w:r>
            <w:r>
              <w:rPr>
                <w:spacing w:val="-4"/>
                <w:w w:val="110"/>
                <w:sz w:val="14"/>
              </w:rPr>
              <w:t>100%</w:t>
            </w:r>
          </w:p>
        </w:tc>
        <w:tc>
          <w:tcPr>
            <w:tcW w:w="449" w:type="dxa"/>
            <w:shd w:val="clear" w:color="auto" w:fill="E5E5E5"/>
          </w:tcPr>
          <w:p>
            <w:pPr>
              <w:pStyle w:val="TableParagraph"/>
              <w:spacing w:before="0"/>
              <w:jc w:val="left"/>
              <w:rPr>
                <w:sz w:val="12"/>
              </w:rPr>
            </w:pPr>
          </w:p>
        </w:tc>
        <w:tc>
          <w:tcPr>
            <w:tcW w:w="1458" w:type="dxa"/>
            <w:shd w:val="clear" w:color="auto" w:fill="E5E5E5"/>
          </w:tcPr>
          <w:p>
            <w:pPr>
              <w:pStyle w:val="TableParagraph"/>
              <w:ind w:left="109" w:right="77"/>
              <w:rPr>
                <w:sz w:val="14"/>
              </w:rPr>
            </w:pPr>
            <w:r>
              <w:rPr>
                <w:spacing w:val="-2"/>
                <w:w w:val="110"/>
                <w:sz w:val="14"/>
              </w:rPr>
              <w:t>59.50</w:t>
            </w:r>
          </w:p>
        </w:tc>
        <w:tc>
          <w:tcPr>
            <w:tcW w:w="1387" w:type="dxa"/>
            <w:shd w:val="clear" w:color="auto" w:fill="E5E5E5"/>
          </w:tcPr>
          <w:p>
            <w:pPr>
              <w:pStyle w:val="TableParagraph"/>
              <w:ind w:left="106" w:right="78"/>
              <w:rPr>
                <w:sz w:val="14"/>
              </w:rPr>
            </w:pPr>
            <w:r>
              <w:rPr>
                <w:spacing w:val="-2"/>
                <w:w w:val="110"/>
                <w:sz w:val="14"/>
              </w:rPr>
              <w:t>55.29</w:t>
            </w:r>
          </w:p>
        </w:tc>
        <w:tc>
          <w:tcPr>
            <w:tcW w:w="2210" w:type="dxa"/>
            <w:shd w:val="clear" w:color="auto" w:fill="E5E5E5"/>
          </w:tcPr>
          <w:p>
            <w:pPr>
              <w:pStyle w:val="TableParagraph"/>
              <w:ind w:left="69"/>
              <w:rPr>
                <w:sz w:val="14"/>
              </w:rPr>
            </w:pPr>
            <w:r>
              <w:rPr>
                <w:spacing w:val="-2"/>
                <w:w w:val="110"/>
                <w:sz w:val="14"/>
              </w:rPr>
              <w:t>79.19</w:t>
            </w:r>
          </w:p>
        </w:tc>
        <w:tc>
          <w:tcPr>
            <w:tcW w:w="367" w:type="dxa"/>
            <w:shd w:val="clear" w:color="auto" w:fill="E5E5E5"/>
          </w:tcPr>
          <w:p>
            <w:pPr>
              <w:pStyle w:val="TableParagraph"/>
              <w:ind w:left="55"/>
              <w:rPr>
                <w:sz w:val="14"/>
              </w:rPr>
            </w:pPr>
            <w:r>
              <w:rPr>
                <w:spacing w:val="-4"/>
                <w:w w:val="110"/>
                <w:sz w:val="14"/>
              </w:rPr>
              <w:t>1.85</w:t>
            </w:r>
          </w:p>
        </w:tc>
        <w:tc>
          <w:tcPr>
            <w:tcW w:w="571" w:type="dxa"/>
            <w:shd w:val="clear" w:color="auto" w:fill="E5E5E5"/>
          </w:tcPr>
          <w:p>
            <w:pPr>
              <w:pStyle w:val="TableParagraph"/>
              <w:ind w:left="51"/>
              <w:rPr>
                <w:sz w:val="14"/>
              </w:rPr>
            </w:pPr>
            <w:r>
              <w:rPr>
                <w:spacing w:val="-2"/>
                <w:w w:val="110"/>
                <w:sz w:val="14"/>
              </w:rPr>
              <w:t>11.83</w:t>
            </w:r>
          </w:p>
        </w:tc>
        <w:tc>
          <w:tcPr>
            <w:tcW w:w="507" w:type="dxa"/>
            <w:shd w:val="clear" w:color="auto" w:fill="E5E5E5"/>
          </w:tcPr>
          <w:p>
            <w:pPr>
              <w:pStyle w:val="TableParagraph"/>
              <w:ind w:right="11"/>
              <w:rPr>
                <w:sz w:val="14"/>
              </w:rPr>
            </w:pPr>
            <w:r>
              <w:rPr>
                <w:spacing w:val="-2"/>
                <w:w w:val="110"/>
                <w:sz w:val="14"/>
              </w:rPr>
              <w:t>15.22</w:t>
            </w:r>
          </w:p>
        </w:tc>
        <w:tc>
          <w:tcPr>
            <w:tcW w:w="584" w:type="dxa"/>
            <w:shd w:val="clear" w:color="auto" w:fill="E5E5E5"/>
          </w:tcPr>
          <w:p>
            <w:pPr>
              <w:pStyle w:val="TableParagraph"/>
              <w:ind w:right="84"/>
              <w:jc w:val="right"/>
              <w:rPr>
                <w:sz w:val="14"/>
              </w:rPr>
            </w:pPr>
            <w:r>
              <w:rPr>
                <w:spacing w:val="-2"/>
                <w:w w:val="110"/>
                <w:sz w:val="14"/>
              </w:rPr>
              <w:t>653.84</w:t>
            </w:r>
          </w:p>
        </w:tc>
        <w:tc>
          <w:tcPr>
            <w:tcW w:w="584" w:type="dxa"/>
            <w:shd w:val="clear" w:color="auto" w:fill="E5E5E5"/>
          </w:tcPr>
          <w:p>
            <w:pPr>
              <w:pStyle w:val="TableParagraph"/>
              <w:ind w:left="72"/>
              <w:jc w:val="left"/>
              <w:rPr>
                <w:sz w:val="14"/>
              </w:rPr>
            </w:pPr>
            <w:r>
              <w:rPr>
                <w:spacing w:val="-2"/>
                <w:w w:val="110"/>
                <w:sz w:val="14"/>
              </w:rPr>
              <w:t>669.04</w:t>
            </w:r>
          </w:p>
        </w:tc>
        <w:tc>
          <w:tcPr>
            <w:tcW w:w="865" w:type="dxa"/>
            <w:shd w:val="clear" w:color="auto" w:fill="E5E5E5"/>
          </w:tcPr>
          <w:p>
            <w:pPr>
              <w:pStyle w:val="TableParagraph"/>
              <w:ind w:left="16"/>
              <w:rPr>
                <w:sz w:val="14"/>
              </w:rPr>
            </w:pPr>
            <w:r>
              <w:rPr>
                <w:spacing w:val="-4"/>
                <w:w w:val="110"/>
                <w:sz w:val="14"/>
              </w:rPr>
              <w:t>0.06</w:t>
            </w:r>
          </w:p>
        </w:tc>
        <w:tc>
          <w:tcPr>
            <w:tcW w:w="748" w:type="dxa"/>
            <w:shd w:val="clear" w:color="auto" w:fill="E5E5E5"/>
          </w:tcPr>
          <w:p>
            <w:pPr>
              <w:pStyle w:val="TableParagraph"/>
              <w:ind w:left="65"/>
              <w:rPr>
                <w:sz w:val="14"/>
              </w:rPr>
            </w:pPr>
            <w:r>
              <w:rPr>
                <w:spacing w:val="-4"/>
                <w:w w:val="110"/>
                <w:sz w:val="14"/>
              </w:rPr>
              <w:t>0.37</w:t>
            </w:r>
          </w:p>
        </w:tc>
        <w:tc>
          <w:tcPr>
            <w:tcW w:w="613" w:type="dxa"/>
            <w:shd w:val="clear" w:color="auto" w:fill="E5E5E5"/>
          </w:tcPr>
          <w:p>
            <w:pPr>
              <w:pStyle w:val="TableParagraph"/>
              <w:ind w:left="29" w:right="1"/>
              <w:rPr>
                <w:sz w:val="14"/>
              </w:rPr>
            </w:pPr>
            <w:r>
              <w:rPr>
                <w:spacing w:val="-4"/>
                <w:w w:val="110"/>
                <w:sz w:val="14"/>
              </w:rPr>
              <w:t>0.43</w:t>
            </w:r>
          </w:p>
        </w:tc>
        <w:tc>
          <w:tcPr>
            <w:tcW w:w="459" w:type="dxa"/>
            <w:shd w:val="clear" w:color="auto" w:fill="E5E5E5"/>
          </w:tcPr>
          <w:p>
            <w:pPr>
              <w:pStyle w:val="TableParagraph"/>
              <w:ind w:right="11"/>
              <w:rPr>
                <w:sz w:val="14"/>
              </w:rPr>
            </w:pPr>
            <w:r>
              <w:rPr>
                <w:spacing w:val="-4"/>
                <w:w w:val="110"/>
                <w:sz w:val="14"/>
              </w:rPr>
              <w:t>1.38</w:t>
            </w:r>
          </w:p>
        </w:tc>
        <w:tc>
          <w:tcPr>
            <w:tcW w:w="468" w:type="dxa"/>
            <w:shd w:val="clear" w:color="auto" w:fill="E5E5E5"/>
          </w:tcPr>
          <w:p>
            <w:pPr>
              <w:pStyle w:val="TableParagraph"/>
              <w:ind w:right="42"/>
              <w:rPr>
                <w:sz w:val="14"/>
              </w:rPr>
            </w:pPr>
            <w:r>
              <w:rPr>
                <w:spacing w:val="-4"/>
                <w:w w:val="110"/>
                <w:sz w:val="14"/>
              </w:rPr>
              <w:t>2.38</w:t>
            </w:r>
          </w:p>
        </w:tc>
        <w:tc>
          <w:tcPr>
            <w:tcW w:w="589" w:type="dxa"/>
            <w:shd w:val="clear" w:color="auto" w:fill="E5E5E5"/>
          </w:tcPr>
          <w:p>
            <w:pPr>
              <w:pStyle w:val="TableParagraph"/>
              <w:ind w:left="1" w:right="127"/>
              <w:rPr>
                <w:sz w:val="14"/>
              </w:rPr>
            </w:pPr>
            <w:r>
              <w:rPr>
                <w:spacing w:val="-4"/>
                <w:w w:val="110"/>
                <w:sz w:val="14"/>
              </w:rPr>
              <w:t>1.20</w:t>
            </w:r>
          </w:p>
        </w:tc>
        <w:tc>
          <w:tcPr>
            <w:tcW w:w="398" w:type="dxa"/>
            <w:shd w:val="clear" w:color="auto" w:fill="E5E5E5"/>
          </w:tcPr>
          <w:p>
            <w:pPr>
              <w:pStyle w:val="TableParagraph"/>
              <w:ind w:left="-8"/>
              <w:jc w:val="left"/>
              <w:rPr>
                <w:sz w:val="14"/>
              </w:rPr>
            </w:pPr>
            <w:r>
              <w:rPr>
                <w:spacing w:val="-4"/>
                <w:w w:val="110"/>
                <w:sz w:val="14"/>
              </w:rPr>
              <w:t>2.18</w:t>
            </w:r>
          </w:p>
        </w:tc>
      </w:tr>
      <w:tr>
        <w:trPr>
          <w:trHeight w:val="198" w:hRule="atLeast"/>
        </w:trPr>
        <w:tc>
          <w:tcPr>
            <w:tcW w:w="1390" w:type="dxa"/>
            <w:shd w:val="clear" w:color="auto" w:fill="E5E5E5"/>
          </w:tcPr>
          <w:p>
            <w:pPr>
              <w:pStyle w:val="TableParagraph"/>
              <w:ind w:left="119"/>
              <w:jc w:val="left"/>
              <w:rPr>
                <w:sz w:val="14"/>
              </w:rPr>
            </w:pPr>
            <w:r>
              <w:rPr>
                <w:spacing w:val="-5"/>
                <w:w w:val="115"/>
                <w:sz w:val="14"/>
              </w:rPr>
              <w:t>Spd</w:t>
            </w:r>
          </w:p>
        </w:tc>
        <w:tc>
          <w:tcPr>
            <w:tcW w:w="449" w:type="dxa"/>
            <w:shd w:val="clear" w:color="auto" w:fill="E5E5E5"/>
          </w:tcPr>
          <w:p>
            <w:pPr>
              <w:pStyle w:val="TableParagraph"/>
              <w:spacing w:before="0"/>
              <w:jc w:val="left"/>
              <w:rPr>
                <w:sz w:val="12"/>
              </w:rPr>
            </w:pPr>
          </w:p>
        </w:tc>
        <w:tc>
          <w:tcPr>
            <w:tcW w:w="1458" w:type="dxa"/>
            <w:shd w:val="clear" w:color="auto" w:fill="E5E5E5"/>
          </w:tcPr>
          <w:p>
            <w:pPr>
              <w:pStyle w:val="TableParagraph"/>
              <w:ind w:left="109" w:right="77"/>
              <w:rPr>
                <w:sz w:val="14"/>
              </w:rPr>
            </w:pPr>
            <w:r>
              <w:rPr>
                <w:spacing w:val="-2"/>
                <w:w w:val="110"/>
                <w:sz w:val="14"/>
              </w:rPr>
              <w:t>71.33</w:t>
            </w:r>
          </w:p>
        </w:tc>
        <w:tc>
          <w:tcPr>
            <w:tcW w:w="1387" w:type="dxa"/>
            <w:shd w:val="clear" w:color="auto" w:fill="E5E5E5"/>
          </w:tcPr>
          <w:p>
            <w:pPr>
              <w:pStyle w:val="TableParagraph"/>
              <w:ind w:left="106" w:right="78"/>
              <w:rPr>
                <w:sz w:val="14"/>
              </w:rPr>
            </w:pPr>
            <w:r>
              <w:rPr>
                <w:spacing w:val="-2"/>
                <w:w w:val="110"/>
                <w:sz w:val="14"/>
              </w:rPr>
              <w:t>66.33</w:t>
            </w:r>
          </w:p>
        </w:tc>
        <w:tc>
          <w:tcPr>
            <w:tcW w:w="2210" w:type="dxa"/>
            <w:shd w:val="clear" w:color="auto" w:fill="E5E5E5"/>
          </w:tcPr>
          <w:p>
            <w:pPr>
              <w:pStyle w:val="TableParagraph"/>
              <w:ind w:left="69"/>
              <w:rPr>
                <w:sz w:val="14"/>
              </w:rPr>
            </w:pPr>
            <w:r>
              <w:rPr>
                <w:spacing w:val="-2"/>
                <w:w w:val="110"/>
                <w:sz w:val="14"/>
              </w:rPr>
              <w:t>98.74</w:t>
            </w:r>
          </w:p>
        </w:tc>
        <w:tc>
          <w:tcPr>
            <w:tcW w:w="367" w:type="dxa"/>
            <w:shd w:val="clear" w:color="auto" w:fill="E5E5E5"/>
          </w:tcPr>
          <w:p>
            <w:pPr>
              <w:pStyle w:val="TableParagraph"/>
              <w:ind w:left="55"/>
              <w:rPr>
                <w:sz w:val="14"/>
              </w:rPr>
            </w:pPr>
            <w:r>
              <w:rPr>
                <w:spacing w:val="-4"/>
                <w:w w:val="110"/>
                <w:sz w:val="14"/>
              </w:rPr>
              <w:t>2.87</w:t>
            </w:r>
          </w:p>
        </w:tc>
        <w:tc>
          <w:tcPr>
            <w:tcW w:w="571" w:type="dxa"/>
            <w:shd w:val="clear" w:color="auto" w:fill="E5E5E5"/>
          </w:tcPr>
          <w:p>
            <w:pPr>
              <w:pStyle w:val="TableParagraph"/>
              <w:ind w:left="51"/>
              <w:rPr>
                <w:sz w:val="14"/>
              </w:rPr>
            </w:pPr>
            <w:r>
              <w:rPr>
                <w:spacing w:val="-2"/>
                <w:w w:val="110"/>
                <w:sz w:val="14"/>
              </w:rPr>
              <w:t>15.90</w:t>
            </w:r>
          </w:p>
        </w:tc>
        <w:tc>
          <w:tcPr>
            <w:tcW w:w="507" w:type="dxa"/>
            <w:shd w:val="clear" w:color="auto" w:fill="E5E5E5"/>
          </w:tcPr>
          <w:p>
            <w:pPr>
              <w:pStyle w:val="TableParagraph"/>
              <w:ind w:right="11"/>
              <w:rPr>
                <w:sz w:val="14"/>
              </w:rPr>
            </w:pPr>
            <w:r>
              <w:rPr>
                <w:spacing w:val="-2"/>
                <w:w w:val="110"/>
                <w:sz w:val="14"/>
              </w:rPr>
              <w:t>23.57</w:t>
            </w:r>
          </w:p>
        </w:tc>
        <w:tc>
          <w:tcPr>
            <w:tcW w:w="584" w:type="dxa"/>
            <w:shd w:val="clear" w:color="auto" w:fill="E5E5E5"/>
          </w:tcPr>
          <w:p>
            <w:pPr>
              <w:pStyle w:val="TableParagraph"/>
              <w:ind w:right="84"/>
              <w:jc w:val="right"/>
              <w:rPr>
                <w:sz w:val="14"/>
              </w:rPr>
            </w:pPr>
            <w:r>
              <w:rPr>
                <w:spacing w:val="-2"/>
                <w:w w:val="110"/>
                <w:sz w:val="14"/>
              </w:rPr>
              <w:t>740.04</w:t>
            </w:r>
          </w:p>
        </w:tc>
        <w:tc>
          <w:tcPr>
            <w:tcW w:w="584" w:type="dxa"/>
            <w:shd w:val="clear" w:color="auto" w:fill="E5E5E5"/>
          </w:tcPr>
          <w:p>
            <w:pPr>
              <w:pStyle w:val="TableParagraph"/>
              <w:ind w:left="72"/>
              <w:jc w:val="left"/>
              <w:rPr>
                <w:sz w:val="14"/>
              </w:rPr>
            </w:pPr>
            <w:r>
              <w:rPr>
                <w:spacing w:val="-2"/>
                <w:w w:val="110"/>
                <w:sz w:val="14"/>
              </w:rPr>
              <w:t>763.64</w:t>
            </w:r>
          </w:p>
        </w:tc>
        <w:tc>
          <w:tcPr>
            <w:tcW w:w="865" w:type="dxa"/>
            <w:shd w:val="clear" w:color="auto" w:fill="E5E5E5"/>
          </w:tcPr>
          <w:p>
            <w:pPr>
              <w:pStyle w:val="TableParagraph"/>
              <w:ind w:left="16"/>
              <w:rPr>
                <w:sz w:val="14"/>
              </w:rPr>
            </w:pPr>
            <w:r>
              <w:rPr>
                <w:spacing w:val="-4"/>
                <w:w w:val="110"/>
                <w:sz w:val="14"/>
              </w:rPr>
              <w:t>0.11</w:t>
            </w:r>
          </w:p>
        </w:tc>
        <w:tc>
          <w:tcPr>
            <w:tcW w:w="748" w:type="dxa"/>
            <w:shd w:val="clear" w:color="auto" w:fill="E5E5E5"/>
          </w:tcPr>
          <w:p>
            <w:pPr>
              <w:pStyle w:val="TableParagraph"/>
              <w:ind w:left="65"/>
              <w:rPr>
                <w:sz w:val="14"/>
              </w:rPr>
            </w:pPr>
            <w:r>
              <w:rPr>
                <w:spacing w:val="-4"/>
                <w:w w:val="110"/>
                <w:sz w:val="14"/>
              </w:rPr>
              <w:t>0.71</w:t>
            </w:r>
          </w:p>
        </w:tc>
        <w:tc>
          <w:tcPr>
            <w:tcW w:w="613" w:type="dxa"/>
            <w:shd w:val="clear" w:color="auto" w:fill="E5E5E5"/>
          </w:tcPr>
          <w:p>
            <w:pPr>
              <w:pStyle w:val="TableParagraph"/>
              <w:ind w:left="29" w:right="1"/>
              <w:rPr>
                <w:sz w:val="14"/>
              </w:rPr>
            </w:pPr>
            <w:r>
              <w:rPr>
                <w:spacing w:val="-4"/>
                <w:w w:val="110"/>
                <w:sz w:val="14"/>
              </w:rPr>
              <w:t>0.82</w:t>
            </w:r>
          </w:p>
        </w:tc>
        <w:tc>
          <w:tcPr>
            <w:tcW w:w="459" w:type="dxa"/>
            <w:shd w:val="clear" w:color="auto" w:fill="E5E5E5"/>
          </w:tcPr>
          <w:p>
            <w:pPr>
              <w:pStyle w:val="TableParagraph"/>
              <w:ind w:right="11"/>
              <w:rPr>
                <w:sz w:val="14"/>
              </w:rPr>
            </w:pPr>
            <w:r>
              <w:rPr>
                <w:spacing w:val="-4"/>
                <w:w w:val="110"/>
                <w:sz w:val="14"/>
              </w:rPr>
              <w:t>2.10</w:t>
            </w:r>
          </w:p>
        </w:tc>
        <w:tc>
          <w:tcPr>
            <w:tcW w:w="468" w:type="dxa"/>
            <w:shd w:val="clear" w:color="auto" w:fill="E5E5E5"/>
          </w:tcPr>
          <w:p>
            <w:pPr>
              <w:pStyle w:val="TableParagraph"/>
              <w:ind w:right="42"/>
              <w:rPr>
                <w:sz w:val="14"/>
              </w:rPr>
            </w:pPr>
            <w:r>
              <w:rPr>
                <w:spacing w:val="-4"/>
                <w:w w:val="110"/>
                <w:sz w:val="14"/>
              </w:rPr>
              <w:t>2.94</w:t>
            </w:r>
          </w:p>
        </w:tc>
        <w:tc>
          <w:tcPr>
            <w:tcW w:w="589" w:type="dxa"/>
            <w:shd w:val="clear" w:color="auto" w:fill="E5E5E5"/>
          </w:tcPr>
          <w:p>
            <w:pPr>
              <w:pStyle w:val="TableParagraph"/>
              <w:ind w:left="1" w:right="127"/>
              <w:rPr>
                <w:sz w:val="14"/>
              </w:rPr>
            </w:pPr>
            <w:r>
              <w:rPr>
                <w:spacing w:val="-4"/>
                <w:w w:val="110"/>
                <w:sz w:val="14"/>
              </w:rPr>
              <w:t>1.60</w:t>
            </w:r>
          </w:p>
        </w:tc>
        <w:tc>
          <w:tcPr>
            <w:tcW w:w="398" w:type="dxa"/>
            <w:shd w:val="clear" w:color="auto" w:fill="E5E5E5"/>
          </w:tcPr>
          <w:p>
            <w:pPr>
              <w:pStyle w:val="TableParagraph"/>
              <w:ind w:left="-8"/>
              <w:jc w:val="left"/>
              <w:rPr>
                <w:sz w:val="14"/>
              </w:rPr>
            </w:pPr>
            <w:r>
              <w:rPr>
                <w:spacing w:val="-4"/>
                <w:w w:val="110"/>
                <w:sz w:val="14"/>
              </w:rPr>
              <w:t>0.35</w:t>
            </w:r>
          </w:p>
        </w:tc>
      </w:tr>
      <w:tr>
        <w:trPr>
          <w:trHeight w:val="198" w:hRule="atLeast"/>
        </w:trPr>
        <w:tc>
          <w:tcPr>
            <w:tcW w:w="1390" w:type="dxa"/>
            <w:shd w:val="clear" w:color="auto" w:fill="E5E5E5"/>
          </w:tcPr>
          <w:p>
            <w:pPr>
              <w:pStyle w:val="TableParagraph"/>
              <w:spacing w:line="179" w:lineRule="exact" w:before="0"/>
              <w:ind w:left="119"/>
              <w:jc w:val="left"/>
              <w:rPr>
                <w:sz w:val="14"/>
              </w:rPr>
            </w:pPr>
            <w:r>
              <w:rPr>
                <w:w w:val="110"/>
                <w:sz w:val="14"/>
              </w:rPr>
              <w:t>Spd</w:t>
            </w:r>
            <w:r>
              <w:rPr>
                <w:spacing w:val="6"/>
                <w:w w:val="110"/>
                <w:sz w:val="14"/>
              </w:rPr>
              <w:t> </w:t>
            </w:r>
            <w:r>
              <w:rPr>
                <w:rFonts w:ascii="Latin Modern Math"/>
                <w:w w:val="110"/>
                <w:sz w:val="14"/>
              </w:rPr>
              <w:t>+</w:t>
            </w:r>
            <w:r>
              <w:rPr>
                <w:rFonts w:ascii="Latin Modern Math"/>
                <w:spacing w:val="-6"/>
                <w:w w:val="110"/>
                <w:sz w:val="14"/>
              </w:rPr>
              <w:t> </w:t>
            </w:r>
            <w:r>
              <w:rPr>
                <w:w w:val="110"/>
                <w:sz w:val="14"/>
              </w:rPr>
              <w:t>WW</w:t>
            </w:r>
            <w:r>
              <w:rPr>
                <w:spacing w:val="7"/>
                <w:w w:val="110"/>
                <w:sz w:val="14"/>
              </w:rPr>
              <w:t> </w:t>
            </w:r>
            <w:r>
              <w:rPr>
                <w:spacing w:val="-5"/>
                <w:w w:val="110"/>
                <w:sz w:val="14"/>
              </w:rPr>
              <w:t>25%</w:t>
            </w:r>
          </w:p>
        </w:tc>
        <w:tc>
          <w:tcPr>
            <w:tcW w:w="449" w:type="dxa"/>
            <w:shd w:val="clear" w:color="auto" w:fill="E5E5E5"/>
          </w:tcPr>
          <w:p>
            <w:pPr>
              <w:pStyle w:val="TableParagraph"/>
              <w:spacing w:before="0"/>
              <w:jc w:val="left"/>
              <w:rPr>
                <w:sz w:val="12"/>
              </w:rPr>
            </w:pPr>
          </w:p>
        </w:tc>
        <w:tc>
          <w:tcPr>
            <w:tcW w:w="1458" w:type="dxa"/>
            <w:shd w:val="clear" w:color="auto" w:fill="E5E5E5"/>
          </w:tcPr>
          <w:p>
            <w:pPr>
              <w:pStyle w:val="TableParagraph"/>
              <w:spacing w:before="8"/>
              <w:ind w:left="109" w:right="77"/>
              <w:rPr>
                <w:sz w:val="14"/>
              </w:rPr>
            </w:pPr>
            <w:r>
              <w:rPr>
                <w:spacing w:val="-2"/>
                <w:w w:val="110"/>
                <w:sz w:val="14"/>
              </w:rPr>
              <w:t>68.32</w:t>
            </w:r>
          </w:p>
        </w:tc>
        <w:tc>
          <w:tcPr>
            <w:tcW w:w="1387" w:type="dxa"/>
            <w:shd w:val="clear" w:color="auto" w:fill="E5E5E5"/>
          </w:tcPr>
          <w:p>
            <w:pPr>
              <w:pStyle w:val="TableParagraph"/>
              <w:spacing w:before="8"/>
              <w:ind w:left="106" w:right="78"/>
              <w:rPr>
                <w:sz w:val="14"/>
              </w:rPr>
            </w:pPr>
            <w:r>
              <w:rPr>
                <w:spacing w:val="-2"/>
                <w:w w:val="110"/>
                <w:sz w:val="14"/>
              </w:rPr>
              <w:t>63.50</w:t>
            </w:r>
          </w:p>
        </w:tc>
        <w:tc>
          <w:tcPr>
            <w:tcW w:w="2210" w:type="dxa"/>
            <w:shd w:val="clear" w:color="auto" w:fill="E5E5E5"/>
          </w:tcPr>
          <w:p>
            <w:pPr>
              <w:pStyle w:val="TableParagraph"/>
              <w:spacing w:before="8"/>
              <w:ind w:left="69"/>
              <w:rPr>
                <w:sz w:val="14"/>
              </w:rPr>
            </w:pPr>
            <w:r>
              <w:rPr>
                <w:spacing w:val="-2"/>
                <w:w w:val="110"/>
                <w:sz w:val="14"/>
              </w:rPr>
              <w:t>96.20</w:t>
            </w:r>
          </w:p>
        </w:tc>
        <w:tc>
          <w:tcPr>
            <w:tcW w:w="367" w:type="dxa"/>
            <w:shd w:val="clear" w:color="auto" w:fill="E5E5E5"/>
          </w:tcPr>
          <w:p>
            <w:pPr>
              <w:pStyle w:val="TableParagraph"/>
              <w:spacing w:before="8"/>
              <w:ind w:left="55"/>
              <w:rPr>
                <w:sz w:val="14"/>
              </w:rPr>
            </w:pPr>
            <w:r>
              <w:rPr>
                <w:spacing w:val="-4"/>
                <w:w w:val="110"/>
                <w:sz w:val="14"/>
              </w:rPr>
              <w:t>2.32</w:t>
            </w:r>
          </w:p>
        </w:tc>
        <w:tc>
          <w:tcPr>
            <w:tcW w:w="571" w:type="dxa"/>
            <w:shd w:val="clear" w:color="auto" w:fill="E5E5E5"/>
          </w:tcPr>
          <w:p>
            <w:pPr>
              <w:pStyle w:val="TableParagraph"/>
              <w:spacing w:before="8"/>
              <w:ind w:left="51"/>
              <w:rPr>
                <w:sz w:val="14"/>
              </w:rPr>
            </w:pPr>
            <w:r>
              <w:rPr>
                <w:spacing w:val="-2"/>
                <w:w w:val="110"/>
                <w:sz w:val="14"/>
              </w:rPr>
              <w:t>12.79</w:t>
            </w:r>
          </w:p>
        </w:tc>
        <w:tc>
          <w:tcPr>
            <w:tcW w:w="507" w:type="dxa"/>
            <w:shd w:val="clear" w:color="auto" w:fill="E5E5E5"/>
          </w:tcPr>
          <w:p>
            <w:pPr>
              <w:pStyle w:val="TableParagraph"/>
              <w:spacing w:before="8"/>
              <w:ind w:right="11"/>
              <w:rPr>
                <w:sz w:val="14"/>
              </w:rPr>
            </w:pPr>
            <w:r>
              <w:rPr>
                <w:spacing w:val="-2"/>
                <w:w w:val="110"/>
                <w:sz w:val="14"/>
              </w:rPr>
              <w:t>20.60</w:t>
            </w:r>
          </w:p>
        </w:tc>
        <w:tc>
          <w:tcPr>
            <w:tcW w:w="584" w:type="dxa"/>
            <w:shd w:val="clear" w:color="auto" w:fill="E5E5E5"/>
          </w:tcPr>
          <w:p>
            <w:pPr>
              <w:pStyle w:val="TableParagraph"/>
              <w:spacing w:before="8"/>
              <w:ind w:right="84"/>
              <w:jc w:val="right"/>
              <w:rPr>
                <w:sz w:val="14"/>
              </w:rPr>
            </w:pPr>
            <w:r>
              <w:rPr>
                <w:spacing w:val="-2"/>
                <w:w w:val="110"/>
                <w:sz w:val="14"/>
              </w:rPr>
              <w:t>718.40</w:t>
            </w:r>
          </w:p>
        </w:tc>
        <w:tc>
          <w:tcPr>
            <w:tcW w:w="584" w:type="dxa"/>
            <w:shd w:val="clear" w:color="auto" w:fill="E5E5E5"/>
          </w:tcPr>
          <w:p>
            <w:pPr>
              <w:pStyle w:val="TableParagraph"/>
              <w:spacing w:before="8"/>
              <w:ind w:left="72"/>
              <w:jc w:val="left"/>
              <w:rPr>
                <w:sz w:val="14"/>
              </w:rPr>
            </w:pPr>
            <w:r>
              <w:rPr>
                <w:spacing w:val="-2"/>
                <w:w w:val="110"/>
                <w:sz w:val="14"/>
              </w:rPr>
              <w:t>739.02</w:t>
            </w:r>
          </w:p>
        </w:tc>
        <w:tc>
          <w:tcPr>
            <w:tcW w:w="865" w:type="dxa"/>
            <w:shd w:val="clear" w:color="auto" w:fill="E5E5E5"/>
          </w:tcPr>
          <w:p>
            <w:pPr>
              <w:pStyle w:val="TableParagraph"/>
              <w:spacing w:before="8"/>
              <w:ind w:left="16"/>
              <w:rPr>
                <w:sz w:val="14"/>
              </w:rPr>
            </w:pPr>
            <w:r>
              <w:rPr>
                <w:spacing w:val="-4"/>
                <w:w w:val="110"/>
                <w:sz w:val="14"/>
              </w:rPr>
              <w:t>0.09</w:t>
            </w:r>
          </w:p>
        </w:tc>
        <w:tc>
          <w:tcPr>
            <w:tcW w:w="748" w:type="dxa"/>
            <w:shd w:val="clear" w:color="auto" w:fill="E5E5E5"/>
          </w:tcPr>
          <w:p>
            <w:pPr>
              <w:pStyle w:val="TableParagraph"/>
              <w:spacing w:before="8"/>
              <w:ind w:left="65"/>
              <w:rPr>
                <w:sz w:val="14"/>
              </w:rPr>
            </w:pPr>
            <w:r>
              <w:rPr>
                <w:spacing w:val="-4"/>
                <w:w w:val="110"/>
                <w:sz w:val="14"/>
              </w:rPr>
              <w:t>0.61</w:t>
            </w:r>
          </w:p>
        </w:tc>
        <w:tc>
          <w:tcPr>
            <w:tcW w:w="613" w:type="dxa"/>
            <w:shd w:val="clear" w:color="auto" w:fill="E5E5E5"/>
          </w:tcPr>
          <w:p>
            <w:pPr>
              <w:pStyle w:val="TableParagraph"/>
              <w:spacing w:before="8"/>
              <w:ind w:left="29" w:right="1"/>
              <w:rPr>
                <w:sz w:val="14"/>
              </w:rPr>
            </w:pPr>
            <w:r>
              <w:rPr>
                <w:spacing w:val="-4"/>
                <w:w w:val="110"/>
                <w:sz w:val="14"/>
              </w:rPr>
              <w:t>0.70</w:t>
            </w:r>
          </w:p>
        </w:tc>
        <w:tc>
          <w:tcPr>
            <w:tcW w:w="459" w:type="dxa"/>
            <w:shd w:val="clear" w:color="auto" w:fill="E5E5E5"/>
          </w:tcPr>
          <w:p>
            <w:pPr>
              <w:pStyle w:val="TableParagraph"/>
              <w:spacing w:before="8"/>
              <w:ind w:right="11"/>
              <w:rPr>
                <w:sz w:val="14"/>
              </w:rPr>
            </w:pPr>
            <w:r>
              <w:rPr>
                <w:spacing w:val="-4"/>
                <w:w w:val="110"/>
                <w:sz w:val="14"/>
              </w:rPr>
              <w:t>1.81</w:t>
            </w:r>
          </w:p>
        </w:tc>
        <w:tc>
          <w:tcPr>
            <w:tcW w:w="468" w:type="dxa"/>
            <w:shd w:val="clear" w:color="auto" w:fill="E5E5E5"/>
          </w:tcPr>
          <w:p>
            <w:pPr>
              <w:pStyle w:val="TableParagraph"/>
              <w:spacing w:before="8"/>
              <w:ind w:right="42"/>
              <w:rPr>
                <w:sz w:val="14"/>
              </w:rPr>
            </w:pPr>
            <w:r>
              <w:rPr>
                <w:spacing w:val="-4"/>
                <w:w w:val="110"/>
                <w:sz w:val="14"/>
              </w:rPr>
              <w:t>2.63</w:t>
            </w:r>
          </w:p>
        </w:tc>
        <w:tc>
          <w:tcPr>
            <w:tcW w:w="589" w:type="dxa"/>
            <w:shd w:val="clear" w:color="auto" w:fill="E5E5E5"/>
          </w:tcPr>
          <w:p>
            <w:pPr>
              <w:pStyle w:val="TableParagraph"/>
              <w:spacing w:before="8"/>
              <w:ind w:left="1" w:right="127"/>
              <w:rPr>
                <w:sz w:val="14"/>
              </w:rPr>
            </w:pPr>
            <w:r>
              <w:rPr>
                <w:spacing w:val="-4"/>
                <w:w w:val="110"/>
                <w:sz w:val="14"/>
              </w:rPr>
              <w:t>1.31</w:t>
            </w:r>
          </w:p>
        </w:tc>
        <w:tc>
          <w:tcPr>
            <w:tcW w:w="398" w:type="dxa"/>
            <w:shd w:val="clear" w:color="auto" w:fill="E5E5E5"/>
          </w:tcPr>
          <w:p>
            <w:pPr>
              <w:pStyle w:val="TableParagraph"/>
              <w:spacing w:before="8"/>
              <w:ind w:left="-8"/>
              <w:jc w:val="left"/>
              <w:rPr>
                <w:sz w:val="14"/>
              </w:rPr>
            </w:pPr>
            <w:r>
              <w:rPr>
                <w:spacing w:val="-4"/>
                <w:w w:val="110"/>
                <w:sz w:val="14"/>
              </w:rPr>
              <w:t>1.95</w:t>
            </w:r>
          </w:p>
        </w:tc>
      </w:tr>
      <w:tr>
        <w:trPr>
          <w:trHeight w:val="199" w:hRule="atLeast"/>
        </w:trPr>
        <w:tc>
          <w:tcPr>
            <w:tcW w:w="1390" w:type="dxa"/>
            <w:shd w:val="clear" w:color="auto" w:fill="E5E5E5"/>
          </w:tcPr>
          <w:p>
            <w:pPr>
              <w:pStyle w:val="TableParagraph"/>
              <w:spacing w:line="180" w:lineRule="exact" w:before="0"/>
              <w:ind w:left="119"/>
              <w:jc w:val="left"/>
              <w:rPr>
                <w:sz w:val="14"/>
              </w:rPr>
            </w:pPr>
            <w:r>
              <w:rPr>
                <w:w w:val="110"/>
                <w:sz w:val="14"/>
              </w:rPr>
              <w:t>Spd</w:t>
            </w:r>
            <w:r>
              <w:rPr>
                <w:spacing w:val="6"/>
                <w:w w:val="110"/>
                <w:sz w:val="14"/>
              </w:rPr>
              <w:t> </w:t>
            </w:r>
            <w:r>
              <w:rPr>
                <w:rFonts w:ascii="Latin Modern Math"/>
                <w:w w:val="110"/>
                <w:sz w:val="14"/>
              </w:rPr>
              <w:t>+</w:t>
            </w:r>
            <w:r>
              <w:rPr>
                <w:rFonts w:ascii="Latin Modern Math"/>
                <w:spacing w:val="-6"/>
                <w:w w:val="110"/>
                <w:sz w:val="14"/>
              </w:rPr>
              <w:t> </w:t>
            </w:r>
            <w:r>
              <w:rPr>
                <w:w w:val="110"/>
                <w:sz w:val="14"/>
              </w:rPr>
              <w:t>WW</w:t>
            </w:r>
            <w:r>
              <w:rPr>
                <w:spacing w:val="7"/>
                <w:w w:val="110"/>
                <w:sz w:val="14"/>
              </w:rPr>
              <w:t> </w:t>
            </w:r>
            <w:r>
              <w:rPr>
                <w:spacing w:val="-5"/>
                <w:w w:val="110"/>
                <w:sz w:val="14"/>
              </w:rPr>
              <w:t>50%</w:t>
            </w:r>
          </w:p>
        </w:tc>
        <w:tc>
          <w:tcPr>
            <w:tcW w:w="449" w:type="dxa"/>
            <w:shd w:val="clear" w:color="auto" w:fill="E5E5E5"/>
          </w:tcPr>
          <w:p>
            <w:pPr>
              <w:pStyle w:val="TableParagraph"/>
              <w:spacing w:before="0"/>
              <w:jc w:val="left"/>
              <w:rPr>
                <w:sz w:val="12"/>
              </w:rPr>
            </w:pPr>
          </w:p>
        </w:tc>
        <w:tc>
          <w:tcPr>
            <w:tcW w:w="1458" w:type="dxa"/>
            <w:shd w:val="clear" w:color="auto" w:fill="E5E5E5"/>
          </w:tcPr>
          <w:p>
            <w:pPr>
              <w:pStyle w:val="TableParagraph"/>
              <w:ind w:left="109" w:right="77"/>
              <w:rPr>
                <w:sz w:val="14"/>
              </w:rPr>
            </w:pPr>
            <w:r>
              <w:rPr>
                <w:spacing w:val="-2"/>
                <w:w w:val="110"/>
                <w:sz w:val="14"/>
              </w:rPr>
              <w:t>62.94</w:t>
            </w:r>
          </w:p>
        </w:tc>
        <w:tc>
          <w:tcPr>
            <w:tcW w:w="1387" w:type="dxa"/>
            <w:shd w:val="clear" w:color="auto" w:fill="E5E5E5"/>
          </w:tcPr>
          <w:p>
            <w:pPr>
              <w:pStyle w:val="TableParagraph"/>
              <w:ind w:left="106" w:right="78"/>
              <w:rPr>
                <w:sz w:val="14"/>
              </w:rPr>
            </w:pPr>
            <w:r>
              <w:rPr>
                <w:spacing w:val="-2"/>
                <w:w w:val="110"/>
                <w:sz w:val="14"/>
              </w:rPr>
              <w:t>58.47</w:t>
            </w:r>
          </w:p>
        </w:tc>
        <w:tc>
          <w:tcPr>
            <w:tcW w:w="2210" w:type="dxa"/>
            <w:shd w:val="clear" w:color="auto" w:fill="E5E5E5"/>
          </w:tcPr>
          <w:p>
            <w:pPr>
              <w:pStyle w:val="TableParagraph"/>
              <w:ind w:left="69"/>
              <w:rPr>
                <w:sz w:val="14"/>
              </w:rPr>
            </w:pPr>
            <w:r>
              <w:rPr>
                <w:spacing w:val="-2"/>
                <w:w w:val="110"/>
                <w:sz w:val="14"/>
              </w:rPr>
              <w:t>80.72</w:t>
            </w:r>
          </w:p>
        </w:tc>
        <w:tc>
          <w:tcPr>
            <w:tcW w:w="367" w:type="dxa"/>
            <w:shd w:val="clear" w:color="auto" w:fill="E5E5E5"/>
          </w:tcPr>
          <w:p>
            <w:pPr>
              <w:pStyle w:val="TableParagraph"/>
              <w:ind w:left="55"/>
              <w:rPr>
                <w:sz w:val="14"/>
              </w:rPr>
            </w:pPr>
            <w:r>
              <w:rPr>
                <w:spacing w:val="-4"/>
                <w:w w:val="110"/>
                <w:sz w:val="14"/>
              </w:rPr>
              <w:t>1.92</w:t>
            </w:r>
          </w:p>
        </w:tc>
        <w:tc>
          <w:tcPr>
            <w:tcW w:w="571" w:type="dxa"/>
            <w:shd w:val="clear" w:color="auto" w:fill="E5E5E5"/>
          </w:tcPr>
          <w:p>
            <w:pPr>
              <w:pStyle w:val="TableParagraph"/>
              <w:ind w:left="51"/>
              <w:rPr>
                <w:sz w:val="14"/>
              </w:rPr>
            </w:pPr>
            <w:r>
              <w:rPr>
                <w:spacing w:val="-2"/>
                <w:w w:val="110"/>
                <w:sz w:val="14"/>
              </w:rPr>
              <w:t>11.54</w:t>
            </w:r>
          </w:p>
        </w:tc>
        <w:tc>
          <w:tcPr>
            <w:tcW w:w="507" w:type="dxa"/>
            <w:shd w:val="clear" w:color="auto" w:fill="E5E5E5"/>
          </w:tcPr>
          <w:p>
            <w:pPr>
              <w:pStyle w:val="TableParagraph"/>
              <w:ind w:right="11"/>
              <w:rPr>
                <w:sz w:val="14"/>
              </w:rPr>
            </w:pPr>
            <w:r>
              <w:rPr>
                <w:spacing w:val="-2"/>
                <w:w w:val="110"/>
                <w:sz w:val="14"/>
              </w:rPr>
              <w:t>16.88</w:t>
            </w:r>
          </w:p>
        </w:tc>
        <w:tc>
          <w:tcPr>
            <w:tcW w:w="584" w:type="dxa"/>
            <w:shd w:val="clear" w:color="auto" w:fill="E5E5E5"/>
          </w:tcPr>
          <w:p>
            <w:pPr>
              <w:pStyle w:val="TableParagraph"/>
              <w:ind w:right="84"/>
              <w:jc w:val="right"/>
              <w:rPr>
                <w:sz w:val="14"/>
              </w:rPr>
            </w:pPr>
            <w:r>
              <w:rPr>
                <w:spacing w:val="-2"/>
                <w:w w:val="110"/>
                <w:sz w:val="14"/>
              </w:rPr>
              <w:t>671.11</w:t>
            </w:r>
          </w:p>
        </w:tc>
        <w:tc>
          <w:tcPr>
            <w:tcW w:w="584" w:type="dxa"/>
            <w:shd w:val="clear" w:color="auto" w:fill="E5E5E5"/>
          </w:tcPr>
          <w:p>
            <w:pPr>
              <w:pStyle w:val="TableParagraph"/>
              <w:ind w:left="72"/>
              <w:jc w:val="left"/>
              <w:rPr>
                <w:sz w:val="14"/>
              </w:rPr>
            </w:pPr>
            <w:r>
              <w:rPr>
                <w:spacing w:val="-2"/>
                <w:w w:val="110"/>
                <w:sz w:val="14"/>
              </w:rPr>
              <w:t>687.78</w:t>
            </w:r>
          </w:p>
        </w:tc>
        <w:tc>
          <w:tcPr>
            <w:tcW w:w="865" w:type="dxa"/>
            <w:shd w:val="clear" w:color="auto" w:fill="E5E5E5"/>
          </w:tcPr>
          <w:p>
            <w:pPr>
              <w:pStyle w:val="TableParagraph"/>
              <w:ind w:left="16"/>
              <w:rPr>
                <w:sz w:val="14"/>
              </w:rPr>
            </w:pPr>
            <w:r>
              <w:rPr>
                <w:spacing w:val="-4"/>
                <w:w w:val="110"/>
                <w:sz w:val="14"/>
              </w:rPr>
              <w:t>0.08</w:t>
            </w:r>
          </w:p>
        </w:tc>
        <w:tc>
          <w:tcPr>
            <w:tcW w:w="748" w:type="dxa"/>
            <w:shd w:val="clear" w:color="auto" w:fill="E5E5E5"/>
          </w:tcPr>
          <w:p>
            <w:pPr>
              <w:pStyle w:val="TableParagraph"/>
              <w:ind w:left="65"/>
              <w:rPr>
                <w:sz w:val="14"/>
              </w:rPr>
            </w:pPr>
            <w:r>
              <w:rPr>
                <w:spacing w:val="-4"/>
                <w:w w:val="110"/>
                <w:sz w:val="14"/>
              </w:rPr>
              <w:t>0.45</w:t>
            </w:r>
          </w:p>
        </w:tc>
        <w:tc>
          <w:tcPr>
            <w:tcW w:w="613" w:type="dxa"/>
            <w:shd w:val="clear" w:color="auto" w:fill="E5E5E5"/>
          </w:tcPr>
          <w:p>
            <w:pPr>
              <w:pStyle w:val="TableParagraph"/>
              <w:ind w:left="29" w:right="1"/>
              <w:rPr>
                <w:sz w:val="14"/>
              </w:rPr>
            </w:pPr>
            <w:r>
              <w:rPr>
                <w:spacing w:val="-4"/>
                <w:w w:val="110"/>
                <w:sz w:val="14"/>
              </w:rPr>
              <w:t>0.53</w:t>
            </w:r>
          </w:p>
        </w:tc>
        <w:tc>
          <w:tcPr>
            <w:tcW w:w="459" w:type="dxa"/>
            <w:shd w:val="clear" w:color="auto" w:fill="E5E5E5"/>
          </w:tcPr>
          <w:p>
            <w:pPr>
              <w:pStyle w:val="TableParagraph"/>
              <w:ind w:right="11"/>
              <w:rPr>
                <w:sz w:val="14"/>
              </w:rPr>
            </w:pPr>
            <w:r>
              <w:rPr>
                <w:spacing w:val="-4"/>
                <w:w w:val="110"/>
                <w:sz w:val="14"/>
              </w:rPr>
              <w:t>1.63</w:t>
            </w:r>
          </w:p>
        </w:tc>
        <w:tc>
          <w:tcPr>
            <w:tcW w:w="468" w:type="dxa"/>
            <w:shd w:val="clear" w:color="auto" w:fill="E5E5E5"/>
          </w:tcPr>
          <w:p>
            <w:pPr>
              <w:pStyle w:val="TableParagraph"/>
              <w:ind w:right="42"/>
              <w:rPr>
                <w:sz w:val="14"/>
              </w:rPr>
            </w:pPr>
            <w:r>
              <w:rPr>
                <w:spacing w:val="-4"/>
                <w:w w:val="110"/>
                <w:sz w:val="14"/>
              </w:rPr>
              <w:t>2.46</w:t>
            </w:r>
          </w:p>
        </w:tc>
        <w:tc>
          <w:tcPr>
            <w:tcW w:w="589" w:type="dxa"/>
            <w:shd w:val="clear" w:color="auto" w:fill="E5E5E5"/>
          </w:tcPr>
          <w:p>
            <w:pPr>
              <w:pStyle w:val="TableParagraph"/>
              <w:ind w:left="1" w:right="127"/>
              <w:rPr>
                <w:sz w:val="14"/>
              </w:rPr>
            </w:pPr>
            <w:r>
              <w:rPr>
                <w:spacing w:val="-4"/>
                <w:w w:val="110"/>
                <w:sz w:val="14"/>
              </w:rPr>
              <w:t>1.12</w:t>
            </w:r>
          </w:p>
        </w:tc>
        <w:tc>
          <w:tcPr>
            <w:tcW w:w="398" w:type="dxa"/>
            <w:shd w:val="clear" w:color="auto" w:fill="E5E5E5"/>
          </w:tcPr>
          <w:p>
            <w:pPr>
              <w:pStyle w:val="TableParagraph"/>
              <w:ind w:left="-8"/>
              <w:jc w:val="left"/>
              <w:rPr>
                <w:sz w:val="14"/>
              </w:rPr>
            </w:pPr>
            <w:r>
              <w:rPr>
                <w:spacing w:val="-4"/>
                <w:w w:val="110"/>
                <w:sz w:val="14"/>
              </w:rPr>
              <w:t>2.12</w:t>
            </w:r>
          </w:p>
        </w:tc>
      </w:tr>
      <w:tr>
        <w:trPr>
          <w:trHeight w:val="199" w:hRule="atLeast"/>
        </w:trPr>
        <w:tc>
          <w:tcPr>
            <w:tcW w:w="1390" w:type="dxa"/>
            <w:shd w:val="clear" w:color="auto" w:fill="E5E5E5"/>
          </w:tcPr>
          <w:p>
            <w:pPr>
              <w:pStyle w:val="TableParagraph"/>
              <w:spacing w:line="180" w:lineRule="exact" w:before="0"/>
              <w:ind w:left="119"/>
              <w:jc w:val="left"/>
              <w:rPr>
                <w:sz w:val="14"/>
              </w:rPr>
            </w:pPr>
            <w:r>
              <w:rPr>
                <w:w w:val="110"/>
                <w:sz w:val="14"/>
              </w:rPr>
              <w:t>Spd</w:t>
            </w:r>
            <w:r>
              <w:rPr>
                <w:spacing w:val="6"/>
                <w:w w:val="110"/>
                <w:sz w:val="14"/>
              </w:rPr>
              <w:t> </w:t>
            </w:r>
            <w:r>
              <w:rPr>
                <w:rFonts w:ascii="Latin Modern Math"/>
                <w:w w:val="110"/>
                <w:sz w:val="14"/>
              </w:rPr>
              <w:t>+</w:t>
            </w:r>
            <w:r>
              <w:rPr>
                <w:rFonts w:ascii="Latin Modern Math"/>
                <w:spacing w:val="-6"/>
                <w:w w:val="110"/>
                <w:sz w:val="14"/>
              </w:rPr>
              <w:t> </w:t>
            </w:r>
            <w:r>
              <w:rPr>
                <w:w w:val="110"/>
                <w:sz w:val="14"/>
              </w:rPr>
              <w:t>WW</w:t>
            </w:r>
            <w:r>
              <w:rPr>
                <w:spacing w:val="7"/>
                <w:w w:val="110"/>
                <w:sz w:val="14"/>
              </w:rPr>
              <w:t> </w:t>
            </w:r>
            <w:r>
              <w:rPr>
                <w:spacing w:val="-4"/>
                <w:w w:val="110"/>
                <w:sz w:val="14"/>
              </w:rPr>
              <w:t>100%</w:t>
            </w:r>
          </w:p>
        </w:tc>
        <w:tc>
          <w:tcPr>
            <w:tcW w:w="449" w:type="dxa"/>
            <w:shd w:val="clear" w:color="auto" w:fill="E5E5E5"/>
          </w:tcPr>
          <w:p>
            <w:pPr>
              <w:pStyle w:val="TableParagraph"/>
              <w:spacing w:before="0"/>
              <w:jc w:val="left"/>
              <w:rPr>
                <w:sz w:val="12"/>
              </w:rPr>
            </w:pPr>
          </w:p>
        </w:tc>
        <w:tc>
          <w:tcPr>
            <w:tcW w:w="1458" w:type="dxa"/>
            <w:shd w:val="clear" w:color="auto" w:fill="E5E5E5"/>
          </w:tcPr>
          <w:p>
            <w:pPr>
              <w:pStyle w:val="TableParagraph"/>
              <w:ind w:left="109" w:right="77"/>
              <w:rPr>
                <w:sz w:val="14"/>
              </w:rPr>
            </w:pPr>
            <w:r>
              <w:rPr>
                <w:spacing w:val="-2"/>
                <w:w w:val="110"/>
                <w:sz w:val="14"/>
              </w:rPr>
              <w:t>57.49</w:t>
            </w:r>
          </w:p>
        </w:tc>
        <w:tc>
          <w:tcPr>
            <w:tcW w:w="1387" w:type="dxa"/>
            <w:shd w:val="clear" w:color="auto" w:fill="E5E5E5"/>
          </w:tcPr>
          <w:p>
            <w:pPr>
              <w:pStyle w:val="TableParagraph"/>
              <w:ind w:left="106" w:right="78"/>
              <w:rPr>
                <w:sz w:val="14"/>
              </w:rPr>
            </w:pPr>
            <w:r>
              <w:rPr>
                <w:spacing w:val="-2"/>
                <w:w w:val="110"/>
                <w:sz w:val="14"/>
              </w:rPr>
              <w:t>53.50</w:t>
            </w:r>
          </w:p>
        </w:tc>
        <w:tc>
          <w:tcPr>
            <w:tcW w:w="2210" w:type="dxa"/>
            <w:shd w:val="clear" w:color="auto" w:fill="E5E5E5"/>
          </w:tcPr>
          <w:p>
            <w:pPr>
              <w:pStyle w:val="TableParagraph"/>
              <w:ind w:left="69"/>
              <w:rPr>
                <w:sz w:val="14"/>
              </w:rPr>
            </w:pPr>
            <w:r>
              <w:rPr>
                <w:spacing w:val="-2"/>
                <w:w w:val="110"/>
                <w:sz w:val="14"/>
              </w:rPr>
              <w:t>78.22</w:t>
            </w:r>
          </w:p>
        </w:tc>
        <w:tc>
          <w:tcPr>
            <w:tcW w:w="367" w:type="dxa"/>
            <w:shd w:val="clear" w:color="auto" w:fill="E5E5E5"/>
          </w:tcPr>
          <w:p>
            <w:pPr>
              <w:pStyle w:val="TableParagraph"/>
              <w:ind w:left="55"/>
              <w:rPr>
                <w:sz w:val="14"/>
              </w:rPr>
            </w:pPr>
            <w:r>
              <w:rPr>
                <w:spacing w:val="-4"/>
                <w:w w:val="110"/>
                <w:sz w:val="14"/>
              </w:rPr>
              <w:t>1.77</w:t>
            </w:r>
          </w:p>
        </w:tc>
        <w:tc>
          <w:tcPr>
            <w:tcW w:w="571" w:type="dxa"/>
            <w:shd w:val="clear" w:color="auto" w:fill="E5E5E5"/>
          </w:tcPr>
          <w:p>
            <w:pPr>
              <w:pStyle w:val="TableParagraph"/>
              <w:ind w:left="51"/>
              <w:rPr>
                <w:sz w:val="14"/>
              </w:rPr>
            </w:pPr>
            <w:r>
              <w:rPr>
                <w:spacing w:val="-2"/>
                <w:w w:val="110"/>
                <w:sz w:val="14"/>
              </w:rPr>
              <w:t>10.43</w:t>
            </w:r>
          </w:p>
        </w:tc>
        <w:tc>
          <w:tcPr>
            <w:tcW w:w="507" w:type="dxa"/>
            <w:shd w:val="clear" w:color="auto" w:fill="E5E5E5"/>
          </w:tcPr>
          <w:p>
            <w:pPr>
              <w:pStyle w:val="TableParagraph"/>
              <w:ind w:right="11"/>
              <w:rPr>
                <w:sz w:val="14"/>
              </w:rPr>
            </w:pPr>
            <w:r>
              <w:rPr>
                <w:spacing w:val="-2"/>
                <w:w w:val="110"/>
                <w:sz w:val="14"/>
              </w:rPr>
              <w:t>14.65</w:t>
            </w:r>
          </w:p>
        </w:tc>
        <w:tc>
          <w:tcPr>
            <w:tcW w:w="584" w:type="dxa"/>
            <w:shd w:val="clear" w:color="auto" w:fill="E5E5E5"/>
          </w:tcPr>
          <w:p>
            <w:pPr>
              <w:pStyle w:val="TableParagraph"/>
              <w:ind w:right="84"/>
              <w:jc w:val="right"/>
              <w:rPr>
                <w:sz w:val="14"/>
              </w:rPr>
            </w:pPr>
            <w:r>
              <w:rPr>
                <w:spacing w:val="-2"/>
                <w:w w:val="110"/>
                <w:sz w:val="14"/>
              </w:rPr>
              <w:t>642.22</w:t>
            </w:r>
          </w:p>
        </w:tc>
        <w:tc>
          <w:tcPr>
            <w:tcW w:w="584" w:type="dxa"/>
            <w:shd w:val="clear" w:color="auto" w:fill="E5E5E5"/>
          </w:tcPr>
          <w:p>
            <w:pPr>
              <w:pStyle w:val="TableParagraph"/>
              <w:ind w:left="72"/>
              <w:jc w:val="left"/>
              <w:rPr>
                <w:sz w:val="14"/>
              </w:rPr>
            </w:pPr>
            <w:r>
              <w:rPr>
                <w:spacing w:val="-2"/>
                <w:w w:val="110"/>
                <w:sz w:val="14"/>
              </w:rPr>
              <w:t>656.80</w:t>
            </w:r>
          </w:p>
        </w:tc>
        <w:tc>
          <w:tcPr>
            <w:tcW w:w="865" w:type="dxa"/>
            <w:shd w:val="clear" w:color="auto" w:fill="E5E5E5"/>
          </w:tcPr>
          <w:p>
            <w:pPr>
              <w:pStyle w:val="TableParagraph"/>
              <w:ind w:left="16"/>
              <w:rPr>
                <w:sz w:val="14"/>
              </w:rPr>
            </w:pPr>
            <w:r>
              <w:rPr>
                <w:spacing w:val="-4"/>
                <w:w w:val="110"/>
                <w:sz w:val="14"/>
              </w:rPr>
              <w:t>0.06</w:t>
            </w:r>
          </w:p>
        </w:tc>
        <w:tc>
          <w:tcPr>
            <w:tcW w:w="748" w:type="dxa"/>
            <w:shd w:val="clear" w:color="auto" w:fill="E5E5E5"/>
          </w:tcPr>
          <w:p>
            <w:pPr>
              <w:pStyle w:val="TableParagraph"/>
              <w:ind w:left="65"/>
              <w:rPr>
                <w:sz w:val="14"/>
              </w:rPr>
            </w:pPr>
            <w:r>
              <w:rPr>
                <w:spacing w:val="-4"/>
                <w:w w:val="110"/>
                <w:sz w:val="14"/>
              </w:rPr>
              <w:t>0.35</w:t>
            </w:r>
          </w:p>
        </w:tc>
        <w:tc>
          <w:tcPr>
            <w:tcW w:w="613" w:type="dxa"/>
            <w:shd w:val="clear" w:color="auto" w:fill="E5E5E5"/>
          </w:tcPr>
          <w:p>
            <w:pPr>
              <w:pStyle w:val="TableParagraph"/>
              <w:ind w:left="29" w:right="1"/>
              <w:rPr>
                <w:sz w:val="14"/>
              </w:rPr>
            </w:pPr>
            <w:r>
              <w:rPr>
                <w:spacing w:val="-4"/>
                <w:w w:val="110"/>
                <w:sz w:val="14"/>
              </w:rPr>
              <w:t>0.41</w:t>
            </w:r>
          </w:p>
        </w:tc>
        <w:tc>
          <w:tcPr>
            <w:tcW w:w="459" w:type="dxa"/>
            <w:shd w:val="clear" w:color="auto" w:fill="E5E5E5"/>
          </w:tcPr>
          <w:p>
            <w:pPr>
              <w:pStyle w:val="TableParagraph"/>
              <w:ind w:right="11"/>
              <w:rPr>
                <w:sz w:val="14"/>
              </w:rPr>
            </w:pPr>
            <w:r>
              <w:rPr>
                <w:spacing w:val="-4"/>
                <w:w w:val="110"/>
                <w:sz w:val="14"/>
              </w:rPr>
              <w:t>1.33</w:t>
            </w:r>
          </w:p>
        </w:tc>
        <w:tc>
          <w:tcPr>
            <w:tcW w:w="468" w:type="dxa"/>
            <w:shd w:val="clear" w:color="auto" w:fill="E5E5E5"/>
          </w:tcPr>
          <w:p>
            <w:pPr>
              <w:pStyle w:val="TableParagraph"/>
              <w:ind w:right="42"/>
              <w:rPr>
                <w:sz w:val="14"/>
              </w:rPr>
            </w:pPr>
            <w:r>
              <w:rPr>
                <w:spacing w:val="-4"/>
                <w:w w:val="110"/>
                <w:sz w:val="14"/>
              </w:rPr>
              <w:t>2.17</w:t>
            </w:r>
          </w:p>
        </w:tc>
        <w:tc>
          <w:tcPr>
            <w:tcW w:w="589" w:type="dxa"/>
            <w:shd w:val="clear" w:color="auto" w:fill="E5E5E5"/>
          </w:tcPr>
          <w:p>
            <w:pPr>
              <w:pStyle w:val="TableParagraph"/>
              <w:ind w:left="1" w:right="127"/>
              <w:rPr>
                <w:sz w:val="14"/>
              </w:rPr>
            </w:pPr>
            <w:r>
              <w:rPr>
                <w:spacing w:val="-4"/>
                <w:w w:val="110"/>
                <w:sz w:val="14"/>
              </w:rPr>
              <w:t>0.95</w:t>
            </w:r>
          </w:p>
        </w:tc>
        <w:tc>
          <w:tcPr>
            <w:tcW w:w="398" w:type="dxa"/>
            <w:shd w:val="clear" w:color="auto" w:fill="E5E5E5"/>
          </w:tcPr>
          <w:p>
            <w:pPr>
              <w:pStyle w:val="TableParagraph"/>
              <w:ind w:left="-8"/>
              <w:jc w:val="left"/>
              <w:rPr>
                <w:sz w:val="14"/>
              </w:rPr>
            </w:pPr>
            <w:r>
              <w:rPr>
                <w:spacing w:val="-4"/>
                <w:w w:val="110"/>
                <w:sz w:val="14"/>
              </w:rPr>
              <w:t>2.31</w:t>
            </w:r>
          </w:p>
        </w:tc>
      </w:tr>
      <w:tr>
        <w:trPr>
          <w:trHeight w:val="198" w:hRule="atLeast"/>
        </w:trPr>
        <w:tc>
          <w:tcPr>
            <w:tcW w:w="1390" w:type="dxa"/>
            <w:shd w:val="clear" w:color="auto" w:fill="E5E5E5"/>
          </w:tcPr>
          <w:p>
            <w:pPr>
              <w:pStyle w:val="TableParagraph"/>
              <w:spacing w:line="179" w:lineRule="exact" w:before="0"/>
              <w:ind w:left="119"/>
              <w:jc w:val="left"/>
              <w:rPr>
                <w:sz w:val="14"/>
              </w:rPr>
            </w:pPr>
            <w:r>
              <w:rPr>
                <w:w w:val="115"/>
                <w:sz w:val="14"/>
              </w:rPr>
              <w:t>Spm</w:t>
            </w:r>
            <w:r>
              <w:rPr>
                <w:spacing w:val="-2"/>
                <w:w w:val="115"/>
                <w:sz w:val="14"/>
              </w:rPr>
              <w:t> </w:t>
            </w:r>
            <w:r>
              <w:rPr>
                <w:rFonts w:ascii="Latin Modern Math"/>
                <w:w w:val="115"/>
                <w:sz w:val="14"/>
              </w:rPr>
              <w:t>+</w:t>
            </w:r>
            <w:r>
              <w:rPr>
                <w:rFonts w:ascii="Latin Modern Math"/>
                <w:spacing w:val="-13"/>
                <w:w w:val="115"/>
                <w:sz w:val="14"/>
              </w:rPr>
              <w:t> </w:t>
            </w:r>
            <w:r>
              <w:rPr>
                <w:spacing w:val="-5"/>
                <w:w w:val="115"/>
                <w:sz w:val="14"/>
              </w:rPr>
              <w:t>Spd</w:t>
            </w:r>
          </w:p>
        </w:tc>
        <w:tc>
          <w:tcPr>
            <w:tcW w:w="449" w:type="dxa"/>
            <w:shd w:val="clear" w:color="auto" w:fill="E5E5E5"/>
          </w:tcPr>
          <w:p>
            <w:pPr>
              <w:pStyle w:val="TableParagraph"/>
              <w:spacing w:before="0"/>
              <w:jc w:val="left"/>
              <w:rPr>
                <w:sz w:val="12"/>
              </w:rPr>
            </w:pPr>
          </w:p>
        </w:tc>
        <w:tc>
          <w:tcPr>
            <w:tcW w:w="1458" w:type="dxa"/>
            <w:shd w:val="clear" w:color="auto" w:fill="E5E5E5"/>
          </w:tcPr>
          <w:p>
            <w:pPr>
              <w:pStyle w:val="TableParagraph"/>
              <w:ind w:left="109" w:right="77"/>
              <w:rPr>
                <w:sz w:val="14"/>
              </w:rPr>
            </w:pPr>
            <w:r>
              <w:rPr>
                <w:spacing w:val="-2"/>
                <w:w w:val="110"/>
                <w:sz w:val="14"/>
              </w:rPr>
              <w:t>80.04</w:t>
            </w:r>
          </w:p>
        </w:tc>
        <w:tc>
          <w:tcPr>
            <w:tcW w:w="1387" w:type="dxa"/>
            <w:shd w:val="clear" w:color="auto" w:fill="E5E5E5"/>
          </w:tcPr>
          <w:p>
            <w:pPr>
              <w:pStyle w:val="TableParagraph"/>
              <w:ind w:left="106" w:right="78"/>
              <w:rPr>
                <w:sz w:val="14"/>
              </w:rPr>
            </w:pPr>
            <w:r>
              <w:rPr>
                <w:spacing w:val="-2"/>
                <w:w w:val="110"/>
                <w:sz w:val="14"/>
              </w:rPr>
              <w:t>74.41</w:t>
            </w:r>
          </w:p>
        </w:tc>
        <w:tc>
          <w:tcPr>
            <w:tcW w:w="2210" w:type="dxa"/>
            <w:shd w:val="clear" w:color="auto" w:fill="E5E5E5"/>
          </w:tcPr>
          <w:p>
            <w:pPr>
              <w:pStyle w:val="TableParagraph"/>
              <w:ind w:right="5"/>
              <w:rPr>
                <w:sz w:val="14"/>
              </w:rPr>
            </w:pPr>
            <w:r>
              <w:rPr>
                <w:spacing w:val="-2"/>
                <w:w w:val="110"/>
                <w:sz w:val="14"/>
              </w:rPr>
              <w:t>120.78</w:t>
            </w:r>
          </w:p>
        </w:tc>
        <w:tc>
          <w:tcPr>
            <w:tcW w:w="367" w:type="dxa"/>
            <w:shd w:val="clear" w:color="auto" w:fill="E5E5E5"/>
          </w:tcPr>
          <w:p>
            <w:pPr>
              <w:pStyle w:val="TableParagraph"/>
              <w:ind w:left="55"/>
              <w:rPr>
                <w:sz w:val="14"/>
              </w:rPr>
            </w:pPr>
            <w:r>
              <w:rPr>
                <w:spacing w:val="-4"/>
                <w:w w:val="110"/>
                <w:sz w:val="14"/>
              </w:rPr>
              <w:t>3.74</w:t>
            </w:r>
          </w:p>
        </w:tc>
        <w:tc>
          <w:tcPr>
            <w:tcW w:w="571" w:type="dxa"/>
            <w:shd w:val="clear" w:color="auto" w:fill="E5E5E5"/>
          </w:tcPr>
          <w:p>
            <w:pPr>
              <w:pStyle w:val="TableParagraph"/>
              <w:ind w:left="51"/>
              <w:rPr>
                <w:sz w:val="14"/>
              </w:rPr>
            </w:pPr>
            <w:r>
              <w:rPr>
                <w:spacing w:val="-2"/>
                <w:w w:val="110"/>
                <w:sz w:val="14"/>
              </w:rPr>
              <w:t>19.11</w:t>
            </w:r>
          </w:p>
        </w:tc>
        <w:tc>
          <w:tcPr>
            <w:tcW w:w="507" w:type="dxa"/>
            <w:shd w:val="clear" w:color="auto" w:fill="E5E5E5"/>
          </w:tcPr>
          <w:p>
            <w:pPr>
              <w:pStyle w:val="TableParagraph"/>
              <w:ind w:right="11"/>
              <w:rPr>
                <w:sz w:val="14"/>
              </w:rPr>
            </w:pPr>
            <w:r>
              <w:rPr>
                <w:spacing w:val="-2"/>
                <w:w w:val="110"/>
                <w:sz w:val="14"/>
              </w:rPr>
              <w:t>28.22</w:t>
            </w:r>
          </w:p>
        </w:tc>
        <w:tc>
          <w:tcPr>
            <w:tcW w:w="584" w:type="dxa"/>
            <w:shd w:val="clear" w:color="auto" w:fill="E5E5E5"/>
          </w:tcPr>
          <w:p>
            <w:pPr>
              <w:pStyle w:val="TableParagraph"/>
              <w:ind w:right="84"/>
              <w:jc w:val="right"/>
              <w:rPr>
                <w:sz w:val="14"/>
              </w:rPr>
            </w:pPr>
            <w:r>
              <w:rPr>
                <w:spacing w:val="-2"/>
                <w:w w:val="110"/>
                <w:sz w:val="14"/>
              </w:rPr>
              <w:t>767.21</w:t>
            </w:r>
          </w:p>
        </w:tc>
        <w:tc>
          <w:tcPr>
            <w:tcW w:w="584" w:type="dxa"/>
            <w:shd w:val="clear" w:color="auto" w:fill="E5E5E5"/>
          </w:tcPr>
          <w:p>
            <w:pPr>
              <w:pStyle w:val="TableParagraph"/>
              <w:ind w:left="72"/>
              <w:jc w:val="left"/>
              <w:rPr>
                <w:sz w:val="14"/>
              </w:rPr>
            </w:pPr>
            <w:r>
              <w:rPr>
                <w:spacing w:val="-2"/>
                <w:w w:val="110"/>
                <w:sz w:val="14"/>
              </w:rPr>
              <w:t>795.41</w:t>
            </w:r>
          </w:p>
        </w:tc>
        <w:tc>
          <w:tcPr>
            <w:tcW w:w="865" w:type="dxa"/>
            <w:shd w:val="clear" w:color="auto" w:fill="E5E5E5"/>
          </w:tcPr>
          <w:p>
            <w:pPr>
              <w:pStyle w:val="TableParagraph"/>
              <w:ind w:left="16"/>
              <w:rPr>
                <w:sz w:val="14"/>
              </w:rPr>
            </w:pPr>
            <w:r>
              <w:rPr>
                <w:spacing w:val="-4"/>
                <w:w w:val="110"/>
                <w:sz w:val="14"/>
              </w:rPr>
              <w:t>0.13</w:t>
            </w:r>
          </w:p>
        </w:tc>
        <w:tc>
          <w:tcPr>
            <w:tcW w:w="748" w:type="dxa"/>
            <w:shd w:val="clear" w:color="auto" w:fill="E5E5E5"/>
          </w:tcPr>
          <w:p>
            <w:pPr>
              <w:pStyle w:val="TableParagraph"/>
              <w:ind w:left="65"/>
              <w:rPr>
                <w:sz w:val="14"/>
              </w:rPr>
            </w:pPr>
            <w:r>
              <w:rPr>
                <w:spacing w:val="-4"/>
                <w:w w:val="110"/>
                <w:sz w:val="14"/>
              </w:rPr>
              <w:t>0.83</w:t>
            </w:r>
          </w:p>
        </w:tc>
        <w:tc>
          <w:tcPr>
            <w:tcW w:w="613" w:type="dxa"/>
            <w:shd w:val="clear" w:color="auto" w:fill="E5E5E5"/>
          </w:tcPr>
          <w:p>
            <w:pPr>
              <w:pStyle w:val="TableParagraph"/>
              <w:ind w:left="29" w:right="1"/>
              <w:rPr>
                <w:sz w:val="14"/>
              </w:rPr>
            </w:pPr>
            <w:r>
              <w:rPr>
                <w:spacing w:val="-4"/>
                <w:w w:val="110"/>
                <w:sz w:val="14"/>
              </w:rPr>
              <w:t>0.96</w:t>
            </w:r>
          </w:p>
        </w:tc>
        <w:tc>
          <w:tcPr>
            <w:tcW w:w="459" w:type="dxa"/>
            <w:shd w:val="clear" w:color="auto" w:fill="E5E5E5"/>
          </w:tcPr>
          <w:p>
            <w:pPr>
              <w:pStyle w:val="TableParagraph"/>
              <w:ind w:right="11"/>
              <w:rPr>
                <w:sz w:val="14"/>
              </w:rPr>
            </w:pPr>
            <w:r>
              <w:rPr>
                <w:spacing w:val="-4"/>
                <w:w w:val="110"/>
                <w:sz w:val="14"/>
              </w:rPr>
              <w:t>2.47</w:t>
            </w:r>
          </w:p>
        </w:tc>
        <w:tc>
          <w:tcPr>
            <w:tcW w:w="468" w:type="dxa"/>
            <w:shd w:val="clear" w:color="auto" w:fill="E5E5E5"/>
          </w:tcPr>
          <w:p>
            <w:pPr>
              <w:pStyle w:val="TableParagraph"/>
              <w:ind w:right="42"/>
              <w:rPr>
                <w:sz w:val="14"/>
              </w:rPr>
            </w:pPr>
            <w:r>
              <w:rPr>
                <w:spacing w:val="-4"/>
                <w:w w:val="110"/>
                <w:sz w:val="14"/>
              </w:rPr>
              <w:t>3.64</w:t>
            </w:r>
          </w:p>
        </w:tc>
        <w:tc>
          <w:tcPr>
            <w:tcW w:w="589" w:type="dxa"/>
            <w:shd w:val="clear" w:color="auto" w:fill="E5E5E5"/>
          </w:tcPr>
          <w:p>
            <w:pPr>
              <w:pStyle w:val="TableParagraph"/>
              <w:ind w:left="1" w:right="127"/>
              <w:rPr>
                <w:sz w:val="14"/>
              </w:rPr>
            </w:pPr>
            <w:r>
              <w:rPr>
                <w:spacing w:val="-4"/>
                <w:w w:val="110"/>
                <w:sz w:val="14"/>
              </w:rPr>
              <w:t>2.27</w:t>
            </w:r>
          </w:p>
        </w:tc>
        <w:tc>
          <w:tcPr>
            <w:tcW w:w="398" w:type="dxa"/>
            <w:shd w:val="clear" w:color="auto" w:fill="E5E5E5"/>
          </w:tcPr>
          <w:p>
            <w:pPr>
              <w:pStyle w:val="TableParagraph"/>
              <w:ind w:left="-8"/>
              <w:jc w:val="left"/>
              <w:rPr>
                <w:sz w:val="14"/>
              </w:rPr>
            </w:pPr>
            <w:r>
              <w:rPr>
                <w:spacing w:val="-4"/>
                <w:w w:val="110"/>
                <w:sz w:val="14"/>
              </w:rPr>
              <w:t>0.26</w:t>
            </w:r>
          </w:p>
        </w:tc>
      </w:tr>
      <w:tr>
        <w:trPr>
          <w:trHeight w:val="198" w:hRule="atLeast"/>
        </w:trPr>
        <w:tc>
          <w:tcPr>
            <w:tcW w:w="1390" w:type="dxa"/>
            <w:shd w:val="clear" w:color="auto" w:fill="E5E5E5"/>
          </w:tcPr>
          <w:p>
            <w:pPr>
              <w:pStyle w:val="TableParagraph"/>
              <w:spacing w:line="179" w:lineRule="exact" w:before="0"/>
              <w:ind w:left="119"/>
              <w:jc w:val="left"/>
              <w:rPr>
                <w:sz w:val="14"/>
              </w:rPr>
            </w:pPr>
            <w:r>
              <w:rPr>
                <w:w w:val="110"/>
                <w:sz w:val="14"/>
              </w:rPr>
              <w:t>Spm</w:t>
            </w:r>
            <w:r>
              <w:rPr>
                <w:spacing w:val="8"/>
                <w:w w:val="110"/>
                <w:sz w:val="14"/>
              </w:rPr>
              <w:t> </w:t>
            </w:r>
            <w:r>
              <w:rPr>
                <w:rFonts w:ascii="Latin Modern Math"/>
                <w:w w:val="110"/>
                <w:sz w:val="14"/>
              </w:rPr>
              <w:t>+</w:t>
            </w:r>
            <w:r>
              <w:rPr>
                <w:rFonts w:ascii="Latin Modern Math"/>
                <w:spacing w:val="-6"/>
                <w:w w:val="110"/>
                <w:sz w:val="14"/>
              </w:rPr>
              <w:t> </w:t>
            </w:r>
            <w:r>
              <w:rPr>
                <w:w w:val="110"/>
                <w:sz w:val="14"/>
              </w:rPr>
              <w:t>Spd</w:t>
            </w:r>
            <w:r>
              <w:rPr>
                <w:spacing w:val="7"/>
                <w:w w:val="110"/>
                <w:sz w:val="14"/>
              </w:rPr>
              <w:t> </w:t>
            </w:r>
            <w:r>
              <w:rPr>
                <w:rFonts w:ascii="Latin Modern Math"/>
                <w:w w:val="110"/>
                <w:sz w:val="14"/>
              </w:rPr>
              <w:t>+</w:t>
            </w:r>
            <w:r>
              <w:rPr>
                <w:rFonts w:ascii="Latin Modern Math"/>
                <w:spacing w:val="-7"/>
                <w:w w:val="110"/>
                <w:sz w:val="14"/>
              </w:rPr>
              <w:t> </w:t>
            </w:r>
            <w:r>
              <w:rPr>
                <w:spacing w:val="-5"/>
                <w:w w:val="110"/>
                <w:sz w:val="14"/>
              </w:rPr>
              <w:t>WW</w:t>
            </w:r>
          </w:p>
        </w:tc>
        <w:tc>
          <w:tcPr>
            <w:tcW w:w="449" w:type="dxa"/>
            <w:shd w:val="clear" w:color="auto" w:fill="E5E5E5"/>
          </w:tcPr>
          <w:p>
            <w:pPr>
              <w:pStyle w:val="TableParagraph"/>
              <w:spacing w:before="8"/>
              <w:ind w:right="135"/>
              <w:rPr>
                <w:sz w:val="14"/>
              </w:rPr>
            </w:pPr>
            <w:r>
              <w:rPr>
                <w:spacing w:val="-5"/>
                <w:w w:val="105"/>
                <w:sz w:val="14"/>
              </w:rPr>
              <w:t>25%</w:t>
            </w:r>
          </w:p>
        </w:tc>
        <w:tc>
          <w:tcPr>
            <w:tcW w:w="1458" w:type="dxa"/>
            <w:shd w:val="clear" w:color="auto" w:fill="E5E5E5"/>
          </w:tcPr>
          <w:p>
            <w:pPr>
              <w:pStyle w:val="TableParagraph"/>
              <w:spacing w:before="8"/>
              <w:ind w:left="109" w:right="77"/>
              <w:rPr>
                <w:sz w:val="14"/>
              </w:rPr>
            </w:pPr>
            <w:r>
              <w:rPr>
                <w:spacing w:val="-2"/>
                <w:w w:val="110"/>
                <w:sz w:val="14"/>
              </w:rPr>
              <w:t>73.43</w:t>
            </w:r>
          </w:p>
        </w:tc>
        <w:tc>
          <w:tcPr>
            <w:tcW w:w="1387" w:type="dxa"/>
            <w:shd w:val="clear" w:color="auto" w:fill="E5E5E5"/>
          </w:tcPr>
          <w:p>
            <w:pPr>
              <w:pStyle w:val="TableParagraph"/>
              <w:spacing w:before="8"/>
              <w:ind w:left="106" w:right="78"/>
              <w:rPr>
                <w:sz w:val="14"/>
              </w:rPr>
            </w:pPr>
            <w:r>
              <w:rPr>
                <w:spacing w:val="-2"/>
                <w:w w:val="110"/>
                <w:sz w:val="14"/>
              </w:rPr>
              <w:t>68.22</w:t>
            </w:r>
          </w:p>
        </w:tc>
        <w:tc>
          <w:tcPr>
            <w:tcW w:w="2210" w:type="dxa"/>
            <w:shd w:val="clear" w:color="auto" w:fill="E5E5E5"/>
          </w:tcPr>
          <w:p>
            <w:pPr>
              <w:pStyle w:val="TableParagraph"/>
              <w:spacing w:before="8"/>
              <w:ind w:right="5"/>
              <w:rPr>
                <w:sz w:val="14"/>
              </w:rPr>
            </w:pPr>
            <w:r>
              <w:rPr>
                <w:spacing w:val="-2"/>
                <w:w w:val="110"/>
                <w:sz w:val="14"/>
              </w:rPr>
              <w:t>110.84</w:t>
            </w:r>
          </w:p>
        </w:tc>
        <w:tc>
          <w:tcPr>
            <w:tcW w:w="367" w:type="dxa"/>
            <w:shd w:val="clear" w:color="auto" w:fill="E5E5E5"/>
          </w:tcPr>
          <w:p>
            <w:pPr>
              <w:pStyle w:val="TableParagraph"/>
              <w:spacing w:before="8"/>
              <w:ind w:left="55"/>
              <w:rPr>
                <w:sz w:val="14"/>
              </w:rPr>
            </w:pPr>
            <w:r>
              <w:rPr>
                <w:spacing w:val="-4"/>
                <w:w w:val="110"/>
                <w:sz w:val="14"/>
              </w:rPr>
              <w:t>3.33</w:t>
            </w:r>
          </w:p>
        </w:tc>
        <w:tc>
          <w:tcPr>
            <w:tcW w:w="571" w:type="dxa"/>
            <w:shd w:val="clear" w:color="auto" w:fill="E5E5E5"/>
          </w:tcPr>
          <w:p>
            <w:pPr>
              <w:pStyle w:val="TableParagraph"/>
              <w:spacing w:before="8"/>
              <w:ind w:left="51"/>
              <w:rPr>
                <w:sz w:val="14"/>
              </w:rPr>
            </w:pPr>
            <w:r>
              <w:rPr>
                <w:spacing w:val="-2"/>
                <w:w w:val="110"/>
                <w:sz w:val="14"/>
              </w:rPr>
              <w:t>16.44</w:t>
            </w:r>
          </w:p>
        </w:tc>
        <w:tc>
          <w:tcPr>
            <w:tcW w:w="507" w:type="dxa"/>
            <w:shd w:val="clear" w:color="auto" w:fill="E5E5E5"/>
          </w:tcPr>
          <w:p>
            <w:pPr>
              <w:pStyle w:val="TableParagraph"/>
              <w:spacing w:before="8"/>
              <w:ind w:right="11"/>
              <w:rPr>
                <w:sz w:val="14"/>
              </w:rPr>
            </w:pPr>
            <w:r>
              <w:rPr>
                <w:spacing w:val="-2"/>
                <w:w w:val="110"/>
                <w:sz w:val="14"/>
              </w:rPr>
              <w:t>25.44</w:t>
            </w:r>
          </w:p>
        </w:tc>
        <w:tc>
          <w:tcPr>
            <w:tcW w:w="584" w:type="dxa"/>
            <w:shd w:val="clear" w:color="auto" w:fill="E5E5E5"/>
          </w:tcPr>
          <w:p>
            <w:pPr>
              <w:pStyle w:val="TableParagraph"/>
              <w:spacing w:before="8"/>
              <w:ind w:right="84"/>
              <w:jc w:val="right"/>
              <w:rPr>
                <w:sz w:val="14"/>
              </w:rPr>
            </w:pPr>
            <w:r>
              <w:rPr>
                <w:spacing w:val="-2"/>
                <w:w w:val="110"/>
                <w:sz w:val="14"/>
              </w:rPr>
              <w:t>735.67</w:t>
            </w:r>
          </w:p>
        </w:tc>
        <w:tc>
          <w:tcPr>
            <w:tcW w:w="584" w:type="dxa"/>
            <w:shd w:val="clear" w:color="auto" w:fill="E5E5E5"/>
          </w:tcPr>
          <w:p>
            <w:pPr>
              <w:pStyle w:val="TableParagraph"/>
              <w:spacing w:before="8"/>
              <w:ind w:left="72"/>
              <w:jc w:val="left"/>
              <w:rPr>
                <w:sz w:val="14"/>
              </w:rPr>
            </w:pPr>
            <w:r>
              <w:rPr>
                <w:spacing w:val="-2"/>
                <w:w w:val="110"/>
                <w:sz w:val="14"/>
              </w:rPr>
              <w:t>761.10</w:t>
            </w:r>
          </w:p>
        </w:tc>
        <w:tc>
          <w:tcPr>
            <w:tcW w:w="865" w:type="dxa"/>
            <w:shd w:val="clear" w:color="auto" w:fill="E5E5E5"/>
          </w:tcPr>
          <w:p>
            <w:pPr>
              <w:pStyle w:val="TableParagraph"/>
              <w:spacing w:before="8"/>
              <w:ind w:left="16"/>
              <w:rPr>
                <w:sz w:val="14"/>
              </w:rPr>
            </w:pPr>
            <w:r>
              <w:rPr>
                <w:spacing w:val="-4"/>
                <w:w w:val="110"/>
                <w:sz w:val="14"/>
              </w:rPr>
              <w:t>0.11</w:t>
            </w:r>
          </w:p>
        </w:tc>
        <w:tc>
          <w:tcPr>
            <w:tcW w:w="748" w:type="dxa"/>
            <w:shd w:val="clear" w:color="auto" w:fill="E5E5E5"/>
          </w:tcPr>
          <w:p>
            <w:pPr>
              <w:pStyle w:val="TableParagraph"/>
              <w:spacing w:before="8"/>
              <w:ind w:left="65"/>
              <w:rPr>
                <w:sz w:val="14"/>
              </w:rPr>
            </w:pPr>
            <w:r>
              <w:rPr>
                <w:spacing w:val="-4"/>
                <w:w w:val="110"/>
                <w:sz w:val="14"/>
              </w:rPr>
              <w:t>0.73</w:t>
            </w:r>
          </w:p>
        </w:tc>
        <w:tc>
          <w:tcPr>
            <w:tcW w:w="613" w:type="dxa"/>
            <w:shd w:val="clear" w:color="auto" w:fill="E5E5E5"/>
          </w:tcPr>
          <w:p>
            <w:pPr>
              <w:pStyle w:val="TableParagraph"/>
              <w:spacing w:before="8"/>
              <w:ind w:left="29" w:right="1"/>
              <w:rPr>
                <w:sz w:val="14"/>
              </w:rPr>
            </w:pPr>
            <w:r>
              <w:rPr>
                <w:spacing w:val="-4"/>
                <w:w w:val="110"/>
                <w:sz w:val="14"/>
              </w:rPr>
              <w:t>0.84</w:t>
            </w:r>
          </w:p>
        </w:tc>
        <w:tc>
          <w:tcPr>
            <w:tcW w:w="459" w:type="dxa"/>
            <w:shd w:val="clear" w:color="auto" w:fill="E5E5E5"/>
          </w:tcPr>
          <w:p>
            <w:pPr>
              <w:pStyle w:val="TableParagraph"/>
              <w:spacing w:before="8"/>
              <w:ind w:right="11"/>
              <w:rPr>
                <w:sz w:val="14"/>
              </w:rPr>
            </w:pPr>
            <w:r>
              <w:rPr>
                <w:spacing w:val="-4"/>
                <w:w w:val="110"/>
                <w:sz w:val="14"/>
              </w:rPr>
              <w:t>2.16</w:t>
            </w:r>
          </w:p>
        </w:tc>
        <w:tc>
          <w:tcPr>
            <w:tcW w:w="468" w:type="dxa"/>
            <w:shd w:val="clear" w:color="auto" w:fill="E5E5E5"/>
          </w:tcPr>
          <w:p>
            <w:pPr>
              <w:pStyle w:val="TableParagraph"/>
              <w:spacing w:before="8"/>
              <w:ind w:right="42"/>
              <w:rPr>
                <w:sz w:val="14"/>
              </w:rPr>
            </w:pPr>
            <w:r>
              <w:rPr>
                <w:spacing w:val="-4"/>
                <w:w w:val="110"/>
                <w:sz w:val="14"/>
              </w:rPr>
              <w:t>3.48</w:t>
            </w:r>
          </w:p>
        </w:tc>
        <w:tc>
          <w:tcPr>
            <w:tcW w:w="589" w:type="dxa"/>
            <w:shd w:val="clear" w:color="auto" w:fill="E5E5E5"/>
          </w:tcPr>
          <w:p>
            <w:pPr>
              <w:pStyle w:val="TableParagraph"/>
              <w:spacing w:before="8"/>
              <w:ind w:left="1" w:right="127"/>
              <w:rPr>
                <w:sz w:val="14"/>
              </w:rPr>
            </w:pPr>
            <w:r>
              <w:rPr>
                <w:spacing w:val="-4"/>
                <w:w w:val="110"/>
                <w:sz w:val="14"/>
              </w:rPr>
              <w:t>2.07</w:t>
            </w:r>
          </w:p>
        </w:tc>
        <w:tc>
          <w:tcPr>
            <w:tcW w:w="398" w:type="dxa"/>
            <w:shd w:val="clear" w:color="auto" w:fill="E5E5E5"/>
          </w:tcPr>
          <w:p>
            <w:pPr>
              <w:pStyle w:val="TableParagraph"/>
              <w:spacing w:before="8"/>
              <w:ind w:left="-8"/>
              <w:jc w:val="left"/>
              <w:rPr>
                <w:sz w:val="14"/>
              </w:rPr>
            </w:pPr>
            <w:r>
              <w:rPr>
                <w:spacing w:val="-4"/>
                <w:w w:val="110"/>
                <w:sz w:val="14"/>
              </w:rPr>
              <w:t>1.65</w:t>
            </w:r>
          </w:p>
        </w:tc>
      </w:tr>
      <w:tr>
        <w:trPr>
          <w:trHeight w:val="199" w:hRule="atLeast"/>
        </w:trPr>
        <w:tc>
          <w:tcPr>
            <w:tcW w:w="1390" w:type="dxa"/>
            <w:shd w:val="clear" w:color="auto" w:fill="E5E5E5"/>
          </w:tcPr>
          <w:p>
            <w:pPr>
              <w:pStyle w:val="TableParagraph"/>
              <w:spacing w:line="180" w:lineRule="exact" w:before="0"/>
              <w:ind w:left="119"/>
              <w:jc w:val="left"/>
              <w:rPr>
                <w:sz w:val="14"/>
              </w:rPr>
            </w:pPr>
            <w:r>
              <w:rPr>
                <w:w w:val="110"/>
                <w:sz w:val="14"/>
              </w:rPr>
              <w:t>Spm</w:t>
            </w:r>
            <w:r>
              <w:rPr>
                <w:spacing w:val="8"/>
                <w:w w:val="110"/>
                <w:sz w:val="14"/>
              </w:rPr>
              <w:t> </w:t>
            </w:r>
            <w:r>
              <w:rPr>
                <w:rFonts w:ascii="Latin Modern Math"/>
                <w:w w:val="110"/>
                <w:sz w:val="14"/>
              </w:rPr>
              <w:t>+</w:t>
            </w:r>
            <w:r>
              <w:rPr>
                <w:rFonts w:ascii="Latin Modern Math"/>
                <w:spacing w:val="-6"/>
                <w:w w:val="110"/>
                <w:sz w:val="14"/>
              </w:rPr>
              <w:t> </w:t>
            </w:r>
            <w:r>
              <w:rPr>
                <w:w w:val="110"/>
                <w:sz w:val="14"/>
              </w:rPr>
              <w:t>Spd</w:t>
            </w:r>
            <w:r>
              <w:rPr>
                <w:spacing w:val="7"/>
                <w:w w:val="110"/>
                <w:sz w:val="14"/>
              </w:rPr>
              <w:t> </w:t>
            </w:r>
            <w:r>
              <w:rPr>
                <w:rFonts w:ascii="Latin Modern Math"/>
                <w:w w:val="110"/>
                <w:sz w:val="14"/>
              </w:rPr>
              <w:t>+</w:t>
            </w:r>
            <w:r>
              <w:rPr>
                <w:rFonts w:ascii="Latin Modern Math"/>
                <w:spacing w:val="-7"/>
                <w:w w:val="110"/>
                <w:sz w:val="14"/>
              </w:rPr>
              <w:t> </w:t>
            </w:r>
            <w:r>
              <w:rPr>
                <w:spacing w:val="-5"/>
                <w:w w:val="110"/>
                <w:sz w:val="14"/>
              </w:rPr>
              <w:t>WW</w:t>
            </w:r>
          </w:p>
        </w:tc>
        <w:tc>
          <w:tcPr>
            <w:tcW w:w="449" w:type="dxa"/>
            <w:shd w:val="clear" w:color="auto" w:fill="E5E5E5"/>
          </w:tcPr>
          <w:p>
            <w:pPr>
              <w:pStyle w:val="TableParagraph"/>
              <w:ind w:right="135"/>
              <w:rPr>
                <w:sz w:val="14"/>
              </w:rPr>
            </w:pPr>
            <w:r>
              <w:rPr>
                <w:spacing w:val="-5"/>
                <w:w w:val="105"/>
                <w:sz w:val="14"/>
              </w:rPr>
              <w:t>50%</w:t>
            </w:r>
          </w:p>
        </w:tc>
        <w:tc>
          <w:tcPr>
            <w:tcW w:w="1458" w:type="dxa"/>
            <w:shd w:val="clear" w:color="auto" w:fill="E5E5E5"/>
          </w:tcPr>
          <w:p>
            <w:pPr>
              <w:pStyle w:val="TableParagraph"/>
              <w:ind w:left="109" w:right="77"/>
              <w:rPr>
                <w:sz w:val="14"/>
              </w:rPr>
            </w:pPr>
            <w:r>
              <w:rPr>
                <w:spacing w:val="-2"/>
                <w:w w:val="110"/>
                <w:sz w:val="14"/>
              </w:rPr>
              <w:t>68.11</w:t>
            </w:r>
          </w:p>
        </w:tc>
        <w:tc>
          <w:tcPr>
            <w:tcW w:w="1387" w:type="dxa"/>
            <w:shd w:val="clear" w:color="auto" w:fill="E5E5E5"/>
          </w:tcPr>
          <w:p>
            <w:pPr>
              <w:pStyle w:val="TableParagraph"/>
              <w:ind w:left="106" w:right="77"/>
              <w:rPr>
                <w:sz w:val="14"/>
              </w:rPr>
            </w:pPr>
            <w:r>
              <w:rPr>
                <w:spacing w:val="-2"/>
                <w:w w:val="110"/>
                <w:sz w:val="14"/>
              </w:rPr>
              <w:t>63.22</w:t>
            </w:r>
          </w:p>
        </w:tc>
        <w:tc>
          <w:tcPr>
            <w:tcW w:w="2210" w:type="dxa"/>
            <w:shd w:val="clear" w:color="auto" w:fill="E5E5E5"/>
          </w:tcPr>
          <w:p>
            <w:pPr>
              <w:pStyle w:val="TableParagraph"/>
              <w:ind w:left="69"/>
              <w:rPr>
                <w:sz w:val="14"/>
              </w:rPr>
            </w:pPr>
            <w:r>
              <w:rPr>
                <w:spacing w:val="-2"/>
                <w:w w:val="110"/>
                <w:sz w:val="14"/>
              </w:rPr>
              <w:t>98.91</w:t>
            </w:r>
          </w:p>
        </w:tc>
        <w:tc>
          <w:tcPr>
            <w:tcW w:w="367" w:type="dxa"/>
            <w:shd w:val="clear" w:color="auto" w:fill="E5E5E5"/>
          </w:tcPr>
          <w:p>
            <w:pPr>
              <w:pStyle w:val="TableParagraph"/>
              <w:ind w:left="55"/>
              <w:rPr>
                <w:sz w:val="14"/>
              </w:rPr>
            </w:pPr>
            <w:r>
              <w:rPr>
                <w:spacing w:val="-4"/>
                <w:w w:val="110"/>
                <w:sz w:val="14"/>
              </w:rPr>
              <w:t>2.91</w:t>
            </w:r>
          </w:p>
        </w:tc>
        <w:tc>
          <w:tcPr>
            <w:tcW w:w="571" w:type="dxa"/>
            <w:shd w:val="clear" w:color="auto" w:fill="E5E5E5"/>
          </w:tcPr>
          <w:p>
            <w:pPr>
              <w:pStyle w:val="TableParagraph"/>
              <w:ind w:left="51"/>
              <w:rPr>
                <w:sz w:val="14"/>
              </w:rPr>
            </w:pPr>
            <w:r>
              <w:rPr>
                <w:spacing w:val="-2"/>
                <w:w w:val="110"/>
                <w:sz w:val="14"/>
              </w:rPr>
              <w:t>13.09</w:t>
            </w:r>
          </w:p>
        </w:tc>
        <w:tc>
          <w:tcPr>
            <w:tcW w:w="507" w:type="dxa"/>
            <w:shd w:val="clear" w:color="auto" w:fill="E5E5E5"/>
          </w:tcPr>
          <w:p>
            <w:pPr>
              <w:pStyle w:val="TableParagraph"/>
              <w:ind w:left="1" w:right="11"/>
              <w:rPr>
                <w:sz w:val="14"/>
              </w:rPr>
            </w:pPr>
            <w:r>
              <w:rPr>
                <w:spacing w:val="-2"/>
                <w:w w:val="110"/>
                <w:sz w:val="14"/>
              </w:rPr>
              <w:t>21.93</w:t>
            </w:r>
          </w:p>
        </w:tc>
        <w:tc>
          <w:tcPr>
            <w:tcW w:w="584" w:type="dxa"/>
            <w:shd w:val="clear" w:color="auto" w:fill="E5E5E5"/>
          </w:tcPr>
          <w:p>
            <w:pPr>
              <w:pStyle w:val="TableParagraph"/>
              <w:ind w:right="84"/>
              <w:jc w:val="right"/>
              <w:rPr>
                <w:sz w:val="14"/>
              </w:rPr>
            </w:pPr>
            <w:r>
              <w:rPr>
                <w:spacing w:val="-2"/>
                <w:w w:val="110"/>
                <w:sz w:val="14"/>
              </w:rPr>
              <w:t>699.24</w:t>
            </w:r>
          </w:p>
        </w:tc>
        <w:tc>
          <w:tcPr>
            <w:tcW w:w="584" w:type="dxa"/>
            <w:shd w:val="clear" w:color="auto" w:fill="E5E5E5"/>
          </w:tcPr>
          <w:p>
            <w:pPr>
              <w:pStyle w:val="TableParagraph"/>
              <w:ind w:left="72"/>
              <w:jc w:val="left"/>
              <w:rPr>
                <w:sz w:val="14"/>
              </w:rPr>
            </w:pPr>
            <w:r>
              <w:rPr>
                <w:spacing w:val="-2"/>
                <w:w w:val="110"/>
                <w:sz w:val="14"/>
              </w:rPr>
              <w:t>721.09</w:t>
            </w:r>
          </w:p>
        </w:tc>
        <w:tc>
          <w:tcPr>
            <w:tcW w:w="865" w:type="dxa"/>
            <w:shd w:val="clear" w:color="auto" w:fill="E5E5E5"/>
          </w:tcPr>
          <w:p>
            <w:pPr>
              <w:pStyle w:val="TableParagraph"/>
              <w:ind w:left="16"/>
              <w:rPr>
                <w:sz w:val="14"/>
              </w:rPr>
            </w:pPr>
            <w:r>
              <w:rPr>
                <w:spacing w:val="-4"/>
                <w:w w:val="110"/>
                <w:sz w:val="14"/>
              </w:rPr>
              <w:t>0.09</w:t>
            </w:r>
          </w:p>
        </w:tc>
        <w:tc>
          <w:tcPr>
            <w:tcW w:w="748" w:type="dxa"/>
            <w:shd w:val="clear" w:color="auto" w:fill="E5E5E5"/>
          </w:tcPr>
          <w:p>
            <w:pPr>
              <w:pStyle w:val="TableParagraph"/>
              <w:ind w:left="65"/>
              <w:rPr>
                <w:sz w:val="14"/>
              </w:rPr>
            </w:pPr>
            <w:r>
              <w:rPr>
                <w:spacing w:val="-4"/>
                <w:w w:val="110"/>
                <w:sz w:val="14"/>
              </w:rPr>
              <w:t>0.66</w:t>
            </w:r>
          </w:p>
        </w:tc>
        <w:tc>
          <w:tcPr>
            <w:tcW w:w="613" w:type="dxa"/>
            <w:shd w:val="clear" w:color="auto" w:fill="E5E5E5"/>
          </w:tcPr>
          <w:p>
            <w:pPr>
              <w:pStyle w:val="TableParagraph"/>
              <w:ind w:left="29" w:right="1"/>
              <w:rPr>
                <w:sz w:val="14"/>
              </w:rPr>
            </w:pPr>
            <w:r>
              <w:rPr>
                <w:spacing w:val="-4"/>
                <w:w w:val="110"/>
                <w:sz w:val="14"/>
              </w:rPr>
              <w:t>0.75</w:t>
            </w:r>
          </w:p>
        </w:tc>
        <w:tc>
          <w:tcPr>
            <w:tcW w:w="459" w:type="dxa"/>
            <w:shd w:val="clear" w:color="auto" w:fill="E5E5E5"/>
          </w:tcPr>
          <w:p>
            <w:pPr>
              <w:pStyle w:val="TableParagraph"/>
              <w:ind w:right="11"/>
              <w:rPr>
                <w:sz w:val="14"/>
              </w:rPr>
            </w:pPr>
            <w:r>
              <w:rPr>
                <w:spacing w:val="-4"/>
                <w:w w:val="110"/>
                <w:sz w:val="14"/>
              </w:rPr>
              <w:t>1.77</w:t>
            </w:r>
          </w:p>
        </w:tc>
        <w:tc>
          <w:tcPr>
            <w:tcW w:w="468" w:type="dxa"/>
            <w:shd w:val="clear" w:color="auto" w:fill="E5E5E5"/>
          </w:tcPr>
          <w:p>
            <w:pPr>
              <w:pStyle w:val="TableParagraph"/>
              <w:ind w:right="42"/>
              <w:rPr>
                <w:sz w:val="14"/>
              </w:rPr>
            </w:pPr>
            <w:r>
              <w:rPr>
                <w:spacing w:val="-4"/>
                <w:w w:val="110"/>
                <w:sz w:val="14"/>
              </w:rPr>
              <w:t>2.97</w:t>
            </w:r>
          </w:p>
        </w:tc>
        <w:tc>
          <w:tcPr>
            <w:tcW w:w="589" w:type="dxa"/>
            <w:shd w:val="clear" w:color="auto" w:fill="E5E5E5"/>
          </w:tcPr>
          <w:p>
            <w:pPr>
              <w:pStyle w:val="TableParagraph"/>
              <w:ind w:left="1" w:right="127"/>
              <w:rPr>
                <w:sz w:val="14"/>
              </w:rPr>
            </w:pPr>
            <w:r>
              <w:rPr>
                <w:spacing w:val="-4"/>
                <w:w w:val="110"/>
                <w:sz w:val="14"/>
              </w:rPr>
              <w:t>1.83</w:t>
            </w:r>
          </w:p>
        </w:tc>
        <w:tc>
          <w:tcPr>
            <w:tcW w:w="398" w:type="dxa"/>
            <w:shd w:val="clear" w:color="auto" w:fill="E5E5E5"/>
          </w:tcPr>
          <w:p>
            <w:pPr>
              <w:pStyle w:val="TableParagraph"/>
              <w:ind w:left="-8"/>
              <w:jc w:val="left"/>
              <w:rPr>
                <w:sz w:val="14"/>
              </w:rPr>
            </w:pPr>
            <w:r>
              <w:rPr>
                <w:spacing w:val="-4"/>
                <w:w w:val="110"/>
                <w:sz w:val="14"/>
              </w:rPr>
              <w:t>1.84</w:t>
            </w:r>
          </w:p>
        </w:tc>
      </w:tr>
      <w:tr>
        <w:trPr>
          <w:trHeight w:val="199" w:hRule="atLeast"/>
        </w:trPr>
        <w:tc>
          <w:tcPr>
            <w:tcW w:w="1390" w:type="dxa"/>
            <w:shd w:val="clear" w:color="auto" w:fill="E5E5E5"/>
          </w:tcPr>
          <w:p>
            <w:pPr>
              <w:pStyle w:val="TableParagraph"/>
              <w:spacing w:line="180" w:lineRule="exact" w:before="0"/>
              <w:ind w:left="119"/>
              <w:jc w:val="left"/>
              <w:rPr>
                <w:sz w:val="14"/>
              </w:rPr>
            </w:pPr>
            <w:r>
              <w:rPr>
                <w:w w:val="110"/>
                <w:sz w:val="14"/>
              </w:rPr>
              <w:t>Spm</w:t>
            </w:r>
            <w:r>
              <w:rPr>
                <w:spacing w:val="8"/>
                <w:w w:val="110"/>
                <w:sz w:val="14"/>
              </w:rPr>
              <w:t> </w:t>
            </w:r>
            <w:r>
              <w:rPr>
                <w:rFonts w:ascii="Latin Modern Math"/>
                <w:w w:val="110"/>
                <w:sz w:val="14"/>
              </w:rPr>
              <w:t>+</w:t>
            </w:r>
            <w:r>
              <w:rPr>
                <w:rFonts w:ascii="Latin Modern Math"/>
                <w:spacing w:val="-6"/>
                <w:w w:val="110"/>
                <w:sz w:val="14"/>
              </w:rPr>
              <w:t> </w:t>
            </w:r>
            <w:r>
              <w:rPr>
                <w:w w:val="110"/>
                <w:sz w:val="14"/>
              </w:rPr>
              <w:t>Spd</w:t>
            </w:r>
            <w:r>
              <w:rPr>
                <w:spacing w:val="7"/>
                <w:w w:val="110"/>
                <w:sz w:val="14"/>
              </w:rPr>
              <w:t> </w:t>
            </w:r>
            <w:r>
              <w:rPr>
                <w:rFonts w:ascii="Latin Modern Math"/>
                <w:w w:val="110"/>
                <w:sz w:val="14"/>
              </w:rPr>
              <w:t>+</w:t>
            </w:r>
            <w:r>
              <w:rPr>
                <w:rFonts w:ascii="Latin Modern Math"/>
                <w:spacing w:val="-7"/>
                <w:w w:val="110"/>
                <w:sz w:val="14"/>
              </w:rPr>
              <w:t> </w:t>
            </w:r>
            <w:r>
              <w:rPr>
                <w:spacing w:val="-5"/>
                <w:w w:val="110"/>
                <w:sz w:val="14"/>
              </w:rPr>
              <w:t>WW</w:t>
            </w:r>
          </w:p>
        </w:tc>
        <w:tc>
          <w:tcPr>
            <w:tcW w:w="449" w:type="dxa"/>
            <w:shd w:val="clear" w:color="auto" w:fill="E5E5E5"/>
          </w:tcPr>
          <w:p>
            <w:pPr>
              <w:pStyle w:val="TableParagraph"/>
              <w:ind w:right="58"/>
              <w:rPr>
                <w:sz w:val="14"/>
              </w:rPr>
            </w:pPr>
            <w:r>
              <w:rPr>
                <w:spacing w:val="-4"/>
                <w:w w:val="105"/>
                <w:sz w:val="14"/>
              </w:rPr>
              <w:t>100%</w:t>
            </w:r>
          </w:p>
        </w:tc>
        <w:tc>
          <w:tcPr>
            <w:tcW w:w="1458" w:type="dxa"/>
            <w:shd w:val="clear" w:color="auto" w:fill="E5E5E5"/>
          </w:tcPr>
          <w:p>
            <w:pPr>
              <w:pStyle w:val="TableParagraph"/>
              <w:ind w:left="109" w:right="77"/>
              <w:rPr>
                <w:sz w:val="14"/>
              </w:rPr>
            </w:pPr>
            <w:r>
              <w:rPr>
                <w:spacing w:val="-2"/>
                <w:w w:val="110"/>
                <w:sz w:val="14"/>
              </w:rPr>
              <w:t>59.93</w:t>
            </w:r>
          </w:p>
        </w:tc>
        <w:tc>
          <w:tcPr>
            <w:tcW w:w="1387" w:type="dxa"/>
            <w:shd w:val="clear" w:color="auto" w:fill="E5E5E5"/>
          </w:tcPr>
          <w:p>
            <w:pPr>
              <w:pStyle w:val="TableParagraph"/>
              <w:ind w:left="106" w:right="77"/>
              <w:rPr>
                <w:sz w:val="14"/>
              </w:rPr>
            </w:pPr>
            <w:r>
              <w:rPr>
                <w:spacing w:val="-2"/>
                <w:w w:val="110"/>
                <w:sz w:val="14"/>
              </w:rPr>
              <w:t>55.72</w:t>
            </w:r>
          </w:p>
        </w:tc>
        <w:tc>
          <w:tcPr>
            <w:tcW w:w="2210" w:type="dxa"/>
            <w:shd w:val="clear" w:color="auto" w:fill="E5E5E5"/>
          </w:tcPr>
          <w:p>
            <w:pPr>
              <w:pStyle w:val="TableParagraph"/>
              <w:ind w:left="69"/>
              <w:rPr>
                <w:sz w:val="14"/>
              </w:rPr>
            </w:pPr>
            <w:r>
              <w:rPr>
                <w:spacing w:val="-2"/>
                <w:w w:val="110"/>
                <w:sz w:val="14"/>
              </w:rPr>
              <w:t>91.33</w:t>
            </w:r>
          </w:p>
        </w:tc>
        <w:tc>
          <w:tcPr>
            <w:tcW w:w="367" w:type="dxa"/>
            <w:shd w:val="clear" w:color="auto" w:fill="E5E5E5"/>
          </w:tcPr>
          <w:p>
            <w:pPr>
              <w:pStyle w:val="TableParagraph"/>
              <w:ind w:left="55"/>
              <w:rPr>
                <w:sz w:val="14"/>
              </w:rPr>
            </w:pPr>
            <w:r>
              <w:rPr>
                <w:spacing w:val="-4"/>
                <w:w w:val="110"/>
                <w:sz w:val="14"/>
              </w:rPr>
              <w:t>2.38</w:t>
            </w:r>
          </w:p>
        </w:tc>
        <w:tc>
          <w:tcPr>
            <w:tcW w:w="571" w:type="dxa"/>
            <w:shd w:val="clear" w:color="auto" w:fill="E5E5E5"/>
          </w:tcPr>
          <w:p>
            <w:pPr>
              <w:pStyle w:val="TableParagraph"/>
              <w:ind w:left="51"/>
              <w:rPr>
                <w:sz w:val="14"/>
              </w:rPr>
            </w:pPr>
            <w:r>
              <w:rPr>
                <w:spacing w:val="-2"/>
                <w:w w:val="110"/>
                <w:sz w:val="14"/>
              </w:rPr>
              <w:t>12.04</w:t>
            </w:r>
          </w:p>
        </w:tc>
        <w:tc>
          <w:tcPr>
            <w:tcW w:w="507" w:type="dxa"/>
            <w:shd w:val="clear" w:color="auto" w:fill="E5E5E5"/>
          </w:tcPr>
          <w:p>
            <w:pPr>
              <w:pStyle w:val="TableParagraph"/>
              <w:ind w:left="1" w:right="11"/>
              <w:rPr>
                <w:sz w:val="14"/>
              </w:rPr>
            </w:pPr>
            <w:r>
              <w:rPr>
                <w:spacing w:val="-2"/>
                <w:w w:val="110"/>
                <w:sz w:val="14"/>
              </w:rPr>
              <w:t>17.70</w:t>
            </w:r>
          </w:p>
        </w:tc>
        <w:tc>
          <w:tcPr>
            <w:tcW w:w="584" w:type="dxa"/>
            <w:shd w:val="clear" w:color="auto" w:fill="E5E5E5"/>
          </w:tcPr>
          <w:p>
            <w:pPr>
              <w:pStyle w:val="TableParagraph"/>
              <w:ind w:right="84"/>
              <w:jc w:val="right"/>
              <w:rPr>
                <w:sz w:val="14"/>
              </w:rPr>
            </w:pPr>
            <w:r>
              <w:rPr>
                <w:spacing w:val="-2"/>
                <w:w w:val="110"/>
                <w:sz w:val="14"/>
              </w:rPr>
              <w:t>669.07</w:t>
            </w:r>
          </w:p>
        </w:tc>
        <w:tc>
          <w:tcPr>
            <w:tcW w:w="584" w:type="dxa"/>
            <w:shd w:val="clear" w:color="auto" w:fill="E5E5E5"/>
          </w:tcPr>
          <w:p>
            <w:pPr>
              <w:pStyle w:val="TableParagraph"/>
              <w:ind w:left="72"/>
              <w:jc w:val="left"/>
              <w:rPr>
                <w:sz w:val="14"/>
              </w:rPr>
            </w:pPr>
            <w:r>
              <w:rPr>
                <w:spacing w:val="-2"/>
                <w:w w:val="110"/>
                <w:sz w:val="14"/>
              </w:rPr>
              <w:t>686.74</w:t>
            </w:r>
          </w:p>
        </w:tc>
        <w:tc>
          <w:tcPr>
            <w:tcW w:w="865" w:type="dxa"/>
            <w:shd w:val="clear" w:color="auto" w:fill="E5E5E5"/>
          </w:tcPr>
          <w:p>
            <w:pPr>
              <w:pStyle w:val="TableParagraph"/>
              <w:ind w:left="16"/>
              <w:rPr>
                <w:sz w:val="14"/>
              </w:rPr>
            </w:pPr>
            <w:r>
              <w:rPr>
                <w:spacing w:val="-4"/>
                <w:w w:val="110"/>
                <w:sz w:val="14"/>
              </w:rPr>
              <w:t>0.07</w:t>
            </w:r>
          </w:p>
        </w:tc>
        <w:tc>
          <w:tcPr>
            <w:tcW w:w="748" w:type="dxa"/>
            <w:shd w:val="clear" w:color="auto" w:fill="E5E5E5"/>
          </w:tcPr>
          <w:p>
            <w:pPr>
              <w:pStyle w:val="TableParagraph"/>
              <w:ind w:left="65"/>
              <w:rPr>
                <w:sz w:val="14"/>
              </w:rPr>
            </w:pPr>
            <w:r>
              <w:rPr>
                <w:spacing w:val="-4"/>
                <w:w w:val="110"/>
                <w:sz w:val="14"/>
              </w:rPr>
              <w:t>0.45</w:t>
            </w:r>
          </w:p>
        </w:tc>
        <w:tc>
          <w:tcPr>
            <w:tcW w:w="613" w:type="dxa"/>
            <w:shd w:val="clear" w:color="auto" w:fill="E5E5E5"/>
          </w:tcPr>
          <w:p>
            <w:pPr>
              <w:pStyle w:val="TableParagraph"/>
              <w:ind w:left="29"/>
              <w:rPr>
                <w:sz w:val="14"/>
              </w:rPr>
            </w:pPr>
            <w:r>
              <w:rPr>
                <w:spacing w:val="-4"/>
                <w:w w:val="110"/>
                <w:sz w:val="14"/>
              </w:rPr>
              <w:t>0.52</w:t>
            </w:r>
          </w:p>
        </w:tc>
        <w:tc>
          <w:tcPr>
            <w:tcW w:w="459" w:type="dxa"/>
            <w:shd w:val="clear" w:color="auto" w:fill="E5E5E5"/>
          </w:tcPr>
          <w:p>
            <w:pPr>
              <w:pStyle w:val="TableParagraph"/>
              <w:ind w:right="11"/>
              <w:rPr>
                <w:sz w:val="14"/>
              </w:rPr>
            </w:pPr>
            <w:r>
              <w:rPr>
                <w:spacing w:val="-4"/>
                <w:w w:val="110"/>
                <w:sz w:val="14"/>
              </w:rPr>
              <w:t>1.48</w:t>
            </w:r>
          </w:p>
        </w:tc>
        <w:tc>
          <w:tcPr>
            <w:tcW w:w="468" w:type="dxa"/>
            <w:shd w:val="clear" w:color="auto" w:fill="E5E5E5"/>
          </w:tcPr>
          <w:p>
            <w:pPr>
              <w:pStyle w:val="TableParagraph"/>
              <w:ind w:right="42"/>
              <w:rPr>
                <w:sz w:val="14"/>
              </w:rPr>
            </w:pPr>
            <w:r>
              <w:rPr>
                <w:spacing w:val="-4"/>
                <w:w w:val="110"/>
                <w:sz w:val="14"/>
              </w:rPr>
              <w:t>2.75</w:t>
            </w:r>
          </w:p>
        </w:tc>
        <w:tc>
          <w:tcPr>
            <w:tcW w:w="589" w:type="dxa"/>
            <w:shd w:val="clear" w:color="auto" w:fill="E5E5E5"/>
          </w:tcPr>
          <w:p>
            <w:pPr>
              <w:pStyle w:val="TableParagraph"/>
              <w:ind w:left="1" w:right="127"/>
              <w:rPr>
                <w:sz w:val="14"/>
              </w:rPr>
            </w:pPr>
            <w:r>
              <w:rPr>
                <w:spacing w:val="-4"/>
                <w:w w:val="110"/>
                <w:sz w:val="14"/>
              </w:rPr>
              <w:t>1.53</w:t>
            </w:r>
          </w:p>
        </w:tc>
        <w:tc>
          <w:tcPr>
            <w:tcW w:w="398" w:type="dxa"/>
            <w:shd w:val="clear" w:color="auto" w:fill="E5E5E5"/>
          </w:tcPr>
          <w:p>
            <w:pPr>
              <w:pStyle w:val="TableParagraph"/>
              <w:ind w:left="-8"/>
              <w:jc w:val="left"/>
              <w:rPr>
                <w:sz w:val="14"/>
              </w:rPr>
            </w:pPr>
            <w:r>
              <w:rPr>
                <w:spacing w:val="-4"/>
                <w:w w:val="110"/>
                <w:sz w:val="14"/>
              </w:rPr>
              <w:t>2.08</w:t>
            </w:r>
          </w:p>
        </w:tc>
      </w:tr>
      <w:tr>
        <w:trPr>
          <w:trHeight w:val="218" w:hRule="atLeast"/>
        </w:trPr>
        <w:tc>
          <w:tcPr>
            <w:tcW w:w="1390" w:type="dxa"/>
            <w:tcBorders>
              <w:bottom w:val="single" w:sz="2" w:space="0" w:color="000000"/>
            </w:tcBorders>
            <w:shd w:val="clear" w:color="auto" w:fill="E5E5E5"/>
          </w:tcPr>
          <w:p>
            <w:pPr>
              <w:pStyle w:val="TableParagraph"/>
              <w:ind w:left="119"/>
              <w:jc w:val="left"/>
              <w:rPr>
                <w:sz w:val="14"/>
              </w:rPr>
            </w:pPr>
            <w:r>
              <w:rPr>
                <w:sz w:val="14"/>
              </w:rPr>
              <w:t>LSD</w:t>
            </w:r>
            <w:r>
              <w:rPr>
                <w:spacing w:val="4"/>
                <w:sz w:val="14"/>
              </w:rPr>
              <w:t> </w:t>
            </w:r>
            <w:r>
              <w:rPr>
                <w:i/>
                <w:sz w:val="14"/>
              </w:rPr>
              <w:t>P</w:t>
            </w:r>
            <w:r>
              <w:rPr>
                <w:i/>
                <w:spacing w:val="4"/>
                <w:sz w:val="14"/>
              </w:rPr>
              <w:t> </w:t>
            </w:r>
            <w:r>
              <w:rPr>
                <w:rFonts w:ascii="UKIJ Esliye Chiwer"/>
                <w:sz w:val="14"/>
              </w:rPr>
              <w:t>&lt; </w:t>
            </w:r>
            <w:r>
              <w:rPr>
                <w:spacing w:val="-4"/>
                <w:sz w:val="14"/>
              </w:rPr>
              <w:t>0.05</w:t>
            </w:r>
          </w:p>
        </w:tc>
        <w:tc>
          <w:tcPr>
            <w:tcW w:w="449" w:type="dxa"/>
            <w:tcBorders>
              <w:bottom w:val="single" w:sz="2" w:space="0" w:color="000000"/>
            </w:tcBorders>
            <w:shd w:val="clear" w:color="auto" w:fill="E5E5E5"/>
          </w:tcPr>
          <w:p>
            <w:pPr>
              <w:pStyle w:val="TableParagraph"/>
              <w:spacing w:before="0"/>
              <w:jc w:val="left"/>
              <w:rPr>
                <w:sz w:val="14"/>
              </w:rPr>
            </w:pPr>
          </w:p>
        </w:tc>
        <w:tc>
          <w:tcPr>
            <w:tcW w:w="1458" w:type="dxa"/>
            <w:tcBorders>
              <w:bottom w:val="single" w:sz="2" w:space="0" w:color="000000"/>
            </w:tcBorders>
            <w:shd w:val="clear" w:color="auto" w:fill="E5E5E5"/>
          </w:tcPr>
          <w:p>
            <w:pPr>
              <w:pStyle w:val="TableParagraph"/>
              <w:ind w:left="109"/>
              <w:rPr>
                <w:sz w:val="14"/>
              </w:rPr>
            </w:pPr>
            <w:r>
              <w:rPr>
                <w:spacing w:val="-4"/>
                <w:w w:val="110"/>
                <w:sz w:val="14"/>
              </w:rPr>
              <w:t>7.37</w:t>
            </w:r>
          </w:p>
        </w:tc>
        <w:tc>
          <w:tcPr>
            <w:tcW w:w="1387" w:type="dxa"/>
            <w:tcBorders>
              <w:bottom w:val="single" w:sz="2" w:space="0" w:color="000000"/>
            </w:tcBorders>
            <w:shd w:val="clear" w:color="auto" w:fill="E5E5E5"/>
          </w:tcPr>
          <w:p>
            <w:pPr>
              <w:pStyle w:val="TableParagraph"/>
              <w:ind w:left="106"/>
              <w:rPr>
                <w:sz w:val="14"/>
              </w:rPr>
            </w:pPr>
            <w:r>
              <w:rPr>
                <w:spacing w:val="-4"/>
                <w:w w:val="110"/>
                <w:sz w:val="14"/>
              </w:rPr>
              <w:t>6.40</w:t>
            </w:r>
          </w:p>
        </w:tc>
        <w:tc>
          <w:tcPr>
            <w:tcW w:w="2210" w:type="dxa"/>
            <w:tcBorders>
              <w:bottom w:val="single" w:sz="2" w:space="0" w:color="000000"/>
            </w:tcBorders>
            <w:shd w:val="clear" w:color="auto" w:fill="E5E5E5"/>
          </w:tcPr>
          <w:p>
            <w:pPr>
              <w:pStyle w:val="TableParagraph"/>
              <w:ind w:left="151" w:right="5"/>
              <w:rPr>
                <w:sz w:val="14"/>
              </w:rPr>
            </w:pPr>
            <w:r>
              <w:rPr>
                <w:spacing w:val="-4"/>
                <w:w w:val="110"/>
                <w:sz w:val="14"/>
              </w:rPr>
              <w:t>2.14</w:t>
            </w:r>
          </w:p>
        </w:tc>
        <w:tc>
          <w:tcPr>
            <w:tcW w:w="367" w:type="dxa"/>
            <w:tcBorders>
              <w:bottom w:val="single" w:sz="2" w:space="0" w:color="000000"/>
            </w:tcBorders>
            <w:shd w:val="clear" w:color="auto" w:fill="E5E5E5"/>
          </w:tcPr>
          <w:p>
            <w:pPr>
              <w:pStyle w:val="TableParagraph"/>
              <w:ind w:left="55"/>
              <w:rPr>
                <w:sz w:val="14"/>
              </w:rPr>
            </w:pPr>
            <w:r>
              <w:rPr>
                <w:spacing w:val="-4"/>
                <w:w w:val="110"/>
                <w:sz w:val="14"/>
              </w:rPr>
              <w:t>0.09</w:t>
            </w:r>
          </w:p>
        </w:tc>
        <w:tc>
          <w:tcPr>
            <w:tcW w:w="571" w:type="dxa"/>
            <w:tcBorders>
              <w:bottom w:val="single" w:sz="2" w:space="0" w:color="000000"/>
            </w:tcBorders>
            <w:shd w:val="clear" w:color="auto" w:fill="E5E5E5"/>
          </w:tcPr>
          <w:p>
            <w:pPr>
              <w:pStyle w:val="TableParagraph"/>
              <w:ind w:left="130"/>
              <w:rPr>
                <w:sz w:val="14"/>
              </w:rPr>
            </w:pPr>
            <w:r>
              <w:rPr>
                <w:spacing w:val="-4"/>
                <w:w w:val="110"/>
                <w:sz w:val="14"/>
              </w:rPr>
              <w:t>1.21</w:t>
            </w:r>
          </w:p>
        </w:tc>
        <w:tc>
          <w:tcPr>
            <w:tcW w:w="507" w:type="dxa"/>
            <w:tcBorders>
              <w:bottom w:val="single" w:sz="2" w:space="0" w:color="000000"/>
            </w:tcBorders>
            <w:shd w:val="clear" w:color="auto" w:fill="E5E5E5"/>
          </w:tcPr>
          <w:p>
            <w:pPr>
              <w:pStyle w:val="TableParagraph"/>
              <w:ind w:left="75" w:right="11"/>
              <w:rPr>
                <w:sz w:val="14"/>
              </w:rPr>
            </w:pPr>
            <w:r>
              <w:rPr>
                <w:spacing w:val="-4"/>
                <w:w w:val="110"/>
                <w:sz w:val="14"/>
              </w:rPr>
              <w:t>1.41</w:t>
            </w:r>
          </w:p>
        </w:tc>
        <w:tc>
          <w:tcPr>
            <w:tcW w:w="584" w:type="dxa"/>
            <w:tcBorders>
              <w:bottom w:val="single" w:sz="2" w:space="0" w:color="000000"/>
            </w:tcBorders>
            <w:shd w:val="clear" w:color="auto" w:fill="E5E5E5"/>
          </w:tcPr>
          <w:p>
            <w:pPr>
              <w:pStyle w:val="TableParagraph"/>
              <w:ind w:right="84"/>
              <w:jc w:val="right"/>
              <w:rPr>
                <w:sz w:val="14"/>
              </w:rPr>
            </w:pPr>
            <w:r>
              <w:rPr>
                <w:spacing w:val="-4"/>
                <w:w w:val="110"/>
                <w:sz w:val="14"/>
              </w:rPr>
              <w:t>6.52</w:t>
            </w:r>
          </w:p>
        </w:tc>
        <w:tc>
          <w:tcPr>
            <w:tcW w:w="584" w:type="dxa"/>
            <w:tcBorders>
              <w:bottom w:val="single" w:sz="2" w:space="0" w:color="000000"/>
            </w:tcBorders>
            <w:shd w:val="clear" w:color="auto" w:fill="E5E5E5"/>
          </w:tcPr>
          <w:p>
            <w:pPr>
              <w:pStyle w:val="TableParagraph"/>
              <w:ind w:left="226"/>
              <w:jc w:val="left"/>
              <w:rPr>
                <w:sz w:val="14"/>
              </w:rPr>
            </w:pPr>
            <w:r>
              <w:rPr>
                <w:spacing w:val="-4"/>
                <w:w w:val="110"/>
                <w:sz w:val="14"/>
              </w:rPr>
              <w:t>8.18</w:t>
            </w:r>
          </w:p>
        </w:tc>
        <w:tc>
          <w:tcPr>
            <w:tcW w:w="865" w:type="dxa"/>
            <w:tcBorders>
              <w:bottom w:val="single" w:sz="2" w:space="0" w:color="000000"/>
            </w:tcBorders>
            <w:shd w:val="clear" w:color="auto" w:fill="E5E5E5"/>
          </w:tcPr>
          <w:p>
            <w:pPr>
              <w:pStyle w:val="TableParagraph"/>
              <w:ind w:left="16"/>
              <w:rPr>
                <w:sz w:val="14"/>
              </w:rPr>
            </w:pPr>
            <w:r>
              <w:rPr>
                <w:spacing w:val="-4"/>
                <w:w w:val="110"/>
                <w:sz w:val="14"/>
              </w:rPr>
              <w:t>0.04</w:t>
            </w:r>
          </w:p>
        </w:tc>
        <w:tc>
          <w:tcPr>
            <w:tcW w:w="748" w:type="dxa"/>
            <w:tcBorders>
              <w:bottom w:val="single" w:sz="2" w:space="0" w:color="000000"/>
            </w:tcBorders>
            <w:shd w:val="clear" w:color="auto" w:fill="E5E5E5"/>
          </w:tcPr>
          <w:p>
            <w:pPr>
              <w:pStyle w:val="TableParagraph"/>
              <w:ind w:left="65"/>
              <w:rPr>
                <w:sz w:val="14"/>
              </w:rPr>
            </w:pPr>
            <w:r>
              <w:rPr>
                <w:spacing w:val="-4"/>
                <w:w w:val="110"/>
                <w:sz w:val="14"/>
              </w:rPr>
              <w:t>0.09</w:t>
            </w:r>
          </w:p>
        </w:tc>
        <w:tc>
          <w:tcPr>
            <w:tcW w:w="613" w:type="dxa"/>
            <w:tcBorders>
              <w:bottom w:val="single" w:sz="2" w:space="0" w:color="000000"/>
            </w:tcBorders>
            <w:shd w:val="clear" w:color="auto" w:fill="E5E5E5"/>
          </w:tcPr>
          <w:p>
            <w:pPr>
              <w:pStyle w:val="TableParagraph"/>
              <w:ind w:left="29" w:right="1"/>
              <w:rPr>
                <w:sz w:val="14"/>
              </w:rPr>
            </w:pPr>
            <w:r>
              <w:rPr>
                <w:spacing w:val="-4"/>
                <w:w w:val="110"/>
                <w:sz w:val="14"/>
              </w:rPr>
              <w:t>0.05</w:t>
            </w:r>
          </w:p>
        </w:tc>
        <w:tc>
          <w:tcPr>
            <w:tcW w:w="459" w:type="dxa"/>
            <w:tcBorders>
              <w:bottom w:val="single" w:sz="2" w:space="0" w:color="000000"/>
            </w:tcBorders>
            <w:shd w:val="clear" w:color="auto" w:fill="E5E5E5"/>
          </w:tcPr>
          <w:p>
            <w:pPr>
              <w:pStyle w:val="TableParagraph"/>
              <w:ind w:right="11"/>
              <w:rPr>
                <w:sz w:val="14"/>
              </w:rPr>
            </w:pPr>
            <w:r>
              <w:rPr>
                <w:spacing w:val="-4"/>
                <w:w w:val="110"/>
                <w:sz w:val="14"/>
              </w:rPr>
              <w:t>0.02</w:t>
            </w:r>
          </w:p>
        </w:tc>
        <w:tc>
          <w:tcPr>
            <w:tcW w:w="468" w:type="dxa"/>
            <w:tcBorders>
              <w:bottom w:val="single" w:sz="2" w:space="0" w:color="000000"/>
            </w:tcBorders>
            <w:shd w:val="clear" w:color="auto" w:fill="E5E5E5"/>
          </w:tcPr>
          <w:p>
            <w:pPr>
              <w:pStyle w:val="TableParagraph"/>
              <w:ind w:right="42"/>
              <w:rPr>
                <w:sz w:val="14"/>
              </w:rPr>
            </w:pPr>
            <w:r>
              <w:rPr>
                <w:spacing w:val="-4"/>
                <w:w w:val="110"/>
                <w:sz w:val="14"/>
              </w:rPr>
              <w:t>0.01</w:t>
            </w:r>
          </w:p>
        </w:tc>
        <w:tc>
          <w:tcPr>
            <w:tcW w:w="589" w:type="dxa"/>
            <w:tcBorders>
              <w:bottom w:val="single" w:sz="2" w:space="0" w:color="000000"/>
            </w:tcBorders>
            <w:shd w:val="clear" w:color="auto" w:fill="E5E5E5"/>
          </w:tcPr>
          <w:p>
            <w:pPr>
              <w:pStyle w:val="TableParagraph"/>
              <w:ind w:left="1" w:right="127"/>
              <w:rPr>
                <w:sz w:val="14"/>
              </w:rPr>
            </w:pPr>
            <w:r>
              <w:rPr>
                <w:spacing w:val="-4"/>
                <w:w w:val="110"/>
                <w:sz w:val="14"/>
              </w:rPr>
              <w:t>0.40</w:t>
            </w:r>
          </w:p>
        </w:tc>
        <w:tc>
          <w:tcPr>
            <w:tcW w:w="398" w:type="dxa"/>
            <w:tcBorders>
              <w:bottom w:val="single" w:sz="2" w:space="0" w:color="000000"/>
            </w:tcBorders>
            <w:shd w:val="clear" w:color="auto" w:fill="E5E5E5"/>
          </w:tcPr>
          <w:p>
            <w:pPr>
              <w:pStyle w:val="TableParagraph"/>
              <w:ind w:left="-8"/>
              <w:jc w:val="left"/>
              <w:rPr>
                <w:sz w:val="14"/>
              </w:rPr>
            </w:pPr>
            <w:r>
              <w:rPr>
                <w:spacing w:val="-4"/>
                <w:w w:val="110"/>
                <w:sz w:val="14"/>
              </w:rPr>
              <w:t>0.11</w:t>
            </w:r>
          </w:p>
        </w:tc>
      </w:tr>
      <w:tr>
        <w:trPr>
          <w:trHeight w:val="313" w:hRule="atLeast"/>
        </w:trPr>
        <w:tc>
          <w:tcPr>
            <w:tcW w:w="13647" w:type="dxa"/>
            <w:gridSpan w:val="17"/>
            <w:tcBorders>
              <w:top w:val="single" w:sz="2" w:space="0" w:color="000000"/>
              <w:bottom w:val="single" w:sz="2" w:space="0" w:color="000000"/>
            </w:tcBorders>
            <w:shd w:val="clear" w:color="auto" w:fill="E5E5E5"/>
          </w:tcPr>
          <w:p>
            <w:pPr>
              <w:pStyle w:val="TableParagraph"/>
              <w:spacing w:line="294" w:lineRule="exact" w:before="0"/>
              <w:ind w:left="119"/>
              <w:jc w:val="left"/>
              <w:rPr>
                <w:sz w:val="14"/>
              </w:rPr>
            </w:pPr>
            <w:r>
              <w:rPr>
                <w:w w:val="115"/>
                <w:sz w:val="14"/>
              </w:rPr>
              <w:t>G</w:t>
            </w:r>
            <w:r>
              <w:rPr>
                <w:spacing w:val="5"/>
                <w:w w:val="115"/>
                <w:sz w:val="14"/>
              </w:rPr>
              <w:t> </w:t>
            </w:r>
            <w:r>
              <w:rPr>
                <w:rFonts w:ascii="Latin Modern Math"/>
                <w:w w:val="115"/>
                <w:sz w:val="14"/>
              </w:rPr>
              <w:t>=</w:t>
            </w:r>
            <w:r>
              <w:rPr>
                <w:rFonts w:ascii="Latin Modern Math"/>
                <w:spacing w:val="-8"/>
                <w:w w:val="115"/>
                <w:sz w:val="14"/>
              </w:rPr>
              <w:t> </w:t>
            </w:r>
            <w:r>
              <w:rPr>
                <w:w w:val="115"/>
                <w:sz w:val="14"/>
              </w:rPr>
              <w:t>glucose,</w:t>
            </w:r>
            <w:r>
              <w:rPr>
                <w:spacing w:val="5"/>
                <w:w w:val="115"/>
                <w:sz w:val="14"/>
              </w:rPr>
              <w:t> </w:t>
            </w:r>
            <w:r>
              <w:rPr>
                <w:w w:val="115"/>
                <w:sz w:val="14"/>
              </w:rPr>
              <w:t>S</w:t>
            </w:r>
            <w:r>
              <w:rPr>
                <w:spacing w:val="6"/>
                <w:w w:val="115"/>
                <w:sz w:val="14"/>
              </w:rPr>
              <w:t> </w:t>
            </w:r>
            <w:r>
              <w:rPr>
                <w:rFonts w:ascii="Latin Modern Math"/>
                <w:w w:val="115"/>
                <w:sz w:val="14"/>
              </w:rPr>
              <w:t>=</w:t>
            </w:r>
            <w:r>
              <w:rPr>
                <w:rFonts w:ascii="Latin Modern Math"/>
                <w:spacing w:val="-8"/>
                <w:w w:val="115"/>
                <w:sz w:val="14"/>
              </w:rPr>
              <w:t> </w:t>
            </w:r>
            <w:r>
              <w:rPr>
                <w:w w:val="115"/>
                <w:sz w:val="14"/>
              </w:rPr>
              <w:t>sucrose,</w:t>
            </w:r>
            <w:r>
              <w:rPr>
                <w:spacing w:val="5"/>
                <w:w w:val="115"/>
                <w:sz w:val="14"/>
              </w:rPr>
              <w:t> </w:t>
            </w:r>
            <w:r>
              <w:rPr>
                <w:w w:val="115"/>
                <w:sz w:val="14"/>
              </w:rPr>
              <w:t>TTS</w:t>
            </w:r>
            <w:r>
              <w:rPr>
                <w:spacing w:val="7"/>
                <w:w w:val="115"/>
                <w:sz w:val="14"/>
              </w:rPr>
              <w:t> </w:t>
            </w:r>
            <w:r>
              <w:rPr>
                <w:rFonts w:ascii="Latin Modern Math"/>
                <w:w w:val="115"/>
                <w:sz w:val="14"/>
              </w:rPr>
              <w:t>=</w:t>
            </w:r>
            <w:r>
              <w:rPr>
                <w:rFonts w:ascii="Latin Modern Math"/>
                <w:spacing w:val="-8"/>
                <w:w w:val="115"/>
                <w:sz w:val="14"/>
              </w:rPr>
              <w:t> </w:t>
            </w:r>
            <w:r>
              <w:rPr>
                <w:w w:val="115"/>
                <w:sz w:val="14"/>
              </w:rPr>
              <w:t>total</w:t>
            </w:r>
            <w:r>
              <w:rPr>
                <w:spacing w:val="5"/>
                <w:w w:val="115"/>
                <w:sz w:val="14"/>
              </w:rPr>
              <w:t> </w:t>
            </w:r>
            <w:r>
              <w:rPr>
                <w:w w:val="115"/>
                <w:sz w:val="14"/>
              </w:rPr>
              <w:t>soluble</w:t>
            </w:r>
            <w:r>
              <w:rPr>
                <w:spacing w:val="6"/>
                <w:w w:val="115"/>
                <w:sz w:val="14"/>
              </w:rPr>
              <w:t> </w:t>
            </w:r>
            <w:r>
              <w:rPr>
                <w:w w:val="115"/>
                <w:sz w:val="14"/>
              </w:rPr>
              <w:t>sugars,</w:t>
            </w:r>
            <w:r>
              <w:rPr>
                <w:spacing w:val="6"/>
                <w:w w:val="115"/>
                <w:sz w:val="14"/>
              </w:rPr>
              <w:t> </w:t>
            </w:r>
            <w:r>
              <w:rPr>
                <w:w w:val="115"/>
                <w:sz w:val="14"/>
              </w:rPr>
              <w:t>Polys</w:t>
            </w:r>
            <w:r>
              <w:rPr>
                <w:spacing w:val="6"/>
                <w:w w:val="115"/>
                <w:sz w:val="14"/>
              </w:rPr>
              <w:t> </w:t>
            </w:r>
            <w:r>
              <w:rPr>
                <w:rFonts w:ascii="Latin Modern Math"/>
                <w:w w:val="115"/>
                <w:sz w:val="14"/>
              </w:rPr>
              <w:t>=</w:t>
            </w:r>
            <w:r>
              <w:rPr>
                <w:rFonts w:ascii="Latin Modern Math"/>
                <w:spacing w:val="-8"/>
                <w:w w:val="115"/>
                <w:sz w:val="14"/>
              </w:rPr>
              <w:t> </w:t>
            </w:r>
            <w:r>
              <w:rPr>
                <w:w w:val="115"/>
                <w:sz w:val="14"/>
              </w:rPr>
              <w:t>polysaccharides,</w:t>
            </w:r>
            <w:r>
              <w:rPr>
                <w:spacing w:val="8"/>
                <w:w w:val="115"/>
                <w:sz w:val="14"/>
              </w:rPr>
              <w:t> </w:t>
            </w:r>
            <w:r>
              <w:rPr>
                <w:w w:val="115"/>
                <w:sz w:val="14"/>
              </w:rPr>
              <w:t>TC</w:t>
            </w:r>
            <w:r>
              <w:rPr>
                <w:spacing w:val="4"/>
                <w:w w:val="115"/>
                <w:sz w:val="14"/>
              </w:rPr>
              <w:t> </w:t>
            </w:r>
            <w:r>
              <w:rPr>
                <w:rFonts w:ascii="Latin Modern Math"/>
                <w:w w:val="115"/>
                <w:sz w:val="14"/>
              </w:rPr>
              <w:t>=</w:t>
            </w:r>
            <w:r>
              <w:rPr>
                <w:rFonts w:ascii="Latin Modern Math"/>
                <w:spacing w:val="-8"/>
                <w:w w:val="115"/>
                <w:sz w:val="14"/>
              </w:rPr>
              <w:t> </w:t>
            </w:r>
            <w:r>
              <w:rPr>
                <w:w w:val="115"/>
                <w:sz w:val="14"/>
              </w:rPr>
              <w:t>total</w:t>
            </w:r>
            <w:r>
              <w:rPr>
                <w:spacing w:val="5"/>
                <w:w w:val="115"/>
                <w:sz w:val="14"/>
              </w:rPr>
              <w:t> </w:t>
            </w:r>
            <w:r>
              <w:rPr>
                <w:spacing w:val="-2"/>
                <w:w w:val="115"/>
                <w:sz w:val="14"/>
              </w:rPr>
              <w:t>carbohydrates.</w:t>
            </w:r>
          </w:p>
        </w:tc>
      </w:tr>
    </w:tbl>
    <w:p>
      <w:pPr>
        <w:spacing w:after="0" w:line="294" w:lineRule="exact"/>
        <w:jc w:val="left"/>
        <w:rPr>
          <w:sz w:val="14"/>
        </w:rPr>
        <w:sectPr>
          <w:pgSz w:w="15880" w:h="11910" w:orient="landscape"/>
          <w:pgMar w:top="940" w:bottom="280" w:left="800" w:right="1220"/>
        </w:sectPr>
      </w:pPr>
    </w:p>
    <w:p>
      <w:pPr>
        <w:tabs>
          <w:tab w:pos="10039" w:val="right" w:leader="none"/>
        </w:tabs>
        <w:spacing w:before="59"/>
        <w:ind w:left="2308" w:right="0" w:firstLine="0"/>
        <w:jc w:val="left"/>
        <w:rPr>
          <w:sz w:val="19"/>
        </w:rPr>
      </w:pPr>
      <w:r>
        <w:rPr/>
        <mc:AlternateContent>
          <mc:Choice Requires="wps">
            <w:drawing>
              <wp:anchor distT="0" distB="0" distL="0" distR="0" allowOverlap="1" layoutInCell="1" locked="0" behindDoc="0" simplePos="0" relativeHeight="15744512">
                <wp:simplePos x="0" y="0"/>
                <wp:positionH relativeFrom="page">
                  <wp:posOffset>658799</wp:posOffset>
                </wp:positionH>
                <wp:positionV relativeFrom="paragraph">
                  <wp:posOffset>297637</wp:posOffset>
                </wp:positionV>
                <wp:extent cx="6301105" cy="381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6301105" cy="3810"/>
                        </a:xfrm>
                        <a:custGeom>
                          <a:avLst/>
                          <a:gdLst/>
                          <a:ahLst/>
                          <a:cxnLst/>
                          <a:rect l="l" t="t" r="r" b="b"/>
                          <a:pathLst>
                            <a:path w="6301105" h="3810">
                              <a:moveTo>
                                <a:pt x="6300724" y="0"/>
                              </a:moveTo>
                              <a:lnTo>
                                <a:pt x="0" y="0"/>
                              </a:lnTo>
                              <a:lnTo>
                                <a:pt x="0" y="3594"/>
                              </a:lnTo>
                              <a:lnTo>
                                <a:pt x="6300724" y="3594"/>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874001pt;margin-top:23.436001pt;width:496.12pt;height:.283pt;mso-position-horizontal-relative:page;mso-position-vertical-relative:paragraph;z-index:15744512" id="docshape45" filled="true" fillcolor="#000000" stroked="false">
                <v:fill type="solid"/>
                <w10:wrap type="none"/>
              </v:rect>
            </w:pict>
          </mc:Fallback>
        </mc:AlternateContent>
      </w:r>
      <w:bookmarkStart w:name="2.11 Statistical analysis" w:id="23"/>
      <w:bookmarkEnd w:id="23"/>
      <w:r>
        <w:rPr/>
      </w:r>
      <w:bookmarkStart w:name="3 Results" w:id="24"/>
      <w:bookmarkEnd w:id="24"/>
      <w:r>
        <w:rPr/>
      </w:r>
      <w:hyperlink r:id="rId5">
        <w:r>
          <w:rPr>
            <w:color w:val="007FAC"/>
            <w:w w:val="115"/>
            <w:sz w:val="14"/>
          </w:rPr>
          <w:t>e</w:t>
        </w:r>
        <w:r>
          <w:rPr>
            <w:color w:val="007FAC"/>
            <w:spacing w:val="-13"/>
            <w:w w:val="115"/>
            <w:sz w:val="14"/>
          </w:rPr>
          <w:t> </w:t>
        </w:r>
        <w:r>
          <w:rPr>
            <w:smallCaps/>
            <w:color w:val="007FAC"/>
            <w:w w:val="115"/>
            <w:sz w:val="14"/>
          </w:rPr>
          <w:t>g</w:t>
        </w:r>
        <w:r>
          <w:rPr>
            <w:smallCaps w:val="0"/>
            <w:color w:val="007FAC"/>
            <w:spacing w:val="-15"/>
            <w:w w:val="115"/>
            <w:sz w:val="14"/>
          </w:rPr>
          <w:t> </w:t>
        </w:r>
        <w:r>
          <w:rPr>
            <w:smallCaps/>
            <w:color w:val="007FAC"/>
            <w:spacing w:val="19"/>
            <w:w w:val="115"/>
            <w:sz w:val="14"/>
          </w:rPr>
          <w:t>ypti</w:t>
        </w:r>
        <w:r>
          <w:rPr>
            <w:smallCaps/>
            <w:color w:val="007FAC"/>
            <w:spacing w:val="-13"/>
            <w:w w:val="115"/>
            <w:sz w:val="14"/>
          </w:rPr>
          <w:t> </w:t>
        </w:r>
        <w:r>
          <w:rPr>
            <w:smallCaps w:val="0"/>
            <w:color w:val="007FAC"/>
            <w:spacing w:val="13"/>
            <w:w w:val="115"/>
            <w:sz w:val="14"/>
          </w:rPr>
          <w:t>an</w:t>
        </w:r>
        <w:r>
          <w:rPr>
            <w:smallCaps w:val="0"/>
            <w:color w:val="007FAC"/>
            <w:spacing w:val="33"/>
            <w:w w:val="115"/>
            <w:sz w:val="14"/>
          </w:rPr>
          <w:t> </w:t>
        </w:r>
        <w:r>
          <w:rPr>
            <w:smallCaps/>
            <w:color w:val="007FAC"/>
            <w:w w:val="115"/>
            <w:sz w:val="14"/>
          </w:rPr>
          <w:t>j</w:t>
        </w:r>
        <w:r>
          <w:rPr>
            <w:smallCaps/>
            <w:color w:val="007FAC"/>
            <w:spacing w:val="-13"/>
            <w:w w:val="115"/>
            <w:sz w:val="14"/>
          </w:rPr>
          <w:t> </w:t>
        </w:r>
        <w:r>
          <w:rPr>
            <w:smallCaps w:val="0"/>
            <w:color w:val="007FAC"/>
            <w:w w:val="115"/>
            <w:sz w:val="14"/>
          </w:rPr>
          <w:t>o</w:t>
        </w:r>
        <w:r>
          <w:rPr>
            <w:smallCaps w:val="0"/>
            <w:color w:val="007FAC"/>
            <w:spacing w:val="-14"/>
            <w:w w:val="115"/>
            <w:sz w:val="14"/>
          </w:rPr>
          <w:t> </w:t>
        </w:r>
        <w:r>
          <w:rPr>
            <w:smallCaps/>
            <w:color w:val="007FAC"/>
            <w:spacing w:val="13"/>
            <w:w w:val="115"/>
            <w:sz w:val="14"/>
          </w:rPr>
          <w:t>ur</w:t>
        </w:r>
        <w:r>
          <w:rPr>
            <w:smallCaps/>
            <w:color w:val="007FAC"/>
            <w:spacing w:val="-12"/>
            <w:w w:val="115"/>
            <w:sz w:val="14"/>
          </w:rPr>
          <w:t> </w:t>
        </w:r>
        <w:r>
          <w:rPr>
            <w:smallCaps w:val="0"/>
            <w:color w:val="007FAC"/>
            <w:spacing w:val="17"/>
            <w:w w:val="140"/>
            <w:sz w:val="14"/>
          </w:rPr>
          <w:t>nal</w:t>
        </w:r>
        <w:r>
          <w:rPr>
            <w:smallCaps w:val="0"/>
            <w:color w:val="007FAC"/>
            <w:spacing w:val="24"/>
            <w:w w:val="140"/>
            <w:sz w:val="14"/>
          </w:rPr>
          <w:t> </w:t>
        </w:r>
        <w:r>
          <w:rPr>
            <w:smallCaps w:val="0"/>
            <w:color w:val="007FAC"/>
            <w:w w:val="115"/>
            <w:sz w:val="14"/>
          </w:rPr>
          <w:t>o</w:t>
        </w:r>
        <w:r>
          <w:rPr>
            <w:smallCaps w:val="0"/>
            <w:color w:val="007FAC"/>
            <w:spacing w:val="-14"/>
            <w:w w:val="115"/>
            <w:sz w:val="14"/>
          </w:rPr>
          <w:t> </w:t>
        </w:r>
        <w:r>
          <w:rPr>
            <w:smallCaps w:val="0"/>
            <w:color w:val="007FAC"/>
            <w:w w:val="140"/>
            <w:sz w:val="14"/>
          </w:rPr>
          <w:t>f</w:t>
        </w:r>
        <w:r>
          <w:rPr>
            <w:smallCaps w:val="0"/>
            <w:color w:val="007FAC"/>
            <w:spacing w:val="24"/>
            <w:w w:val="140"/>
            <w:sz w:val="14"/>
          </w:rPr>
          <w:t> </w:t>
        </w:r>
        <w:r>
          <w:rPr>
            <w:smallCaps w:val="0"/>
            <w:color w:val="007FAC"/>
            <w:w w:val="115"/>
            <w:sz w:val="14"/>
          </w:rPr>
          <w:t>b</w:t>
        </w:r>
        <w:r>
          <w:rPr>
            <w:smallCaps w:val="0"/>
            <w:color w:val="007FAC"/>
            <w:spacing w:val="-14"/>
            <w:w w:val="115"/>
            <w:sz w:val="14"/>
          </w:rPr>
          <w:t> </w:t>
        </w:r>
        <w:r>
          <w:rPr>
            <w:smallCaps w:val="0"/>
            <w:color w:val="007FAC"/>
            <w:w w:val="115"/>
            <w:sz w:val="14"/>
          </w:rPr>
          <w:t>a</w:t>
        </w:r>
        <w:r>
          <w:rPr>
            <w:smallCaps w:val="0"/>
            <w:color w:val="007FAC"/>
            <w:spacing w:val="-13"/>
            <w:w w:val="115"/>
            <w:sz w:val="14"/>
          </w:rPr>
          <w:t> </w:t>
        </w:r>
        <w:r>
          <w:rPr>
            <w:smallCaps/>
            <w:color w:val="007FAC"/>
            <w:spacing w:val="17"/>
            <w:w w:val="115"/>
            <w:sz w:val="14"/>
          </w:rPr>
          <w:t>sic</w:t>
        </w:r>
        <w:r>
          <w:rPr>
            <w:smallCaps w:val="0"/>
            <w:color w:val="007FAC"/>
            <w:spacing w:val="24"/>
            <w:w w:val="115"/>
            <w:sz w:val="14"/>
          </w:rPr>
          <w:t> </w:t>
        </w:r>
        <w:r>
          <w:rPr>
            <w:smallCaps w:val="0"/>
            <w:color w:val="007FAC"/>
            <w:spacing w:val="17"/>
            <w:w w:val="115"/>
            <w:sz w:val="14"/>
          </w:rPr>
          <w:t>and</w:t>
        </w:r>
        <w:r>
          <w:rPr>
            <w:smallCaps w:val="0"/>
            <w:color w:val="007FAC"/>
            <w:spacing w:val="33"/>
            <w:w w:val="115"/>
            <w:sz w:val="14"/>
          </w:rPr>
          <w:t> </w:t>
        </w:r>
        <w:r>
          <w:rPr>
            <w:smallCaps w:val="0"/>
            <w:color w:val="007FAC"/>
            <w:w w:val="115"/>
            <w:sz w:val="14"/>
          </w:rPr>
          <w:t>a</w:t>
        </w:r>
        <w:r>
          <w:rPr>
            <w:smallCaps w:val="0"/>
            <w:color w:val="007FAC"/>
            <w:spacing w:val="-14"/>
            <w:w w:val="115"/>
            <w:sz w:val="14"/>
          </w:rPr>
          <w:t> </w:t>
        </w:r>
        <w:r>
          <w:rPr>
            <w:smallCaps/>
            <w:color w:val="007FAC"/>
            <w:spacing w:val="13"/>
            <w:w w:val="115"/>
            <w:sz w:val="14"/>
          </w:rPr>
          <w:t>pp</w:t>
        </w:r>
        <w:r>
          <w:rPr>
            <w:smallCaps/>
            <w:color w:val="007FAC"/>
            <w:spacing w:val="-12"/>
            <w:w w:val="115"/>
            <w:sz w:val="14"/>
          </w:rPr>
          <w:t> </w:t>
        </w:r>
        <w:r>
          <w:rPr>
            <w:smallCaps w:val="0"/>
            <w:color w:val="007FAC"/>
            <w:w w:val="140"/>
            <w:sz w:val="14"/>
          </w:rPr>
          <w:t>l</w:t>
        </w:r>
        <w:r>
          <w:rPr>
            <w:smallCaps w:val="0"/>
            <w:color w:val="007FAC"/>
            <w:spacing w:val="-23"/>
            <w:w w:val="140"/>
            <w:sz w:val="14"/>
          </w:rPr>
          <w:t> </w:t>
        </w:r>
        <w:r>
          <w:rPr>
            <w:smallCaps/>
            <w:color w:val="007FAC"/>
            <w:w w:val="115"/>
            <w:sz w:val="14"/>
          </w:rPr>
          <w:t>i</w:t>
        </w:r>
        <w:r>
          <w:rPr>
            <w:smallCaps/>
            <w:color w:val="007FAC"/>
            <w:spacing w:val="-13"/>
            <w:w w:val="115"/>
            <w:sz w:val="14"/>
          </w:rPr>
          <w:t> </w:t>
        </w:r>
        <w:r>
          <w:rPr>
            <w:smallCaps w:val="0"/>
            <w:color w:val="007FAC"/>
            <w:w w:val="115"/>
            <w:sz w:val="14"/>
          </w:rPr>
          <w:t>e</w:t>
        </w:r>
        <w:r>
          <w:rPr>
            <w:smallCaps w:val="0"/>
            <w:color w:val="007FAC"/>
            <w:spacing w:val="-13"/>
            <w:w w:val="115"/>
            <w:sz w:val="14"/>
          </w:rPr>
          <w:t> </w:t>
        </w:r>
        <w:r>
          <w:rPr>
            <w:smallCaps w:val="0"/>
            <w:color w:val="007FAC"/>
            <w:w w:val="115"/>
            <w:sz w:val="14"/>
          </w:rPr>
          <w:t>d</w:t>
        </w:r>
        <w:r>
          <w:rPr>
            <w:smallCaps w:val="0"/>
            <w:color w:val="007FAC"/>
            <w:spacing w:val="33"/>
            <w:w w:val="115"/>
            <w:sz w:val="14"/>
          </w:rPr>
          <w:t> </w:t>
        </w:r>
        <w:r>
          <w:rPr>
            <w:smallCaps/>
            <w:color w:val="007FAC"/>
            <w:spacing w:val="17"/>
            <w:w w:val="115"/>
            <w:sz w:val="14"/>
          </w:rPr>
          <w:t>sci</w:t>
        </w:r>
        <w:r>
          <w:rPr>
            <w:smallCaps/>
            <w:color w:val="007FAC"/>
            <w:spacing w:val="-12"/>
            <w:w w:val="115"/>
            <w:sz w:val="14"/>
          </w:rPr>
          <w:t> </w:t>
        </w:r>
        <w:r>
          <w:rPr>
            <w:smallCaps w:val="0"/>
            <w:color w:val="007FAC"/>
            <w:spacing w:val="13"/>
            <w:w w:val="115"/>
            <w:sz w:val="14"/>
          </w:rPr>
          <w:t>en</w:t>
        </w:r>
        <w:r>
          <w:rPr>
            <w:smallCaps w:val="0"/>
            <w:color w:val="007FAC"/>
            <w:spacing w:val="-14"/>
            <w:w w:val="115"/>
            <w:sz w:val="14"/>
          </w:rPr>
          <w:t> </w:t>
        </w:r>
        <w:r>
          <w:rPr>
            <w:smallCaps/>
            <w:color w:val="007FAC"/>
            <w:w w:val="115"/>
            <w:sz w:val="14"/>
          </w:rPr>
          <w:t>c</w:t>
        </w:r>
        <w:r>
          <w:rPr>
            <w:smallCaps/>
            <w:color w:val="007FAC"/>
            <w:spacing w:val="-13"/>
            <w:w w:val="115"/>
            <w:sz w:val="14"/>
          </w:rPr>
          <w:t> </w:t>
        </w:r>
        <w:r>
          <w:rPr>
            <w:smallCaps w:val="0"/>
            <w:color w:val="007FAC"/>
            <w:w w:val="115"/>
            <w:sz w:val="14"/>
          </w:rPr>
          <w:t>e</w:t>
        </w:r>
        <w:r>
          <w:rPr>
            <w:smallCaps w:val="0"/>
            <w:color w:val="007FAC"/>
            <w:spacing w:val="-14"/>
            <w:w w:val="115"/>
            <w:sz w:val="14"/>
          </w:rPr>
          <w:t> </w:t>
        </w:r>
        <w:r>
          <w:rPr>
            <w:smallCaps/>
            <w:color w:val="007FAC"/>
            <w:w w:val="115"/>
            <w:sz w:val="14"/>
          </w:rPr>
          <w:t>s</w:t>
        </w:r>
        <w:r>
          <w:rPr>
            <w:smallCaps w:val="0"/>
            <w:color w:val="007FAC"/>
            <w:spacing w:val="24"/>
            <w:w w:val="115"/>
            <w:sz w:val="14"/>
          </w:rPr>
          <w:t> </w:t>
        </w:r>
        <w:r>
          <w:rPr>
            <w:smallCaps w:val="0"/>
            <w:color w:val="007FAC"/>
            <w:w w:val="115"/>
            <w:sz w:val="14"/>
          </w:rPr>
          <w:t>1</w:t>
        </w:r>
        <w:r>
          <w:rPr>
            <w:smallCaps w:val="0"/>
            <w:color w:val="007FAC"/>
            <w:spacing w:val="33"/>
            <w:w w:val="115"/>
            <w:sz w:val="14"/>
          </w:rPr>
          <w:t> </w:t>
        </w:r>
        <w:r>
          <w:rPr>
            <w:smallCaps w:val="0"/>
            <w:color w:val="007FAC"/>
            <w:w w:val="115"/>
            <w:sz w:val="14"/>
          </w:rPr>
          <w:t>(</w:t>
        </w:r>
        <w:r>
          <w:rPr>
            <w:smallCaps w:val="0"/>
            <w:color w:val="007FAC"/>
            <w:spacing w:val="-14"/>
            <w:w w:val="115"/>
            <w:sz w:val="14"/>
          </w:rPr>
          <w:t> </w:t>
        </w:r>
        <w:r>
          <w:rPr>
            <w:smallCaps w:val="0"/>
            <w:color w:val="007FAC"/>
            <w:spacing w:val="20"/>
            <w:w w:val="115"/>
            <w:sz w:val="14"/>
          </w:rPr>
          <w:t>2014)</w:t>
        </w:r>
        <w:r>
          <w:rPr>
            <w:smallCaps w:val="0"/>
            <w:color w:val="007FAC"/>
            <w:spacing w:val="33"/>
            <w:w w:val="115"/>
            <w:sz w:val="14"/>
          </w:rPr>
          <w:t> </w:t>
        </w:r>
        <w:r>
          <w:rPr>
            <w:smallCaps w:val="0"/>
            <w:color w:val="007FAC"/>
            <w:spacing w:val="13"/>
            <w:w w:val="115"/>
            <w:sz w:val="14"/>
          </w:rPr>
          <w:t>16</w:t>
        </w:r>
      </w:hyperlink>
      <w:r>
        <w:rPr>
          <w:smallCaps w:val="0"/>
          <w:color w:val="007FAC"/>
          <w:spacing w:val="-15"/>
          <w:w w:val="115"/>
          <w:sz w:val="14"/>
        </w:rPr>
        <w:t> </w:t>
      </w:r>
      <w:r>
        <w:rPr>
          <w:rFonts w:ascii="Arial"/>
          <w:smallCaps w:val="0"/>
          <w:color w:val="007FAC"/>
          <w:spacing w:val="-5"/>
          <w:w w:val="110"/>
          <w:sz w:val="14"/>
        </w:rPr>
        <w:t>e</w:t>
      </w:r>
      <w:hyperlink r:id="rId5">
        <w:r>
          <w:rPr>
            <w:smallCaps w:val="0"/>
            <w:color w:val="007FAC"/>
            <w:spacing w:val="-5"/>
            <w:w w:val="110"/>
            <w:sz w:val="14"/>
          </w:rPr>
          <w:t>28</w:t>
        </w:r>
      </w:hyperlink>
      <w:r>
        <w:rPr>
          <w:smallCaps w:val="0"/>
          <w:color w:val="007FAC"/>
          <w:sz w:val="14"/>
        </w:rPr>
        <w:tab/>
      </w:r>
      <w:r>
        <w:rPr>
          <w:smallCaps w:val="0"/>
          <w:spacing w:val="-5"/>
          <w:w w:val="115"/>
          <w:sz w:val="19"/>
        </w:rPr>
        <w:t>21</w:t>
      </w:r>
    </w:p>
    <w:p>
      <w:pPr>
        <w:spacing w:after="0"/>
        <w:jc w:val="left"/>
        <w:rPr>
          <w:sz w:val="19"/>
        </w:rPr>
        <w:sectPr>
          <w:pgSz w:w="11910" w:h="15880"/>
          <w:pgMar w:top="540" w:bottom="280" w:left="920" w:right="840"/>
        </w:sectPr>
      </w:pPr>
    </w:p>
    <w:p>
      <w:pPr>
        <w:pStyle w:val="BodyText"/>
        <w:rPr>
          <w:sz w:val="17"/>
        </w:rPr>
      </w:pPr>
    </w:p>
    <w:p>
      <w:pPr>
        <w:pStyle w:val="BodyText"/>
        <w:spacing w:before="71"/>
        <w:rPr>
          <w:sz w:val="17"/>
        </w:rPr>
      </w:pPr>
    </w:p>
    <w:p>
      <w:pPr>
        <w:pStyle w:val="Heading3"/>
        <w:numPr>
          <w:ilvl w:val="1"/>
          <w:numId w:val="2"/>
        </w:numPr>
        <w:tabs>
          <w:tab w:pos="754" w:val="left" w:leader="none"/>
        </w:tabs>
        <w:spacing w:line="240" w:lineRule="auto" w:before="0" w:after="0"/>
        <w:ind w:left="754" w:right="0" w:hanging="637"/>
        <w:jc w:val="left"/>
        <w:rPr>
          <w:i/>
        </w:rPr>
      </w:pPr>
      <w:r>
        <w:rPr>
          <w:i/>
          <w:w w:val="115"/>
        </w:rPr>
        <w:t>Statistical</w:t>
      </w:r>
      <w:r>
        <w:rPr>
          <w:i/>
          <w:spacing w:val="1"/>
          <w:w w:val="115"/>
        </w:rPr>
        <w:t> </w:t>
      </w:r>
      <w:r>
        <w:rPr>
          <w:i/>
          <w:spacing w:val="-2"/>
          <w:w w:val="115"/>
        </w:rPr>
        <w:t>analysis</w:t>
      </w:r>
    </w:p>
    <w:p>
      <w:pPr>
        <w:pStyle w:val="BodyText"/>
        <w:spacing w:before="170"/>
        <w:rPr>
          <w:i/>
          <w:sz w:val="17"/>
        </w:rPr>
      </w:pPr>
    </w:p>
    <w:p>
      <w:pPr>
        <w:pStyle w:val="BodyText"/>
        <w:spacing w:line="88" w:lineRule="auto" w:before="1"/>
        <w:ind w:left="117" w:right="38"/>
        <w:jc w:val="both"/>
      </w:pPr>
      <w:r>
        <w:rPr>
          <w:w w:val="120"/>
        </w:rPr>
        <w:t>amines),</w:t>
      </w:r>
      <w:r>
        <w:rPr>
          <w:w w:val="120"/>
        </w:rPr>
        <w:t> and</w:t>
      </w:r>
      <w:r>
        <w:rPr>
          <w:w w:val="120"/>
        </w:rPr>
        <w:t> the</w:t>
      </w:r>
      <w:r>
        <w:rPr>
          <w:w w:val="120"/>
        </w:rPr>
        <w:t> interaction</w:t>
      </w:r>
      <w:r>
        <w:rPr>
          <w:w w:val="120"/>
        </w:rPr>
        <w:t> (heavy</w:t>
      </w:r>
      <w:r>
        <w:rPr>
          <w:w w:val="120"/>
        </w:rPr>
        <w:t> metals</w:t>
      </w:r>
      <w:r>
        <w:rPr>
          <w:w w:val="120"/>
        </w:rPr>
        <w:t> </w:t>
      </w:r>
      <w:r>
        <w:rPr>
          <w:rFonts w:ascii="Latin Modern Math" w:hAnsi="Latin Modern Math"/>
          <w:w w:val="120"/>
        </w:rPr>
        <w:t>×</w:t>
      </w:r>
      <w:r>
        <w:rPr>
          <w:rFonts w:ascii="Latin Modern Math" w:hAnsi="Latin Modern Math"/>
          <w:w w:val="120"/>
        </w:rPr>
        <w:t> </w:t>
      </w:r>
      <w:r>
        <w:rPr>
          <w:w w:val="120"/>
        </w:rPr>
        <w:t>polyamines)</w:t>
      </w:r>
      <w:r>
        <w:rPr>
          <w:spacing w:val="40"/>
          <w:w w:val="120"/>
        </w:rPr>
        <w:t> </w:t>
      </w:r>
      <w:r>
        <w:rPr>
          <w:w w:val="120"/>
        </w:rPr>
        <w:t>The main effect of factors (heavy metals and both used poly- were</w:t>
      </w:r>
      <w:r>
        <w:rPr>
          <w:spacing w:val="25"/>
          <w:w w:val="120"/>
        </w:rPr>
        <w:t> </w:t>
      </w:r>
      <w:r>
        <w:rPr>
          <w:w w:val="120"/>
        </w:rPr>
        <w:t>evaluated</w:t>
      </w:r>
      <w:r>
        <w:rPr>
          <w:spacing w:val="25"/>
          <w:w w:val="120"/>
        </w:rPr>
        <w:t> </w:t>
      </w:r>
      <w:r>
        <w:rPr>
          <w:w w:val="120"/>
        </w:rPr>
        <w:t>by</w:t>
      </w:r>
      <w:r>
        <w:rPr>
          <w:spacing w:val="28"/>
          <w:w w:val="120"/>
        </w:rPr>
        <w:t> </w:t>
      </w:r>
      <w:r>
        <w:rPr>
          <w:w w:val="120"/>
        </w:rPr>
        <w:t>general</w:t>
      </w:r>
      <w:r>
        <w:rPr>
          <w:spacing w:val="25"/>
          <w:w w:val="120"/>
        </w:rPr>
        <w:t> </w:t>
      </w:r>
      <w:r>
        <w:rPr>
          <w:w w:val="120"/>
        </w:rPr>
        <w:t>linear</w:t>
      </w:r>
      <w:r>
        <w:rPr>
          <w:spacing w:val="26"/>
          <w:w w:val="120"/>
        </w:rPr>
        <w:t> </w:t>
      </w:r>
      <w:r>
        <w:rPr>
          <w:w w:val="120"/>
        </w:rPr>
        <w:t>model</w:t>
      </w:r>
      <w:r>
        <w:rPr>
          <w:spacing w:val="26"/>
          <w:w w:val="120"/>
        </w:rPr>
        <w:t> </w:t>
      </w:r>
      <w:r>
        <w:rPr>
          <w:w w:val="120"/>
        </w:rPr>
        <w:t>(two</w:t>
      </w:r>
      <w:r>
        <w:rPr>
          <w:spacing w:val="27"/>
          <w:w w:val="120"/>
        </w:rPr>
        <w:t> </w:t>
      </w:r>
      <w:r>
        <w:rPr>
          <w:w w:val="120"/>
        </w:rPr>
        <w:t>ways</w:t>
      </w:r>
      <w:r>
        <w:rPr>
          <w:spacing w:val="25"/>
          <w:w w:val="120"/>
        </w:rPr>
        <w:t> </w:t>
      </w:r>
      <w:r>
        <w:rPr>
          <w:spacing w:val="-2"/>
          <w:w w:val="105"/>
        </w:rPr>
        <w:t>ANOVA)</w:t>
      </w:r>
    </w:p>
    <w:p>
      <w:pPr>
        <w:pStyle w:val="BodyText"/>
        <w:spacing w:line="91" w:lineRule="auto" w:before="157"/>
        <w:ind w:left="117" w:right="38"/>
        <w:jc w:val="both"/>
      </w:pPr>
      <w:r>
        <w:rPr>
          <w:w w:val="115"/>
        </w:rPr>
        <w:t>means</w:t>
      </w:r>
      <w:r>
        <w:rPr>
          <w:spacing w:val="76"/>
          <w:w w:val="115"/>
        </w:rPr>
        <w:t> </w:t>
      </w:r>
      <w:r>
        <w:rPr>
          <w:w w:val="115"/>
        </w:rPr>
        <w:t>at</w:t>
      </w:r>
      <w:r>
        <w:rPr>
          <w:spacing w:val="76"/>
          <w:w w:val="115"/>
        </w:rPr>
        <w:t> </w:t>
      </w:r>
      <w:r>
        <w:rPr>
          <w:i/>
          <w:w w:val="115"/>
        </w:rPr>
        <w:t>P</w:t>
      </w:r>
      <w:r>
        <w:rPr>
          <w:i/>
          <w:spacing w:val="79"/>
          <w:w w:val="115"/>
        </w:rPr>
        <w:t> </w:t>
      </w:r>
      <w:r>
        <w:rPr>
          <w:rFonts w:ascii="Latin Modern Math"/>
          <w:w w:val="115"/>
        </w:rPr>
        <w:t>=</w:t>
      </w:r>
      <w:r>
        <w:rPr>
          <w:rFonts w:ascii="Latin Modern Math"/>
          <w:spacing w:val="62"/>
          <w:w w:val="115"/>
        </w:rPr>
        <w:t> </w:t>
      </w:r>
      <w:r>
        <w:rPr>
          <w:w w:val="115"/>
        </w:rPr>
        <w:t>0.05</w:t>
      </w:r>
      <w:r>
        <w:rPr>
          <w:spacing w:val="76"/>
          <w:w w:val="115"/>
        </w:rPr>
        <w:t> </w:t>
      </w:r>
      <w:r>
        <w:rPr>
          <w:w w:val="115"/>
        </w:rPr>
        <w:t>were</w:t>
      </w:r>
      <w:r>
        <w:rPr>
          <w:spacing w:val="74"/>
          <w:w w:val="115"/>
        </w:rPr>
        <w:t> </w:t>
      </w:r>
      <w:r>
        <w:rPr>
          <w:w w:val="115"/>
        </w:rPr>
        <w:t>given</w:t>
      </w:r>
      <w:r>
        <w:rPr>
          <w:spacing w:val="77"/>
          <w:w w:val="115"/>
        </w:rPr>
        <w:t> </w:t>
      </w:r>
      <w:r>
        <w:rPr>
          <w:w w:val="115"/>
        </w:rPr>
        <w:t>by</w:t>
      </w:r>
      <w:r>
        <w:rPr>
          <w:spacing w:val="74"/>
          <w:w w:val="115"/>
        </w:rPr>
        <w:t> </w:t>
      </w:r>
      <w:r>
        <w:rPr>
          <w:w w:val="115"/>
        </w:rPr>
        <w:t>LSD</w:t>
      </w:r>
      <w:r>
        <w:rPr>
          <w:spacing w:val="76"/>
          <w:w w:val="115"/>
        </w:rPr>
        <w:t> </w:t>
      </w:r>
      <w:r>
        <w:rPr>
          <w:w w:val="115"/>
        </w:rPr>
        <w:t>test</w:t>
      </w:r>
      <w:r>
        <w:rPr>
          <w:spacing w:val="76"/>
          <w:w w:val="115"/>
        </w:rPr>
        <w:t> </w:t>
      </w:r>
      <w:hyperlink w:history="true" w:anchor="_bookmark43">
        <w:r>
          <w:rPr>
            <w:color w:val="007FAC"/>
            <w:w w:val="115"/>
          </w:rPr>
          <w:t>[36]</w:t>
        </w:r>
      </w:hyperlink>
      <w:r>
        <w:rPr>
          <w:w w:val="115"/>
        </w:rPr>
        <w:t>.</w:t>
      </w:r>
      <w:r>
        <w:rPr>
          <w:spacing w:val="80"/>
          <w:w w:val="115"/>
        </w:rPr>
        <w:t> </w:t>
      </w:r>
      <w:r>
        <w:rPr>
          <w:w w:val="115"/>
        </w:rPr>
        <w:t>using</w:t>
      </w:r>
      <w:r>
        <w:rPr>
          <w:spacing w:val="13"/>
          <w:w w:val="115"/>
        </w:rPr>
        <w:t> </w:t>
      </w:r>
      <w:r>
        <w:rPr>
          <w:w w:val="115"/>
        </w:rPr>
        <w:t>SPSS</w:t>
      </w:r>
      <w:r>
        <w:rPr>
          <w:spacing w:val="14"/>
          <w:w w:val="115"/>
        </w:rPr>
        <w:t> </w:t>
      </w:r>
      <w:r>
        <w:rPr>
          <w:w w:val="115"/>
        </w:rPr>
        <w:t>program.</w:t>
      </w:r>
      <w:r>
        <w:rPr>
          <w:spacing w:val="13"/>
          <w:w w:val="115"/>
        </w:rPr>
        <w:t> </w:t>
      </w:r>
      <w:r>
        <w:rPr>
          <w:w w:val="115"/>
        </w:rPr>
        <w:t>Tests</w:t>
      </w:r>
      <w:r>
        <w:rPr>
          <w:spacing w:val="14"/>
          <w:w w:val="115"/>
        </w:rPr>
        <w:t> </w:t>
      </w:r>
      <w:r>
        <w:rPr>
          <w:w w:val="115"/>
        </w:rPr>
        <w:t>for</w:t>
      </w:r>
      <w:r>
        <w:rPr>
          <w:spacing w:val="14"/>
          <w:w w:val="115"/>
        </w:rPr>
        <w:t> </w:t>
      </w:r>
      <w:r>
        <w:rPr>
          <w:w w:val="115"/>
        </w:rPr>
        <w:t>significant</w:t>
      </w:r>
      <w:r>
        <w:rPr>
          <w:spacing w:val="15"/>
          <w:w w:val="115"/>
        </w:rPr>
        <w:t> </w:t>
      </w:r>
      <w:r>
        <w:rPr>
          <w:w w:val="115"/>
        </w:rPr>
        <w:t>differences</w:t>
      </w:r>
      <w:r>
        <w:rPr>
          <w:spacing w:val="15"/>
          <w:w w:val="115"/>
        </w:rPr>
        <w:t> </w:t>
      </w:r>
      <w:r>
        <w:rPr>
          <w:spacing w:val="-2"/>
          <w:w w:val="115"/>
        </w:rPr>
        <w:t>between</w:t>
      </w:r>
    </w:p>
    <w:p>
      <w:pPr>
        <w:pStyle w:val="BodyText"/>
        <w:spacing w:before="9"/>
        <w:rPr>
          <w:sz w:val="17"/>
        </w:rPr>
      </w:pPr>
      <w:r>
        <w:rPr/>
        <mc:AlternateContent>
          <mc:Choice Requires="wps">
            <w:drawing>
              <wp:anchor distT="0" distB="0" distL="0" distR="0" allowOverlap="1" layoutInCell="1" locked="0" behindDoc="1" simplePos="0" relativeHeight="487602688">
                <wp:simplePos x="0" y="0"/>
                <wp:positionH relativeFrom="page">
                  <wp:posOffset>658799</wp:posOffset>
                </wp:positionH>
                <wp:positionV relativeFrom="paragraph">
                  <wp:posOffset>145289</wp:posOffset>
                </wp:positionV>
                <wp:extent cx="3037205" cy="25400"/>
                <wp:effectExtent l="0" t="0" r="0" b="0"/>
                <wp:wrapTopAndBottom/>
                <wp:docPr id="49" name="Graphic 49"/>
                <wp:cNvGraphicFramePr>
                  <a:graphicFrameLocks/>
                </wp:cNvGraphicFramePr>
                <a:graphic>
                  <a:graphicData uri="http://schemas.microsoft.com/office/word/2010/wordprocessingShape">
                    <wps:wsp>
                      <wps:cNvPr id="49" name="Graphic 49"/>
                      <wps:cNvSpPr/>
                      <wps:spPr>
                        <a:xfrm>
                          <a:off x="0" y="0"/>
                          <a:ext cx="3037205" cy="25400"/>
                        </a:xfrm>
                        <a:custGeom>
                          <a:avLst/>
                          <a:gdLst/>
                          <a:ahLst/>
                          <a:cxnLst/>
                          <a:rect l="l" t="t" r="r" b="b"/>
                          <a:pathLst>
                            <a:path w="3037205" h="25400">
                              <a:moveTo>
                                <a:pt x="3036963" y="0"/>
                              </a:moveTo>
                              <a:lnTo>
                                <a:pt x="0" y="0"/>
                              </a:lnTo>
                              <a:lnTo>
                                <a:pt x="0" y="25200"/>
                              </a:lnTo>
                              <a:lnTo>
                                <a:pt x="3036963" y="25200"/>
                              </a:lnTo>
                              <a:lnTo>
                                <a:pt x="303696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874001pt;margin-top:11.440123pt;width:239.131pt;height:1.9843pt;mso-position-horizontal-relative:page;mso-position-vertical-relative:paragraph;z-index:-15713792;mso-wrap-distance-left:0;mso-wrap-distance-right:0" id="docshape46" filled="true" fillcolor="#000000" stroked="false">
                <v:fill type="solid"/>
                <w10:wrap type="topAndBottom"/>
              </v:rect>
            </w:pict>
          </mc:Fallback>
        </mc:AlternateContent>
      </w:r>
    </w:p>
    <w:p>
      <w:pPr>
        <w:pStyle w:val="Heading1"/>
        <w:numPr>
          <w:ilvl w:val="0"/>
          <w:numId w:val="1"/>
        </w:numPr>
        <w:tabs>
          <w:tab w:pos="754" w:val="left" w:leader="none"/>
        </w:tabs>
        <w:spacing w:line="142" w:lineRule="exact" w:before="52" w:after="0"/>
        <w:ind w:left="754" w:right="0" w:hanging="637"/>
        <w:jc w:val="left"/>
      </w:pPr>
      <w:r>
        <w:rPr>
          <w:spacing w:val="-2"/>
          <w:w w:val="125"/>
        </w:rPr>
        <w:t>Results</w:t>
      </w:r>
    </w:p>
    <w:p>
      <w:pPr>
        <w:pStyle w:val="BodyText"/>
        <w:spacing w:before="70"/>
        <w:rPr>
          <w:sz w:val="19"/>
        </w:rPr>
      </w:pPr>
    </w:p>
    <w:p>
      <w:pPr>
        <w:pStyle w:val="BodyText"/>
        <w:spacing w:line="86" w:lineRule="auto"/>
        <w:ind w:left="117" w:right="40"/>
        <w:jc w:val="both"/>
      </w:pPr>
      <w:r>
        <w:rPr>
          <w:w w:val="120"/>
        </w:rPr>
        <w:t>In</w:t>
      </w:r>
      <w:r>
        <w:rPr>
          <w:w w:val="120"/>
        </w:rPr>
        <w:t> general, waste water</w:t>
      </w:r>
      <w:r>
        <w:rPr>
          <w:w w:val="120"/>
        </w:rPr>
        <w:t> decreased</w:t>
      </w:r>
      <w:r>
        <w:rPr>
          <w:w w:val="120"/>
        </w:rPr>
        <w:t> significantly</w:t>
      </w:r>
      <w:r>
        <w:rPr>
          <w:w w:val="120"/>
        </w:rPr>
        <w:t> (</w:t>
      </w:r>
      <w:r>
        <w:rPr>
          <w:i/>
          <w:w w:val="120"/>
        </w:rPr>
        <w:t>P</w:t>
      </w:r>
      <w:r>
        <w:rPr>
          <w:i/>
          <w:w w:val="120"/>
        </w:rPr>
        <w:t> </w:t>
      </w:r>
      <w:r>
        <w:rPr>
          <w:rFonts w:ascii="Latin Modern Math" w:hAnsi="Latin Modern Math"/>
          <w:w w:val="120"/>
        </w:rPr>
        <w:t>≤</w:t>
      </w:r>
      <w:r>
        <w:rPr>
          <w:rFonts w:ascii="Latin Modern Math" w:hAnsi="Latin Modern Math"/>
          <w:spacing w:val="-12"/>
          <w:w w:val="120"/>
        </w:rPr>
        <w:t> </w:t>
      </w:r>
      <w:r>
        <w:rPr>
          <w:w w:val="120"/>
        </w:rPr>
        <w:t>0.05)</w:t>
      </w:r>
      <w:r>
        <w:rPr>
          <w:w w:val="120"/>
        </w:rPr>
        <w:t> </w:t>
      </w:r>
      <w:r>
        <w:rPr>
          <w:w w:val="120"/>
        </w:rPr>
        <w:t>all yield</w:t>
      </w:r>
      <w:r>
        <w:rPr>
          <w:spacing w:val="9"/>
          <w:w w:val="120"/>
        </w:rPr>
        <w:t> </w:t>
      </w:r>
      <w:r>
        <w:rPr>
          <w:w w:val="120"/>
        </w:rPr>
        <w:t>components</w:t>
      </w:r>
      <w:r>
        <w:rPr>
          <w:spacing w:val="8"/>
          <w:w w:val="120"/>
        </w:rPr>
        <w:t> </w:t>
      </w:r>
      <w:r>
        <w:rPr>
          <w:w w:val="120"/>
        </w:rPr>
        <w:t>of</w:t>
      </w:r>
      <w:r>
        <w:rPr>
          <w:spacing w:val="12"/>
          <w:w w:val="120"/>
        </w:rPr>
        <w:t> </w:t>
      </w:r>
      <w:r>
        <w:rPr>
          <w:w w:val="120"/>
        </w:rPr>
        <w:t>wheat</w:t>
      </w:r>
      <w:r>
        <w:rPr>
          <w:spacing w:val="9"/>
          <w:w w:val="120"/>
        </w:rPr>
        <w:t> </w:t>
      </w:r>
      <w:r>
        <w:rPr>
          <w:w w:val="120"/>
        </w:rPr>
        <w:t>plants</w:t>
      </w:r>
      <w:r>
        <w:rPr>
          <w:spacing w:val="9"/>
          <w:w w:val="120"/>
        </w:rPr>
        <w:t> </w:t>
      </w:r>
      <w:r>
        <w:rPr>
          <w:w w:val="120"/>
        </w:rPr>
        <w:t>as</w:t>
      </w:r>
      <w:r>
        <w:rPr>
          <w:spacing w:val="11"/>
          <w:w w:val="120"/>
        </w:rPr>
        <w:t> </w:t>
      </w:r>
      <w:r>
        <w:rPr>
          <w:w w:val="120"/>
        </w:rPr>
        <w:t>compared</w:t>
      </w:r>
      <w:r>
        <w:rPr>
          <w:spacing w:val="7"/>
          <w:w w:val="120"/>
        </w:rPr>
        <w:t> </w:t>
      </w:r>
      <w:r>
        <w:rPr>
          <w:w w:val="120"/>
        </w:rPr>
        <w:t>to</w:t>
      </w:r>
      <w:r>
        <w:rPr>
          <w:spacing w:val="11"/>
          <w:w w:val="120"/>
        </w:rPr>
        <w:t> </w:t>
      </w:r>
      <w:r>
        <w:rPr>
          <w:w w:val="120"/>
        </w:rPr>
        <w:t>the</w:t>
      </w:r>
      <w:r>
        <w:rPr>
          <w:spacing w:val="9"/>
          <w:w w:val="120"/>
        </w:rPr>
        <w:t> </w:t>
      </w:r>
      <w:r>
        <w:rPr>
          <w:spacing w:val="-2"/>
          <w:w w:val="120"/>
        </w:rPr>
        <w:t>control</w:t>
      </w:r>
    </w:p>
    <w:p>
      <w:pPr>
        <w:pStyle w:val="BodyText"/>
        <w:spacing w:line="297" w:lineRule="auto" w:before="66"/>
        <w:ind w:left="117" w:right="38"/>
        <w:jc w:val="both"/>
      </w:pPr>
      <w:r>
        <w:rPr>
          <w:w w:val="125"/>
        </w:rPr>
        <w:t>plants</w:t>
      </w:r>
      <w:r>
        <w:rPr>
          <w:w w:val="125"/>
        </w:rPr>
        <w:t> (</w:t>
      </w:r>
      <w:hyperlink w:history="true" w:anchor="_bookmark2">
        <w:r>
          <w:rPr>
            <w:color w:val="007FAC"/>
            <w:w w:val="125"/>
          </w:rPr>
          <w:t>Table</w:t>
        </w:r>
        <w:r>
          <w:rPr>
            <w:color w:val="007FAC"/>
            <w:w w:val="125"/>
          </w:rPr>
          <w:t> 2</w:t>
        </w:r>
      </w:hyperlink>
      <w:r>
        <w:rPr>
          <w:w w:val="125"/>
        </w:rPr>
        <w:t>).</w:t>
      </w:r>
      <w:r>
        <w:rPr>
          <w:w w:val="125"/>
        </w:rPr>
        <w:t> In</w:t>
      </w:r>
      <w:r>
        <w:rPr>
          <w:w w:val="125"/>
        </w:rPr>
        <w:t> the</w:t>
      </w:r>
      <w:r>
        <w:rPr>
          <w:w w:val="125"/>
        </w:rPr>
        <w:t> majority</w:t>
      </w:r>
      <w:r>
        <w:rPr>
          <w:spacing w:val="-1"/>
          <w:w w:val="125"/>
        </w:rPr>
        <w:t> </w:t>
      </w:r>
      <w:r>
        <w:rPr>
          <w:w w:val="125"/>
        </w:rPr>
        <w:t>of</w:t>
      </w:r>
      <w:r>
        <w:rPr>
          <w:w w:val="125"/>
        </w:rPr>
        <w:t> cases,</w:t>
      </w:r>
      <w:r>
        <w:rPr>
          <w:w w:val="125"/>
        </w:rPr>
        <w:t> the</w:t>
      </w:r>
      <w:r>
        <w:rPr>
          <w:w w:val="125"/>
        </w:rPr>
        <w:t> application</w:t>
      </w:r>
      <w:r>
        <w:rPr>
          <w:w w:val="125"/>
        </w:rPr>
        <w:t> </w:t>
      </w:r>
      <w:r>
        <w:rPr>
          <w:w w:val="125"/>
        </w:rPr>
        <w:t>of Spm,</w:t>
      </w:r>
      <w:r>
        <w:rPr>
          <w:spacing w:val="-5"/>
          <w:w w:val="125"/>
        </w:rPr>
        <w:t> </w:t>
      </w:r>
      <w:r>
        <w:rPr>
          <w:w w:val="125"/>
        </w:rPr>
        <w:t>Spd</w:t>
      </w:r>
      <w:r>
        <w:rPr>
          <w:spacing w:val="-5"/>
          <w:w w:val="125"/>
        </w:rPr>
        <w:t> </w:t>
      </w:r>
      <w:r>
        <w:rPr>
          <w:w w:val="125"/>
        </w:rPr>
        <w:t>or</w:t>
      </w:r>
      <w:r>
        <w:rPr>
          <w:spacing w:val="-5"/>
          <w:w w:val="125"/>
        </w:rPr>
        <w:t> </w:t>
      </w:r>
      <w:r>
        <w:rPr>
          <w:w w:val="125"/>
        </w:rPr>
        <w:t>their</w:t>
      </w:r>
      <w:r>
        <w:rPr>
          <w:spacing w:val="-5"/>
          <w:w w:val="125"/>
        </w:rPr>
        <w:t> </w:t>
      </w:r>
      <w:r>
        <w:rPr>
          <w:w w:val="125"/>
        </w:rPr>
        <w:t>interaction</w:t>
      </w:r>
      <w:r>
        <w:rPr>
          <w:spacing w:val="-5"/>
          <w:w w:val="125"/>
        </w:rPr>
        <w:t> </w:t>
      </w:r>
      <w:r>
        <w:rPr>
          <w:w w:val="125"/>
        </w:rPr>
        <w:t>appeared</w:t>
      </w:r>
      <w:r>
        <w:rPr>
          <w:spacing w:val="-4"/>
          <w:w w:val="125"/>
        </w:rPr>
        <w:t> </w:t>
      </w:r>
      <w:r>
        <w:rPr>
          <w:w w:val="125"/>
        </w:rPr>
        <w:t>to</w:t>
      </w:r>
      <w:r>
        <w:rPr>
          <w:spacing w:val="-5"/>
          <w:w w:val="125"/>
        </w:rPr>
        <w:t> </w:t>
      </w:r>
      <w:r>
        <w:rPr>
          <w:w w:val="125"/>
        </w:rPr>
        <w:t>mitigate</w:t>
      </w:r>
      <w:r>
        <w:rPr>
          <w:spacing w:val="-5"/>
          <w:w w:val="125"/>
        </w:rPr>
        <w:t> </w:t>
      </w:r>
      <w:r>
        <w:rPr>
          <w:w w:val="125"/>
        </w:rPr>
        <w:t>the</w:t>
      </w:r>
      <w:r>
        <w:rPr>
          <w:spacing w:val="-5"/>
          <w:w w:val="125"/>
        </w:rPr>
        <w:t> </w:t>
      </w:r>
      <w:r>
        <w:rPr>
          <w:w w:val="125"/>
        </w:rPr>
        <w:t>stress imposed</w:t>
      </w:r>
      <w:r>
        <w:rPr>
          <w:w w:val="125"/>
        </w:rPr>
        <w:t> by</w:t>
      </w:r>
      <w:r>
        <w:rPr>
          <w:w w:val="125"/>
        </w:rPr>
        <w:t> waste</w:t>
      </w:r>
      <w:r>
        <w:rPr>
          <w:w w:val="125"/>
        </w:rPr>
        <w:t> water</w:t>
      </w:r>
      <w:r>
        <w:rPr>
          <w:w w:val="125"/>
        </w:rPr>
        <w:t> on</w:t>
      </w:r>
      <w:r>
        <w:rPr>
          <w:w w:val="125"/>
        </w:rPr>
        <w:t> all</w:t>
      </w:r>
      <w:r>
        <w:rPr>
          <w:w w:val="125"/>
        </w:rPr>
        <w:t> yield</w:t>
      </w:r>
      <w:r>
        <w:rPr>
          <w:w w:val="125"/>
        </w:rPr>
        <w:t> components</w:t>
      </w:r>
      <w:r>
        <w:rPr>
          <w:w w:val="125"/>
        </w:rPr>
        <w:t> of</w:t>
      </w:r>
      <w:r>
        <w:rPr>
          <w:w w:val="125"/>
        </w:rPr>
        <w:t> wheat plants.</w:t>
      </w:r>
      <w:r>
        <w:rPr>
          <w:spacing w:val="68"/>
          <w:w w:val="125"/>
        </w:rPr>
        <w:t> </w:t>
      </w:r>
      <w:r>
        <w:rPr>
          <w:w w:val="125"/>
        </w:rPr>
        <w:t>In</w:t>
      </w:r>
      <w:r>
        <w:rPr>
          <w:spacing w:val="70"/>
          <w:w w:val="125"/>
        </w:rPr>
        <w:t> </w:t>
      </w:r>
      <w:r>
        <w:rPr>
          <w:w w:val="125"/>
        </w:rPr>
        <w:t>consequence</w:t>
      </w:r>
      <w:r>
        <w:rPr>
          <w:spacing w:val="69"/>
          <w:w w:val="125"/>
        </w:rPr>
        <w:t> </w:t>
      </w:r>
      <w:r>
        <w:rPr>
          <w:w w:val="125"/>
        </w:rPr>
        <w:t>to</w:t>
      </w:r>
      <w:r>
        <w:rPr>
          <w:spacing w:val="70"/>
          <w:w w:val="125"/>
        </w:rPr>
        <w:t> </w:t>
      </w:r>
      <w:r>
        <w:rPr>
          <w:w w:val="125"/>
        </w:rPr>
        <w:t>the</w:t>
      </w:r>
      <w:r>
        <w:rPr>
          <w:spacing w:val="69"/>
          <w:w w:val="125"/>
        </w:rPr>
        <w:t> </w:t>
      </w:r>
      <w:r>
        <w:rPr>
          <w:w w:val="125"/>
        </w:rPr>
        <w:t>previous</w:t>
      </w:r>
      <w:r>
        <w:rPr>
          <w:spacing w:val="70"/>
          <w:w w:val="125"/>
        </w:rPr>
        <w:t> </w:t>
      </w:r>
      <w:r>
        <w:rPr>
          <w:spacing w:val="-2"/>
          <w:w w:val="125"/>
        </w:rPr>
        <w:t>determinations,</w:t>
      </w:r>
    </w:p>
    <w:p>
      <w:pPr>
        <w:pStyle w:val="BodyText"/>
        <w:spacing w:line="328" w:lineRule="exact"/>
        <w:ind w:left="117"/>
        <w:jc w:val="both"/>
      </w:pPr>
      <w:r>
        <w:rPr>
          <w:w w:val="120"/>
        </w:rPr>
        <w:t>treatment</w:t>
      </w:r>
      <w:r>
        <w:rPr>
          <w:spacing w:val="29"/>
          <w:w w:val="120"/>
        </w:rPr>
        <w:t> </w:t>
      </w:r>
      <w:r>
        <w:rPr>
          <w:w w:val="120"/>
        </w:rPr>
        <w:t>with</w:t>
      </w:r>
      <w:r>
        <w:rPr>
          <w:spacing w:val="30"/>
          <w:w w:val="120"/>
        </w:rPr>
        <w:t> </w:t>
      </w:r>
      <w:r>
        <w:rPr>
          <w:w w:val="120"/>
        </w:rPr>
        <w:t>Spm</w:t>
      </w:r>
      <w:r>
        <w:rPr>
          <w:spacing w:val="31"/>
          <w:w w:val="120"/>
        </w:rPr>
        <w:t> </w:t>
      </w:r>
      <w:r>
        <w:rPr>
          <w:rFonts w:ascii="Latin Modern Math"/>
          <w:w w:val="120"/>
        </w:rPr>
        <w:t>+</w:t>
      </w:r>
      <w:r>
        <w:rPr>
          <w:rFonts w:ascii="Latin Modern Math"/>
          <w:spacing w:val="15"/>
          <w:w w:val="120"/>
        </w:rPr>
        <w:t> </w:t>
      </w:r>
      <w:r>
        <w:rPr>
          <w:w w:val="120"/>
        </w:rPr>
        <w:t>Spd</w:t>
      </w:r>
      <w:r>
        <w:rPr>
          <w:spacing w:val="31"/>
          <w:w w:val="120"/>
        </w:rPr>
        <w:t> </w:t>
      </w:r>
      <w:r>
        <w:rPr>
          <w:w w:val="120"/>
        </w:rPr>
        <w:t>improved</w:t>
      </w:r>
      <w:r>
        <w:rPr>
          <w:spacing w:val="31"/>
          <w:w w:val="120"/>
        </w:rPr>
        <w:t> </w:t>
      </w:r>
      <w:r>
        <w:rPr>
          <w:w w:val="120"/>
        </w:rPr>
        <w:t>all</w:t>
      </w:r>
      <w:r>
        <w:rPr>
          <w:spacing w:val="33"/>
          <w:w w:val="120"/>
        </w:rPr>
        <w:t> </w:t>
      </w:r>
      <w:r>
        <w:rPr>
          <w:w w:val="120"/>
        </w:rPr>
        <w:t>components</w:t>
      </w:r>
      <w:r>
        <w:rPr>
          <w:spacing w:val="31"/>
          <w:w w:val="120"/>
        </w:rPr>
        <w:t> </w:t>
      </w:r>
      <w:r>
        <w:rPr>
          <w:spacing w:val="-4"/>
          <w:w w:val="120"/>
        </w:rPr>
        <w:t>more</w:t>
      </w:r>
    </w:p>
    <w:p>
      <w:pPr>
        <w:pStyle w:val="BodyText"/>
        <w:spacing w:line="89" w:lineRule="exact"/>
        <w:ind w:left="117"/>
      </w:pPr>
      <w:r>
        <w:rPr>
          <w:w w:val="120"/>
        </w:rPr>
        <w:t>than</w:t>
      </w:r>
      <w:r>
        <w:rPr>
          <w:spacing w:val="6"/>
          <w:w w:val="120"/>
        </w:rPr>
        <w:t> </w:t>
      </w:r>
      <w:r>
        <w:rPr>
          <w:w w:val="120"/>
        </w:rPr>
        <w:t>that</w:t>
      </w:r>
      <w:r>
        <w:rPr>
          <w:spacing w:val="8"/>
          <w:w w:val="120"/>
        </w:rPr>
        <w:t> </w:t>
      </w:r>
      <w:r>
        <w:rPr>
          <w:w w:val="120"/>
        </w:rPr>
        <w:t>of</w:t>
      </w:r>
      <w:r>
        <w:rPr>
          <w:spacing w:val="7"/>
          <w:w w:val="120"/>
        </w:rPr>
        <w:t> </w:t>
      </w:r>
      <w:r>
        <w:rPr>
          <w:w w:val="120"/>
        </w:rPr>
        <w:t>Spm</w:t>
      </w:r>
      <w:r>
        <w:rPr>
          <w:spacing w:val="8"/>
          <w:w w:val="120"/>
        </w:rPr>
        <w:t> </w:t>
      </w:r>
      <w:r>
        <w:rPr>
          <w:w w:val="120"/>
        </w:rPr>
        <w:t>or</w:t>
      </w:r>
      <w:r>
        <w:rPr>
          <w:spacing w:val="7"/>
          <w:w w:val="120"/>
        </w:rPr>
        <w:t> </w:t>
      </w:r>
      <w:r>
        <w:rPr>
          <w:w w:val="120"/>
        </w:rPr>
        <w:t>Spd</w:t>
      </w:r>
      <w:r>
        <w:rPr>
          <w:spacing w:val="8"/>
          <w:w w:val="120"/>
        </w:rPr>
        <w:t> </w:t>
      </w:r>
      <w:r>
        <w:rPr>
          <w:spacing w:val="-2"/>
          <w:w w:val="120"/>
        </w:rPr>
        <w:t>alone.</w:t>
      </w:r>
    </w:p>
    <w:p>
      <w:pPr>
        <w:pStyle w:val="BodyText"/>
        <w:spacing w:before="46"/>
        <w:ind w:left="117" w:firstLine="239"/>
        <w:jc w:val="both"/>
      </w:pPr>
      <w:r>
        <w:rPr>
          <w:w w:val="120"/>
        </w:rPr>
        <w:t>It</w:t>
      </w:r>
      <w:r>
        <w:rPr>
          <w:spacing w:val="26"/>
          <w:w w:val="120"/>
        </w:rPr>
        <w:t> </w:t>
      </w:r>
      <w:r>
        <w:rPr>
          <w:w w:val="120"/>
        </w:rPr>
        <w:t>is</w:t>
      </w:r>
      <w:r>
        <w:rPr>
          <w:spacing w:val="26"/>
          <w:w w:val="120"/>
        </w:rPr>
        <w:t> </w:t>
      </w:r>
      <w:r>
        <w:rPr>
          <w:w w:val="120"/>
        </w:rPr>
        <w:t>clear</w:t>
      </w:r>
      <w:r>
        <w:rPr>
          <w:spacing w:val="26"/>
          <w:w w:val="120"/>
        </w:rPr>
        <w:t> </w:t>
      </w:r>
      <w:r>
        <w:rPr>
          <w:w w:val="120"/>
        </w:rPr>
        <w:t>from</w:t>
      </w:r>
      <w:r>
        <w:rPr>
          <w:spacing w:val="27"/>
          <w:w w:val="120"/>
        </w:rPr>
        <w:t> </w:t>
      </w:r>
      <w:r>
        <w:rPr>
          <w:w w:val="120"/>
        </w:rPr>
        <w:t>the</w:t>
      </w:r>
      <w:r>
        <w:rPr>
          <w:spacing w:val="26"/>
          <w:w w:val="120"/>
        </w:rPr>
        <w:t> </w:t>
      </w:r>
      <w:r>
        <w:rPr>
          <w:w w:val="120"/>
        </w:rPr>
        <w:t>results</w:t>
      </w:r>
      <w:r>
        <w:rPr>
          <w:spacing w:val="25"/>
          <w:w w:val="120"/>
        </w:rPr>
        <w:t> </w:t>
      </w:r>
      <w:r>
        <w:rPr>
          <w:w w:val="120"/>
        </w:rPr>
        <w:t>in</w:t>
      </w:r>
      <w:r>
        <w:rPr>
          <w:spacing w:val="27"/>
          <w:w w:val="120"/>
        </w:rPr>
        <w:t> </w:t>
      </w:r>
      <w:hyperlink w:history="true" w:anchor="_bookmark2">
        <w:r>
          <w:rPr>
            <w:color w:val="007FAC"/>
            <w:w w:val="120"/>
          </w:rPr>
          <w:t>Table</w:t>
        </w:r>
        <w:r>
          <w:rPr>
            <w:color w:val="007FAC"/>
            <w:spacing w:val="27"/>
            <w:w w:val="120"/>
          </w:rPr>
          <w:t> </w:t>
        </w:r>
        <w:r>
          <w:rPr>
            <w:color w:val="007FAC"/>
            <w:w w:val="120"/>
          </w:rPr>
          <w:t>2</w:t>
        </w:r>
      </w:hyperlink>
      <w:r>
        <w:rPr>
          <w:color w:val="007FAC"/>
          <w:spacing w:val="28"/>
          <w:w w:val="120"/>
        </w:rPr>
        <w:t> </w:t>
      </w:r>
      <w:r>
        <w:rPr>
          <w:w w:val="120"/>
        </w:rPr>
        <w:t>that,</w:t>
      </w:r>
      <w:r>
        <w:rPr>
          <w:spacing w:val="25"/>
          <w:w w:val="120"/>
        </w:rPr>
        <w:t> </w:t>
      </w:r>
      <w:r>
        <w:rPr>
          <w:w w:val="120"/>
        </w:rPr>
        <w:t>the</w:t>
      </w:r>
      <w:r>
        <w:rPr>
          <w:spacing w:val="27"/>
          <w:w w:val="120"/>
        </w:rPr>
        <w:t> </w:t>
      </w:r>
      <w:r>
        <w:rPr>
          <w:w w:val="120"/>
        </w:rPr>
        <w:t>values</w:t>
      </w:r>
      <w:r>
        <w:rPr>
          <w:spacing w:val="26"/>
          <w:w w:val="120"/>
        </w:rPr>
        <w:t> </w:t>
      </w:r>
      <w:r>
        <w:rPr>
          <w:spacing w:val="-5"/>
          <w:w w:val="120"/>
        </w:rPr>
        <w:t>of</w:t>
      </w:r>
    </w:p>
    <w:p>
      <w:pPr>
        <w:pStyle w:val="BodyText"/>
        <w:spacing w:line="88" w:lineRule="auto" w:before="140"/>
        <w:ind w:left="117" w:right="38"/>
        <w:jc w:val="both"/>
      </w:pPr>
      <w:r>
        <w:rPr>
          <w:w w:val="120"/>
        </w:rPr>
        <w:t>were</w:t>
      </w:r>
      <w:r>
        <w:rPr>
          <w:w w:val="120"/>
        </w:rPr>
        <w:t> significantly</w:t>
      </w:r>
      <w:r>
        <w:rPr>
          <w:w w:val="120"/>
        </w:rPr>
        <w:t> lower</w:t>
      </w:r>
      <w:r>
        <w:rPr>
          <w:w w:val="120"/>
        </w:rPr>
        <w:t> (</w:t>
      </w:r>
      <w:r>
        <w:rPr>
          <w:i/>
          <w:w w:val="120"/>
        </w:rPr>
        <w:t>P</w:t>
      </w:r>
      <w:r>
        <w:rPr>
          <w:i/>
          <w:w w:val="120"/>
        </w:rPr>
        <w:t> </w:t>
      </w:r>
      <w:r>
        <w:rPr>
          <w:rFonts w:ascii="Latin Modern Math" w:hAnsi="Latin Modern Math"/>
          <w:w w:val="120"/>
        </w:rPr>
        <w:t>≤ </w:t>
      </w:r>
      <w:r>
        <w:rPr>
          <w:w w:val="120"/>
        </w:rPr>
        <w:t>0.05)</w:t>
      </w:r>
      <w:r>
        <w:rPr>
          <w:w w:val="120"/>
        </w:rPr>
        <w:t> than</w:t>
      </w:r>
      <w:r>
        <w:rPr>
          <w:w w:val="120"/>
        </w:rPr>
        <w:t> that</w:t>
      </w:r>
      <w:r>
        <w:rPr>
          <w:w w:val="120"/>
        </w:rPr>
        <w:t> of</w:t>
      </w:r>
      <w:r>
        <w:rPr>
          <w:w w:val="120"/>
        </w:rPr>
        <w:t> the</w:t>
      </w:r>
      <w:r>
        <w:rPr>
          <w:w w:val="120"/>
        </w:rPr>
        <w:t> </w:t>
      </w:r>
      <w:r>
        <w:rPr>
          <w:w w:val="120"/>
        </w:rPr>
        <w:t>control WUE</w:t>
      </w:r>
      <w:r>
        <w:rPr>
          <w:w w:val="120"/>
          <w:vertAlign w:val="subscript"/>
        </w:rPr>
        <w:t>G</w:t>
      </w:r>
      <w:r>
        <w:rPr>
          <w:w w:val="120"/>
          <w:vertAlign w:val="baseline"/>
        </w:rPr>
        <w:t> and</w:t>
      </w:r>
      <w:r>
        <w:rPr>
          <w:w w:val="120"/>
          <w:vertAlign w:val="baseline"/>
        </w:rPr>
        <w:t> WUE</w:t>
      </w:r>
      <w:r>
        <w:rPr>
          <w:w w:val="120"/>
          <w:vertAlign w:val="subscript"/>
        </w:rPr>
        <w:t>B</w:t>
      </w:r>
      <w:r>
        <w:rPr>
          <w:w w:val="120"/>
          <w:vertAlign w:val="baseline"/>
        </w:rPr>
        <w:t> in</w:t>
      </w:r>
      <w:r>
        <w:rPr>
          <w:w w:val="120"/>
          <w:vertAlign w:val="baseline"/>
        </w:rPr>
        <w:t> the</w:t>
      </w:r>
      <w:r>
        <w:rPr>
          <w:w w:val="120"/>
          <w:vertAlign w:val="baseline"/>
        </w:rPr>
        <w:t> waste</w:t>
      </w:r>
      <w:r>
        <w:rPr>
          <w:w w:val="120"/>
          <w:vertAlign w:val="baseline"/>
        </w:rPr>
        <w:t> water-treated-wheat</w:t>
      </w:r>
      <w:r>
        <w:rPr>
          <w:w w:val="120"/>
          <w:vertAlign w:val="baseline"/>
        </w:rPr>
        <w:t> plants ones.</w:t>
      </w:r>
      <w:r>
        <w:rPr>
          <w:spacing w:val="44"/>
          <w:w w:val="120"/>
          <w:vertAlign w:val="baseline"/>
        </w:rPr>
        <w:t> </w:t>
      </w:r>
      <w:r>
        <w:rPr>
          <w:w w:val="120"/>
          <w:vertAlign w:val="baseline"/>
        </w:rPr>
        <w:t>Application</w:t>
      </w:r>
      <w:r>
        <w:rPr>
          <w:spacing w:val="44"/>
          <w:w w:val="120"/>
          <w:vertAlign w:val="baseline"/>
        </w:rPr>
        <w:t> </w:t>
      </w:r>
      <w:r>
        <w:rPr>
          <w:w w:val="120"/>
          <w:vertAlign w:val="baseline"/>
        </w:rPr>
        <w:t>of</w:t>
      </w:r>
      <w:r>
        <w:rPr>
          <w:spacing w:val="45"/>
          <w:w w:val="120"/>
          <w:vertAlign w:val="baseline"/>
        </w:rPr>
        <w:t> </w:t>
      </w:r>
      <w:r>
        <w:rPr>
          <w:w w:val="120"/>
          <w:vertAlign w:val="baseline"/>
        </w:rPr>
        <w:t>Spm,</w:t>
      </w:r>
      <w:r>
        <w:rPr>
          <w:spacing w:val="45"/>
          <w:w w:val="120"/>
          <w:vertAlign w:val="baseline"/>
        </w:rPr>
        <w:t> </w:t>
      </w:r>
      <w:r>
        <w:rPr>
          <w:w w:val="120"/>
          <w:vertAlign w:val="baseline"/>
        </w:rPr>
        <w:t>Spd</w:t>
      </w:r>
      <w:r>
        <w:rPr>
          <w:spacing w:val="45"/>
          <w:w w:val="120"/>
          <w:vertAlign w:val="baseline"/>
        </w:rPr>
        <w:t> </w:t>
      </w:r>
      <w:r>
        <w:rPr>
          <w:w w:val="120"/>
          <w:vertAlign w:val="baseline"/>
        </w:rPr>
        <w:t>or</w:t>
      </w:r>
      <w:r>
        <w:rPr>
          <w:spacing w:val="46"/>
          <w:w w:val="120"/>
          <w:vertAlign w:val="baseline"/>
        </w:rPr>
        <w:t> </w:t>
      </w:r>
      <w:r>
        <w:rPr>
          <w:w w:val="120"/>
          <w:vertAlign w:val="baseline"/>
        </w:rPr>
        <w:t>their</w:t>
      </w:r>
      <w:r>
        <w:rPr>
          <w:spacing w:val="45"/>
          <w:w w:val="120"/>
          <w:vertAlign w:val="baseline"/>
        </w:rPr>
        <w:t> </w:t>
      </w:r>
      <w:r>
        <w:rPr>
          <w:w w:val="120"/>
          <w:vertAlign w:val="baseline"/>
        </w:rPr>
        <w:t>interaction</w:t>
      </w:r>
      <w:r>
        <w:rPr>
          <w:spacing w:val="45"/>
          <w:w w:val="120"/>
          <w:vertAlign w:val="baseline"/>
        </w:rPr>
        <w:t> </w:t>
      </w:r>
      <w:r>
        <w:rPr>
          <w:spacing w:val="-2"/>
          <w:w w:val="120"/>
          <w:vertAlign w:val="baseline"/>
        </w:rPr>
        <w:t>clearly</w:t>
      </w:r>
    </w:p>
    <w:p>
      <w:pPr>
        <w:pStyle w:val="BodyText"/>
        <w:spacing w:line="88" w:lineRule="auto" w:before="159"/>
        <w:ind w:left="117" w:right="39"/>
        <w:jc w:val="both"/>
      </w:pPr>
      <w:r>
        <w:rPr>
          <w:w w:val="120"/>
        </w:rPr>
        <w:t>addition,</w:t>
      </w:r>
      <w:r>
        <w:rPr>
          <w:spacing w:val="-7"/>
          <w:w w:val="120"/>
        </w:rPr>
        <w:t> </w:t>
      </w:r>
      <w:r>
        <w:rPr>
          <w:w w:val="120"/>
        </w:rPr>
        <w:t>treatments</w:t>
      </w:r>
      <w:r>
        <w:rPr>
          <w:spacing w:val="-4"/>
          <w:w w:val="120"/>
        </w:rPr>
        <w:t> </w:t>
      </w:r>
      <w:r>
        <w:rPr>
          <w:w w:val="120"/>
        </w:rPr>
        <w:t>with</w:t>
      </w:r>
      <w:r>
        <w:rPr>
          <w:spacing w:val="-2"/>
          <w:w w:val="120"/>
        </w:rPr>
        <w:t> </w:t>
      </w:r>
      <w:r>
        <w:rPr>
          <w:w w:val="120"/>
        </w:rPr>
        <w:t>Spm</w:t>
      </w:r>
      <w:r>
        <w:rPr>
          <w:spacing w:val="-3"/>
          <w:w w:val="120"/>
        </w:rPr>
        <w:t> </w:t>
      </w:r>
      <w:r>
        <w:rPr>
          <w:rFonts w:ascii="Latin Modern Math"/>
          <w:w w:val="120"/>
        </w:rPr>
        <w:t>+</w:t>
      </w:r>
      <w:r>
        <w:rPr>
          <w:rFonts w:ascii="Latin Modern Math"/>
          <w:spacing w:val="-16"/>
          <w:w w:val="120"/>
        </w:rPr>
        <w:t> </w:t>
      </w:r>
      <w:r>
        <w:rPr>
          <w:w w:val="120"/>
        </w:rPr>
        <w:t>Spd</w:t>
      </w:r>
      <w:r>
        <w:rPr>
          <w:spacing w:val="-2"/>
          <w:w w:val="120"/>
        </w:rPr>
        <w:t> </w:t>
      </w:r>
      <w:r>
        <w:rPr>
          <w:w w:val="120"/>
        </w:rPr>
        <w:t>gave</w:t>
      </w:r>
      <w:r>
        <w:rPr>
          <w:spacing w:val="-3"/>
          <w:w w:val="120"/>
        </w:rPr>
        <w:t> </w:t>
      </w:r>
      <w:r>
        <w:rPr>
          <w:w w:val="120"/>
        </w:rPr>
        <w:t>highest</w:t>
      </w:r>
      <w:r>
        <w:rPr>
          <w:spacing w:val="-3"/>
          <w:w w:val="120"/>
        </w:rPr>
        <w:t> </w:t>
      </w:r>
      <w:r>
        <w:rPr>
          <w:w w:val="120"/>
        </w:rPr>
        <w:t>WUE</w:t>
      </w:r>
      <w:r>
        <w:rPr>
          <w:w w:val="120"/>
          <w:vertAlign w:val="subscript"/>
        </w:rPr>
        <w:t>G</w:t>
      </w:r>
      <w:r>
        <w:rPr>
          <w:spacing w:val="-2"/>
          <w:w w:val="120"/>
          <w:vertAlign w:val="baseline"/>
        </w:rPr>
        <w:t> </w:t>
      </w:r>
      <w:r>
        <w:rPr>
          <w:w w:val="120"/>
          <w:vertAlign w:val="baseline"/>
        </w:rPr>
        <w:t>and improved</w:t>
      </w:r>
      <w:r>
        <w:rPr>
          <w:spacing w:val="-12"/>
          <w:w w:val="120"/>
          <w:vertAlign w:val="baseline"/>
        </w:rPr>
        <w:t> </w:t>
      </w:r>
      <w:r>
        <w:rPr>
          <w:w w:val="120"/>
          <w:vertAlign w:val="baseline"/>
        </w:rPr>
        <w:t>WUE</w:t>
      </w:r>
      <w:r>
        <w:rPr>
          <w:w w:val="120"/>
          <w:vertAlign w:val="subscript"/>
        </w:rPr>
        <w:t>G</w:t>
      </w:r>
      <w:r>
        <w:rPr>
          <w:spacing w:val="-12"/>
          <w:w w:val="120"/>
          <w:vertAlign w:val="baseline"/>
        </w:rPr>
        <w:t> </w:t>
      </w:r>
      <w:r>
        <w:rPr>
          <w:w w:val="120"/>
          <w:vertAlign w:val="baseline"/>
        </w:rPr>
        <w:t>and</w:t>
      </w:r>
      <w:r>
        <w:rPr>
          <w:spacing w:val="-12"/>
          <w:w w:val="120"/>
          <w:vertAlign w:val="baseline"/>
        </w:rPr>
        <w:t> </w:t>
      </w:r>
      <w:r>
        <w:rPr>
          <w:w w:val="120"/>
          <w:vertAlign w:val="baseline"/>
        </w:rPr>
        <w:t>WUE</w:t>
      </w:r>
      <w:r>
        <w:rPr>
          <w:w w:val="120"/>
          <w:vertAlign w:val="subscript"/>
        </w:rPr>
        <w:t>B</w:t>
      </w:r>
      <w:r>
        <w:rPr>
          <w:spacing w:val="-12"/>
          <w:w w:val="120"/>
          <w:vertAlign w:val="baseline"/>
        </w:rPr>
        <w:t> </w:t>
      </w:r>
      <w:r>
        <w:rPr>
          <w:w w:val="120"/>
          <w:vertAlign w:val="baseline"/>
        </w:rPr>
        <w:t>values</w:t>
      </w:r>
      <w:r>
        <w:rPr>
          <w:spacing w:val="-12"/>
          <w:w w:val="120"/>
          <w:vertAlign w:val="baseline"/>
        </w:rPr>
        <w:t> </w:t>
      </w:r>
      <w:r>
        <w:rPr>
          <w:w w:val="120"/>
          <w:vertAlign w:val="baseline"/>
        </w:rPr>
        <w:t>in</w:t>
      </w:r>
      <w:r>
        <w:rPr>
          <w:spacing w:val="-12"/>
          <w:w w:val="120"/>
          <w:vertAlign w:val="baseline"/>
        </w:rPr>
        <w:t> </w:t>
      </w:r>
      <w:r>
        <w:rPr>
          <w:w w:val="120"/>
          <w:vertAlign w:val="baseline"/>
        </w:rPr>
        <w:t>stressed</w:t>
      </w:r>
      <w:r>
        <w:rPr>
          <w:spacing w:val="-12"/>
          <w:w w:val="120"/>
          <w:vertAlign w:val="baseline"/>
        </w:rPr>
        <w:t> </w:t>
      </w:r>
      <w:r>
        <w:rPr>
          <w:w w:val="120"/>
          <w:vertAlign w:val="baseline"/>
        </w:rPr>
        <w:t>wheat</w:t>
      </w:r>
      <w:r>
        <w:rPr>
          <w:spacing w:val="-12"/>
          <w:w w:val="120"/>
          <w:vertAlign w:val="baseline"/>
        </w:rPr>
        <w:t> </w:t>
      </w:r>
      <w:r>
        <w:rPr>
          <w:w w:val="120"/>
          <w:vertAlign w:val="baseline"/>
        </w:rPr>
        <w:t>plants.</w:t>
      </w:r>
      <w:r>
        <w:rPr>
          <w:spacing w:val="-12"/>
          <w:w w:val="120"/>
          <w:vertAlign w:val="baseline"/>
        </w:rPr>
        <w:t> </w:t>
      </w:r>
      <w:r>
        <w:rPr>
          <w:w w:val="120"/>
          <w:vertAlign w:val="baseline"/>
        </w:rPr>
        <w:t>In WUE</w:t>
      </w:r>
      <w:r>
        <w:rPr>
          <w:w w:val="120"/>
          <w:vertAlign w:val="subscript"/>
        </w:rPr>
        <w:t>B</w:t>
      </w:r>
      <w:r>
        <w:rPr>
          <w:w w:val="120"/>
          <w:vertAlign w:val="baseline"/>
        </w:rPr>
        <w:t> values than the other treatments.</w:t>
      </w:r>
    </w:p>
    <w:p>
      <w:pPr>
        <w:pStyle w:val="BodyText"/>
        <w:spacing w:line="297" w:lineRule="auto" w:before="65"/>
        <w:ind w:left="117" w:right="38" w:firstLine="239"/>
        <w:jc w:val="both"/>
      </w:pPr>
      <w:r>
        <w:rPr>
          <w:w w:val="125"/>
        </w:rPr>
        <w:t>In</w:t>
      </w:r>
      <w:r>
        <w:rPr>
          <w:w w:val="125"/>
        </w:rPr>
        <w:t> relation</w:t>
      </w:r>
      <w:r>
        <w:rPr>
          <w:w w:val="125"/>
        </w:rPr>
        <w:t> to</w:t>
      </w:r>
      <w:r>
        <w:rPr>
          <w:w w:val="125"/>
        </w:rPr>
        <w:t> the</w:t>
      </w:r>
      <w:r>
        <w:rPr>
          <w:w w:val="125"/>
        </w:rPr>
        <w:t> control</w:t>
      </w:r>
      <w:r>
        <w:rPr>
          <w:w w:val="125"/>
        </w:rPr>
        <w:t> value,</w:t>
      </w:r>
      <w:r>
        <w:rPr>
          <w:w w:val="125"/>
        </w:rPr>
        <w:t> waste</w:t>
      </w:r>
      <w:r>
        <w:rPr>
          <w:w w:val="125"/>
        </w:rPr>
        <w:t> water</w:t>
      </w:r>
      <w:r>
        <w:rPr>
          <w:w w:val="125"/>
        </w:rPr>
        <w:t> at</w:t>
      </w:r>
      <w:r>
        <w:rPr>
          <w:w w:val="125"/>
        </w:rPr>
        <w:t> all</w:t>
      </w:r>
      <w:r>
        <w:rPr>
          <w:w w:val="125"/>
        </w:rPr>
        <w:t> </w:t>
      </w:r>
      <w:r>
        <w:rPr>
          <w:w w:val="125"/>
        </w:rPr>
        <w:t>the </w:t>
      </w:r>
      <w:r>
        <w:rPr>
          <w:w w:val="120"/>
        </w:rPr>
        <w:t>examined</w:t>
      </w:r>
      <w:r>
        <w:rPr>
          <w:spacing w:val="36"/>
          <w:w w:val="120"/>
        </w:rPr>
        <w:t> </w:t>
      </w:r>
      <w:r>
        <w:rPr>
          <w:w w:val="120"/>
        </w:rPr>
        <w:t>concentrations</w:t>
      </w:r>
      <w:r>
        <w:rPr>
          <w:spacing w:val="38"/>
          <w:w w:val="120"/>
        </w:rPr>
        <w:t> </w:t>
      </w:r>
      <w:r>
        <w:rPr>
          <w:w w:val="120"/>
        </w:rPr>
        <w:t>(25%,</w:t>
      </w:r>
      <w:r>
        <w:rPr>
          <w:spacing w:val="37"/>
          <w:w w:val="120"/>
        </w:rPr>
        <w:t> </w:t>
      </w:r>
      <w:r>
        <w:rPr>
          <w:w w:val="120"/>
        </w:rPr>
        <w:t>50%</w:t>
      </w:r>
      <w:r>
        <w:rPr>
          <w:spacing w:val="37"/>
          <w:w w:val="120"/>
        </w:rPr>
        <w:t> </w:t>
      </w:r>
      <w:r>
        <w:rPr>
          <w:w w:val="120"/>
        </w:rPr>
        <w:t>and</w:t>
      </w:r>
      <w:r>
        <w:rPr>
          <w:spacing w:val="37"/>
          <w:w w:val="120"/>
        </w:rPr>
        <w:t> </w:t>
      </w:r>
      <w:r>
        <w:rPr>
          <w:w w:val="120"/>
        </w:rPr>
        <w:t>100%)</w:t>
      </w:r>
      <w:r>
        <w:rPr>
          <w:spacing w:val="37"/>
          <w:w w:val="120"/>
        </w:rPr>
        <w:t> </w:t>
      </w:r>
      <w:r>
        <w:rPr>
          <w:spacing w:val="-2"/>
          <w:w w:val="120"/>
        </w:rPr>
        <w:t>decreased</w:t>
      </w:r>
    </w:p>
    <w:p>
      <w:pPr>
        <w:pStyle w:val="BodyText"/>
        <w:spacing w:line="326" w:lineRule="exact"/>
        <w:ind w:left="117"/>
        <w:jc w:val="both"/>
      </w:pPr>
      <w:r>
        <w:rPr>
          <w:w w:val="120"/>
        </w:rPr>
        <w:t>(</w:t>
      </w:r>
      <w:r>
        <w:rPr>
          <w:i/>
          <w:w w:val="120"/>
        </w:rPr>
        <w:t>P</w:t>
      </w:r>
      <w:r>
        <w:rPr>
          <w:i/>
          <w:spacing w:val="2"/>
          <w:w w:val="120"/>
        </w:rPr>
        <w:t> </w:t>
      </w:r>
      <w:r>
        <w:rPr>
          <w:rFonts w:ascii="Latin Modern Math" w:hAnsi="Latin Modern Math"/>
          <w:w w:val="120"/>
        </w:rPr>
        <w:t>≤</w:t>
      </w:r>
      <w:r>
        <w:rPr>
          <w:rFonts w:ascii="Latin Modern Math" w:hAnsi="Latin Modern Math"/>
          <w:spacing w:val="-15"/>
          <w:w w:val="120"/>
        </w:rPr>
        <w:t> </w:t>
      </w:r>
      <w:r>
        <w:rPr>
          <w:w w:val="120"/>
        </w:rPr>
        <w:t>0.05)</w:t>
      </w:r>
      <w:r>
        <w:rPr>
          <w:spacing w:val="1"/>
          <w:w w:val="120"/>
        </w:rPr>
        <w:t> </w:t>
      </w:r>
      <w:r>
        <w:rPr>
          <w:w w:val="120"/>
        </w:rPr>
        <w:t>the</w:t>
      </w:r>
      <w:r>
        <w:rPr>
          <w:spacing w:val="2"/>
          <w:w w:val="120"/>
        </w:rPr>
        <w:t> </w:t>
      </w:r>
      <w:r>
        <w:rPr>
          <w:w w:val="120"/>
        </w:rPr>
        <w:t>grain</w:t>
      </w:r>
      <w:r>
        <w:rPr>
          <w:spacing w:val="2"/>
          <w:w w:val="120"/>
        </w:rPr>
        <w:t> </w:t>
      </w:r>
      <w:r>
        <w:rPr>
          <w:w w:val="120"/>
        </w:rPr>
        <w:t>fresh</w:t>
      </w:r>
      <w:r>
        <w:rPr>
          <w:spacing w:val="1"/>
          <w:w w:val="120"/>
        </w:rPr>
        <w:t> </w:t>
      </w:r>
      <w:r>
        <w:rPr>
          <w:w w:val="120"/>
        </w:rPr>
        <w:t>and</w:t>
      </w:r>
      <w:r>
        <w:rPr>
          <w:spacing w:val="1"/>
          <w:w w:val="120"/>
        </w:rPr>
        <w:t> </w:t>
      </w:r>
      <w:r>
        <w:rPr>
          <w:w w:val="120"/>
        </w:rPr>
        <w:t>dry</w:t>
      </w:r>
      <w:r>
        <w:rPr>
          <w:spacing w:val="1"/>
          <w:w w:val="120"/>
        </w:rPr>
        <w:t> </w:t>
      </w:r>
      <w:r>
        <w:rPr>
          <w:w w:val="120"/>
        </w:rPr>
        <w:t>masses</w:t>
      </w:r>
      <w:r>
        <w:rPr>
          <w:spacing w:val="1"/>
          <w:w w:val="120"/>
        </w:rPr>
        <w:t> </w:t>
      </w:r>
      <w:r>
        <w:rPr>
          <w:w w:val="120"/>
        </w:rPr>
        <w:t>of</w:t>
      </w:r>
      <w:r>
        <w:rPr>
          <w:spacing w:val="1"/>
          <w:w w:val="120"/>
        </w:rPr>
        <w:t> </w:t>
      </w:r>
      <w:r>
        <w:rPr>
          <w:w w:val="120"/>
        </w:rPr>
        <w:t>wheat plants. </w:t>
      </w:r>
      <w:r>
        <w:rPr>
          <w:spacing w:val="-5"/>
          <w:w w:val="120"/>
        </w:rPr>
        <w:t>On</w:t>
      </w:r>
    </w:p>
    <w:p>
      <w:pPr>
        <w:pStyle w:val="BodyText"/>
        <w:spacing w:line="89" w:lineRule="exact"/>
        <w:ind w:left="117"/>
      </w:pPr>
      <w:r>
        <w:rPr>
          <w:w w:val="125"/>
        </w:rPr>
        <w:t>the</w:t>
      </w:r>
      <w:r>
        <w:rPr>
          <w:spacing w:val="25"/>
          <w:w w:val="125"/>
        </w:rPr>
        <w:t> </w:t>
      </w:r>
      <w:r>
        <w:rPr>
          <w:w w:val="125"/>
        </w:rPr>
        <w:t>other</w:t>
      </w:r>
      <w:r>
        <w:rPr>
          <w:spacing w:val="24"/>
          <w:w w:val="125"/>
        </w:rPr>
        <w:t> </w:t>
      </w:r>
      <w:r>
        <w:rPr>
          <w:w w:val="125"/>
        </w:rPr>
        <w:t>hand,</w:t>
      </w:r>
      <w:r>
        <w:rPr>
          <w:spacing w:val="25"/>
          <w:w w:val="125"/>
        </w:rPr>
        <w:t> </w:t>
      </w:r>
      <w:r>
        <w:rPr>
          <w:w w:val="125"/>
        </w:rPr>
        <w:t>Spm,</w:t>
      </w:r>
      <w:r>
        <w:rPr>
          <w:spacing w:val="24"/>
          <w:w w:val="125"/>
        </w:rPr>
        <w:t> </w:t>
      </w:r>
      <w:r>
        <w:rPr>
          <w:w w:val="125"/>
        </w:rPr>
        <w:t>Spd</w:t>
      </w:r>
      <w:r>
        <w:rPr>
          <w:spacing w:val="25"/>
          <w:w w:val="125"/>
        </w:rPr>
        <w:t> </w:t>
      </w:r>
      <w:r>
        <w:rPr>
          <w:w w:val="125"/>
        </w:rPr>
        <w:t>or</w:t>
      </w:r>
      <w:r>
        <w:rPr>
          <w:spacing w:val="25"/>
          <w:w w:val="125"/>
        </w:rPr>
        <w:t> </w:t>
      </w:r>
      <w:r>
        <w:rPr>
          <w:w w:val="125"/>
        </w:rPr>
        <w:t>their</w:t>
      </w:r>
      <w:r>
        <w:rPr>
          <w:spacing w:val="24"/>
          <w:w w:val="125"/>
        </w:rPr>
        <w:t> </w:t>
      </w:r>
      <w:r>
        <w:rPr>
          <w:w w:val="125"/>
        </w:rPr>
        <w:t>interaction</w:t>
      </w:r>
      <w:r>
        <w:rPr>
          <w:spacing w:val="24"/>
          <w:w w:val="125"/>
        </w:rPr>
        <w:t> </w:t>
      </w:r>
      <w:r>
        <w:rPr>
          <w:w w:val="125"/>
        </w:rPr>
        <w:t>appeared</w:t>
      </w:r>
      <w:r>
        <w:rPr>
          <w:spacing w:val="24"/>
          <w:w w:val="125"/>
        </w:rPr>
        <w:t> </w:t>
      </w:r>
      <w:r>
        <w:rPr>
          <w:spacing w:val="-5"/>
          <w:w w:val="125"/>
        </w:rPr>
        <w:t>to</w:t>
      </w:r>
    </w:p>
    <w:p>
      <w:pPr>
        <w:pStyle w:val="BodyText"/>
        <w:spacing w:line="67" w:lineRule="auto" w:before="152"/>
        <w:ind w:left="117" w:right="38"/>
        <w:jc w:val="both"/>
      </w:pPr>
      <w:r>
        <w:rPr>
          <w:w w:val="120"/>
        </w:rPr>
        <w:t>Treatments</w:t>
      </w:r>
      <w:r>
        <w:rPr>
          <w:w w:val="120"/>
        </w:rPr>
        <w:t> with</w:t>
      </w:r>
      <w:r>
        <w:rPr>
          <w:w w:val="120"/>
        </w:rPr>
        <w:t> Spm</w:t>
      </w:r>
      <w:r>
        <w:rPr>
          <w:w w:val="120"/>
        </w:rPr>
        <w:t> </w:t>
      </w:r>
      <w:r>
        <w:rPr>
          <w:rFonts w:ascii="Latin Modern Math" w:hAnsi="Latin Modern Math"/>
          <w:w w:val="120"/>
        </w:rPr>
        <w:t>+</w:t>
      </w:r>
      <w:r>
        <w:rPr>
          <w:rFonts w:ascii="Latin Modern Math" w:hAnsi="Latin Modern Math"/>
          <w:w w:val="120"/>
        </w:rPr>
        <w:t> </w:t>
      </w:r>
      <w:r>
        <w:rPr>
          <w:w w:val="120"/>
        </w:rPr>
        <w:t>Spd</w:t>
      </w:r>
      <w:r>
        <w:rPr>
          <w:w w:val="120"/>
        </w:rPr>
        <w:t> caused</w:t>
      </w:r>
      <w:r>
        <w:rPr>
          <w:w w:val="120"/>
        </w:rPr>
        <w:t> additional</w:t>
      </w:r>
      <w:r>
        <w:rPr>
          <w:w w:val="120"/>
        </w:rPr>
        <w:t> </w:t>
      </w:r>
      <w:r>
        <w:rPr>
          <w:w w:val="120"/>
        </w:rPr>
        <w:t>increases improve</w:t>
      </w:r>
      <w:r>
        <w:rPr>
          <w:spacing w:val="40"/>
          <w:w w:val="120"/>
        </w:rPr>
        <w:t> </w:t>
      </w:r>
      <w:r>
        <w:rPr>
          <w:w w:val="120"/>
        </w:rPr>
        <w:t>the</w:t>
      </w:r>
      <w:r>
        <w:rPr>
          <w:spacing w:val="40"/>
          <w:w w:val="120"/>
        </w:rPr>
        <w:t> </w:t>
      </w:r>
      <w:r>
        <w:rPr>
          <w:w w:val="120"/>
        </w:rPr>
        <w:t>grain</w:t>
      </w:r>
      <w:r>
        <w:rPr>
          <w:spacing w:val="40"/>
          <w:w w:val="120"/>
        </w:rPr>
        <w:t> </w:t>
      </w:r>
      <w:r>
        <w:rPr>
          <w:w w:val="120"/>
        </w:rPr>
        <w:t>fresh</w:t>
      </w:r>
      <w:r>
        <w:rPr>
          <w:spacing w:val="40"/>
          <w:w w:val="120"/>
        </w:rPr>
        <w:t> </w:t>
      </w:r>
      <w:r>
        <w:rPr>
          <w:w w:val="120"/>
        </w:rPr>
        <w:t>and</w:t>
      </w:r>
      <w:r>
        <w:rPr>
          <w:spacing w:val="40"/>
          <w:w w:val="120"/>
        </w:rPr>
        <w:t> </w:t>
      </w:r>
      <w:r>
        <w:rPr>
          <w:w w:val="120"/>
        </w:rPr>
        <w:t>dry</w:t>
      </w:r>
      <w:r>
        <w:rPr>
          <w:spacing w:val="40"/>
          <w:w w:val="120"/>
        </w:rPr>
        <w:t> </w:t>
      </w:r>
      <w:r>
        <w:rPr>
          <w:w w:val="120"/>
        </w:rPr>
        <w:t>masses</w:t>
      </w:r>
      <w:r>
        <w:rPr>
          <w:spacing w:val="40"/>
          <w:w w:val="120"/>
        </w:rPr>
        <w:t> </w:t>
      </w:r>
      <w:r>
        <w:rPr>
          <w:w w:val="120"/>
        </w:rPr>
        <w:t>of</w:t>
      </w:r>
      <w:r>
        <w:rPr>
          <w:spacing w:val="40"/>
          <w:w w:val="120"/>
        </w:rPr>
        <w:t> </w:t>
      </w:r>
      <w:r>
        <w:rPr>
          <w:w w:val="120"/>
        </w:rPr>
        <w:t>wheat</w:t>
      </w:r>
      <w:r>
        <w:rPr>
          <w:spacing w:val="40"/>
          <w:w w:val="120"/>
        </w:rPr>
        <w:t> </w:t>
      </w:r>
      <w:r>
        <w:rPr>
          <w:w w:val="120"/>
        </w:rPr>
        <w:t>grains. (</w:t>
      </w:r>
      <w:r>
        <w:rPr>
          <w:i/>
          <w:w w:val="120"/>
        </w:rPr>
        <w:t>P</w:t>
      </w:r>
      <w:r>
        <w:rPr>
          <w:i/>
          <w:spacing w:val="-7"/>
          <w:w w:val="120"/>
        </w:rPr>
        <w:t> </w:t>
      </w:r>
      <w:r>
        <w:rPr>
          <w:rFonts w:ascii="Latin Modern Math" w:hAnsi="Latin Modern Math"/>
          <w:w w:val="120"/>
        </w:rPr>
        <w:t>≤</w:t>
      </w:r>
      <w:r>
        <w:rPr>
          <w:rFonts w:ascii="Latin Modern Math" w:hAnsi="Latin Modern Math"/>
          <w:spacing w:val="-22"/>
          <w:w w:val="120"/>
        </w:rPr>
        <w:t> </w:t>
      </w:r>
      <w:r>
        <w:rPr>
          <w:w w:val="120"/>
        </w:rPr>
        <w:t>0.05)</w:t>
      </w:r>
      <w:r>
        <w:rPr>
          <w:spacing w:val="-8"/>
          <w:w w:val="120"/>
        </w:rPr>
        <w:t> </w:t>
      </w:r>
      <w:r>
        <w:rPr>
          <w:w w:val="120"/>
        </w:rPr>
        <w:t>in</w:t>
      </w:r>
      <w:r>
        <w:rPr>
          <w:spacing w:val="-7"/>
          <w:w w:val="120"/>
        </w:rPr>
        <w:t> </w:t>
      </w:r>
      <w:r>
        <w:rPr>
          <w:w w:val="120"/>
        </w:rPr>
        <w:t>the</w:t>
      </w:r>
      <w:r>
        <w:rPr>
          <w:spacing w:val="-6"/>
          <w:w w:val="120"/>
        </w:rPr>
        <w:t> </w:t>
      </w:r>
      <w:r>
        <w:rPr>
          <w:w w:val="120"/>
        </w:rPr>
        <w:t>grain</w:t>
      </w:r>
      <w:r>
        <w:rPr>
          <w:spacing w:val="-7"/>
          <w:w w:val="120"/>
        </w:rPr>
        <w:t> </w:t>
      </w:r>
      <w:r>
        <w:rPr>
          <w:w w:val="120"/>
        </w:rPr>
        <w:t>fresh</w:t>
      </w:r>
      <w:r>
        <w:rPr>
          <w:spacing w:val="-7"/>
          <w:w w:val="120"/>
        </w:rPr>
        <w:t> </w:t>
      </w:r>
      <w:r>
        <w:rPr>
          <w:w w:val="120"/>
        </w:rPr>
        <w:t>and</w:t>
      </w:r>
      <w:r>
        <w:rPr>
          <w:spacing w:val="-8"/>
          <w:w w:val="120"/>
        </w:rPr>
        <w:t> </w:t>
      </w:r>
      <w:r>
        <w:rPr>
          <w:w w:val="120"/>
        </w:rPr>
        <w:t>dry</w:t>
      </w:r>
      <w:r>
        <w:rPr>
          <w:spacing w:val="-7"/>
          <w:w w:val="120"/>
        </w:rPr>
        <w:t> </w:t>
      </w:r>
      <w:r>
        <w:rPr>
          <w:w w:val="120"/>
        </w:rPr>
        <w:t>masses</w:t>
      </w:r>
      <w:r>
        <w:rPr>
          <w:spacing w:val="-7"/>
          <w:w w:val="120"/>
        </w:rPr>
        <w:t> </w:t>
      </w:r>
      <w:r>
        <w:rPr>
          <w:w w:val="120"/>
        </w:rPr>
        <w:t>of</w:t>
      </w:r>
      <w:r>
        <w:rPr>
          <w:spacing w:val="-7"/>
          <w:w w:val="120"/>
        </w:rPr>
        <w:t> </w:t>
      </w:r>
      <w:r>
        <w:rPr>
          <w:w w:val="120"/>
        </w:rPr>
        <w:t>wheat</w:t>
      </w:r>
      <w:r>
        <w:rPr>
          <w:spacing w:val="-8"/>
          <w:w w:val="120"/>
        </w:rPr>
        <w:t> </w:t>
      </w:r>
      <w:r>
        <w:rPr>
          <w:w w:val="120"/>
        </w:rPr>
        <w:t>grains</w:t>
      </w:r>
      <w:r>
        <w:rPr>
          <w:spacing w:val="-8"/>
          <w:w w:val="120"/>
        </w:rPr>
        <w:t> </w:t>
      </w:r>
      <w:r>
        <w:rPr>
          <w:spacing w:val="-5"/>
          <w:w w:val="120"/>
        </w:rPr>
        <w:t>as</w:t>
      </w:r>
    </w:p>
    <w:p>
      <w:pPr>
        <w:pStyle w:val="BodyText"/>
        <w:spacing w:line="120" w:lineRule="exact"/>
        <w:ind w:left="117"/>
        <w:jc w:val="both"/>
      </w:pPr>
      <w:r>
        <w:rPr>
          <w:w w:val="125"/>
        </w:rPr>
        <w:t>compared</w:t>
      </w:r>
      <w:r>
        <w:rPr>
          <w:spacing w:val="40"/>
          <w:w w:val="125"/>
        </w:rPr>
        <w:t> </w:t>
      </w:r>
      <w:r>
        <w:rPr>
          <w:w w:val="125"/>
        </w:rPr>
        <w:t>to</w:t>
      </w:r>
      <w:r>
        <w:rPr>
          <w:spacing w:val="43"/>
          <w:w w:val="125"/>
        </w:rPr>
        <w:t> </w:t>
      </w:r>
      <w:r>
        <w:rPr>
          <w:w w:val="125"/>
        </w:rPr>
        <w:t>the</w:t>
      </w:r>
      <w:r>
        <w:rPr>
          <w:spacing w:val="42"/>
          <w:w w:val="125"/>
        </w:rPr>
        <w:t> </w:t>
      </w:r>
      <w:r>
        <w:rPr>
          <w:w w:val="125"/>
        </w:rPr>
        <w:t>corresponding</w:t>
      </w:r>
      <w:r>
        <w:rPr>
          <w:spacing w:val="41"/>
          <w:w w:val="125"/>
        </w:rPr>
        <w:t> </w:t>
      </w:r>
      <w:r>
        <w:rPr>
          <w:w w:val="125"/>
        </w:rPr>
        <w:t>values</w:t>
      </w:r>
      <w:r>
        <w:rPr>
          <w:spacing w:val="42"/>
          <w:w w:val="125"/>
        </w:rPr>
        <w:t> </w:t>
      </w:r>
      <w:r>
        <w:rPr>
          <w:w w:val="125"/>
        </w:rPr>
        <w:t>detected</w:t>
      </w:r>
      <w:r>
        <w:rPr>
          <w:spacing w:val="41"/>
          <w:w w:val="125"/>
        </w:rPr>
        <w:t> </w:t>
      </w:r>
      <w:r>
        <w:rPr>
          <w:w w:val="125"/>
        </w:rPr>
        <w:t>in</w:t>
      </w:r>
      <w:r>
        <w:rPr>
          <w:spacing w:val="41"/>
          <w:w w:val="125"/>
        </w:rPr>
        <w:t> </w:t>
      </w:r>
      <w:r>
        <w:rPr>
          <w:spacing w:val="-2"/>
          <w:w w:val="125"/>
        </w:rPr>
        <w:t>waste</w:t>
      </w:r>
    </w:p>
    <w:p>
      <w:pPr>
        <w:pStyle w:val="BodyText"/>
        <w:spacing w:before="45"/>
        <w:ind w:left="117"/>
        <w:jc w:val="both"/>
      </w:pPr>
      <w:r>
        <w:rPr>
          <w:w w:val="120"/>
        </w:rPr>
        <w:t>water-treated</w:t>
      </w:r>
      <w:r>
        <w:rPr>
          <w:spacing w:val="15"/>
          <w:w w:val="120"/>
        </w:rPr>
        <w:t> </w:t>
      </w:r>
      <w:r>
        <w:rPr>
          <w:w w:val="120"/>
        </w:rPr>
        <w:t>plants</w:t>
      </w:r>
      <w:r>
        <w:rPr>
          <w:spacing w:val="15"/>
          <w:w w:val="120"/>
        </w:rPr>
        <w:t> </w:t>
      </w:r>
      <w:r>
        <w:rPr>
          <w:w w:val="120"/>
        </w:rPr>
        <w:t>alone</w:t>
      </w:r>
      <w:r>
        <w:rPr>
          <w:spacing w:val="14"/>
          <w:w w:val="120"/>
        </w:rPr>
        <w:t> </w:t>
      </w:r>
      <w:r>
        <w:rPr>
          <w:w w:val="120"/>
        </w:rPr>
        <w:t>(</w:t>
      </w:r>
      <w:hyperlink w:history="true" w:anchor="_bookmark3">
        <w:r>
          <w:rPr>
            <w:color w:val="007FAC"/>
            <w:w w:val="120"/>
          </w:rPr>
          <w:t>Table</w:t>
        </w:r>
        <w:r>
          <w:rPr>
            <w:color w:val="007FAC"/>
            <w:spacing w:val="14"/>
            <w:w w:val="120"/>
          </w:rPr>
          <w:t> </w:t>
        </w:r>
        <w:r>
          <w:rPr>
            <w:color w:val="007FAC"/>
            <w:spacing w:val="-5"/>
            <w:w w:val="120"/>
          </w:rPr>
          <w:t>3</w:t>
        </w:r>
      </w:hyperlink>
      <w:r>
        <w:rPr>
          <w:spacing w:val="-5"/>
          <w:w w:val="120"/>
        </w:rPr>
        <w:t>).</w:t>
      </w:r>
    </w:p>
    <w:p>
      <w:pPr>
        <w:pStyle w:val="BodyText"/>
        <w:spacing w:line="297" w:lineRule="auto" w:before="46"/>
        <w:ind w:left="117" w:right="38" w:firstLine="239"/>
        <w:jc w:val="both"/>
      </w:pPr>
      <w:r>
        <w:rPr>
          <w:w w:val="125"/>
        </w:rPr>
        <w:t>As</w:t>
      </w:r>
      <w:r>
        <w:rPr>
          <w:spacing w:val="-5"/>
          <w:w w:val="125"/>
        </w:rPr>
        <w:t> </w:t>
      </w:r>
      <w:r>
        <w:rPr>
          <w:w w:val="125"/>
        </w:rPr>
        <w:t>compared</w:t>
      </w:r>
      <w:r>
        <w:rPr>
          <w:spacing w:val="-5"/>
          <w:w w:val="125"/>
        </w:rPr>
        <w:t> </w:t>
      </w:r>
      <w:r>
        <w:rPr>
          <w:w w:val="125"/>
        </w:rPr>
        <w:t>to</w:t>
      </w:r>
      <w:r>
        <w:rPr>
          <w:spacing w:val="-5"/>
          <w:w w:val="125"/>
        </w:rPr>
        <w:t> </w:t>
      </w:r>
      <w:r>
        <w:rPr>
          <w:w w:val="125"/>
        </w:rPr>
        <w:t>control</w:t>
      </w:r>
      <w:r>
        <w:rPr>
          <w:spacing w:val="-5"/>
          <w:w w:val="125"/>
        </w:rPr>
        <w:t> </w:t>
      </w:r>
      <w:r>
        <w:rPr>
          <w:w w:val="125"/>
        </w:rPr>
        <w:t>values,</w:t>
      </w:r>
      <w:r>
        <w:rPr>
          <w:spacing w:val="-5"/>
          <w:w w:val="125"/>
        </w:rPr>
        <w:t> </w:t>
      </w:r>
      <w:r>
        <w:rPr>
          <w:w w:val="125"/>
        </w:rPr>
        <w:t>the</w:t>
      </w:r>
      <w:r>
        <w:rPr>
          <w:spacing w:val="-5"/>
          <w:w w:val="125"/>
        </w:rPr>
        <w:t> </w:t>
      </w:r>
      <w:r>
        <w:rPr>
          <w:w w:val="125"/>
        </w:rPr>
        <w:t>results</w:t>
      </w:r>
      <w:r>
        <w:rPr>
          <w:spacing w:val="-5"/>
          <w:w w:val="125"/>
        </w:rPr>
        <w:t> </w:t>
      </w:r>
      <w:r>
        <w:rPr>
          <w:w w:val="125"/>
        </w:rPr>
        <w:t>indicated</w:t>
      </w:r>
      <w:r>
        <w:rPr>
          <w:spacing w:val="-5"/>
          <w:w w:val="125"/>
        </w:rPr>
        <w:t> </w:t>
      </w:r>
      <w:r>
        <w:rPr>
          <w:w w:val="125"/>
        </w:rPr>
        <w:t>that, waste</w:t>
      </w:r>
      <w:r>
        <w:rPr>
          <w:spacing w:val="31"/>
          <w:w w:val="125"/>
        </w:rPr>
        <w:t> </w:t>
      </w:r>
      <w:r>
        <w:rPr>
          <w:w w:val="125"/>
        </w:rPr>
        <w:t>water</w:t>
      </w:r>
      <w:r>
        <w:rPr>
          <w:spacing w:val="33"/>
          <w:w w:val="125"/>
        </w:rPr>
        <w:t> </w:t>
      </w:r>
      <w:r>
        <w:rPr>
          <w:w w:val="125"/>
        </w:rPr>
        <w:t>at</w:t>
      </w:r>
      <w:r>
        <w:rPr>
          <w:spacing w:val="32"/>
          <w:w w:val="125"/>
        </w:rPr>
        <w:t> </w:t>
      </w:r>
      <w:r>
        <w:rPr>
          <w:w w:val="125"/>
        </w:rPr>
        <w:t>all</w:t>
      </w:r>
      <w:r>
        <w:rPr>
          <w:spacing w:val="34"/>
          <w:w w:val="125"/>
        </w:rPr>
        <w:t> </w:t>
      </w:r>
      <w:r>
        <w:rPr>
          <w:w w:val="125"/>
        </w:rPr>
        <w:t>examined</w:t>
      </w:r>
      <w:r>
        <w:rPr>
          <w:spacing w:val="31"/>
          <w:w w:val="125"/>
        </w:rPr>
        <w:t> </w:t>
      </w:r>
      <w:r>
        <w:rPr>
          <w:w w:val="125"/>
        </w:rPr>
        <w:t>levels</w:t>
      </w:r>
      <w:r>
        <w:rPr>
          <w:spacing w:val="32"/>
          <w:w w:val="125"/>
        </w:rPr>
        <w:t> </w:t>
      </w:r>
      <w:r>
        <w:rPr>
          <w:w w:val="125"/>
        </w:rPr>
        <w:t>caused</w:t>
      </w:r>
      <w:r>
        <w:rPr>
          <w:spacing w:val="32"/>
          <w:w w:val="125"/>
        </w:rPr>
        <w:t> </w:t>
      </w:r>
      <w:r>
        <w:rPr>
          <w:w w:val="125"/>
        </w:rPr>
        <w:t>noticeable</w:t>
      </w:r>
      <w:r>
        <w:rPr>
          <w:spacing w:val="35"/>
          <w:w w:val="125"/>
        </w:rPr>
        <w:t> </w:t>
      </w:r>
      <w:r>
        <w:rPr>
          <w:spacing w:val="-5"/>
          <w:w w:val="125"/>
        </w:rPr>
        <w:t>de-</w:t>
      </w:r>
    </w:p>
    <w:p>
      <w:pPr>
        <w:pStyle w:val="BodyText"/>
        <w:spacing w:line="326" w:lineRule="exact"/>
        <w:ind w:left="117"/>
        <w:jc w:val="both"/>
      </w:pPr>
      <w:r>
        <w:rPr>
          <w:w w:val="115"/>
        </w:rPr>
        <w:t>creases</w:t>
      </w:r>
      <w:r>
        <w:rPr>
          <w:spacing w:val="7"/>
          <w:w w:val="115"/>
        </w:rPr>
        <w:t> </w:t>
      </w:r>
      <w:r>
        <w:rPr>
          <w:w w:val="115"/>
        </w:rPr>
        <w:t>(</w:t>
      </w:r>
      <w:r>
        <w:rPr>
          <w:i/>
          <w:w w:val="115"/>
        </w:rPr>
        <w:t>P</w:t>
      </w:r>
      <w:r>
        <w:rPr>
          <w:i/>
          <w:spacing w:val="8"/>
          <w:w w:val="115"/>
        </w:rPr>
        <w:t> </w:t>
      </w:r>
      <w:r>
        <w:rPr>
          <w:rFonts w:ascii="Latin Modern Math" w:hAnsi="Latin Modern Math"/>
          <w:w w:val="115"/>
        </w:rPr>
        <w:t>≤</w:t>
      </w:r>
      <w:r>
        <w:rPr>
          <w:rFonts w:ascii="Latin Modern Math" w:hAnsi="Latin Modern Math"/>
          <w:spacing w:val="-6"/>
          <w:w w:val="115"/>
        </w:rPr>
        <w:t> </w:t>
      </w:r>
      <w:r>
        <w:rPr>
          <w:w w:val="115"/>
        </w:rPr>
        <w:t>0.05)</w:t>
      </w:r>
      <w:r>
        <w:rPr>
          <w:spacing w:val="7"/>
          <w:w w:val="115"/>
        </w:rPr>
        <w:t> </w:t>
      </w:r>
      <w:r>
        <w:rPr>
          <w:w w:val="115"/>
        </w:rPr>
        <w:t>in</w:t>
      </w:r>
      <w:r>
        <w:rPr>
          <w:spacing w:val="8"/>
          <w:w w:val="115"/>
        </w:rPr>
        <w:t> </w:t>
      </w:r>
      <w:r>
        <w:rPr>
          <w:w w:val="115"/>
        </w:rPr>
        <w:t>soluble</w:t>
      </w:r>
      <w:r>
        <w:rPr>
          <w:spacing w:val="9"/>
          <w:w w:val="115"/>
        </w:rPr>
        <w:t> </w:t>
      </w:r>
      <w:r>
        <w:rPr>
          <w:w w:val="115"/>
        </w:rPr>
        <w:t>sugars</w:t>
      </w:r>
      <w:r>
        <w:rPr>
          <w:spacing w:val="7"/>
          <w:w w:val="115"/>
        </w:rPr>
        <w:t> </w:t>
      </w:r>
      <w:r>
        <w:rPr>
          <w:w w:val="115"/>
        </w:rPr>
        <w:t>(glucose,</w:t>
      </w:r>
      <w:r>
        <w:rPr>
          <w:spacing w:val="7"/>
          <w:w w:val="115"/>
        </w:rPr>
        <w:t> </w:t>
      </w:r>
      <w:r>
        <w:rPr>
          <w:w w:val="115"/>
        </w:rPr>
        <w:t>sucrose</w:t>
      </w:r>
      <w:r>
        <w:rPr>
          <w:spacing w:val="8"/>
          <w:w w:val="115"/>
        </w:rPr>
        <w:t> </w:t>
      </w:r>
      <w:r>
        <w:rPr>
          <w:w w:val="115"/>
        </w:rPr>
        <w:t>and</w:t>
      </w:r>
      <w:r>
        <w:rPr>
          <w:spacing w:val="8"/>
          <w:w w:val="115"/>
        </w:rPr>
        <w:t> </w:t>
      </w:r>
      <w:r>
        <w:rPr>
          <w:spacing w:val="-2"/>
          <w:w w:val="115"/>
        </w:rPr>
        <w:t>total</w:t>
      </w:r>
    </w:p>
    <w:p>
      <w:pPr>
        <w:pStyle w:val="BodyText"/>
        <w:spacing w:line="89" w:lineRule="exact"/>
        <w:ind w:left="117"/>
      </w:pPr>
      <w:r>
        <w:rPr>
          <w:w w:val="120"/>
        </w:rPr>
        <w:t>soluble</w:t>
      </w:r>
      <w:r>
        <w:rPr>
          <w:spacing w:val="-3"/>
          <w:w w:val="120"/>
        </w:rPr>
        <w:t> </w:t>
      </w:r>
      <w:r>
        <w:rPr>
          <w:w w:val="120"/>
        </w:rPr>
        <w:t>sugars)</w:t>
      </w:r>
      <w:r>
        <w:rPr>
          <w:spacing w:val="-2"/>
          <w:w w:val="120"/>
        </w:rPr>
        <w:t> </w:t>
      </w:r>
      <w:r>
        <w:rPr>
          <w:w w:val="120"/>
        </w:rPr>
        <w:t>in</w:t>
      </w:r>
      <w:r>
        <w:rPr>
          <w:spacing w:val="-2"/>
          <w:w w:val="120"/>
        </w:rPr>
        <w:t> </w:t>
      </w:r>
      <w:r>
        <w:rPr>
          <w:w w:val="120"/>
        </w:rPr>
        <w:t>the</w:t>
      </w:r>
      <w:r>
        <w:rPr>
          <w:spacing w:val="-4"/>
          <w:w w:val="120"/>
        </w:rPr>
        <w:t> </w:t>
      </w:r>
      <w:r>
        <w:rPr>
          <w:w w:val="120"/>
        </w:rPr>
        <w:t>developed</w:t>
      </w:r>
      <w:r>
        <w:rPr>
          <w:spacing w:val="-3"/>
          <w:w w:val="120"/>
        </w:rPr>
        <w:t> </w:t>
      </w:r>
      <w:r>
        <w:rPr>
          <w:w w:val="120"/>
        </w:rPr>
        <w:t>grains</w:t>
      </w:r>
      <w:r>
        <w:rPr>
          <w:spacing w:val="-2"/>
          <w:w w:val="120"/>
        </w:rPr>
        <w:t> </w:t>
      </w:r>
      <w:r>
        <w:rPr>
          <w:w w:val="120"/>
        </w:rPr>
        <w:t>of</w:t>
      </w:r>
      <w:r>
        <w:rPr>
          <w:spacing w:val="-2"/>
          <w:w w:val="120"/>
        </w:rPr>
        <w:t> </w:t>
      </w:r>
      <w:r>
        <w:rPr>
          <w:w w:val="120"/>
        </w:rPr>
        <w:t>wheat</w:t>
      </w:r>
      <w:r>
        <w:rPr>
          <w:spacing w:val="-3"/>
          <w:w w:val="120"/>
        </w:rPr>
        <w:t> </w:t>
      </w:r>
      <w:r>
        <w:rPr>
          <w:w w:val="120"/>
        </w:rPr>
        <w:t>(</w:t>
      </w:r>
      <w:hyperlink w:history="true" w:anchor="_bookmark3">
        <w:r>
          <w:rPr>
            <w:color w:val="007FAC"/>
            <w:w w:val="120"/>
          </w:rPr>
          <w:t>Table</w:t>
        </w:r>
        <w:r>
          <w:rPr>
            <w:color w:val="007FAC"/>
            <w:spacing w:val="-2"/>
            <w:w w:val="120"/>
          </w:rPr>
          <w:t> </w:t>
        </w:r>
        <w:r>
          <w:rPr>
            <w:color w:val="007FAC"/>
            <w:w w:val="120"/>
          </w:rPr>
          <w:t>3</w:t>
        </w:r>
      </w:hyperlink>
      <w:r>
        <w:rPr>
          <w:w w:val="120"/>
        </w:rPr>
        <w:t>).</w:t>
      </w:r>
      <w:r>
        <w:rPr>
          <w:spacing w:val="-3"/>
          <w:w w:val="120"/>
        </w:rPr>
        <w:t> </w:t>
      </w:r>
      <w:r>
        <w:rPr>
          <w:spacing w:val="-5"/>
          <w:w w:val="120"/>
        </w:rPr>
        <w:t>On</w:t>
      </w:r>
    </w:p>
    <w:p>
      <w:pPr>
        <w:pStyle w:val="BodyText"/>
        <w:spacing w:line="297" w:lineRule="auto" w:before="45"/>
        <w:ind w:left="117" w:right="38"/>
        <w:jc w:val="both"/>
      </w:pPr>
      <w:r>
        <w:rPr>
          <w:w w:val="125"/>
        </w:rPr>
        <w:t>the</w:t>
      </w:r>
      <w:r>
        <w:rPr>
          <w:w w:val="125"/>
        </w:rPr>
        <w:t> other</w:t>
      </w:r>
      <w:r>
        <w:rPr>
          <w:w w:val="125"/>
        </w:rPr>
        <w:t> hand,</w:t>
      </w:r>
      <w:r>
        <w:rPr>
          <w:w w:val="125"/>
        </w:rPr>
        <w:t> the</w:t>
      </w:r>
      <w:r>
        <w:rPr>
          <w:w w:val="125"/>
        </w:rPr>
        <w:t> applied</w:t>
      </w:r>
      <w:r>
        <w:rPr>
          <w:w w:val="125"/>
        </w:rPr>
        <w:t> chemicals</w:t>
      </w:r>
      <w:r>
        <w:rPr>
          <w:w w:val="125"/>
        </w:rPr>
        <w:t> induced</w:t>
      </w:r>
      <w:r>
        <w:rPr>
          <w:w w:val="125"/>
        </w:rPr>
        <w:t> increases</w:t>
      </w:r>
      <w:r>
        <w:rPr>
          <w:w w:val="125"/>
        </w:rPr>
        <w:t> </w:t>
      </w:r>
      <w:r>
        <w:rPr>
          <w:w w:val="125"/>
        </w:rPr>
        <w:t>in these</w:t>
      </w:r>
      <w:r>
        <w:rPr>
          <w:spacing w:val="-10"/>
          <w:w w:val="125"/>
        </w:rPr>
        <w:t> </w:t>
      </w:r>
      <w:r>
        <w:rPr>
          <w:w w:val="125"/>
        </w:rPr>
        <w:t>soluble</w:t>
      </w:r>
      <w:r>
        <w:rPr>
          <w:spacing w:val="-10"/>
          <w:w w:val="125"/>
        </w:rPr>
        <w:t> </w:t>
      </w:r>
      <w:r>
        <w:rPr>
          <w:w w:val="125"/>
        </w:rPr>
        <w:t>sugars</w:t>
      </w:r>
      <w:r>
        <w:rPr>
          <w:spacing w:val="-9"/>
          <w:w w:val="125"/>
        </w:rPr>
        <w:t> </w:t>
      </w:r>
      <w:r>
        <w:rPr>
          <w:w w:val="125"/>
        </w:rPr>
        <w:t>in</w:t>
      </w:r>
      <w:r>
        <w:rPr>
          <w:spacing w:val="-9"/>
          <w:w w:val="125"/>
        </w:rPr>
        <w:t> </w:t>
      </w:r>
      <w:r>
        <w:rPr>
          <w:w w:val="125"/>
        </w:rPr>
        <w:t>the</w:t>
      </w:r>
      <w:r>
        <w:rPr>
          <w:spacing w:val="-9"/>
          <w:w w:val="125"/>
        </w:rPr>
        <w:t> </w:t>
      </w:r>
      <w:r>
        <w:rPr>
          <w:w w:val="125"/>
        </w:rPr>
        <w:t>developed</w:t>
      </w:r>
      <w:r>
        <w:rPr>
          <w:spacing w:val="-10"/>
          <w:w w:val="125"/>
        </w:rPr>
        <w:t> </w:t>
      </w:r>
      <w:r>
        <w:rPr>
          <w:w w:val="125"/>
        </w:rPr>
        <w:t>grains</w:t>
      </w:r>
      <w:r>
        <w:rPr>
          <w:spacing w:val="-10"/>
          <w:w w:val="125"/>
        </w:rPr>
        <w:t> </w:t>
      </w:r>
      <w:r>
        <w:rPr>
          <w:w w:val="125"/>
        </w:rPr>
        <w:t>of</w:t>
      </w:r>
      <w:r>
        <w:rPr>
          <w:spacing w:val="-9"/>
          <w:w w:val="125"/>
        </w:rPr>
        <w:t> </w:t>
      </w:r>
      <w:r>
        <w:rPr>
          <w:w w:val="125"/>
        </w:rPr>
        <w:t>wheat</w:t>
      </w:r>
      <w:r>
        <w:rPr>
          <w:spacing w:val="-10"/>
          <w:w w:val="125"/>
        </w:rPr>
        <w:t> </w:t>
      </w:r>
      <w:r>
        <w:rPr>
          <w:w w:val="125"/>
        </w:rPr>
        <w:t>partic- ularly</w:t>
      </w:r>
      <w:r>
        <w:rPr>
          <w:spacing w:val="11"/>
          <w:w w:val="125"/>
        </w:rPr>
        <w:t> </w:t>
      </w:r>
      <w:r>
        <w:rPr>
          <w:w w:val="125"/>
        </w:rPr>
        <w:t>in</w:t>
      </w:r>
      <w:r>
        <w:rPr>
          <w:spacing w:val="12"/>
          <w:w w:val="125"/>
        </w:rPr>
        <w:t> </w:t>
      </w:r>
      <w:r>
        <w:rPr>
          <w:w w:val="125"/>
        </w:rPr>
        <w:t>their</w:t>
      </w:r>
      <w:r>
        <w:rPr>
          <w:spacing w:val="11"/>
          <w:w w:val="125"/>
        </w:rPr>
        <w:t> </w:t>
      </w:r>
      <w:r>
        <w:rPr>
          <w:w w:val="125"/>
        </w:rPr>
        <w:t>controls</w:t>
      </w:r>
      <w:r>
        <w:rPr>
          <w:spacing w:val="12"/>
          <w:w w:val="125"/>
        </w:rPr>
        <w:t> </w:t>
      </w:r>
      <w:r>
        <w:rPr>
          <w:w w:val="125"/>
        </w:rPr>
        <w:t>and</w:t>
      </w:r>
      <w:r>
        <w:rPr>
          <w:spacing w:val="11"/>
          <w:w w:val="125"/>
        </w:rPr>
        <w:t> </w:t>
      </w:r>
      <w:r>
        <w:rPr>
          <w:w w:val="125"/>
        </w:rPr>
        <w:t>lower</w:t>
      </w:r>
      <w:r>
        <w:rPr>
          <w:spacing w:val="11"/>
          <w:w w:val="125"/>
        </w:rPr>
        <w:t> </w:t>
      </w:r>
      <w:r>
        <w:rPr>
          <w:w w:val="125"/>
        </w:rPr>
        <w:t>concentrations</w:t>
      </w:r>
      <w:r>
        <w:rPr>
          <w:spacing w:val="12"/>
          <w:w w:val="125"/>
        </w:rPr>
        <w:t> </w:t>
      </w:r>
      <w:r>
        <w:rPr>
          <w:w w:val="125"/>
        </w:rPr>
        <w:t>(25%</w:t>
      </w:r>
      <w:r>
        <w:rPr>
          <w:spacing w:val="11"/>
          <w:w w:val="125"/>
        </w:rPr>
        <w:t> </w:t>
      </w:r>
      <w:r>
        <w:rPr>
          <w:spacing w:val="-5"/>
          <w:w w:val="125"/>
        </w:rPr>
        <w:t>and</w:t>
      </w:r>
    </w:p>
    <w:p>
      <w:pPr>
        <w:pStyle w:val="BodyText"/>
        <w:spacing w:line="91" w:lineRule="auto" w:before="96"/>
        <w:ind w:left="117" w:right="38"/>
        <w:jc w:val="both"/>
      </w:pPr>
      <w:r>
        <w:rPr>
          <w:w w:val="120"/>
        </w:rPr>
        <w:t>Spm</w:t>
      </w:r>
      <w:r>
        <w:rPr>
          <w:spacing w:val="75"/>
          <w:w w:val="120"/>
        </w:rPr>
        <w:t>       </w:t>
      </w:r>
      <w:r>
        <w:rPr>
          <w:rFonts w:ascii="Latin Modern Math"/>
          <w:w w:val="120"/>
        </w:rPr>
        <w:t>+</w:t>
      </w:r>
      <w:r>
        <w:rPr>
          <w:rFonts w:ascii="Latin Modern Math"/>
          <w:spacing w:val="69"/>
          <w:w w:val="150"/>
        </w:rPr>
        <w:t>      </w:t>
      </w:r>
      <w:r>
        <w:rPr>
          <w:w w:val="120"/>
        </w:rPr>
        <w:t>Spd</w:t>
      </w:r>
      <w:r>
        <w:rPr>
          <w:spacing w:val="79"/>
          <w:w w:val="120"/>
        </w:rPr>
        <w:t>       </w:t>
      </w:r>
      <w:r>
        <w:rPr>
          <w:w w:val="120"/>
        </w:rPr>
        <w:t>treatments.</w:t>
      </w:r>
      <w:r>
        <w:rPr>
          <w:spacing w:val="80"/>
          <w:w w:val="120"/>
        </w:rPr>
        <w:t> </w:t>
      </w:r>
      <w:r>
        <w:rPr>
          <w:w w:val="120"/>
        </w:rPr>
        <w:t>50%)</w:t>
      </w:r>
      <w:r>
        <w:rPr>
          <w:spacing w:val="11"/>
          <w:w w:val="120"/>
        </w:rPr>
        <w:t> </w:t>
      </w:r>
      <w:r>
        <w:rPr>
          <w:w w:val="120"/>
        </w:rPr>
        <w:t>of</w:t>
      </w:r>
      <w:r>
        <w:rPr>
          <w:spacing w:val="11"/>
          <w:w w:val="120"/>
        </w:rPr>
        <w:t> </w:t>
      </w:r>
      <w:r>
        <w:rPr>
          <w:w w:val="120"/>
        </w:rPr>
        <w:t>waste</w:t>
      </w:r>
      <w:r>
        <w:rPr>
          <w:spacing w:val="12"/>
          <w:w w:val="120"/>
        </w:rPr>
        <w:t> </w:t>
      </w:r>
      <w:r>
        <w:rPr>
          <w:w w:val="120"/>
        </w:rPr>
        <w:t>water.</w:t>
      </w:r>
      <w:r>
        <w:rPr>
          <w:spacing w:val="11"/>
          <w:w w:val="120"/>
        </w:rPr>
        <w:t> </w:t>
      </w:r>
      <w:r>
        <w:rPr>
          <w:w w:val="120"/>
        </w:rPr>
        <w:t>This</w:t>
      </w:r>
      <w:r>
        <w:rPr>
          <w:spacing w:val="13"/>
          <w:w w:val="120"/>
        </w:rPr>
        <w:t> </w:t>
      </w:r>
      <w:r>
        <w:rPr>
          <w:w w:val="120"/>
        </w:rPr>
        <w:t>effect</w:t>
      </w:r>
      <w:r>
        <w:rPr>
          <w:spacing w:val="10"/>
          <w:w w:val="120"/>
        </w:rPr>
        <w:t> </w:t>
      </w:r>
      <w:r>
        <w:rPr>
          <w:w w:val="120"/>
        </w:rPr>
        <w:t>was</w:t>
      </w:r>
      <w:r>
        <w:rPr>
          <w:spacing w:val="13"/>
          <w:w w:val="120"/>
        </w:rPr>
        <w:t> </w:t>
      </w:r>
      <w:r>
        <w:rPr>
          <w:w w:val="120"/>
        </w:rPr>
        <w:t>more</w:t>
      </w:r>
      <w:r>
        <w:rPr>
          <w:spacing w:val="11"/>
          <w:w w:val="120"/>
        </w:rPr>
        <w:t> </w:t>
      </w:r>
      <w:r>
        <w:rPr>
          <w:w w:val="120"/>
        </w:rPr>
        <w:t>pronounced</w:t>
      </w:r>
      <w:r>
        <w:rPr>
          <w:spacing w:val="13"/>
          <w:w w:val="120"/>
        </w:rPr>
        <w:t> </w:t>
      </w:r>
      <w:r>
        <w:rPr>
          <w:spacing w:val="-4"/>
          <w:w w:val="120"/>
        </w:rPr>
        <w:t>with</w:t>
      </w:r>
    </w:p>
    <w:p>
      <w:pPr>
        <w:pStyle w:val="BodyText"/>
        <w:spacing w:line="111" w:lineRule="exact"/>
        <w:ind w:left="117" w:right="38"/>
        <w:jc w:val="right"/>
      </w:pPr>
      <w:r>
        <w:rPr>
          <w:w w:val="120"/>
        </w:rPr>
        <w:t>Waste</w:t>
      </w:r>
      <w:r>
        <w:rPr>
          <w:spacing w:val="-8"/>
          <w:w w:val="120"/>
        </w:rPr>
        <w:t> </w:t>
      </w:r>
      <w:r>
        <w:rPr>
          <w:w w:val="120"/>
        </w:rPr>
        <w:t>water</w:t>
      </w:r>
      <w:r>
        <w:rPr>
          <w:spacing w:val="-7"/>
          <w:w w:val="120"/>
        </w:rPr>
        <w:t> </w:t>
      </w:r>
      <w:r>
        <w:rPr>
          <w:w w:val="120"/>
        </w:rPr>
        <w:t>at</w:t>
      </w:r>
      <w:r>
        <w:rPr>
          <w:spacing w:val="-6"/>
          <w:w w:val="120"/>
        </w:rPr>
        <w:t> </w:t>
      </w:r>
      <w:r>
        <w:rPr>
          <w:w w:val="120"/>
        </w:rPr>
        <w:t>all</w:t>
      </w:r>
      <w:r>
        <w:rPr>
          <w:spacing w:val="-6"/>
          <w:w w:val="120"/>
        </w:rPr>
        <w:t> </w:t>
      </w:r>
      <w:r>
        <w:rPr>
          <w:w w:val="120"/>
        </w:rPr>
        <w:t>examined</w:t>
      </w:r>
      <w:r>
        <w:rPr>
          <w:spacing w:val="-8"/>
          <w:w w:val="120"/>
        </w:rPr>
        <w:t> </w:t>
      </w:r>
      <w:r>
        <w:rPr>
          <w:w w:val="120"/>
        </w:rPr>
        <w:t>levels</w:t>
      </w:r>
      <w:r>
        <w:rPr>
          <w:spacing w:val="-6"/>
          <w:w w:val="120"/>
        </w:rPr>
        <w:t> </w:t>
      </w:r>
      <w:r>
        <w:rPr>
          <w:w w:val="120"/>
        </w:rPr>
        <w:t>led</w:t>
      </w:r>
      <w:r>
        <w:rPr>
          <w:spacing w:val="-7"/>
          <w:w w:val="120"/>
        </w:rPr>
        <w:t> </w:t>
      </w:r>
      <w:r>
        <w:rPr>
          <w:w w:val="120"/>
        </w:rPr>
        <w:t>to</w:t>
      </w:r>
      <w:r>
        <w:rPr>
          <w:spacing w:val="-5"/>
          <w:w w:val="120"/>
        </w:rPr>
        <w:t> </w:t>
      </w:r>
      <w:r>
        <w:rPr>
          <w:w w:val="120"/>
        </w:rPr>
        <w:t>marked</w:t>
      </w:r>
      <w:r>
        <w:rPr>
          <w:spacing w:val="-9"/>
          <w:w w:val="120"/>
        </w:rPr>
        <w:t> </w:t>
      </w:r>
      <w:r>
        <w:rPr>
          <w:spacing w:val="-2"/>
          <w:w w:val="120"/>
        </w:rPr>
        <w:t>decreases</w:t>
      </w:r>
    </w:p>
    <w:p>
      <w:pPr>
        <w:pStyle w:val="BodyText"/>
        <w:spacing w:line="86" w:lineRule="auto"/>
        <w:ind w:left="117" w:hanging="1"/>
      </w:pPr>
      <w:r>
        <w:rPr>
          <w:w w:val="120"/>
        </w:rPr>
        <w:t>(</w:t>
      </w:r>
      <w:r>
        <w:rPr>
          <w:i/>
          <w:w w:val="120"/>
        </w:rPr>
        <w:t>P </w:t>
      </w:r>
      <w:r>
        <w:rPr>
          <w:rFonts w:ascii="Latin Modern Math" w:hAnsi="Latin Modern Math"/>
          <w:w w:val="120"/>
        </w:rPr>
        <w:t>≤</w:t>
      </w:r>
      <w:r>
        <w:rPr>
          <w:rFonts w:ascii="Latin Modern Math" w:hAnsi="Latin Modern Math"/>
          <w:spacing w:val="-16"/>
          <w:w w:val="120"/>
        </w:rPr>
        <w:t> </w:t>
      </w:r>
      <w:r>
        <w:rPr>
          <w:w w:val="120"/>
        </w:rPr>
        <w:t>0.05)</w:t>
      </w:r>
      <w:r>
        <w:rPr>
          <w:spacing w:val="-1"/>
          <w:w w:val="120"/>
        </w:rPr>
        <w:t> </w:t>
      </w:r>
      <w:r>
        <w:rPr>
          <w:w w:val="120"/>
        </w:rPr>
        <w:t>in polysaccharides</w:t>
      </w:r>
      <w:r>
        <w:rPr>
          <w:spacing w:val="-1"/>
          <w:w w:val="120"/>
        </w:rPr>
        <w:t> </w:t>
      </w:r>
      <w:r>
        <w:rPr>
          <w:w w:val="120"/>
        </w:rPr>
        <w:t>and</w:t>
      </w:r>
      <w:r>
        <w:rPr>
          <w:spacing w:val="-1"/>
          <w:w w:val="120"/>
        </w:rPr>
        <w:t> </w:t>
      </w:r>
      <w:r>
        <w:rPr>
          <w:w w:val="120"/>
        </w:rPr>
        <w:t>total</w:t>
      </w:r>
      <w:r>
        <w:rPr>
          <w:spacing w:val="-1"/>
          <w:w w:val="120"/>
        </w:rPr>
        <w:t> </w:t>
      </w:r>
      <w:r>
        <w:rPr>
          <w:w w:val="120"/>
        </w:rPr>
        <w:t>carbohydrates </w:t>
      </w:r>
      <w:r>
        <w:rPr>
          <w:w w:val="120"/>
        </w:rPr>
        <w:t>content in</w:t>
      </w:r>
      <w:r>
        <w:rPr>
          <w:spacing w:val="15"/>
          <w:w w:val="120"/>
        </w:rPr>
        <w:t> </w:t>
      </w:r>
      <w:r>
        <w:rPr>
          <w:w w:val="120"/>
        </w:rPr>
        <w:t>the</w:t>
      </w:r>
      <w:r>
        <w:rPr>
          <w:spacing w:val="15"/>
          <w:w w:val="120"/>
        </w:rPr>
        <w:t> </w:t>
      </w:r>
      <w:r>
        <w:rPr>
          <w:w w:val="120"/>
        </w:rPr>
        <w:t>developed</w:t>
      </w:r>
      <w:r>
        <w:rPr>
          <w:spacing w:val="14"/>
          <w:w w:val="120"/>
        </w:rPr>
        <w:t> </w:t>
      </w:r>
      <w:r>
        <w:rPr>
          <w:w w:val="120"/>
        </w:rPr>
        <w:t>grains</w:t>
      </w:r>
      <w:r>
        <w:rPr>
          <w:spacing w:val="16"/>
          <w:w w:val="120"/>
        </w:rPr>
        <w:t> </w:t>
      </w:r>
      <w:r>
        <w:rPr>
          <w:w w:val="120"/>
        </w:rPr>
        <w:t>of</w:t>
      </w:r>
      <w:r>
        <w:rPr>
          <w:spacing w:val="15"/>
          <w:w w:val="120"/>
        </w:rPr>
        <w:t> </w:t>
      </w:r>
      <w:r>
        <w:rPr>
          <w:w w:val="120"/>
        </w:rPr>
        <w:t>wheat</w:t>
      </w:r>
      <w:r>
        <w:rPr>
          <w:spacing w:val="15"/>
          <w:w w:val="120"/>
        </w:rPr>
        <w:t> </w:t>
      </w:r>
      <w:r>
        <w:rPr>
          <w:w w:val="120"/>
        </w:rPr>
        <w:t>plants</w:t>
      </w:r>
      <w:r>
        <w:rPr>
          <w:spacing w:val="14"/>
          <w:w w:val="120"/>
        </w:rPr>
        <w:t> </w:t>
      </w:r>
      <w:r>
        <w:rPr>
          <w:w w:val="120"/>
        </w:rPr>
        <w:t>as</w:t>
      </w:r>
      <w:r>
        <w:rPr>
          <w:spacing w:val="17"/>
          <w:w w:val="120"/>
        </w:rPr>
        <w:t> </w:t>
      </w:r>
      <w:r>
        <w:rPr>
          <w:w w:val="120"/>
        </w:rPr>
        <w:t>compared</w:t>
      </w:r>
      <w:r>
        <w:rPr>
          <w:spacing w:val="13"/>
          <w:w w:val="120"/>
        </w:rPr>
        <w:t> </w:t>
      </w:r>
      <w:r>
        <w:rPr>
          <w:w w:val="120"/>
        </w:rPr>
        <w:t>to</w:t>
      </w:r>
      <w:r>
        <w:rPr>
          <w:spacing w:val="17"/>
          <w:w w:val="120"/>
        </w:rPr>
        <w:t> </w:t>
      </w:r>
      <w:r>
        <w:rPr>
          <w:spacing w:val="-4"/>
          <w:w w:val="120"/>
        </w:rPr>
        <w:t>con-</w:t>
      </w:r>
    </w:p>
    <w:p>
      <w:pPr>
        <w:pStyle w:val="BodyText"/>
        <w:spacing w:line="297" w:lineRule="auto" w:before="22"/>
        <w:ind w:left="117"/>
      </w:pPr>
      <w:r>
        <w:rPr>
          <w:w w:val="120"/>
        </w:rPr>
        <w:t>trol value</w:t>
      </w:r>
      <w:r>
        <w:rPr>
          <w:spacing w:val="-1"/>
          <w:w w:val="120"/>
        </w:rPr>
        <w:t> </w:t>
      </w:r>
      <w:r>
        <w:rPr>
          <w:w w:val="120"/>
        </w:rPr>
        <w:t>(</w:t>
      </w:r>
      <w:hyperlink w:history="true" w:anchor="_bookmark3">
        <w:r>
          <w:rPr>
            <w:color w:val="007FAC"/>
            <w:w w:val="120"/>
          </w:rPr>
          <w:t>Table</w:t>
        </w:r>
        <w:r>
          <w:rPr>
            <w:color w:val="007FAC"/>
            <w:spacing w:val="-2"/>
            <w:w w:val="120"/>
          </w:rPr>
          <w:t> </w:t>
        </w:r>
        <w:r>
          <w:rPr>
            <w:color w:val="007FAC"/>
            <w:w w:val="120"/>
          </w:rPr>
          <w:t>3</w:t>
        </w:r>
      </w:hyperlink>
      <w:r>
        <w:rPr>
          <w:w w:val="120"/>
        </w:rPr>
        <w:t>). In general, application</w:t>
      </w:r>
      <w:r>
        <w:rPr>
          <w:spacing w:val="-1"/>
          <w:w w:val="120"/>
        </w:rPr>
        <w:t> </w:t>
      </w:r>
      <w:r>
        <w:rPr>
          <w:w w:val="120"/>
        </w:rPr>
        <w:t>of spermine, </w:t>
      </w:r>
      <w:r>
        <w:rPr>
          <w:w w:val="120"/>
        </w:rPr>
        <w:t>sper- </w:t>
      </w:r>
      <w:r>
        <w:rPr>
          <w:w w:val="125"/>
        </w:rPr>
        <w:t>midine</w:t>
      </w:r>
      <w:r>
        <w:rPr>
          <w:spacing w:val="12"/>
          <w:w w:val="125"/>
        </w:rPr>
        <w:t> </w:t>
      </w:r>
      <w:r>
        <w:rPr>
          <w:w w:val="125"/>
        </w:rPr>
        <w:t>or</w:t>
      </w:r>
      <w:r>
        <w:rPr>
          <w:spacing w:val="14"/>
          <w:w w:val="125"/>
        </w:rPr>
        <w:t> </w:t>
      </w:r>
      <w:r>
        <w:rPr>
          <w:w w:val="125"/>
        </w:rPr>
        <w:t>their</w:t>
      </w:r>
      <w:r>
        <w:rPr>
          <w:spacing w:val="13"/>
          <w:w w:val="125"/>
        </w:rPr>
        <w:t> </w:t>
      </w:r>
      <w:r>
        <w:rPr>
          <w:w w:val="125"/>
        </w:rPr>
        <w:t>interaction</w:t>
      </w:r>
      <w:r>
        <w:rPr>
          <w:spacing w:val="12"/>
          <w:w w:val="125"/>
        </w:rPr>
        <w:t> </w:t>
      </w:r>
      <w:r>
        <w:rPr>
          <w:w w:val="125"/>
        </w:rPr>
        <w:t>to</w:t>
      </w:r>
      <w:r>
        <w:rPr>
          <w:spacing w:val="14"/>
          <w:w w:val="125"/>
        </w:rPr>
        <w:t> </w:t>
      </w:r>
      <w:r>
        <w:rPr>
          <w:w w:val="125"/>
        </w:rPr>
        <w:t>the</w:t>
      </w:r>
      <w:r>
        <w:rPr>
          <w:spacing w:val="13"/>
          <w:w w:val="125"/>
        </w:rPr>
        <w:t> </w:t>
      </w:r>
      <w:r>
        <w:rPr>
          <w:w w:val="125"/>
        </w:rPr>
        <w:t>stressed</w:t>
      </w:r>
      <w:r>
        <w:rPr>
          <w:spacing w:val="12"/>
          <w:w w:val="125"/>
        </w:rPr>
        <w:t> </w:t>
      </w:r>
      <w:r>
        <w:rPr>
          <w:w w:val="125"/>
        </w:rPr>
        <w:t>or</w:t>
      </w:r>
      <w:r>
        <w:rPr>
          <w:spacing w:val="14"/>
          <w:w w:val="125"/>
        </w:rPr>
        <w:t> </w:t>
      </w:r>
      <w:r>
        <w:rPr>
          <w:w w:val="125"/>
        </w:rPr>
        <w:t>control</w:t>
      </w:r>
      <w:r>
        <w:rPr>
          <w:spacing w:val="12"/>
          <w:w w:val="125"/>
        </w:rPr>
        <w:t> </w:t>
      </w:r>
      <w:r>
        <w:rPr>
          <w:spacing w:val="-2"/>
          <w:w w:val="125"/>
        </w:rPr>
        <w:t>plants</w:t>
      </w:r>
    </w:p>
    <w:p>
      <w:pPr>
        <w:pStyle w:val="BodyText"/>
        <w:spacing w:line="326" w:lineRule="exact"/>
        <w:ind w:left="117"/>
      </w:pPr>
      <w:r>
        <w:rPr>
          <w:w w:val="115"/>
        </w:rPr>
        <w:t>induced</w:t>
      </w:r>
      <w:r>
        <w:rPr>
          <w:spacing w:val="34"/>
          <w:w w:val="115"/>
        </w:rPr>
        <w:t> </w:t>
      </w:r>
      <w:r>
        <w:rPr>
          <w:w w:val="115"/>
        </w:rPr>
        <w:t>marked</w:t>
      </w:r>
      <w:r>
        <w:rPr>
          <w:spacing w:val="34"/>
          <w:w w:val="115"/>
        </w:rPr>
        <w:t> </w:t>
      </w:r>
      <w:r>
        <w:rPr>
          <w:w w:val="115"/>
        </w:rPr>
        <w:t>increases</w:t>
      </w:r>
      <w:r>
        <w:rPr>
          <w:spacing w:val="35"/>
          <w:w w:val="115"/>
        </w:rPr>
        <w:t> </w:t>
      </w:r>
      <w:r>
        <w:rPr>
          <w:w w:val="115"/>
        </w:rPr>
        <w:t>(</w:t>
      </w:r>
      <w:r>
        <w:rPr>
          <w:i/>
          <w:w w:val="115"/>
        </w:rPr>
        <w:t>P</w:t>
      </w:r>
      <w:r>
        <w:rPr>
          <w:i/>
          <w:spacing w:val="36"/>
          <w:w w:val="115"/>
        </w:rPr>
        <w:t> </w:t>
      </w:r>
      <w:r>
        <w:rPr>
          <w:rFonts w:ascii="Latin Modern Math" w:hAnsi="Latin Modern Math"/>
          <w:w w:val="115"/>
        </w:rPr>
        <w:t>≤</w:t>
      </w:r>
      <w:r>
        <w:rPr>
          <w:rFonts w:ascii="Latin Modern Math" w:hAnsi="Latin Modern Math"/>
          <w:spacing w:val="19"/>
          <w:w w:val="115"/>
        </w:rPr>
        <w:t> </w:t>
      </w:r>
      <w:r>
        <w:rPr>
          <w:w w:val="115"/>
        </w:rPr>
        <w:t>0.05)</w:t>
      </w:r>
      <w:r>
        <w:rPr>
          <w:spacing w:val="36"/>
          <w:w w:val="115"/>
        </w:rPr>
        <w:t> </w:t>
      </w:r>
      <w:r>
        <w:rPr>
          <w:w w:val="115"/>
        </w:rPr>
        <w:t>in</w:t>
      </w:r>
      <w:r>
        <w:rPr>
          <w:spacing w:val="36"/>
          <w:w w:val="115"/>
        </w:rPr>
        <w:t> </w:t>
      </w:r>
      <w:r>
        <w:rPr>
          <w:w w:val="115"/>
        </w:rPr>
        <w:t>polysaccharides</w:t>
      </w:r>
      <w:r>
        <w:rPr>
          <w:spacing w:val="34"/>
          <w:w w:val="115"/>
        </w:rPr>
        <w:t> </w:t>
      </w:r>
      <w:r>
        <w:rPr>
          <w:spacing w:val="-5"/>
          <w:w w:val="115"/>
        </w:rPr>
        <w:t>and</w:t>
      </w:r>
    </w:p>
    <w:p>
      <w:pPr>
        <w:pStyle w:val="BodyText"/>
        <w:spacing w:line="89" w:lineRule="exact"/>
        <w:ind w:left="117" w:right="38"/>
        <w:jc w:val="right"/>
      </w:pPr>
      <w:r>
        <w:rPr>
          <w:w w:val="125"/>
        </w:rPr>
        <w:t>total</w:t>
      </w:r>
      <w:r>
        <w:rPr>
          <w:spacing w:val="21"/>
          <w:w w:val="125"/>
        </w:rPr>
        <w:t> </w:t>
      </w:r>
      <w:r>
        <w:rPr>
          <w:w w:val="125"/>
        </w:rPr>
        <w:t>carbohydrates</w:t>
      </w:r>
      <w:r>
        <w:rPr>
          <w:spacing w:val="22"/>
          <w:w w:val="125"/>
        </w:rPr>
        <w:t> </w:t>
      </w:r>
      <w:r>
        <w:rPr>
          <w:w w:val="125"/>
        </w:rPr>
        <w:t>content</w:t>
      </w:r>
      <w:r>
        <w:rPr>
          <w:spacing w:val="21"/>
          <w:w w:val="125"/>
        </w:rPr>
        <w:t> </w:t>
      </w:r>
      <w:r>
        <w:rPr>
          <w:w w:val="125"/>
        </w:rPr>
        <w:t>in</w:t>
      </w:r>
      <w:r>
        <w:rPr>
          <w:spacing w:val="21"/>
          <w:w w:val="125"/>
        </w:rPr>
        <w:t> </w:t>
      </w:r>
      <w:r>
        <w:rPr>
          <w:w w:val="125"/>
        </w:rPr>
        <w:t>the</w:t>
      </w:r>
      <w:r>
        <w:rPr>
          <w:spacing w:val="22"/>
          <w:w w:val="125"/>
        </w:rPr>
        <w:t> </w:t>
      </w:r>
      <w:r>
        <w:rPr>
          <w:w w:val="125"/>
        </w:rPr>
        <w:t>yielded</w:t>
      </w:r>
      <w:r>
        <w:rPr>
          <w:spacing w:val="19"/>
          <w:w w:val="125"/>
        </w:rPr>
        <w:t> </w:t>
      </w:r>
      <w:r>
        <w:rPr>
          <w:w w:val="125"/>
        </w:rPr>
        <w:t>grains</w:t>
      </w:r>
      <w:r>
        <w:rPr>
          <w:spacing w:val="22"/>
          <w:w w:val="125"/>
        </w:rPr>
        <w:t> </w:t>
      </w:r>
      <w:r>
        <w:rPr>
          <w:w w:val="125"/>
        </w:rPr>
        <w:t>of</w:t>
      </w:r>
      <w:r>
        <w:rPr>
          <w:spacing w:val="22"/>
          <w:w w:val="125"/>
        </w:rPr>
        <w:t> </w:t>
      </w:r>
      <w:r>
        <w:rPr>
          <w:spacing w:val="-2"/>
          <w:w w:val="125"/>
        </w:rPr>
        <w:t>wheat</w:t>
      </w:r>
    </w:p>
    <w:p>
      <w:pPr>
        <w:pStyle w:val="BodyText"/>
        <w:spacing w:line="88" w:lineRule="auto" w:before="139"/>
        <w:ind w:left="117" w:right="39"/>
        <w:jc w:val="both"/>
      </w:pPr>
      <w:r>
        <w:rPr>
          <w:w w:val="125"/>
        </w:rPr>
        <w:t>tude</w:t>
      </w:r>
      <w:r>
        <w:rPr>
          <w:w w:val="125"/>
        </w:rPr>
        <w:t> of</w:t>
      </w:r>
      <w:r>
        <w:rPr>
          <w:w w:val="125"/>
        </w:rPr>
        <w:t> increases</w:t>
      </w:r>
      <w:r>
        <w:rPr>
          <w:w w:val="125"/>
        </w:rPr>
        <w:t> was</w:t>
      </w:r>
      <w:r>
        <w:rPr>
          <w:w w:val="125"/>
        </w:rPr>
        <w:t> more</w:t>
      </w:r>
      <w:r>
        <w:rPr>
          <w:w w:val="125"/>
        </w:rPr>
        <w:t> pronounced</w:t>
      </w:r>
      <w:r>
        <w:rPr>
          <w:w w:val="125"/>
        </w:rPr>
        <w:t> with</w:t>
      </w:r>
      <w:r>
        <w:rPr>
          <w:w w:val="125"/>
        </w:rPr>
        <w:t> Spm</w:t>
      </w:r>
      <w:r>
        <w:rPr>
          <w:w w:val="125"/>
        </w:rPr>
        <w:t> </w:t>
      </w:r>
      <w:r>
        <w:rPr>
          <w:rFonts w:ascii="Latin Modern Math"/>
          <w:w w:val="125"/>
        </w:rPr>
        <w:t>+</w:t>
      </w:r>
      <w:r>
        <w:rPr>
          <w:rFonts w:ascii="Latin Modern Math"/>
          <w:w w:val="125"/>
        </w:rPr>
        <w:t> </w:t>
      </w:r>
      <w:r>
        <w:rPr>
          <w:w w:val="125"/>
        </w:rPr>
        <w:t>Spd plants</w:t>
      </w:r>
      <w:r>
        <w:rPr>
          <w:spacing w:val="-4"/>
          <w:w w:val="125"/>
        </w:rPr>
        <w:t> </w:t>
      </w:r>
      <w:r>
        <w:rPr>
          <w:w w:val="125"/>
        </w:rPr>
        <w:t>under</w:t>
      </w:r>
      <w:r>
        <w:rPr>
          <w:spacing w:val="-5"/>
          <w:w w:val="125"/>
        </w:rPr>
        <w:t> </w:t>
      </w:r>
      <w:r>
        <w:rPr>
          <w:w w:val="125"/>
        </w:rPr>
        <w:t>stressed</w:t>
      </w:r>
      <w:r>
        <w:rPr>
          <w:spacing w:val="-7"/>
          <w:w w:val="125"/>
        </w:rPr>
        <w:t> </w:t>
      </w:r>
      <w:r>
        <w:rPr>
          <w:w w:val="125"/>
        </w:rPr>
        <w:t>and</w:t>
      </w:r>
      <w:r>
        <w:rPr>
          <w:spacing w:val="-4"/>
          <w:w w:val="125"/>
        </w:rPr>
        <w:t> </w:t>
      </w:r>
      <w:r>
        <w:rPr>
          <w:w w:val="125"/>
        </w:rPr>
        <w:t>controlled</w:t>
      </w:r>
      <w:r>
        <w:rPr>
          <w:spacing w:val="-5"/>
          <w:w w:val="125"/>
        </w:rPr>
        <w:t> </w:t>
      </w:r>
      <w:r>
        <w:rPr>
          <w:w w:val="125"/>
        </w:rPr>
        <w:t>conditions.</w:t>
      </w:r>
      <w:r>
        <w:rPr>
          <w:spacing w:val="-4"/>
          <w:w w:val="125"/>
        </w:rPr>
        <w:t> </w:t>
      </w:r>
      <w:r>
        <w:rPr>
          <w:w w:val="125"/>
        </w:rPr>
        <w:t>The</w:t>
      </w:r>
      <w:r>
        <w:rPr>
          <w:spacing w:val="-5"/>
          <w:w w:val="125"/>
        </w:rPr>
        <w:t> </w:t>
      </w:r>
      <w:r>
        <w:rPr>
          <w:w w:val="125"/>
        </w:rPr>
        <w:t>magni- </w:t>
      </w:r>
      <w:r>
        <w:rPr>
          <w:spacing w:val="-2"/>
          <w:w w:val="125"/>
        </w:rPr>
        <w:t>treatment.</w:t>
      </w:r>
    </w:p>
    <w:p>
      <w:pPr>
        <w:pStyle w:val="BodyText"/>
        <w:spacing w:line="297" w:lineRule="auto" w:before="66"/>
        <w:ind w:left="117" w:right="38" w:firstLine="239"/>
        <w:jc w:val="both"/>
      </w:pPr>
      <w:r>
        <w:rPr>
          <w:w w:val="120"/>
        </w:rPr>
        <w:t>In</w:t>
      </w:r>
      <w:r>
        <w:rPr>
          <w:spacing w:val="-10"/>
          <w:w w:val="120"/>
        </w:rPr>
        <w:t> </w:t>
      </w:r>
      <w:r>
        <w:rPr>
          <w:w w:val="120"/>
        </w:rPr>
        <w:t>relation</w:t>
      </w:r>
      <w:r>
        <w:rPr>
          <w:spacing w:val="-11"/>
          <w:w w:val="120"/>
        </w:rPr>
        <w:t> </w:t>
      </w:r>
      <w:r>
        <w:rPr>
          <w:w w:val="120"/>
        </w:rPr>
        <w:t>to</w:t>
      </w:r>
      <w:r>
        <w:rPr>
          <w:spacing w:val="-9"/>
          <w:w w:val="120"/>
        </w:rPr>
        <w:t> </w:t>
      </w:r>
      <w:r>
        <w:rPr>
          <w:w w:val="120"/>
        </w:rPr>
        <w:t>control</w:t>
      </w:r>
      <w:r>
        <w:rPr>
          <w:spacing w:val="-10"/>
          <w:w w:val="120"/>
        </w:rPr>
        <w:t> </w:t>
      </w:r>
      <w:r>
        <w:rPr>
          <w:w w:val="120"/>
        </w:rPr>
        <w:t>value,</w:t>
      </w:r>
      <w:r>
        <w:rPr>
          <w:spacing w:val="-11"/>
          <w:w w:val="120"/>
        </w:rPr>
        <w:t> </w:t>
      </w:r>
      <w:r>
        <w:rPr>
          <w:w w:val="120"/>
        </w:rPr>
        <w:t>all</w:t>
      </w:r>
      <w:r>
        <w:rPr>
          <w:spacing w:val="-9"/>
          <w:w w:val="120"/>
        </w:rPr>
        <w:t> </w:t>
      </w:r>
      <w:r>
        <w:rPr>
          <w:w w:val="120"/>
        </w:rPr>
        <w:t>the</w:t>
      </w:r>
      <w:r>
        <w:rPr>
          <w:spacing w:val="-10"/>
          <w:w w:val="120"/>
        </w:rPr>
        <w:t> </w:t>
      </w:r>
      <w:r>
        <w:rPr>
          <w:w w:val="120"/>
        </w:rPr>
        <w:t>examined</w:t>
      </w:r>
      <w:r>
        <w:rPr>
          <w:spacing w:val="-10"/>
          <w:w w:val="120"/>
        </w:rPr>
        <w:t> </w:t>
      </w:r>
      <w:r>
        <w:rPr>
          <w:w w:val="120"/>
        </w:rPr>
        <w:t>levels</w:t>
      </w:r>
      <w:r>
        <w:rPr>
          <w:spacing w:val="-10"/>
          <w:w w:val="120"/>
        </w:rPr>
        <w:t> </w:t>
      </w:r>
      <w:r>
        <w:rPr>
          <w:w w:val="120"/>
        </w:rPr>
        <w:t>of</w:t>
      </w:r>
      <w:r>
        <w:rPr>
          <w:spacing w:val="-10"/>
          <w:w w:val="120"/>
        </w:rPr>
        <w:t> </w:t>
      </w:r>
      <w:r>
        <w:rPr>
          <w:w w:val="120"/>
        </w:rPr>
        <w:t>waste water</w:t>
      </w:r>
      <w:r>
        <w:rPr>
          <w:spacing w:val="42"/>
          <w:w w:val="120"/>
        </w:rPr>
        <w:t> </w:t>
      </w:r>
      <w:r>
        <w:rPr>
          <w:w w:val="120"/>
        </w:rPr>
        <w:t>(25%,</w:t>
      </w:r>
      <w:r>
        <w:rPr>
          <w:spacing w:val="42"/>
          <w:w w:val="120"/>
        </w:rPr>
        <w:t> </w:t>
      </w:r>
      <w:r>
        <w:rPr>
          <w:w w:val="120"/>
        </w:rPr>
        <w:t>50%</w:t>
      </w:r>
      <w:r>
        <w:rPr>
          <w:spacing w:val="42"/>
          <w:w w:val="120"/>
        </w:rPr>
        <w:t> </w:t>
      </w:r>
      <w:r>
        <w:rPr>
          <w:w w:val="120"/>
        </w:rPr>
        <w:t>and</w:t>
      </w:r>
      <w:r>
        <w:rPr>
          <w:spacing w:val="43"/>
          <w:w w:val="120"/>
        </w:rPr>
        <w:t> </w:t>
      </w:r>
      <w:r>
        <w:rPr>
          <w:w w:val="120"/>
        </w:rPr>
        <w:t>100%)</w:t>
      </w:r>
      <w:r>
        <w:rPr>
          <w:spacing w:val="42"/>
          <w:w w:val="120"/>
        </w:rPr>
        <w:t> </w:t>
      </w:r>
      <w:r>
        <w:rPr>
          <w:w w:val="120"/>
        </w:rPr>
        <w:t>induced</w:t>
      </w:r>
      <w:r>
        <w:rPr>
          <w:spacing w:val="43"/>
          <w:w w:val="120"/>
        </w:rPr>
        <w:t> </w:t>
      </w:r>
      <w:r>
        <w:rPr>
          <w:w w:val="120"/>
        </w:rPr>
        <w:t>significant</w:t>
      </w:r>
      <w:r>
        <w:rPr>
          <w:spacing w:val="43"/>
          <w:w w:val="120"/>
        </w:rPr>
        <w:t> </w:t>
      </w:r>
      <w:r>
        <w:rPr>
          <w:spacing w:val="-2"/>
          <w:w w:val="120"/>
        </w:rPr>
        <w:t>decrease</w:t>
      </w:r>
    </w:p>
    <w:p>
      <w:pPr>
        <w:pStyle w:val="BodyText"/>
        <w:spacing w:line="326" w:lineRule="exact"/>
        <w:ind w:left="117"/>
        <w:jc w:val="both"/>
      </w:pPr>
      <w:r>
        <w:rPr>
          <w:w w:val="115"/>
        </w:rPr>
        <w:t>(</w:t>
      </w:r>
      <w:r>
        <w:rPr>
          <w:i/>
          <w:w w:val="115"/>
        </w:rPr>
        <w:t>P</w:t>
      </w:r>
      <w:r>
        <w:rPr>
          <w:i/>
          <w:spacing w:val="23"/>
          <w:w w:val="115"/>
        </w:rPr>
        <w:t> </w:t>
      </w:r>
      <w:r>
        <w:rPr>
          <w:rFonts w:ascii="Latin Modern Math" w:hAnsi="Latin Modern Math"/>
          <w:w w:val="115"/>
        </w:rPr>
        <w:t>≤</w:t>
      </w:r>
      <w:r>
        <w:rPr>
          <w:rFonts w:ascii="Latin Modern Math" w:hAnsi="Latin Modern Math"/>
          <w:spacing w:val="8"/>
          <w:w w:val="115"/>
        </w:rPr>
        <w:t> </w:t>
      </w:r>
      <w:r>
        <w:rPr>
          <w:w w:val="115"/>
        </w:rPr>
        <w:t>0.05)</w:t>
      </w:r>
      <w:r>
        <w:rPr>
          <w:spacing w:val="24"/>
          <w:w w:val="115"/>
        </w:rPr>
        <w:t> </w:t>
      </w:r>
      <w:r>
        <w:rPr>
          <w:w w:val="115"/>
        </w:rPr>
        <w:t>in</w:t>
      </w:r>
      <w:r>
        <w:rPr>
          <w:spacing w:val="25"/>
          <w:w w:val="115"/>
        </w:rPr>
        <w:t> </w:t>
      </w:r>
      <w:r>
        <w:rPr>
          <w:w w:val="115"/>
        </w:rPr>
        <w:t>the</w:t>
      </w:r>
      <w:r>
        <w:rPr>
          <w:spacing w:val="24"/>
          <w:w w:val="115"/>
        </w:rPr>
        <w:t> </w:t>
      </w:r>
      <w:r>
        <w:rPr>
          <w:w w:val="115"/>
        </w:rPr>
        <w:t>protein</w:t>
      </w:r>
      <w:r>
        <w:rPr>
          <w:spacing w:val="24"/>
          <w:w w:val="115"/>
        </w:rPr>
        <w:t> </w:t>
      </w:r>
      <w:r>
        <w:rPr>
          <w:w w:val="115"/>
        </w:rPr>
        <w:t>content</w:t>
      </w:r>
      <w:r>
        <w:rPr>
          <w:spacing w:val="24"/>
          <w:w w:val="115"/>
        </w:rPr>
        <w:t> </w:t>
      </w:r>
      <w:r>
        <w:rPr>
          <w:w w:val="115"/>
        </w:rPr>
        <w:t>of</w:t>
      </w:r>
      <w:r>
        <w:rPr>
          <w:spacing w:val="23"/>
          <w:w w:val="115"/>
        </w:rPr>
        <w:t> </w:t>
      </w:r>
      <w:r>
        <w:rPr>
          <w:w w:val="115"/>
        </w:rPr>
        <w:t>wheat</w:t>
      </w:r>
      <w:r>
        <w:rPr>
          <w:spacing w:val="23"/>
          <w:w w:val="115"/>
        </w:rPr>
        <w:t> </w:t>
      </w:r>
      <w:r>
        <w:rPr>
          <w:w w:val="115"/>
        </w:rPr>
        <w:t>grains.</w:t>
      </w:r>
      <w:r>
        <w:rPr>
          <w:spacing w:val="24"/>
          <w:w w:val="115"/>
        </w:rPr>
        <w:t> </w:t>
      </w:r>
      <w:r>
        <w:rPr>
          <w:w w:val="115"/>
        </w:rPr>
        <w:t>In</w:t>
      </w:r>
      <w:r>
        <w:rPr>
          <w:spacing w:val="24"/>
          <w:w w:val="115"/>
        </w:rPr>
        <w:t> </w:t>
      </w:r>
      <w:r>
        <w:rPr>
          <w:spacing w:val="-2"/>
          <w:w w:val="115"/>
        </w:rPr>
        <w:t>general,</w:t>
      </w:r>
    </w:p>
    <w:p>
      <w:pPr>
        <w:pStyle w:val="BodyText"/>
        <w:spacing w:line="88" w:lineRule="auto"/>
        <w:ind w:left="117" w:right="38"/>
        <w:jc w:val="both"/>
      </w:pPr>
      <w:r>
        <w:rPr>
          <w:w w:val="120"/>
        </w:rPr>
        <w:t>increases</w:t>
      </w:r>
      <w:r>
        <w:rPr>
          <w:w w:val="120"/>
        </w:rPr>
        <w:t> (</w:t>
      </w:r>
      <w:r>
        <w:rPr>
          <w:i/>
          <w:w w:val="120"/>
        </w:rPr>
        <w:t>P</w:t>
      </w:r>
      <w:r>
        <w:rPr>
          <w:i/>
          <w:w w:val="120"/>
        </w:rPr>
        <w:t> </w:t>
      </w:r>
      <w:r>
        <w:rPr>
          <w:rFonts w:ascii="Latin Modern Math" w:hAnsi="Latin Modern Math"/>
          <w:w w:val="120"/>
        </w:rPr>
        <w:t>≤ </w:t>
      </w:r>
      <w:r>
        <w:rPr>
          <w:w w:val="120"/>
        </w:rPr>
        <w:t>0.05)</w:t>
      </w:r>
      <w:r>
        <w:rPr>
          <w:w w:val="120"/>
        </w:rPr>
        <w:t> in</w:t>
      </w:r>
      <w:r>
        <w:rPr>
          <w:w w:val="120"/>
        </w:rPr>
        <w:t> the</w:t>
      </w:r>
      <w:r>
        <w:rPr>
          <w:w w:val="120"/>
        </w:rPr>
        <w:t> protein</w:t>
      </w:r>
      <w:r>
        <w:rPr>
          <w:w w:val="120"/>
        </w:rPr>
        <w:t> content</w:t>
      </w:r>
      <w:r>
        <w:rPr>
          <w:w w:val="120"/>
        </w:rPr>
        <w:t> in</w:t>
      </w:r>
      <w:r>
        <w:rPr>
          <w:w w:val="120"/>
        </w:rPr>
        <w:t> grains</w:t>
      </w:r>
      <w:r>
        <w:rPr>
          <w:w w:val="120"/>
        </w:rPr>
        <w:t> of</w:t>
      </w:r>
      <w:r>
        <w:rPr>
          <w:w w:val="120"/>
        </w:rPr>
        <w:t> </w:t>
      </w:r>
      <w:r>
        <w:rPr>
          <w:w w:val="120"/>
        </w:rPr>
        <w:t>both treatments with Spm, Spd or their interaction caused marked stressed and non-stressed plants (</w:t>
      </w:r>
      <w:hyperlink w:history="true" w:anchor="_bookmark3">
        <w:r>
          <w:rPr>
            <w:color w:val="007FAC"/>
            <w:w w:val="120"/>
          </w:rPr>
          <w:t>Table 3</w:t>
        </w:r>
      </w:hyperlink>
      <w:r>
        <w:rPr>
          <w:w w:val="120"/>
        </w:rPr>
        <w:t>).</w:t>
      </w:r>
    </w:p>
    <w:p>
      <w:pPr>
        <w:spacing w:line="240" w:lineRule="auto" w:before="0"/>
        <w:rPr>
          <w:sz w:val="16"/>
        </w:rPr>
      </w:pPr>
      <w:r>
        <w:rPr/>
        <w:br w:type="column"/>
      </w:r>
      <w:r>
        <w:rPr>
          <w:sz w:val="16"/>
        </w:rPr>
      </w:r>
    </w:p>
    <w:p>
      <w:pPr>
        <w:pStyle w:val="BodyText"/>
      </w:pPr>
    </w:p>
    <w:p>
      <w:pPr>
        <w:pStyle w:val="BodyText"/>
        <w:spacing w:before="9"/>
      </w:pPr>
    </w:p>
    <w:p>
      <w:pPr>
        <w:pStyle w:val="BodyText"/>
        <w:spacing w:line="88" w:lineRule="auto"/>
        <w:ind w:left="117" w:right="101" w:firstLine="239"/>
        <w:jc w:val="both"/>
      </w:pPr>
      <w:r>
        <w:rPr>
          <w:w w:val="120"/>
        </w:rPr>
        <w:t>tions</w:t>
      </w:r>
      <w:r>
        <w:rPr>
          <w:spacing w:val="40"/>
          <w:w w:val="120"/>
        </w:rPr>
        <w:t> </w:t>
      </w:r>
      <w:r>
        <w:rPr>
          <w:w w:val="120"/>
        </w:rPr>
        <w:t>of</w:t>
      </w:r>
      <w:r>
        <w:rPr>
          <w:spacing w:val="40"/>
          <w:w w:val="120"/>
        </w:rPr>
        <w:t> </w:t>
      </w:r>
      <w:r>
        <w:rPr>
          <w:w w:val="120"/>
        </w:rPr>
        <w:t>waste</w:t>
      </w:r>
      <w:r>
        <w:rPr>
          <w:spacing w:val="40"/>
          <w:w w:val="120"/>
        </w:rPr>
        <w:t> </w:t>
      </w:r>
      <w:r>
        <w:rPr>
          <w:w w:val="120"/>
        </w:rPr>
        <w:t>water</w:t>
      </w:r>
      <w:r>
        <w:rPr>
          <w:spacing w:val="40"/>
          <w:w w:val="120"/>
        </w:rPr>
        <w:t> </w:t>
      </w:r>
      <w:r>
        <w:rPr>
          <w:w w:val="120"/>
        </w:rPr>
        <w:t>caused</w:t>
      </w:r>
      <w:r>
        <w:rPr>
          <w:spacing w:val="40"/>
          <w:w w:val="120"/>
        </w:rPr>
        <w:t> </w:t>
      </w:r>
      <w:r>
        <w:rPr>
          <w:w w:val="120"/>
        </w:rPr>
        <w:t>decreases</w:t>
      </w:r>
      <w:r>
        <w:rPr>
          <w:spacing w:val="40"/>
          <w:w w:val="120"/>
        </w:rPr>
        <w:t> </w:t>
      </w:r>
      <w:r>
        <w:rPr>
          <w:w w:val="120"/>
        </w:rPr>
        <w:t>(</w:t>
      </w:r>
      <w:r>
        <w:rPr>
          <w:i/>
          <w:w w:val="120"/>
        </w:rPr>
        <w:t>P</w:t>
      </w:r>
      <w:r>
        <w:rPr>
          <w:i/>
          <w:spacing w:val="40"/>
          <w:w w:val="120"/>
        </w:rPr>
        <w:t> </w:t>
      </w:r>
      <w:r>
        <w:rPr>
          <w:rFonts w:ascii="Latin Modern Math" w:hAnsi="Latin Modern Math"/>
          <w:w w:val="120"/>
        </w:rPr>
        <w:t>≤</w:t>
      </w:r>
      <w:r>
        <w:rPr>
          <w:rFonts w:ascii="Latin Modern Math" w:hAnsi="Latin Modern Math"/>
          <w:spacing w:val="29"/>
          <w:w w:val="120"/>
        </w:rPr>
        <w:t> </w:t>
      </w:r>
      <w:r>
        <w:rPr>
          <w:w w:val="120"/>
        </w:rPr>
        <w:t>0.05)</w:t>
      </w:r>
      <w:r>
        <w:rPr>
          <w:spacing w:val="40"/>
          <w:w w:val="120"/>
        </w:rPr>
        <w:t> </w:t>
      </w:r>
      <w:r>
        <w:rPr>
          <w:w w:val="120"/>
        </w:rPr>
        <w:t>in</w:t>
      </w:r>
      <w:r>
        <w:rPr>
          <w:spacing w:val="40"/>
          <w:w w:val="120"/>
        </w:rPr>
        <w:t> </w:t>
      </w:r>
      <w:r>
        <w:rPr>
          <w:spacing w:val="-75"/>
          <w:w w:val="120"/>
        </w:rPr>
        <w:t>the</w:t>
      </w:r>
      <w:r>
        <w:rPr>
          <w:w w:val="120"/>
        </w:rPr>
        <w:t> As compared to control values, all examined concentra- phosphorus</w:t>
      </w:r>
      <w:r>
        <w:rPr>
          <w:spacing w:val="80"/>
          <w:w w:val="120"/>
        </w:rPr>
        <w:t> </w:t>
      </w:r>
      <w:r>
        <w:rPr>
          <w:w w:val="120"/>
        </w:rPr>
        <w:t>content</w:t>
      </w:r>
      <w:r>
        <w:rPr>
          <w:spacing w:val="80"/>
          <w:w w:val="120"/>
        </w:rPr>
        <w:t> </w:t>
      </w:r>
      <w:r>
        <w:rPr>
          <w:w w:val="120"/>
        </w:rPr>
        <w:t>(inorganic,</w:t>
      </w:r>
      <w:r>
        <w:rPr>
          <w:spacing w:val="80"/>
          <w:w w:val="120"/>
        </w:rPr>
        <w:t> </w:t>
      </w:r>
      <w:r>
        <w:rPr>
          <w:w w:val="120"/>
        </w:rPr>
        <w:t>organic</w:t>
      </w:r>
      <w:r>
        <w:rPr>
          <w:spacing w:val="80"/>
          <w:w w:val="120"/>
        </w:rPr>
        <w:t> </w:t>
      </w:r>
      <w:r>
        <w:rPr>
          <w:w w:val="120"/>
        </w:rPr>
        <w:t>and</w:t>
      </w:r>
      <w:r>
        <w:rPr>
          <w:spacing w:val="80"/>
          <w:w w:val="120"/>
        </w:rPr>
        <w:t> </w:t>
      </w:r>
      <w:r>
        <w:rPr>
          <w:w w:val="120"/>
        </w:rPr>
        <w:t>total</w:t>
      </w:r>
      <w:r>
        <w:rPr>
          <w:spacing w:val="80"/>
          <w:w w:val="120"/>
        </w:rPr>
        <w:t> </w:t>
      </w:r>
      <w:r>
        <w:rPr>
          <w:w w:val="120"/>
        </w:rPr>
        <w:t>phos-</w:t>
      </w:r>
    </w:p>
    <w:p>
      <w:pPr>
        <w:pStyle w:val="BodyText"/>
        <w:spacing w:line="297" w:lineRule="auto" w:before="66"/>
        <w:ind w:left="117" w:right="100"/>
        <w:jc w:val="both"/>
      </w:pPr>
      <w:r>
        <w:rPr>
          <w:w w:val="125"/>
        </w:rPr>
        <w:t>phorus)</w:t>
      </w:r>
      <w:r>
        <w:rPr>
          <w:w w:val="125"/>
        </w:rPr>
        <w:t> in</w:t>
      </w:r>
      <w:r>
        <w:rPr>
          <w:w w:val="125"/>
        </w:rPr>
        <w:t> the</w:t>
      </w:r>
      <w:r>
        <w:rPr>
          <w:w w:val="125"/>
        </w:rPr>
        <w:t> developed</w:t>
      </w:r>
      <w:r>
        <w:rPr>
          <w:w w:val="125"/>
        </w:rPr>
        <w:t> grains</w:t>
      </w:r>
      <w:r>
        <w:rPr>
          <w:w w:val="125"/>
        </w:rPr>
        <w:t> of</w:t>
      </w:r>
      <w:r>
        <w:rPr>
          <w:w w:val="125"/>
        </w:rPr>
        <w:t> wheat</w:t>
      </w:r>
      <w:r>
        <w:rPr>
          <w:w w:val="125"/>
        </w:rPr>
        <w:t> plants.</w:t>
      </w:r>
      <w:r>
        <w:rPr>
          <w:w w:val="125"/>
        </w:rPr>
        <w:t> On</w:t>
      </w:r>
      <w:r>
        <w:rPr>
          <w:w w:val="125"/>
        </w:rPr>
        <w:t> the other</w:t>
      </w:r>
      <w:r>
        <w:rPr>
          <w:w w:val="125"/>
        </w:rPr>
        <w:t> hand,</w:t>
      </w:r>
      <w:r>
        <w:rPr>
          <w:w w:val="125"/>
        </w:rPr>
        <w:t> the</w:t>
      </w:r>
      <w:r>
        <w:rPr>
          <w:w w:val="125"/>
        </w:rPr>
        <w:t> applied</w:t>
      </w:r>
      <w:r>
        <w:rPr>
          <w:w w:val="125"/>
        </w:rPr>
        <w:t> chemicals</w:t>
      </w:r>
      <w:r>
        <w:rPr>
          <w:w w:val="125"/>
        </w:rPr>
        <w:t> (Spm,</w:t>
      </w:r>
      <w:r>
        <w:rPr>
          <w:w w:val="125"/>
        </w:rPr>
        <w:t> Spd</w:t>
      </w:r>
      <w:r>
        <w:rPr>
          <w:w w:val="125"/>
        </w:rPr>
        <w:t> or</w:t>
      </w:r>
      <w:r>
        <w:rPr>
          <w:w w:val="125"/>
        </w:rPr>
        <w:t> their interaction)</w:t>
      </w:r>
      <w:r>
        <w:rPr>
          <w:w w:val="125"/>
        </w:rPr>
        <w:t> appeared</w:t>
      </w:r>
      <w:r>
        <w:rPr>
          <w:w w:val="125"/>
        </w:rPr>
        <w:t> to</w:t>
      </w:r>
      <w:r>
        <w:rPr>
          <w:w w:val="125"/>
        </w:rPr>
        <w:t> alleviate</w:t>
      </w:r>
      <w:r>
        <w:rPr>
          <w:w w:val="125"/>
        </w:rPr>
        <w:t> the</w:t>
      </w:r>
      <w:r>
        <w:rPr>
          <w:w w:val="125"/>
        </w:rPr>
        <w:t> effect</w:t>
      </w:r>
      <w:r>
        <w:rPr>
          <w:w w:val="125"/>
        </w:rPr>
        <w:t> of</w:t>
      </w:r>
      <w:r>
        <w:rPr>
          <w:w w:val="125"/>
        </w:rPr>
        <w:t> waste</w:t>
      </w:r>
      <w:r>
        <w:rPr>
          <w:w w:val="125"/>
        </w:rPr>
        <w:t> water and</w:t>
      </w:r>
      <w:r>
        <w:rPr>
          <w:w w:val="125"/>
        </w:rPr>
        <w:t> caused</w:t>
      </w:r>
      <w:r>
        <w:rPr>
          <w:w w:val="125"/>
        </w:rPr>
        <w:t> increases</w:t>
      </w:r>
      <w:r>
        <w:rPr>
          <w:w w:val="125"/>
        </w:rPr>
        <w:t> in</w:t>
      </w:r>
      <w:r>
        <w:rPr>
          <w:w w:val="125"/>
        </w:rPr>
        <w:t> the</w:t>
      </w:r>
      <w:r>
        <w:rPr>
          <w:w w:val="125"/>
        </w:rPr>
        <w:t> phosphorus</w:t>
      </w:r>
      <w:r>
        <w:rPr>
          <w:w w:val="125"/>
        </w:rPr>
        <w:t> content</w:t>
      </w:r>
      <w:r>
        <w:rPr>
          <w:w w:val="125"/>
        </w:rPr>
        <w:t> in</w:t>
      </w:r>
      <w:r>
        <w:rPr>
          <w:w w:val="125"/>
        </w:rPr>
        <w:t> the </w:t>
      </w:r>
      <w:r>
        <w:rPr>
          <w:w w:val="120"/>
        </w:rPr>
        <w:t>developed grains of wheat plants (</w:t>
      </w:r>
      <w:hyperlink w:history="true" w:anchor="_bookmark3">
        <w:r>
          <w:rPr>
            <w:color w:val="007FAC"/>
            <w:w w:val="120"/>
          </w:rPr>
          <w:t>Table 3</w:t>
        </w:r>
      </w:hyperlink>
      <w:r>
        <w:rPr>
          <w:w w:val="120"/>
        </w:rPr>
        <w:t>). It appeared from </w:t>
      </w:r>
      <w:hyperlink w:history="true" w:anchor="_bookmark3">
        <w:r>
          <w:rPr>
            <w:color w:val="007FAC"/>
            <w:w w:val="125"/>
          </w:rPr>
          <w:t>Table</w:t>
        </w:r>
        <w:r>
          <w:rPr>
            <w:color w:val="007FAC"/>
            <w:spacing w:val="28"/>
            <w:w w:val="125"/>
          </w:rPr>
          <w:t> </w:t>
        </w:r>
        <w:r>
          <w:rPr>
            <w:color w:val="007FAC"/>
            <w:w w:val="125"/>
          </w:rPr>
          <w:t>3</w:t>
        </w:r>
      </w:hyperlink>
      <w:r>
        <w:rPr>
          <w:color w:val="007FAC"/>
          <w:spacing w:val="29"/>
          <w:w w:val="125"/>
        </w:rPr>
        <w:t> </w:t>
      </w:r>
      <w:r>
        <w:rPr>
          <w:w w:val="125"/>
        </w:rPr>
        <w:t>that,</w:t>
      </w:r>
      <w:r>
        <w:rPr>
          <w:spacing w:val="28"/>
          <w:w w:val="125"/>
        </w:rPr>
        <w:t> </w:t>
      </w:r>
      <w:r>
        <w:rPr>
          <w:w w:val="125"/>
        </w:rPr>
        <w:t>waste</w:t>
      </w:r>
      <w:r>
        <w:rPr>
          <w:spacing w:val="29"/>
          <w:w w:val="125"/>
        </w:rPr>
        <w:t> </w:t>
      </w:r>
      <w:r>
        <w:rPr>
          <w:w w:val="125"/>
        </w:rPr>
        <w:t>water</w:t>
      </w:r>
      <w:r>
        <w:rPr>
          <w:spacing w:val="29"/>
          <w:w w:val="125"/>
        </w:rPr>
        <w:t> </w:t>
      </w:r>
      <w:r>
        <w:rPr>
          <w:w w:val="125"/>
        </w:rPr>
        <w:t>at</w:t>
      </w:r>
      <w:r>
        <w:rPr>
          <w:spacing w:val="29"/>
          <w:w w:val="125"/>
        </w:rPr>
        <w:t> </w:t>
      </w:r>
      <w:r>
        <w:rPr>
          <w:w w:val="125"/>
        </w:rPr>
        <w:t>all</w:t>
      </w:r>
      <w:r>
        <w:rPr>
          <w:spacing w:val="29"/>
          <w:w w:val="125"/>
        </w:rPr>
        <w:t> </w:t>
      </w:r>
      <w:r>
        <w:rPr>
          <w:w w:val="125"/>
        </w:rPr>
        <w:t>examined</w:t>
      </w:r>
      <w:r>
        <w:rPr>
          <w:spacing w:val="29"/>
          <w:w w:val="125"/>
        </w:rPr>
        <w:t> </w:t>
      </w:r>
      <w:r>
        <w:rPr>
          <w:spacing w:val="-2"/>
          <w:w w:val="125"/>
        </w:rPr>
        <w:t>concentrations</w:t>
      </w:r>
    </w:p>
    <w:p>
      <w:pPr>
        <w:pStyle w:val="BodyText"/>
        <w:spacing w:line="88" w:lineRule="auto" w:before="100"/>
        <w:ind w:left="117" w:right="99"/>
        <w:jc w:val="both"/>
      </w:pPr>
      <w:r>
        <w:rPr>
          <w:w w:val="120"/>
        </w:rPr>
        <w:t>increased significantly (</w:t>
      </w:r>
      <w:r>
        <w:rPr>
          <w:i/>
          <w:w w:val="120"/>
        </w:rPr>
        <w:t>P </w:t>
      </w:r>
      <w:r>
        <w:rPr>
          <w:rFonts w:ascii="Latin Modern Math" w:hAnsi="Latin Modern Math"/>
          <w:w w:val="120"/>
        </w:rPr>
        <w:t>≤</w:t>
      </w:r>
      <w:r>
        <w:rPr>
          <w:rFonts w:ascii="Latin Modern Math" w:hAnsi="Latin Modern Math"/>
          <w:spacing w:val="-8"/>
          <w:w w:val="120"/>
        </w:rPr>
        <w:t> </w:t>
      </w:r>
      <w:r>
        <w:rPr>
          <w:w w:val="120"/>
        </w:rPr>
        <w:t>0.05) the chloride content in the decreased</w:t>
      </w:r>
      <w:r>
        <w:rPr>
          <w:w w:val="120"/>
        </w:rPr>
        <w:t> sodium,</w:t>
      </w:r>
      <w:r>
        <w:rPr>
          <w:w w:val="120"/>
        </w:rPr>
        <w:t> potassium</w:t>
      </w:r>
      <w:r>
        <w:rPr>
          <w:w w:val="120"/>
        </w:rPr>
        <w:t> and</w:t>
      </w:r>
      <w:r>
        <w:rPr>
          <w:w w:val="120"/>
        </w:rPr>
        <w:t> calcium</w:t>
      </w:r>
      <w:r>
        <w:rPr>
          <w:w w:val="120"/>
        </w:rPr>
        <w:t> contents</w:t>
      </w:r>
      <w:r>
        <w:rPr>
          <w:w w:val="120"/>
        </w:rPr>
        <w:t> but developed</w:t>
      </w:r>
      <w:r>
        <w:rPr>
          <w:spacing w:val="50"/>
          <w:w w:val="120"/>
        </w:rPr>
        <w:t> </w:t>
      </w:r>
      <w:r>
        <w:rPr>
          <w:w w:val="120"/>
        </w:rPr>
        <w:t>grains</w:t>
      </w:r>
      <w:r>
        <w:rPr>
          <w:spacing w:val="49"/>
          <w:w w:val="120"/>
        </w:rPr>
        <w:t> </w:t>
      </w:r>
      <w:r>
        <w:rPr>
          <w:w w:val="120"/>
        </w:rPr>
        <w:t>of</w:t>
      </w:r>
      <w:r>
        <w:rPr>
          <w:spacing w:val="50"/>
          <w:w w:val="120"/>
        </w:rPr>
        <w:t> </w:t>
      </w:r>
      <w:r>
        <w:rPr>
          <w:w w:val="120"/>
        </w:rPr>
        <w:t>wheat</w:t>
      </w:r>
      <w:r>
        <w:rPr>
          <w:spacing w:val="50"/>
          <w:w w:val="120"/>
        </w:rPr>
        <w:t> </w:t>
      </w:r>
      <w:r>
        <w:rPr>
          <w:w w:val="120"/>
        </w:rPr>
        <w:t>grains.</w:t>
      </w:r>
      <w:r>
        <w:rPr>
          <w:spacing w:val="50"/>
          <w:w w:val="120"/>
        </w:rPr>
        <w:t> </w:t>
      </w:r>
      <w:r>
        <w:rPr>
          <w:w w:val="120"/>
        </w:rPr>
        <w:t>In</w:t>
      </w:r>
      <w:r>
        <w:rPr>
          <w:spacing w:val="50"/>
          <w:w w:val="120"/>
        </w:rPr>
        <w:t> </w:t>
      </w:r>
      <w:r>
        <w:rPr>
          <w:w w:val="120"/>
        </w:rPr>
        <w:t>general,</w:t>
      </w:r>
      <w:r>
        <w:rPr>
          <w:spacing w:val="51"/>
          <w:w w:val="120"/>
        </w:rPr>
        <w:t> </w:t>
      </w:r>
      <w:r>
        <w:rPr>
          <w:spacing w:val="-2"/>
          <w:w w:val="120"/>
        </w:rPr>
        <w:t>application</w:t>
      </w:r>
    </w:p>
    <w:p>
      <w:pPr>
        <w:pStyle w:val="BodyText"/>
        <w:spacing w:line="88" w:lineRule="auto" w:before="160"/>
        <w:ind w:left="117" w:right="102"/>
        <w:jc w:val="both"/>
      </w:pPr>
      <w:r>
        <w:rPr>
          <w:w w:val="120"/>
        </w:rPr>
        <w:t>cant</w:t>
      </w:r>
      <w:r>
        <w:rPr>
          <w:spacing w:val="31"/>
          <w:w w:val="120"/>
        </w:rPr>
        <w:t> </w:t>
      </w:r>
      <w:r>
        <w:rPr>
          <w:w w:val="120"/>
        </w:rPr>
        <w:t>increase</w:t>
      </w:r>
      <w:r>
        <w:rPr>
          <w:spacing w:val="30"/>
          <w:w w:val="120"/>
        </w:rPr>
        <w:t> </w:t>
      </w:r>
      <w:r>
        <w:rPr>
          <w:w w:val="120"/>
        </w:rPr>
        <w:t>(</w:t>
      </w:r>
      <w:r>
        <w:rPr>
          <w:i/>
          <w:w w:val="120"/>
        </w:rPr>
        <w:t>P</w:t>
      </w:r>
      <w:r>
        <w:rPr>
          <w:i/>
          <w:spacing w:val="31"/>
          <w:w w:val="120"/>
        </w:rPr>
        <w:t> </w:t>
      </w:r>
      <w:r>
        <w:rPr>
          <w:rFonts w:ascii="Latin Modern Math" w:hAnsi="Latin Modern Math"/>
          <w:w w:val="120"/>
        </w:rPr>
        <w:t>≤ </w:t>
      </w:r>
      <w:r>
        <w:rPr>
          <w:w w:val="120"/>
        </w:rPr>
        <w:t>0.05)</w:t>
      </w:r>
      <w:r>
        <w:rPr>
          <w:spacing w:val="30"/>
          <w:w w:val="120"/>
        </w:rPr>
        <w:t> </w:t>
      </w:r>
      <w:r>
        <w:rPr>
          <w:w w:val="120"/>
        </w:rPr>
        <w:t>in</w:t>
      </w:r>
      <w:r>
        <w:rPr>
          <w:spacing w:val="30"/>
          <w:w w:val="120"/>
        </w:rPr>
        <w:t> </w:t>
      </w:r>
      <w:r>
        <w:rPr>
          <w:w w:val="120"/>
        </w:rPr>
        <w:t>ionic</w:t>
      </w:r>
      <w:r>
        <w:rPr>
          <w:spacing w:val="31"/>
          <w:w w:val="120"/>
        </w:rPr>
        <w:t> </w:t>
      </w:r>
      <w:r>
        <w:rPr>
          <w:w w:val="120"/>
        </w:rPr>
        <w:t>content</w:t>
      </w:r>
      <w:r>
        <w:rPr>
          <w:spacing w:val="30"/>
          <w:w w:val="120"/>
        </w:rPr>
        <w:t> </w:t>
      </w:r>
      <w:r>
        <w:rPr>
          <w:w w:val="120"/>
        </w:rPr>
        <w:t>of</w:t>
      </w:r>
      <w:r>
        <w:rPr>
          <w:spacing w:val="31"/>
          <w:w w:val="120"/>
        </w:rPr>
        <w:t> </w:t>
      </w:r>
      <w:r>
        <w:rPr>
          <w:w w:val="120"/>
        </w:rPr>
        <w:t>the</w:t>
      </w:r>
      <w:r>
        <w:rPr>
          <w:spacing w:val="30"/>
          <w:w w:val="120"/>
        </w:rPr>
        <w:t> </w:t>
      </w:r>
      <w:r>
        <w:rPr>
          <w:w w:val="120"/>
        </w:rPr>
        <w:t>developed of</w:t>
      </w:r>
      <w:r>
        <w:rPr>
          <w:w w:val="120"/>
        </w:rPr>
        <w:t> Spm,</w:t>
      </w:r>
      <w:r>
        <w:rPr>
          <w:w w:val="120"/>
        </w:rPr>
        <w:t> Spd</w:t>
      </w:r>
      <w:r>
        <w:rPr>
          <w:w w:val="120"/>
        </w:rPr>
        <w:t> or</w:t>
      </w:r>
      <w:r>
        <w:rPr>
          <w:w w:val="120"/>
        </w:rPr>
        <w:t> their</w:t>
      </w:r>
      <w:r>
        <w:rPr>
          <w:w w:val="120"/>
        </w:rPr>
        <w:t> interaction</w:t>
      </w:r>
      <w:r>
        <w:rPr>
          <w:w w:val="120"/>
        </w:rPr>
        <w:t> seemed</w:t>
      </w:r>
      <w:r>
        <w:rPr>
          <w:w w:val="120"/>
        </w:rPr>
        <w:t> to</w:t>
      </w:r>
      <w:r>
        <w:rPr>
          <w:w w:val="120"/>
        </w:rPr>
        <w:t> induce</w:t>
      </w:r>
      <w:r>
        <w:rPr>
          <w:w w:val="120"/>
        </w:rPr>
        <w:t> signifi- </w:t>
      </w:r>
      <w:r>
        <w:rPr>
          <w:spacing w:val="-2"/>
          <w:w w:val="120"/>
        </w:rPr>
        <w:t>grains.</w:t>
      </w:r>
    </w:p>
    <w:p>
      <w:pPr>
        <w:pStyle w:val="BodyText"/>
        <w:spacing w:line="67" w:lineRule="auto" w:before="173"/>
        <w:ind w:left="117" w:right="101" w:firstLine="239"/>
        <w:jc w:val="both"/>
      </w:pPr>
      <w:r>
        <w:rPr>
          <w:w w:val="120"/>
        </w:rPr>
        <w:t>concentrations</w:t>
      </w:r>
      <w:r>
        <w:rPr>
          <w:spacing w:val="-12"/>
          <w:w w:val="120"/>
        </w:rPr>
        <w:t> </w:t>
      </w:r>
      <w:r>
        <w:rPr>
          <w:w w:val="120"/>
        </w:rPr>
        <w:t>caused</w:t>
      </w:r>
      <w:r>
        <w:rPr>
          <w:spacing w:val="-12"/>
          <w:w w:val="120"/>
        </w:rPr>
        <w:t> </w:t>
      </w:r>
      <w:r>
        <w:rPr>
          <w:w w:val="120"/>
        </w:rPr>
        <w:t>significant</w:t>
      </w:r>
      <w:r>
        <w:rPr>
          <w:spacing w:val="-12"/>
          <w:w w:val="120"/>
        </w:rPr>
        <w:t> </w:t>
      </w:r>
      <w:r>
        <w:rPr>
          <w:w w:val="120"/>
        </w:rPr>
        <w:t>increases</w:t>
      </w:r>
      <w:r>
        <w:rPr>
          <w:spacing w:val="-12"/>
          <w:w w:val="120"/>
        </w:rPr>
        <w:t> </w:t>
      </w:r>
      <w:r>
        <w:rPr>
          <w:w w:val="120"/>
        </w:rPr>
        <w:t>(</w:t>
      </w:r>
      <w:r>
        <w:rPr>
          <w:i/>
          <w:w w:val="120"/>
        </w:rPr>
        <w:t>P</w:t>
      </w:r>
      <w:r>
        <w:rPr>
          <w:i/>
          <w:spacing w:val="-12"/>
          <w:w w:val="120"/>
        </w:rPr>
        <w:t> </w:t>
      </w:r>
      <w:r>
        <w:rPr>
          <w:rFonts w:ascii="Latin Modern Math" w:hAnsi="Latin Modern Math"/>
          <w:w w:val="120"/>
        </w:rPr>
        <w:t>≤</w:t>
      </w:r>
      <w:r>
        <w:rPr>
          <w:rFonts w:ascii="Latin Modern Math" w:hAnsi="Latin Modern Math"/>
          <w:spacing w:val="-16"/>
          <w:w w:val="120"/>
        </w:rPr>
        <w:t> </w:t>
      </w:r>
      <w:r>
        <w:rPr>
          <w:w w:val="120"/>
        </w:rPr>
        <w:t>0.05)</w:t>
      </w:r>
      <w:r>
        <w:rPr>
          <w:spacing w:val="-12"/>
          <w:w w:val="120"/>
        </w:rPr>
        <w:t> </w:t>
      </w:r>
      <w:r>
        <w:rPr>
          <w:w w:val="120"/>
        </w:rPr>
        <w:t>in</w:t>
      </w:r>
      <w:r>
        <w:rPr>
          <w:spacing w:val="-12"/>
          <w:w w:val="120"/>
        </w:rPr>
        <w:t> </w:t>
      </w:r>
      <w:r>
        <w:rPr>
          <w:spacing w:val="-51"/>
          <w:w w:val="120"/>
        </w:rPr>
        <w:t>heavy</w:t>
      </w:r>
      <w:r>
        <w:rPr>
          <w:w w:val="120"/>
        </w:rPr>
        <w:t> Compared with control value, waste water at all examined metals</w:t>
      </w:r>
      <w:r>
        <w:rPr>
          <w:spacing w:val="12"/>
          <w:w w:val="120"/>
        </w:rPr>
        <w:t> </w:t>
      </w:r>
      <w:r>
        <w:rPr>
          <w:w w:val="120"/>
        </w:rPr>
        <w:t>content</w:t>
      </w:r>
      <w:r>
        <w:rPr>
          <w:spacing w:val="12"/>
          <w:w w:val="120"/>
        </w:rPr>
        <w:t> </w:t>
      </w:r>
      <w:r>
        <w:rPr>
          <w:w w:val="120"/>
        </w:rPr>
        <w:t>(Cd</w:t>
      </w:r>
      <w:r>
        <w:rPr>
          <w:rFonts w:ascii="Latin Modern Math" w:hAnsi="Latin Modern Math"/>
          <w:w w:val="120"/>
          <w:vertAlign w:val="superscript"/>
        </w:rPr>
        <w:t>++</w:t>
      </w:r>
      <w:r>
        <w:rPr>
          <w:w w:val="120"/>
          <w:vertAlign w:val="baseline"/>
        </w:rPr>
        <w:t>,</w:t>
      </w:r>
      <w:r>
        <w:rPr>
          <w:spacing w:val="14"/>
          <w:w w:val="120"/>
          <w:vertAlign w:val="baseline"/>
        </w:rPr>
        <w:t> </w:t>
      </w:r>
      <w:r>
        <w:rPr>
          <w:w w:val="120"/>
          <w:vertAlign w:val="baseline"/>
        </w:rPr>
        <w:t>Zn</w:t>
      </w:r>
      <w:r>
        <w:rPr>
          <w:rFonts w:ascii="Latin Modern Math" w:hAnsi="Latin Modern Math"/>
          <w:w w:val="120"/>
          <w:vertAlign w:val="superscript"/>
        </w:rPr>
        <w:t>++</w:t>
      </w:r>
      <w:r>
        <w:rPr>
          <w:w w:val="120"/>
          <w:vertAlign w:val="baseline"/>
        </w:rPr>
        <w:t>,</w:t>
      </w:r>
      <w:r>
        <w:rPr>
          <w:spacing w:val="13"/>
          <w:w w:val="120"/>
          <w:vertAlign w:val="baseline"/>
        </w:rPr>
        <w:t> </w:t>
      </w:r>
      <w:r>
        <w:rPr>
          <w:w w:val="120"/>
          <w:vertAlign w:val="baseline"/>
        </w:rPr>
        <w:t>Cu</w:t>
      </w:r>
      <w:r>
        <w:rPr>
          <w:rFonts w:ascii="Latin Modern Math" w:hAnsi="Latin Modern Math"/>
          <w:w w:val="120"/>
          <w:vertAlign w:val="superscript"/>
        </w:rPr>
        <w:t>++</w:t>
      </w:r>
      <w:r>
        <w:rPr>
          <w:w w:val="120"/>
          <w:vertAlign w:val="baseline"/>
        </w:rPr>
        <w:t>,</w:t>
      </w:r>
      <w:r>
        <w:rPr>
          <w:spacing w:val="13"/>
          <w:w w:val="120"/>
          <w:vertAlign w:val="baseline"/>
        </w:rPr>
        <w:t> </w:t>
      </w:r>
      <w:r>
        <w:rPr>
          <w:w w:val="120"/>
          <w:vertAlign w:val="baseline"/>
        </w:rPr>
        <w:t>Pb</w:t>
      </w:r>
      <w:r>
        <w:rPr>
          <w:rFonts w:ascii="Latin Modern Math" w:hAnsi="Latin Modern Math"/>
          <w:w w:val="120"/>
          <w:vertAlign w:val="superscript"/>
        </w:rPr>
        <w:t>++</w:t>
      </w:r>
      <w:r>
        <w:rPr>
          <w:rFonts w:ascii="Latin Modern Math" w:hAnsi="Latin Modern Math"/>
          <w:spacing w:val="-2"/>
          <w:w w:val="120"/>
          <w:vertAlign w:val="baseline"/>
        </w:rPr>
        <w:t> </w:t>
      </w:r>
      <w:r>
        <w:rPr>
          <w:w w:val="120"/>
          <w:vertAlign w:val="baseline"/>
        </w:rPr>
        <w:t>and</w:t>
      </w:r>
      <w:r>
        <w:rPr>
          <w:spacing w:val="13"/>
          <w:w w:val="120"/>
          <w:vertAlign w:val="baseline"/>
        </w:rPr>
        <w:t> </w:t>
      </w:r>
      <w:r>
        <w:rPr>
          <w:w w:val="120"/>
          <w:vertAlign w:val="baseline"/>
        </w:rPr>
        <w:t>Ni</w:t>
      </w:r>
      <w:r>
        <w:rPr>
          <w:rFonts w:ascii="Latin Modern Math" w:hAnsi="Latin Modern Math"/>
          <w:w w:val="120"/>
          <w:vertAlign w:val="superscript"/>
        </w:rPr>
        <w:t>++</w:t>
      </w:r>
      <w:r>
        <w:rPr>
          <w:w w:val="120"/>
          <w:vertAlign w:val="baseline"/>
        </w:rPr>
        <w:t>)</w:t>
      </w:r>
      <w:r>
        <w:rPr>
          <w:spacing w:val="14"/>
          <w:w w:val="120"/>
          <w:vertAlign w:val="baseline"/>
        </w:rPr>
        <w:t> </w:t>
      </w:r>
      <w:r>
        <w:rPr>
          <w:w w:val="120"/>
          <w:vertAlign w:val="baseline"/>
        </w:rPr>
        <w:t>with</w:t>
      </w:r>
      <w:r>
        <w:rPr>
          <w:spacing w:val="13"/>
          <w:w w:val="120"/>
          <w:vertAlign w:val="baseline"/>
        </w:rPr>
        <w:t> </w:t>
      </w:r>
      <w:r>
        <w:rPr>
          <w:spacing w:val="-9"/>
          <w:w w:val="120"/>
          <w:vertAlign w:val="baseline"/>
        </w:rPr>
        <w:t>in-</w:t>
      </w:r>
    </w:p>
    <w:p>
      <w:pPr>
        <w:pStyle w:val="BodyText"/>
        <w:spacing w:line="119" w:lineRule="exact"/>
        <w:ind w:left="117"/>
        <w:jc w:val="both"/>
      </w:pPr>
      <w:r>
        <w:rPr>
          <w:w w:val="120"/>
        </w:rPr>
        <w:t>crease</w:t>
      </w:r>
      <w:r>
        <w:rPr>
          <w:spacing w:val="7"/>
          <w:w w:val="120"/>
        </w:rPr>
        <w:t> </w:t>
      </w:r>
      <w:r>
        <w:rPr>
          <w:w w:val="120"/>
        </w:rPr>
        <w:t>in</w:t>
      </w:r>
      <w:r>
        <w:rPr>
          <w:spacing w:val="9"/>
          <w:w w:val="120"/>
        </w:rPr>
        <w:t> </w:t>
      </w:r>
      <w:r>
        <w:rPr>
          <w:w w:val="120"/>
        </w:rPr>
        <w:t>concentrations</w:t>
      </w:r>
      <w:r>
        <w:rPr>
          <w:spacing w:val="10"/>
          <w:w w:val="120"/>
        </w:rPr>
        <w:t> </w:t>
      </w:r>
      <w:r>
        <w:rPr>
          <w:w w:val="120"/>
        </w:rPr>
        <w:t>of</w:t>
      </w:r>
      <w:r>
        <w:rPr>
          <w:spacing w:val="8"/>
          <w:w w:val="120"/>
        </w:rPr>
        <w:t> </w:t>
      </w:r>
      <w:r>
        <w:rPr>
          <w:w w:val="120"/>
        </w:rPr>
        <w:t>waste</w:t>
      </w:r>
      <w:r>
        <w:rPr>
          <w:spacing w:val="9"/>
          <w:w w:val="120"/>
        </w:rPr>
        <w:t> </w:t>
      </w:r>
      <w:r>
        <w:rPr>
          <w:w w:val="120"/>
        </w:rPr>
        <w:t>water</w:t>
      </w:r>
      <w:r>
        <w:rPr>
          <w:spacing w:val="8"/>
          <w:w w:val="120"/>
        </w:rPr>
        <w:t> </w:t>
      </w:r>
      <w:r>
        <w:rPr>
          <w:w w:val="120"/>
        </w:rPr>
        <w:t>(</w:t>
      </w:r>
      <w:hyperlink w:history="true" w:anchor="_bookmark4">
        <w:r>
          <w:rPr>
            <w:color w:val="007FAC"/>
            <w:w w:val="120"/>
          </w:rPr>
          <w:t>Table</w:t>
        </w:r>
        <w:r>
          <w:rPr>
            <w:color w:val="007FAC"/>
            <w:spacing w:val="9"/>
            <w:w w:val="120"/>
          </w:rPr>
          <w:t> </w:t>
        </w:r>
        <w:r>
          <w:rPr>
            <w:color w:val="007FAC"/>
            <w:w w:val="120"/>
          </w:rPr>
          <w:t>4</w:t>
        </w:r>
      </w:hyperlink>
      <w:r>
        <w:rPr>
          <w:w w:val="120"/>
        </w:rPr>
        <w:t>).</w:t>
      </w:r>
      <w:r>
        <w:rPr>
          <w:spacing w:val="9"/>
          <w:w w:val="120"/>
        </w:rPr>
        <w:t> </w:t>
      </w:r>
      <w:r>
        <w:rPr>
          <w:w w:val="120"/>
        </w:rPr>
        <w:t>In</w:t>
      </w:r>
      <w:r>
        <w:rPr>
          <w:spacing w:val="9"/>
          <w:w w:val="120"/>
        </w:rPr>
        <w:t> </w:t>
      </w:r>
      <w:r>
        <w:rPr>
          <w:w w:val="120"/>
        </w:rPr>
        <w:t>the</w:t>
      </w:r>
      <w:r>
        <w:rPr>
          <w:spacing w:val="8"/>
          <w:w w:val="120"/>
        </w:rPr>
        <w:t> </w:t>
      </w:r>
      <w:r>
        <w:rPr>
          <w:spacing w:val="-5"/>
          <w:w w:val="120"/>
        </w:rPr>
        <w:t>ma-</w:t>
      </w:r>
    </w:p>
    <w:p>
      <w:pPr>
        <w:pStyle w:val="BodyText"/>
        <w:spacing w:line="297" w:lineRule="auto" w:before="45"/>
        <w:ind w:left="117" w:right="102"/>
        <w:jc w:val="both"/>
      </w:pPr>
      <w:r>
        <w:rPr>
          <w:w w:val="120"/>
        </w:rPr>
        <w:t>jority</w:t>
      </w:r>
      <w:r>
        <w:rPr>
          <w:w w:val="120"/>
        </w:rPr>
        <w:t> of</w:t>
      </w:r>
      <w:r>
        <w:rPr>
          <w:w w:val="120"/>
        </w:rPr>
        <w:t> cases,</w:t>
      </w:r>
      <w:r>
        <w:rPr>
          <w:w w:val="120"/>
        </w:rPr>
        <w:t> grain</w:t>
      </w:r>
      <w:r>
        <w:rPr>
          <w:w w:val="120"/>
        </w:rPr>
        <w:t> presoaking</w:t>
      </w:r>
      <w:r>
        <w:rPr>
          <w:w w:val="120"/>
        </w:rPr>
        <w:t> in</w:t>
      </w:r>
      <w:r>
        <w:rPr>
          <w:w w:val="120"/>
        </w:rPr>
        <w:t> Spm,</w:t>
      </w:r>
      <w:r>
        <w:rPr>
          <w:w w:val="120"/>
        </w:rPr>
        <w:t> Spd</w:t>
      </w:r>
      <w:r>
        <w:rPr>
          <w:w w:val="120"/>
        </w:rPr>
        <w:t> or</w:t>
      </w:r>
      <w:r>
        <w:rPr>
          <w:w w:val="120"/>
        </w:rPr>
        <w:t> </w:t>
      </w:r>
      <w:r>
        <w:rPr>
          <w:w w:val="120"/>
        </w:rPr>
        <w:t>their interaction</w:t>
      </w:r>
      <w:r>
        <w:rPr>
          <w:spacing w:val="67"/>
          <w:w w:val="120"/>
        </w:rPr>
        <w:t> </w:t>
      </w:r>
      <w:r>
        <w:rPr>
          <w:w w:val="120"/>
        </w:rPr>
        <w:t>appeared</w:t>
      </w:r>
      <w:r>
        <w:rPr>
          <w:spacing w:val="71"/>
          <w:w w:val="120"/>
        </w:rPr>
        <w:t> </w:t>
      </w:r>
      <w:r>
        <w:rPr>
          <w:w w:val="120"/>
        </w:rPr>
        <w:t>to</w:t>
      </w:r>
      <w:r>
        <w:rPr>
          <w:spacing w:val="70"/>
          <w:w w:val="120"/>
        </w:rPr>
        <w:t> </w:t>
      </w:r>
      <w:r>
        <w:rPr>
          <w:w w:val="120"/>
        </w:rPr>
        <w:t>partially</w:t>
      </w:r>
      <w:r>
        <w:rPr>
          <w:spacing w:val="69"/>
          <w:w w:val="120"/>
        </w:rPr>
        <w:t> </w:t>
      </w:r>
      <w:r>
        <w:rPr>
          <w:w w:val="120"/>
        </w:rPr>
        <w:t>ameliorate</w:t>
      </w:r>
      <w:r>
        <w:rPr>
          <w:spacing w:val="67"/>
          <w:w w:val="120"/>
        </w:rPr>
        <w:t> </w:t>
      </w:r>
      <w:r>
        <w:rPr>
          <w:w w:val="120"/>
        </w:rPr>
        <w:t>the</w:t>
      </w:r>
      <w:r>
        <w:rPr>
          <w:spacing w:val="71"/>
          <w:w w:val="120"/>
        </w:rPr>
        <w:t> </w:t>
      </w:r>
      <w:r>
        <w:rPr>
          <w:w w:val="120"/>
        </w:rPr>
        <w:t>effect</w:t>
      </w:r>
      <w:r>
        <w:rPr>
          <w:spacing w:val="71"/>
          <w:w w:val="120"/>
        </w:rPr>
        <w:t> </w:t>
      </w:r>
      <w:r>
        <w:rPr>
          <w:spacing w:val="-7"/>
          <w:w w:val="120"/>
        </w:rPr>
        <w:t>of</w:t>
      </w:r>
    </w:p>
    <w:p>
      <w:pPr>
        <w:pStyle w:val="BodyText"/>
        <w:spacing w:line="326" w:lineRule="exact"/>
        <w:ind w:left="117"/>
        <w:jc w:val="both"/>
      </w:pPr>
      <w:r>
        <w:rPr>
          <w:w w:val="120"/>
        </w:rPr>
        <w:t>waste</w:t>
      </w:r>
      <w:r>
        <w:rPr>
          <w:spacing w:val="-15"/>
          <w:w w:val="120"/>
        </w:rPr>
        <w:t> </w:t>
      </w:r>
      <w:r>
        <w:rPr>
          <w:w w:val="120"/>
        </w:rPr>
        <w:t>water</w:t>
      </w:r>
      <w:r>
        <w:rPr>
          <w:spacing w:val="-14"/>
          <w:w w:val="120"/>
        </w:rPr>
        <w:t> </w:t>
      </w:r>
      <w:r>
        <w:rPr>
          <w:w w:val="120"/>
        </w:rPr>
        <w:t>and</w:t>
      </w:r>
      <w:r>
        <w:rPr>
          <w:spacing w:val="-14"/>
          <w:w w:val="120"/>
        </w:rPr>
        <w:t> </w:t>
      </w:r>
      <w:r>
        <w:rPr>
          <w:w w:val="120"/>
        </w:rPr>
        <w:t>decreased</w:t>
      </w:r>
      <w:r>
        <w:rPr>
          <w:spacing w:val="-15"/>
          <w:w w:val="120"/>
        </w:rPr>
        <w:t> </w:t>
      </w:r>
      <w:r>
        <w:rPr>
          <w:w w:val="120"/>
        </w:rPr>
        <w:t>(</w:t>
      </w:r>
      <w:r>
        <w:rPr>
          <w:i/>
          <w:w w:val="120"/>
        </w:rPr>
        <w:t>P</w:t>
      </w:r>
      <w:r>
        <w:rPr>
          <w:i/>
          <w:spacing w:val="-13"/>
          <w:w w:val="120"/>
        </w:rPr>
        <w:t> </w:t>
      </w:r>
      <w:r>
        <w:rPr>
          <w:rFonts w:ascii="Latin Modern Math" w:hAnsi="Latin Modern Math"/>
          <w:w w:val="120"/>
        </w:rPr>
        <w:t>≤</w:t>
      </w:r>
      <w:r>
        <w:rPr>
          <w:rFonts w:ascii="Latin Modern Math" w:hAnsi="Latin Modern Math"/>
          <w:spacing w:val="-28"/>
          <w:w w:val="120"/>
        </w:rPr>
        <w:t> </w:t>
      </w:r>
      <w:r>
        <w:rPr>
          <w:w w:val="120"/>
        </w:rPr>
        <w:t>0.05)</w:t>
      </w:r>
      <w:r>
        <w:rPr>
          <w:spacing w:val="-15"/>
          <w:w w:val="120"/>
        </w:rPr>
        <w:t> </w:t>
      </w:r>
      <w:r>
        <w:rPr>
          <w:w w:val="120"/>
        </w:rPr>
        <w:t>the</w:t>
      </w:r>
      <w:r>
        <w:rPr>
          <w:spacing w:val="-13"/>
          <w:w w:val="120"/>
        </w:rPr>
        <w:t> </w:t>
      </w:r>
      <w:r>
        <w:rPr>
          <w:w w:val="120"/>
        </w:rPr>
        <w:t>heavy</w:t>
      </w:r>
      <w:r>
        <w:rPr>
          <w:spacing w:val="-14"/>
          <w:w w:val="120"/>
        </w:rPr>
        <w:t> </w:t>
      </w:r>
      <w:r>
        <w:rPr>
          <w:w w:val="120"/>
        </w:rPr>
        <w:t>metals</w:t>
      </w:r>
      <w:r>
        <w:rPr>
          <w:spacing w:val="-14"/>
          <w:w w:val="120"/>
        </w:rPr>
        <w:t> </w:t>
      </w:r>
      <w:r>
        <w:rPr>
          <w:spacing w:val="-2"/>
          <w:w w:val="120"/>
        </w:rPr>
        <w:t>content</w:t>
      </w:r>
    </w:p>
    <w:p>
      <w:pPr>
        <w:pStyle w:val="BodyText"/>
        <w:spacing w:line="89" w:lineRule="exact"/>
        <w:ind w:left="117"/>
      </w:pPr>
      <w:r>
        <w:rPr>
          <w:w w:val="120"/>
        </w:rPr>
        <w:t>of</w:t>
      </w:r>
      <w:r>
        <w:rPr>
          <w:spacing w:val="1"/>
          <w:w w:val="120"/>
        </w:rPr>
        <w:t> </w:t>
      </w:r>
      <w:r>
        <w:rPr>
          <w:w w:val="120"/>
        </w:rPr>
        <w:t>wheat</w:t>
      </w:r>
      <w:r>
        <w:rPr>
          <w:spacing w:val="1"/>
          <w:w w:val="120"/>
        </w:rPr>
        <w:t> </w:t>
      </w:r>
      <w:r>
        <w:rPr>
          <w:w w:val="120"/>
        </w:rPr>
        <w:t>grains</w:t>
      </w:r>
      <w:r>
        <w:rPr>
          <w:spacing w:val="1"/>
          <w:w w:val="120"/>
        </w:rPr>
        <w:t> </w:t>
      </w:r>
      <w:r>
        <w:rPr>
          <w:w w:val="120"/>
        </w:rPr>
        <w:t>as</w:t>
      </w:r>
      <w:r>
        <w:rPr>
          <w:spacing w:val="2"/>
          <w:w w:val="120"/>
        </w:rPr>
        <w:t> </w:t>
      </w:r>
      <w:r>
        <w:rPr>
          <w:w w:val="120"/>
        </w:rPr>
        <w:t>compared with</w:t>
      </w:r>
      <w:r>
        <w:rPr>
          <w:spacing w:val="1"/>
          <w:w w:val="120"/>
        </w:rPr>
        <w:t> </w:t>
      </w:r>
      <w:r>
        <w:rPr>
          <w:w w:val="120"/>
        </w:rPr>
        <w:t>the corresponding</w:t>
      </w:r>
      <w:r>
        <w:rPr>
          <w:spacing w:val="2"/>
          <w:w w:val="120"/>
        </w:rPr>
        <w:t> </w:t>
      </w:r>
      <w:r>
        <w:rPr>
          <w:w w:val="120"/>
        </w:rPr>
        <w:t>values</w:t>
      </w:r>
      <w:r>
        <w:rPr>
          <w:spacing w:val="1"/>
          <w:w w:val="120"/>
        </w:rPr>
        <w:t> </w:t>
      </w:r>
      <w:r>
        <w:rPr>
          <w:spacing w:val="-5"/>
          <w:w w:val="120"/>
        </w:rPr>
        <w:t>of</w:t>
      </w:r>
    </w:p>
    <w:p>
      <w:pPr>
        <w:pStyle w:val="BodyText"/>
        <w:spacing w:before="46"/>
        <w:ind w:left="117"/>
      </w:pPr>
      <w:r>
        <w:rPr>
          <w:w w:val="125"/>
        </w:rPr>
        <w:t>waste</w:t>
      </w:r>
      <w:r>
        <w:rPr>
          <w:spacing w:val="2"/>
          <w:w w:val="125"/>
        </w:rPr>
        <w:t> </w:t>
      </w:r>
      <w:r>
        <w:rPr>
          <w:w w:val="125"/>
        </w:rPr>
        <w:t>water-treated</w:t>
      </w:r>
      <w:r>
        <w:rPr>
          <w:spacing w:val="5"/>
          <w:w w:val="125"/>
        </w:rPr>
        <w:t> </w:t>
      </w:r>
      <w:r>
        <w:rPr>
          <w:w w:val="125"/>
        </w:rPr>
        <w:t>plants</w:t>
      </w:r>
      <w:r>
        <w:rPr>
          <w:spacing w:val="3"/>
          <w:w w:val="125"/>
        </w:rPr>
        <w:t> </w:t>
      </w:r>
      <w:r>
        <w:rPr>
          <w:spacing w:val="-2"/>
          <w:w w:val="125"/>
        </w:rPr>
        <w:t>alone.</w:t>
      </w:r>
    </w:p>
    <w:p>
      <w:pPr>
        <w:pStyle w:val="BodyText"/>
        <w:spacing w:before="45"/>
        <w:ind w:left="117" w:firstLine="239"/>
        <w:jc w:val="both"/>
      </w:pPr>
      <w:r>
        <w:rPr>
          <w:w w:val="125"/>
        </w:rPr>
        <w:t>As</w:t>
      </w:r>
      <w:r>
        <w:rPr>
          <w:spacing w:val="48"/>
          <w:w w:val="125"/>
        </w:rPr>
        <w:t> </w:t>
      </w:r>
      <w:r>
        <w:rPr>
          <w:w w:val="125"/>
        </w:rPr>
        <w:t>regards</w:t>
      </w:r>
      <w:r>
        <w:rPr>
          <w:spacing w:val="48"/>
          <w:w w:val="125"/>
        </w:rPr>
        <w:t> </w:t>
      </w:r>
      <w:r>
        <w:rPr>
          <w:w w:val="125"/>
        </w:rPr>
        <w:t>the</w:t>
      </w:r>
      <w:r>
        <w:rPr>
          <w:spacing w:val="48"/>
          <w:w w:val="125"/>
        </w:rPr>
        <w:t> </w:t>
      </w:r>
      <w:r>
        <w:rPr>
          <w:w w:val="125"/>
        </w:rPr>
        <w:t>effect</w:t>
      </w:r>
      <w:r>
        <w:rPr>
          <w:spacing w:val="48"/>
          <w:w w:val="125"/>
        </w:rPr>
        <w:t> </w:t>
      </w:r>
      <w:r>
        <w:rPr>
          <w:w w:val="125"/>
        </w:rPr>
        <w:t>of</w:t>
      </w:r>
      <w:r>
        <w:rPr>
          <w:spacing w:val="48"/>
          <w:w w:val="125"/>
        </w:rPr>
        <w:t> </w:t>
      </w:r>
      <w:r>
        <w:rPr>
          <w:w w:val="125"/>
        </w:rPr>
        <w:t>waste</w:t>
      </w:r>
      <w:r>
        <w:rPr>
          <w:spacing w:val="48"/>
          <w:w w:val="125"/>
        </w:rPr>
        <w:t> </w:t>
      </w:r>
      <w:r>
        <w:rPr>
          <w:w w:val="125"/>
        </w:rPr>
        <w:t>water</w:t>
      </w:r>
      <w:r>
        <w:rPr>
          <w:spacing w:val="47"/>
          <w:w w:val="125"/>
        </w:rPr>
        <w:t> </w:t>
      </w:r>
      <w:r>
        <w:rPr>
          <w:w w:val="125"/>
        </w:rPr>
        <w:t>on</w:t>
      </w:r>
      <w:r>
        <w:rPr>
          <w:spacing w:val="49"/>
          <w:w w:val="125"/>
        </w:rPr>
        <w:t> </w:t>
      </w:r>
      <w:r>
        <w:rPr>
          <w:w w:val="125"/>
        </w:rPr>
        <w:t>growth</w:t>
      </w:r>
      <w:r>
        <w:rPr>
          <w:spacing w:val="48"/>
          <w:w w:val="125"/>
        </w:rPr>
        <w:t> </w:t>
      </w:r>
      <w:r>
        <w:rPr>
          <w:spacing w:val="-4"/>
          <w:w w:val="125"/>
        </w:rPr>
        <w:t>bio-</w:t>
      </w:r>
    </w:p>
    <w:p>
      <w:pPr>
        <w:pStyle w:val="BodyText"/>
        <w:spacing w:line="88" w:lineRule="auto" w:before="139"/>
        <w:ind w:left="117" w:right="102"/>
        <w:jc w:val="both"/>
      </w:pPr>
      <w:r>
        <w:rPr>
          <w:w w:val="115"/>
        </w:rPr>
        <w:t>marked</w:t>
      </w:r>
      <w:r>
        <w:rPr>
          <w:spacing w:val="-12"/>
          <w:w w:val="115"/>
        </w:rPr>
        <w:t> </w:t>
      </w:r>
      <w:r>
        <w:rPr>
          <w:w w:val="115"/>
        </w:rPr>
        <w:t>decrease</w:t>
      </w:r>
      <w:r>
        <w:rPr>
          <w:spacing w:val="-9"/>
          <w:w w:val="115"/>
        </w:rPr>
        <w:t> </w:t>
      </w:r>
      <w:r>
        <w:rPr>
          <w:w w:val="115"/>
        </w:rPr>
        <w:t>(</w:t>
      </w:r>
      <w:r>
        <w:rPr>
          <w:i/>
          <w:w w:val="115"/>
        </w:rPr>
        <w:t>P</w:t>
      </w:r>
      <w:r>
        <w:rPr>
          <w:i/>
          <w:spacing w:val="-7"/>
          <w:w w:val="115"/>
        </w:rPr>
        <w:t> </w:t>
      </w:r>
      <w:r>
        <w:rPr>
          <w:rFonts w:ascii="Latin Modern Math" w:hAnsi="Latin Modern Math"/>
          <w:w w:val="115"/>
        </w:rPr>
        <w:t>≤</w:t>
      </w:r>
      <w:r>
        <w:rPr>
          <w:rFonts w:ascii="Latin Modern Math" w:hAnsi="Latin Modern Math"/>
          <w:spacing w:val="-16"/>
          <w:w w:val="115"/>
        </w:rPr>
        <w:t> </w:t>
      </w:r>
      <w:r>
        <w:rPr>
          <w:w w:val="115"/>
        </w:rPr>
        <w:t>0.05)</w:t>
      </w:r>
      <w:r>
        <w:rPr>
          <w:spacing w:val="-7"/>
          <w:w w:val="115"/>
        </w:rPr>
        <w:t> </w:t>
      </w:r>
      <w:r>
        <w:rPr>
          <w:w w:val="115"/>
        </w:rPr>
        <w:t>in</w:t>
      </w:r>
      <w:r>
        <w:rPr>
          <w:spacing w:val="-7"/>
          <w:w w:val="115"/>
        </w:rPr>
        <w:t> </w:t>
      </w:r>
      <w:r>
        <w:rPr>
          <w:w w:val="115"/>
        </w:rPr>
        <w:t>IAA,</w:t>
      </w:r>
      <w:r>
        <w:rPr>
          <w:spacing w:val="-8"/>
          <w:w w:val="115"/>
        </w:rPr>
        <w:t> </w:t>
      </w:r>
      <w:r>
        <w:rPr>
          <w:w w:val="115"/>
        </w:rPr>
        <w:t>GA</w:t>
      </w:r>
      <w:r>
        <w:rPr>
          <w:w w:val="115"/>
          <w:vertAlign w:val="subscript"/>
        </w:rPr>
        <w:t>3</w:t>
      </w:r>
      <w:r>
        <w:rPr>
          <w:w w:val="115"/>
          <w:vertAlign w:val="baseline"/>
        </w:rPr>
        <w:t>,</w:t>
      </w:r>
      <w:r>
        <w:rPr>
          <w:spacing w:val="-7"/>
          <w:w w:val="115"/>
          <w:vertAlign w:val="baseline"/>
        </w:rPr>
        <w:t> </w:t>
      </w:r>
      <w:r>
        <w:rPr>
          <w:w w:val="115"/>
          <w:vertAlign w:val="baseline"/>
        </w:rPr>
        <w:t>zeatin</w:t>
      </w:r>
      <w:r>
        <w:rPr>
          <w:spacing w:val="-8"/>
          <w:w w:val="115"/>
          <w:vertAlign w:val="baseline"/>
        </w:rPr>
        <w:t> </w:t>
      </w:r>
      <w:r>
        <w:rPr>
          <w:w w:val="115"/>
          <w:vertAlign w:val="baseline"/>
        </w:rPr>
        <w:t>riboside,</w:t>
      </w:r>
      <w:r>
        <w:rPr>
          <w:spacing w:val="-8"/>
          <w:w w:val="115"/>
          <w:vertAlign w:val="baseline"/>
        </w:rPr>
        <w:t> </w:t>
      </w:r>
      <w:r>
        <w:rPr>
          <w:w w:val="115"/>
          <w:vertAlign w:val="baseline"/>
        </w:rPr>
        <w:t>kinetin </w:t>
      </w:r>
      <w:r>
        <w:rPr>
          <w:w w:val="120"/>
          <w:vertAlign w:val="baseline"/>
        </w:rPr>
        <w:t>regulators at all</w:t>
      </w:r>
      <w:r>
        <w:rPr>
          <w:w w:val="120"/>
          <w:vertAlign w:val="baseline"/>
        </w:rPr>
        <w:t> examined</w:t>
      </w:r>
      <w:r>
        <w:rPr>
          <w:w w:val="120"/>
          <w:vertAlign w:val="baseline"/>
        </w:rPr>
        <w:t> concentrations, there was a </w:t>
      </w:r>
      <w:r>
        <w:rPr>
          <w:w w:val="115"/>
          <w:vertAlign w:val="baseline"/>
        </w:rPr>
        <w:t>noticeable</w:t>
      </w:r>
      <w:r>
        <w:rPr>
          <w:spacing w:val="-12"/>
          <w:w w:val="115"/>
          <w:vertAlign w:val="baseline"/>
        </w:rPr>
        <w:t> </w:t>
      </w:r>
      <w:r>
        <w:rPr>
          <w:w w:val="115"/>
          <w:vertAlign w:val="baseline"/>
        </w:rPr>
        <w:t>increases</w:t>
      </w:r>
      <w:r>
        <w:rPr>
          <w:spacing w:val="-6"/>
          <w:w w:val="115"/>
          <w:vertAlign w:val="baseline"/>
        </w:rPr>
        <w:t> </w:t>
      </w:r>
      <w:r>
        <w:rPr>
          <w:w w:val="115"/>
          <w:vertAlign w:val="baseline"/>
        </w:rPr>
        <w:t>(</w:t>
      </w:r>
      <w:r>
        <w:rPr>
          <w:i/>
          <w:w w:val="115"/>
          <w:vertAlign w:val="baseline"/>
        </w:rPr>
        <w:t>P</w:t>
      </w:r>
      <w:r>
        <w:rPr>
          <w:i/>
          <w:spacing w:val="-5"/>
          <w:w w:val="115"/>
          <w:vertAlign w:val="baseline"/>
        </w:rPr>
        <w:t> </w:t>
      </w:r>
      <w:r>
        <w:rPr>
          <w:rFonts w:ascii="Latin Modern Math" w:hAnsi="Latin Modern Math"/>
          <w:w w:val="115"/>
          <w:vertAlign w:val="baseline"/>
        </w:rPr>
        <w:t>≤</w:t>
      </w:r>
      <w:r>
        <w:rPr>
          <w:rFonts w:ascii="Latin Modern Math" w:hAnsi="Latin Modern Math"/>
          <w:spacing w:val="-16"/>
          <w:w w:val="115"/>
          <w:vertAlign w:val="baseline"/>
        </w:rPr>
        <w:t> </w:t>
      </w:r>
      <w:r>
        <w:rPr>
          <w:w w:val="115"/>
          <w:vertAlign w:val="baseline"/>
        </w:rPr>
        <w:t>0.05)</w:t>
      </w:r>
      <w:r>
        <w:rPr>
          <w:spacing w:val="-5"/>
          <w:w w:val="115"/>
          <w:vertAlign w:val="baseline"/>
        </w:rPr>
        <w:t> </w:t>
      </w:r>
      <w:r>
        <w:rPr>
          <w:w w:val="115"/>
          <w:vertAlign w:val="baseline"/>
        </w:rPr>
        <w:t>in</w:t>
      </w:r>
      <w:r>
        <w:rPr>
          <w:spacing w:val="-6"/>
          <w:w w:val="115"/>
          <w:vertAlign w:val="baseline"/>
        </w:rPr>
        <w:t> </w:t>
      </w:r>
      <w:r>
        <w:rPr>
          <w:w w:val="115"/>
          <w:vertAlign w:val="baseline"/>
        </w:rPr>
        <w:t>ABA</w:t>
      </w:r>
      <w:r>
        <w:rPr>
          <w:spacing w:val="-6"/>
          <w:w w:val="115"/>
          <w:vertAlign w:val="baseline"/>
        </w:rPr>
        <w:t> </w:t>
      </w:r>
      <w:r>
        <w:rPr>
          <w:w w:val="115"/>
          <w:vertAlign w:val="baseline"/>
        </w:rPr>
        <w:t>content</w:t>
      </w:r>
      <w:r>
        <w:rPr>
          <w:spacing w:val="-7"/>
          <w:w w:val="115"/>
          <w:vertAlign w:val="baseline"/>
        </w:rPr>
        <w:t> </w:t>
      </w:r>
      <w:r>
        <w:rPr>
          <w:w w:val="115"/>
          <w:vertAlign w:val="baseline"/>
        </w:rPr>
        <w:t>of</w:t>
      </w:r>
      <w:r>
        <w:rPr>
          <w:spacing w:val="-6"/>
          <w:w w:val="115"/>
          <w:vertAlign w:val="baseline"/>
        </w:rPr>
        <w:t> </w:t>
      </w:r>
      <w:r>
        <w:rPr>
          <w:w w:val="115"/>
          <w:vertAlign w:val="baseline"/>
        </w:rPr>
        <w:t>yielded</w:t>
      </w:r>
      <w:r>
        <w:rPr>
          <w:spacing w:val="-8"/>
          <w:w w:val="115"/>
          <w:vertAlign w:val="baseline"/>
        </w:rPr>
        <w:t> </w:t>
      </w:r>
      <w:r>
        <w:rPr>
          <w:w w:val="115"/>
          <w:vertAlign w:val="baseline"/>
        </w:rPr>
        <w:t>grains </w:t>
      </w:r>
      <w:r>
        <w:rPr>
          <w:w w:val="120"/>
          <w:vertAlign w:val="baseline"/>
        </w:rPr>
        <w:t>and</w:t>
      </w:r>
      <w:r>
        <w:rPr>
          <w:w w:val="120"/>
          <w:vertAlign w:val="baseline"/>
        </w:rPr>
        <w:t> benzyl</w:t>
      </w:r>
      <w:r>
        <w:rPr>
          <w:w w:val="120"/>
          <w:vertAlign w:val="baseline"/>
        </w:rPr>
        <w:t> adenine</w:t>
      </w:r>
      <w:r>
        <w:rPr>
          <w:w w:val="120"/>
          <w:vertAlign w:val="baseline"/>
        </w:rPr>
        <w:t> and</w:t>
      </w:r>
      <w:r>
        <w:rPr>
          <w:w w:val="120"/>
          <w:vertAlign w:val="baseline"/>
        </w:rPr>
        <w:t> consequently</w:t>
      </w:r>
      <w:r>
        <w:rPr>
          <w:w w:val="120"/>
          <w:vertAlign w:val="baseline"/>
        </w:rPr>
        <w:t> total</w:t>
      </w:r>
      <w:r>
        <w:rPr>
          <w:w w:val="120"/>
          <w:vertAlign w:val="baseline"/>
        </w:rPr>
        <w:t> cytokinins</w:t>
      </w:r>
      <w:r>
        <w:rPr>
          <w:w w:val="120"/>
          <w:vertAlign w:val="baseline"/>
        </w:rPr>
        <w:t> and (</w:t>
      </w:r>
      <w:hyperlink w:history="true" w:anchor="_bookmark5">
        <w:r>
          <w:rPr>
            <w:color w:val="007FAC"/>
            <w:w w:val="120"/>
            <w:vertAlign w:val="baseline"/>
          </w:rPr>
          <w:t>Table</w:t>
        </w:r>
        <w:r>
          <w:rPr>
            <w:color w:val="007FAC"/>
            <w:spacing w:val="6"/>
            <w:w w:val="120"/>
            <w:vertAlign w:val="baseline"/>
          </w:rPr>
          <w:t> </w:t>
        </w:r>
        <w:r>
          <w:rPr>
            <w:color w:val="007FAC"/>
            <w:w w:val="120"/>
            <w:vertAlign w:val="baseline"/>
          </w:rPr>
          <w:t>5</w:t>
        </w:r>
      </w:hyperlink>
      <w:r>
        <w:rPr>
          <w:w w:val="120"/>
          <w:vertAlign w:val="baseline"/>
        </w:rPr>
        <w:t>).</w:t>
      </w:r>
      <w:r>
        <w:rPr>
          <w:spacing w:val="8"/>
          <w:w w:val="120"/>
          <w:vertAlign w:val="baseline"/>
        </w:rPr>
        <w:t> </w:t>
      </w:r>
      <w:r>
        <w:rPr>
          <w:w w:val="120"/>
          <w:vertAlign w:val="baseline"/>
        </w:rPr>
        <w:t>In</w:t>
      </w:r>
      <w:r>
        <w:rPr>
          <w:spacing w:val="7"/>
          <w:w w:val="120"/>
          <w:vertAlign w:val="baseline"/>
        </w:rPr>
        <w:t> </w:t>
      </w:r>
      <w:r>
        <w:rPr>
          <w:w w:val="120"/>
          <w:vertAlign w:val="baseline"/>
        </w:rPr>
        <w:t>general,</w:t>
      </w:r>
      <w:r>
        <w:rPr>
          <w:spacing w:val="8"/>
          <w:w w:val="120"/>
          <w:vertAlign w:val="baseline"/>
        </w:rPr>
        <w:t> </w:t>
      </w:r>
      <w:r>
        <w:rPr>
          <w:w w:val="120"/>
          <w:vertAlign w:val="baseline"/>
        </w:rPr>
        <w:t>Spm,</w:t>
      </w:r>
      <w:r>
        <w:rPr>
          <w:spacing w:val="7"/>
          <w:w w:val="120"/>
          <w:vertAlign w:val="baseline"/>
        </w:rPr>
        <w:t> </w:t>
      </w:r>
      <w:r>
        <w:rPr>
          <w:w w:val="120"/>
          <w:vertAlign w:val="baseline"/>
        </w:rPr>
        <w:t>Spd</w:t>
      </w:r>
      <w:r>
        <w:rPr>
          <w:spacing w:val="7"/>
          <w:w w:val="120"/>
          <w:vertAlign w:val="baseline"/>
        </w:rPr>
        <w:t> </w:t>
      </w:r>
      <w:r>
        <w:rPr>
          <w:w w:val="120"/>
          <w:vertAlign w:val="baseline"/>
        </w:rPr>
        <w:t>or</w:t>
      </w:r>
      <w:r>
        <w:rPr>
          <w:spacing w:val="7"/>
          <w:w w:val="120"/>
          <w:vertAlign w:val="baseline"/>
        </w:rPr>
        <w:t> </w:t>
      </w:r>
      <w:r>
        <w:rPr>
          <w:w w:val="120"/>
          <w:vertAlign w:val="baseline"/>
        </w:rPr>
        <w:t>their</w:t>
      </w:r>
      <w:r>
        <w:rPr>
          <w:spacing w:val="8"/>
          <w:w w:val="120"/>
          <w:vertAlign w:val="baseline"/>
        </w:rPr>
        <w:t> </w:t>
      </w:r>
      <w:r>
        <w:rPr>
          <w:w w:val="120"/>
          <w:vertAlign w:val="baseline"/>
        </w:rPr>
        <w:t>interaction</w:t>
      </w:r>
      <w:r>
        <w:rPr>
          <w:spacing w:val="6"/>
          <w:w w:val="120"/>
          <w:vertAlign w:val="baseline"/>
        </w:rPr>
        <w:t> </w:t>
      </w:r>
      <w:r>
        <w:rPr>
          <w:spacing w:val="-2"/>
          <w:w w:val="120"/>
          <w:vertAlign w:val="baseline"/>
        </w:rPr>
        <w:t>increased</w:t>
      </w:r>
    </w:p>
    <w:p>
      <w:pPr>
        <w:pStyle w:val="BodyText"/>
        <w:spacing w:line="297" w:lineRule="auto" w:before="63"/>
        <w:ind w:left="117" w:right="102" w:hanging="1"/>
        <w:jc w:val="both"/>
      </w:pPr>
      <w:r>
        <w:rPr>
          <w:w w:val="120"/>
        </w:rPr>
        <w:t>the growth stimulators (i.e. IAA, GA</w:t>
      </w:r>
      <w:r>
        <w:rPr>
          <w:w w:val="120"/>
          <w:vertAlign w:val="subscript"/>
        </w:rPr>
        <w:t>3</w:t>
      </w:r>
      <w:r>
        <w:rPr>
          <w:w w:val="120"/>
          <w:vertAlign w:val="baseline"/>
        </w:rPr>
        <w:t> &amp; total cytokinins) </w:t>
      </w:r>
      <w:r>
        <w:rPr>
          <w:w w:val="120"/>
          <w:vertAlign w:val="baseline"/>
        </w:rPr>
        <w:t>and decreased the inhibitors (i.e. ABA) in yielded grains of wheat plants</w:t>
      </w:r>
      <w:r>
        <w:rPr>
          <w:spacing w:val="40"/>
          <w:w w:val="120"/>
          <w:vertAlign w:val="baseline"/>
        </w:rPr>
        <w:t> </w:t>
      </w:r>
      <w:r>
        <w:rPr>
          <w:w w:val="120"/>
          <w:vertAlign w:val="baseline"/>
        </w:rPr>
        <w:t>as</w:t>
      </w:r>
      <w:r>
        <w:rPr>
          <w:spacing w:val="40"/>
          <w:w w:val="120"/>
          <w:vertAlign w:val="baseline"/>
        </w:rPr>
        <w:t> </w:t>
      </w:r>
      <w:r>
        <w:rPr>
          <w:w w:val="120"/>
          <w:vertAlign w:val="baseline"/>
        </w:rPr>
        <w:t>compared</w:t>
      </w:r>
      <w:r>
        <w:rPr>
          <w:spacing w:val="40"/>
          <w:w w:val="120"/>
          <w:vertAlign w:val="baseline"/>
        </w:rPr>
        <w:t> </w:t>
      </w:r>
      <w:r>
        <w:rPr>
          <w:w w:val="120"/>
          <w:vertAlign w:val="baseline"/>
        </w:rPr>
        <w:t>to</w:t>
      </w:r>
      <w:r>
        <w:rPr>
          <w:spacing w:val="40"/>
          <w:w w:val="120"/>
          <w:vertAlign w:val="baseline"/>
        </w:rPr>
        <w:t> </w:t>
      </w:r>
      <w:r>
        <w:rPr>
          <w:w w:val="120"/>
          <w:vertAlign w:val="baseline"/>
        </w:rPr>
        <w:t>waste</w:t>
      </w:r>
      <w:r>
        <w:rPr>
          <w:spacing w:val="40"/>
          <w:w w:val="120"/>
          <w:vertAlign w:val="baseline"/>
        </w:rPr>
        <w:t> </w:t>
      </w:r>
      <w:r>
        <w:rPr>
          <w:w w:val="120"/>
          <w:vertAlign w:val="baseline"/>
        </w:rPr>
        <w:t>water-treated</w:t>
      </w:r>
      <w:r>
        <w:rPr>
          <w:spacing w:val="40"/>
          <w:w w:val="120"/>
          <w:vertAlign w:val="baseline"/>
        </w:rPr>
        <w:t> </w:t>
      </w:r>
      <w:r>
        <w:rPr>
          <w:w w:val="120"/>
          <w:vertAlign w:val="baseline"/>
        </w:rPr>
        <w:t>wheat</w:t>
      </w:r>
      <w:r>
        <w:rPr>
          <w:spacing w:val="40"/>
          <w:w w:val="120"/>
          <w:vertAlign w:val="baseline"/>
        </w:rPr>
        <w:t> </w:t>
      </w:r>
      <w:r>
        <w:rPr>
          <w:w w:val="120"/>
          <w:vertAlign w:val="baseline"/>
        </w:rPr>
        <w:t>plants </w:t>
      </w:r>
      <w:r>
        <w:rPr>
          <w:spacing w:val="-2"/>
          <w:w w:val="120"/>
          <w:vertAlign w:val="baseline"/>
        </w:rPr>
        <w:t>alone.</w:t>
      </w:r>
    </w:p>
    <w:p>
      <w:pPr>
        <w:pStyle w:val="BodyText"/>
        <w:spacing w:before="1"/>
        <w:rPr>
          <w:sz w:val="19"/>
        </w:rPr>
      </w:pPr>
      <w:r>
        <w:rPr/>
        <mc:AlternateContent>
          <mc:Choice Requires="wps">
            <w:drawing>
              <wp:anchor distT="0" distB="0" distL="0" distR="0" allowOverlap="1" layoutInCell="1" locked="0" behindDoc="1" simplePos="0" relativeHeight="487603200">
                <wp:simplePos x="0" y="0"/>
                <wp:positionH relativeFrom="page">
                  <wp:posOffset>3923284</wp:posOffset>
                </wp:positionH>
                <wp:positionV relativeFrom="paragraph">
                  <wp:posOffset>154932</wp:posOffset>
                </wp:positionV>
                <wp:extent cx="3036570" cy="3810"/>
                <wp:effectExtent l="0" t="0" r="0" b="0"/>
                <wp:wrapTopAndBottom/>
                <wp:docPr id="50" name="Graphic 50"/>
                <wp:cNvGraphicFramePr>
                  <a:graphicFrameLocks/>
                </wp:cNvGraphicFramePr>
                <a:graphic>
                  <a:graphicData uri="http://schemas.microsoft.com/office/word/2010/wordprocessingShape">
                    <wps:wsp>
                      <wps:cNvPr id="50" name="Graphic 50"/>
                      <wps:cNvSpPr/>
                      <wps:spPr>
                        <a:xfrm>
                          <a:off x="0" y="0"/>
                          <a:ext cx="3036570" cy="3810"/>
                        </a:xfrm>
                        <a:custGeom>
                          <a:avLst/>
                          <a:gdLst/>
                          <a:ahLst/>
                          <a:cxnLst/>
                          <a:rect l="l" t="t" r="r" b="b"/>
                          <a:pathLst>
                            <a:path w="3036570" h="3810">
                              <a:moveTo>
                                <a:pt x="3036239" y="0"/>
                              </a:moveTo>
                              <a:lnTo>
                                <a:pt x="0" y="0"/>
                              </a:lnTo>
                              <a:lnTo>
                                <a:pt x="0" y="3594"/>
                              </a:lnTo>
                              <a:lnTo>
                                <a:pt x="3036239" y="3594"/>
                              </a:lnTo>
                              <a:lnTo>
                                <a:pt x="30362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8.920013pt;margin-top:12.199425pt;width:239.074pt;height:.283pt;mso-position-horizontal-relative:page;mso-position-vertical-relative:paragraph;z-index:-15713280;mso-wrap-distance-left:0;mso-wrap-distance-right:0" id="docshape47" filled="true" fillcolor="#000000" stroked="false">
                <v:fill type="solid"/>
                <w10:wrap type="topAndBottom"/>
              </v:rect>
            </w:pict>
          </mc:Fallback>
        </mc:AlternateContent>
      </w:r>
    </w:p>
    <w:p>
      <w:pPr>
        <w:pStyle w:val="BodyText"/>
        <w:spacing w:before="9"/>
        <w:rPr>
          <w:sz w:val="18"/>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7"/>
        <w:gridCol w:w="545"/>
        <w:gridCol w:w="620"/>
        <w:gridCol w:w="578"/>
        <w:gridCol w:w="614"/>
        <w:gridCol w:w="564"/>
      </w:tblGrid>
      <w:tr>
        <w:trPr>
          <w:trHeight w:val="888" w:hRule="atLeast"/>
        </w:trPr>
        <w:tc>
          <w:tcPr>
            <w:tcW w:w="4778" w:type="dxa"/>
            <w:gridSpan w:val="6"/>
            <w:shd w:val="clear" w:color="auto" w:fill="000000"/>
          </w:tcPr>
          <w:p>
            <w:pPr>
              <w:pStyle w:val="TableParagraph"/>
              <w:spacing w:line="200" w:lineRule="atLeast" w:before="67"/>
              <w:ind w:left="119" w:right="113"/>
              <w:jc w:val="left"/>
              <w:rPr>
                <w:sz w:val="16"/>
              </w:rPr>
            </w:pPr>
            <w:bookmarkStart w:name="_bookmark4" w:id="25"/>
            <w:bookmarkEnd w:id="25"/>
            <w:r>
              <w:rPr/>
            </w:r>
            <w:r>
              <w:rPr>
                <w:color w:val="FFFFFF"/>
                <w:w w:val="130"/>
                <w:sz w:val="16"/>
              </w:rPr>
              <w:t>Table</w:t>
            </w:r>
            <w:r>
              <w:rPr>
                <w:color w:val="FFFFFF"/>
                <w:spacing w:val="-4"/>
                <w:w w:val="130"/>
                <w:sz w:val="16"/>
              </w:rPr>
              <w:t> </w:t>
            </w:r>
            <w:r>
              <w:rPr>
                <w:color w:val="FFFFFF"/>
                <w:w w:val="130"/>
                <w:sz w:val="16"/>
              </w:rPr>
              <w:t>4</w:t>
            </w:r>
            <w:r>
              <w:rPr>
                <w:color w:val="FFFFFF"/>
                <w:spacing w:val="-3"/>
                <w:w w:val="130"/>
                <w:sz w:val="16"/>
              </w:rPr>
              <w:t> </w:t>
            </w:r>
            <w:r>
              <w:rPr>
                <w:rFonts w:ascii="Arial"/>
                <w:color w:val="FFFFFF"/>
                <w:w w:val="130"/>
                <w:sz w:val="16"/>
              </w:rPr>
              <w:t>e</w:t>
            </w:r>
            <w:r>
              <w:rPr>
                <w:rFonts w:ascii="Arial"/>
                <w:color w:val="FFFFFF"/>
                <w:spacing w:val="-10"/>
                <w:w w:val="130"/>
                <w:sz w:val="16"/>
              </w:rPr>
              <w:t> </w:t>
            </w:r>
            <w:r>
              <w:rPr>
                <w:color w:val="FFFFFF"/>
                <w:w w:val="130"/>
                <w:sz w:val="16"/>
              </w:rPr>
              <w:t>Effect</w:t>
            </w:r>
            <w:r>
              <w:rPr>
                <w:color w:val="FFFFFF"/>
                <w:spacing w:val="-4"/>
                <w:w w:val="130"/>
                <w:sz w:val="16"/>
              </w:rPr>
              <w:t> </w:t>
            </w:r>
            <w:r>
              <w:rPr>
                <w:color w:val="FFFFFF"/>
                <w:w w:val="130"/>
                <w:sz w:val="16"/>
              </w:rPr>
              <w:t>of</w:t>
            </w:r>
            <w:r>
              <w:rPr>
                <w:color w:val="FFFFFF"/>
                <w:spacing w:val="-4"/>
                <w:w w:val="130"/>
                <w:sz w:val="16"/>
              </w:rPr>
              <w:t> </w:t>
            </w:r>
            <w:r>
              <w:rPr>
                <w:color w:val="FFFFFF"/>
                <w:w w:val="130"/>
                <w:sz w:val="16"/>
              </w:rPr>
              <w:t>spermine,</w:t>
            </w:r>
            <w:r>
              <w:rPr>
                <w:color w:val="FFFFFF"/>
                <w:spacing w:val="-4"/>
                <w:w w:val="130"/>
                <w:sz w:val="16"/>
              </w:rPr>
              <w:t> </w:t>
            </w:r>
            <w:r>
              <w:rPr>
                <w:color w:val="FFFFFF"/>
                <w:w w:val="130"/>
                <w:sz w:val="16"/>
              </w:rPr>
              <w:t>spermidine</w:t>
            </w:r>
            <w:r>
              <w:rPr>
                <w:color w:val="FFFFFF"/>
                <w:spacing w:val="-4"/>
                <w:w w:val="130"/>
                <w:sz w:val="16"/>
              </w:rPr>
              <w:t> </w:t>
            </w:r>
            <w:r>
              <w:rPr>
                <w:color w:val="FFFFFF"/>
                <w:w w:val="130"/>
                <w:sz w:val="16"/>
              </w:rPr>
              <w:t>and</w:t>
            </w:r>
            <w:r>
              <w:rPr>
                <w:color w:val="FFFFFF"/>
                <w:spacing w:val="-3"/>
                <w:w w:val="130"/>
                <w:sz w:val="16"/>
              </w:rPr>
              <w:t> </w:t>
            </w:r>
            <w:r>
              <w:rPr>
                <w:color w:val="FFFFFF"/>
                <w:w w:val="130"/>
                <w:sz w:val="16"/>
              </w:rPr>
              <w:t>their </w:t>
            </w:r>
            <w:r>
              <w:rPr>
                <w:color w:val="FFFFFF"/>
                <w:spacing w:val="-2"/>
                <w:w w:val="130"/>
                <w:sz w:val="16"/>
              </w:rPr>
              <w:t>interaction</w:t>
            </w:r>
            <w:r>
              <w:rPr>
                <w:color w:val="FFFFFF"/>
                <w:spacing w:val="-8"/>
                <w:w w:val="130"/>
                <w:sz w:val="16"/>
              </w:rPr>
              <w:t> </w:t>
            </w:r>
            <w:r>
              <w:rPr>
                <w:color w:val="FFFFFF"/>
                <w:spacing w:val="-2"/>
                <w:w w:val="130"/>
                <w:sz w:val="16"/>
              </w:rPr>
              <w:t>on</w:t>
            </w:r>
            <w:r>
              <w:rPr>
                <w:color w:val="FFFFFF"/>
                <w:spacing w:val="-7"/>
                <w:w w:val="130"/>
                <w:sz w:val="16"/>
              </w:rPr>
              <w:t> </w:t>
            </w:r>
            <w:r>
              <w:rPr>
                <w:color w:val="FFFFFF"/>
                <w:spacing w:val="-2"/>
                <w:w w:val="130"/>
                <w:sz w:val="16"/>
              </w:rPr>
              <w:t>heavy</w:t>
            </w:r>
            <w:r>
              <w:rPr>
                <w:color w:val="FFFFFF"/>
                <w:spacing w:val="-7"/>
                <w:w w:val="130"/>
                <w:sz w:val="16"/>
              </w:rPr>
              <w:t> </w:t>
            </w:r>
            <w:r>
              <w:rPr>
                <w:color w:val="FFFFFF"/>
                <w:spacing w:val="-2"/>
                <w:w w:val="130"/>
                <w:sz w:val="16"/>
              </w:rPr>
              <w:t>metals</w:t>
            </w:r>
            <w:r>
              <w:rPr>
                <w:color w:val="FFFFFF"/>
                <w:spacing w:val="-8"/>
                <w:w w:val="130"/>
                <w:sz w:val="16"/>
              </w:rPr>
              <w:t> </w:t>
            </w:r>
            <w:r>
              <w:rPr>
                <w:color w:val="FFFFFF"/>
                <w:spacing w:val="-2"/>
                <w:w w:val="130"/>
                <w:sz w:val="16"/>
              </w:rPr>
              <w:t>content</w:t>
            </w:r>
            <w:r>
              <w:rPr>
                <w:color w:val="FFFFFF"/>
                <w:spacing w:val="-8"/>
                <w:w w:val="130"/>
                <w:sz w:val="16"/>
              </w:rPr>
              <w:t> </w:t>
            </w:r>
            <w:r>
              <w:rPr>
                <w:color w:val="FFFFFF"/>
                <w:spacing w:val="-2"/>
                <w:w w:val="130"/>
                <w:sz w:val="16"/>
              </w:rPr>
              <w:t>(mmole</w:t>
            </w:r>
            <w:r>
              <w:rPr>
                <w:color w:val="FFFFFF"/>
                <w:spacing w:val="-8"/>
                <w:w w:val="130"/>
                <w:sz w:val="16"/>
              </w:rPr>
              <w:t> </w:t>
            </w:r>
            <w:r>
              <w:rPr>
                <w:color w:val="FFFFFF"/>
                <w:spacing w:val="-2"/>
                <w:w w:val="135"/>
                <w:sz w:val="16"/>
              </w:rPr>
              <w:t>g</w:t>
            </w:r>
            <w:r>
              <w:rPr>
                <w:rFonts w:ascii="Arial"/>
                <w:color w:val="FFFFFF"/>
                <w:spacing w:val="-2"/>
                <w:w w:val="135"/>
                <w:sz w:val="16"/>
                <w:vertAlign w:val="superscript"/>
              </w:rPr>
              <w:t>L</w:t>
            </w:r>
            <w:r>
              <w:rPr>
                <w:color w:val="FFFFFF"/>
                <w:spacing w:val="-2"/>
                <w:w w:val="135"/>
                <w:sz w:val="16"/>
                <w:vertAlign w:val="superscript"/>
              </w:rPr>
              <w:t>1</w:t>
            </w:r>
            <w:r>
              <w:rPr>
                <w:color w:val="FFFFFF"/>
                <w:spacing w:val="-9"/>
                <w:w w:val="135"/>
                <w:sz w:val="16"/>
                <w:vertAlign w:val="baseline"/>
              </w:rPr>
              <w:t> </w:t>
            </w:r>
            <w:r>
              <w:rPr>
                <w:color w:val="FFFFFF"/>
                <w:spacing w:val="-2"/>
                <w:w w:val="130"/>
                <w:sz w:val="16"/>
                <w:vertAlign w:val="baseline"/>
              </w:rPr>
              <w:t>d</w:t>
            </w:r>
            <w:r>
              <w:rPr>
                <w:color w:val="FFFFFF"/>
                <w:spacing w:val="-7"/>
                <w:w w:val="130"/>
                <w:sz w:val="16"/>
                <w:vertAlign w:val="baseline"/>
              </w:rPr>
              <w:t> </w:t>
            </w:r>
            <w:r>
              <w:rPr>
                <w:color w:val="FFFFFF"/>
                <w:spacing w:val="-2"/>
                <w:w w:val="130"/>
                <w:sz w:val="16"/>
                <w:vertAlign w:val="baseline"/>
              </w:rPr>
              <w:t>wt)</w:t>
            </w:r>
            <w:r>
              <w:rPr>
                <w:color w:val="FFFFFF"/>
                <w:spacing w:val="-7"/>
                <w:w w:val="130"/>
                <w:sz w:val="16"/>
                <w:vertAlign w:val="baseline"/>
              </w:rPr>
              <w:t> </w:t>
            </w:r>
            <w:r>
              <w:rPr>
                <w:color w:val="FFFFFF"/>
                <w:spacing w:val="-2"/>
                <w:w w:val="130"/>
                <w:sz w:val="16"/>
                <w:vertAlign w:val="baseline"/>
              </w:rPr>
              <w:t>in </w:t>
            </w:r>
            <w:r>
              <w:rPr>
                <w:color w:val="FFFFFF"/>
                <w:w w:val="130"/>
                <w:sz w:val="16"/>
                <w:vertAlign w:val="baseline"/>
              </w:rPr>
              <w:t>yielded grains of wheat plants irrigated with different concentrations of waste water.</w:t>
            </w:r>
          </w:p>
        </w:tc>
      </w:tr>
      <w:tr>
        <w:trPr>
          <w:trHeight w:val="1064" w:hRule="atLeast"/>
        </w:trPr>
        <w:tc>
          <w:tcPr>
            <w:tcW w:w="1857" w:type="dxa"/>
            <w:tcBorders>
              <w:bottom w:val="single" w:sz="4" w:space="0" w:color="000000"/>
            </w:tcBorders>
            <w:shd w:val="clear" w:color="auto" w:fill="E5E5E5"/>
          </w:tcPr>
          <w:p>
            <w:pPr>
              <w:pStyle w:val="TableParagraph"/>
              <w:spacing w:before="71"/>
              <w:ind w:left="119"/>
              <w:jc w:val="left"/>
              <w:rPr>
                <w:sz w:val="16"/>
              </w:rPr>
            </w:pPr>
            <w:r>
              <w:rPr>
                <w:spacing w:val="-2"/>
                <w:w w:val="125"/>
                <w:sz w:val="16"/>
              </w:rPr>
              <w:t>Treatments</w:t>
            </w:r>
          </w:p>
        </w:tc>
        <w:tc>
          <w:tcPr>
            <w:tcW w:w="545" w:type="dxa"/>
            <w:tcBorders>
              <w:bottom w:val="single" w:sz="4" w:space="0" w:color="000000"/>
            </w:tcBorders>
            <w:shd w:val="clear" w:color="auto" w:fill="E5E5E5"/>
          </w:tcPr>
          <w:p>
            <w:pPr>
              <w:pStyle w:val="TableParagraph"/>
              <w:spacing w:before="0"/>
              <w:jc w:val="left"/>
              <w:rPr>
                <w:sz w:val="10"/>
              </w:rPr>
            </w:pPr>
          </w:p>
          <w:p>
            <w:pPr>
              <w:pStyle w:val="TableParagraph"/>
              <w:spacing w:before="0"/>
              <w:jc w:val="left"/>
              <w:rPr>
                <w:sz w:val="10"/>
              </w:rPr>
            </w:pPr>
          </w:p>
          <w:p>
            <w:pPr>
              <w:pStyle w:val="TableParagraph"/>
              <w:spacing w:before="0"/>
              <w:jc w:val="left"/>
              <w:rPr>
                <w:sz w:val="10"/>
              </w:rPr>
            </w:pPr>
          </w:p>
          <w:p>
            <w:pPr>
              <w:pStyle w:val="TableParagraph"/>
              <w:spacing w:before="101"/>
              <w:jc w:val="left"/>
              <w:rPr>
                <w:sz w:val="10"/>
              </w:rPr>
            </w:pPr>
          </w:p>
          <w:p>
            <w:pPr>
              <w:pStyle w:val="TableParagraph"/>
              <w:spacing w:line="483" w:lineRule="exact" w:before="0"/>
              <w:ind w:left="100"/>
              <w:jc w:val="left"/>
              <w:rPr>
                <w:rFonts w:ascii="Latin Modern Math"/>
                <w:sz w:val="10"/>
              </w:rPr>
            </w:pPr>
            <w:r>
              <w:rPr/>
              <mc:AlternateContent>
                <mc:Choice Requires="wps">
                  <w:drawing>
                    <wp:anchor distT="0" distB="0" distL="0" distR="0" allowOverlap="1" layoutInCell="1" locked="0" behindDoc="0" simplePos="0" relativeHeight="15745024">
                      <wp:simplePos x="0" y="0"/>
                      <wp:positionH relativeFrom="column">
                        <wp:posOffset>63261</wp:posOffset>
                      </wp:positionH>
                      <wp:positionV relativeFrom="paragraph">
                        <wp:posOffset>-165630</wp:posOffset>
                      </wp:positionV>
                      <wp:extent cx="1718310" cy="3175"/>
                      <wp:effectExtent l="0" t="0" r="0" b="0"/>
                      <wp:wrapNone/>
                      <wp:docPr id="51" name="Group 51"/>
                      <wp:cNvGraphicFramePr>
                        <a:graphicFrameLocks/>
                      </wp:cNvGraphicFramePr>
                      <a:graphic>
                        <a:graphicData uri="http://schemas.microsoft.com/office/word/2010/wordprocessingGroup">
                          <wpg:wgp>
                            <wpg:cNvPr id="51" name="Group 51"/>
                            <wpg:cNvGrpSpPr/>
                            <wpg:grpSpPr>
                              <a:xfrm>
                                <a:off x="0" y="0"/>
                                <a:ext cx="1718310" cy="3175"/>
                                <a:chExt cx="1718310" cy="3175"/>
                              </a:xfrm>
                            </wpg:grpSpPr>
                            <wps:wsp>
                              <wps:cNvPr id="52" name="Graphic 52"/>
                              <wps:cNvSpPr/>
                              <wps:spPr>
                                <a:xfrm>
                                  <a:off x="0" y="0"/>
                                  <a:ext cx="1718310" cy="3175"/>
                                </a:xfrm>
                                <a:custGeom>
                                  <a:avLst/>
                                  <a:gdLst/>
                                  <a:ahLst/>
                                  <a:cxnLst/>
                                  <a:rect l="l" t="t" r="r" b="b"/>
                                  <a:pathLst>
                                    <a:path w="1718310" h="3175">
                                      <a:moveTo>
                                        <a:pt x="1717916" y="0"/>
                                      </a:moveTo>
                                      <a:lnTo>
                                        <a:pt x="0" y="0"/>
                                      </a:lnTo>
                                      <a:lnTo>
                                        <a:pt x="0" y="2880"/>
                                      </a:lnTo>
                                      <a:lnTo>
                                        <a:pt x="1717916" y="2880"/>
                                      </a:lnTo>
                                      <a:lnTo>
                                        <a:pt x="171791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98119pt;margin-top:-13.04178pt;width:135.3pt;height:.25pt;mso-position-horizontal-relative:column;mso-position-vertical-relative:paragraph;z-index:15745024" id="docshapegroup48" coordorigin="100,-261" coordsize="2706,5">
                      <v:rect style="position:absolute;left:99;top:-261;width:2706;height:5" id="docshape49" filled="true" fillcolor="#000000" stroked="false">
                        <v:fill type="solid"/>
                      </v:rect>
                      <w10:wrap type="none"/>
                    </v:group>
                  </w:pict>
                </mc:Fallback>
              </mc:AlternateContent>
            </w:r>
            <w:r>
              <w:rPr/>
              <mc:AlternateContent>
                <mc:Choice Requires="wps">
                  <w:drawing>
                    <wp:anchor distT="0" distB="0" distL="0" distR="0" allowOverlap="1" layoutInCell="1" locked="0" behindDoc="0" simplePos="0" relativeHeight="15745536">
                      <wp:simplePos x="0" y="0"/>
                      <wp:positionH relativeFrom="column">
                        <wp:posOffset>63261</wp:posOffset>
                      </wp:positionH>
                      <wp:positionV relativeFrom="paragraph">
                        <wp:posOffset>141099</wp:posOffset>
                      </wp:positionV>
                      <wp:extent cx="1718310" cy="3175"/>
                      <wp:effectExtent l="0" t="0" r="0" b="0"/>
                      <wp:wrapNone/>
                      <wp:docPr id="53" name="Group 53"/>
                      <wp:cNvGraphicFramePr>
                        <a:graphicFrameLocks/>
                      </wp:cNvGraphicFramePr>
                      <a:graphic>
                        <a:graphicData uri="http://schemas.microsoft.com/office/word/2010/wordprocessingGroup">
                          <wpg:wgp>
                            <wpg:cNvPr id="53" name="Group 53"/>
                            <wpg:cNvGrpSpPr/>
                            <wpg:grpSpPr>
                              <a:xfrm>
                                <a:off x="0" y="0"/>
                                <a:ext cx="1718310" cy="3175"/>
                                <a:chExt cx="1718310" cy="3175"/>
                              </a:xfrm>
                            </wpg:grpSpPr>
                            <wps:wsp>
                              <wps:cNvPr id="54" name="Graphic 54"/>
                              <wps:cNvSpPr/>
                              <wps:spPr>
                                <a:xfrm>
                                  <a:off x="0" y="0"/>
                                  <a:ext cx="1718310" cy="3175"/>
                                </a:xfrm>
                                <a:custGeom>
                                  <a:avLst/>
                                  <a:gdLst/>
                                  <a:ahLst/>
                                  <a:cxnLst/>
                                  <a:rect l="l" t="t" r="r" b="b"/>
                                  <a:pathLst>
                                    <a:path w="1718310" h="3175">
                                      <a:moveTo>
                                        <a:pt x="1717916" y="0"/>
                                      </a:moveTo>
                                      <a:lnTo>
                                        <a:pt x="0" y="0"/>
                                      </a:lnTo>
                                      <a:lnTo>
                                        <a:pt x="0" y="2880"/>
                                      </a:lnTo>
                                      <a:lnTo>
                                        <a:pt x="1717916" y="2880"/>
                                      </a:lnTo>
                                      <a:lnTo>
                                        <a:pt x="171791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98119pt;margin-top:11.11022pt;width:135.3pt;height:.25pt;mso-position-horizontal-relative:column;mso-position-vertical-relative:paragraph;z-index:15745536" id="docshapegroup50" coordorigin="100,222" coordsize="2706,5">
                      <v:rect style="position:absolute;left:99;top:222;width:2706;height:5" id="docshape51" filled="true" fillcolor="#000000" stroked="false">
                        <v:fill type="solid"/>
                      </v:rect>
                      <w10:wrap type="none"/>
                    </v:group>
                  </w:pict>
                </mc:Fallback>
              </mc:AlternateContent>
            </w:r>
            <w:r>
              <w:rPr>
                <w:spacing w:val="-4"/>
                <w:w w:val="115"/>
                <w:position w:val="-6"/>
                <w:sz w:val="16"/>
              </w:rPr>
              <w:t>Cd</w:t>
            </w:r>
            <w:r>
              <w:rPr>
                <w:rFonts w:ascii="Latin Modern Math"/>
                <w:spacing w:val="-4"/>
                <w:w w:val="115"/>
                <w:sz w:val="10"/>
              </w:rPr>
              <w:t>++</w:t>
            </w:r>
          </w:p>
        </w:tc>
        <w:tc>
          <w:tcPr>
            <w:tcW w:w="1812" w:type="dxa"/>
            <w:gridSpan w:val="3"/>
            <w:tcBorders>
              <w:bottom w:val="single" w:sz="4" w:space="0" w:color="000000"/>
            </w:tcBorders>
            <w:shd w:val="clear" w:color="auto" w:fill="E5E5E5"/>
          </w:tcPr>
          <w:p>
            <w:pPr>
              <w:pStyle w:val="TableParagraph"/>
              <w:spacing w:before="71"/>
              <w:ind w:left="505"/>
              <w:jc w:val="left"/>
              <w:rPr>
                <w:sz w:val="16"/>
              </w:rPr>
            </w:pPr>
            <w:r>
              <w:rPr>
                <w:spacing w:val="-2"/>
                <w:w w:val="125"/>
                <w:sz w:val="16"/>
              </w:rPr>
              <w:t>Parameter</w:t>
            </w:r>
          </w:p>
          <w:p>
            <w:pPr>
              <w:pStyle w:val="TableParagraph"/>
              <w:spacing w:before="23"/>
              <w:jc w:val="left"/>
              <w:rPr>
                <w:sz w:val="16"/>
              </w:rPr>
            </w:pPr>
          </w:p>
          <w:p>
            <w:pPr>
              <w:pStyle w:val="TableParagraph"/>
              <w:spacing w:line="67" w:lineRule="auto" w:before="0"/>
              <w:ind w:left="146" w:right="48" w:hanging="93"/>
              <w:jc w:val="both"/>
              <w:rPr>
                <w:rFonts w:ascii="Latin Modern Math" w:hAnsi="Latin Modern Math"/>
                <w:sz w:val="10"/>
              </w:rPr>
            </w:pPr>
            <w:r>
              <w:rPr>
                <w:w w:val="120"/>
                <w:sz w:val="16"/>
              </w:rPr>
              <w:t>(mmole g</w:t>
            </w:r>
            <w:r>
              <w:rPr>
                <w:rFonts w:ascii="Latin Modern Math" w:hAnsi="Latin Modern Math"/>
                <w:w w:val="120"/>
                <w:sz w:val="16"/>
                <w:vertAlign w:val="superscript"/>
              </w:rPr>
              <w:t>—</w:t>
            </w:r>
            <w:r>
              <w:rPr>
                <w:w w:val="120"/>
                <w:sz w:val="16"/>
                <w:vertAlign w:val="superscript"/>
              </w:rPr>
              <w:t>1</w:t>
            </w:r>
            <w:r>
              <w:rPr>
                <w:w w:val="120"/>
                <w:sz w:val="16"/>
                <w:vertAlign w:val="baseline"/>
              </w:rPr>
              <w:t> d wt) </w:t>
            </w:r>
            <w:r>
              <w:rPr>
                <w:spacing w:val="-2"/>
                <w:w w:val="120"/>
                <w:sz w:val="16"/>
                <w:vertAlign w:val="baseline"/>
              </w:rPr>
              <w:t>Heavy</w:t>
            </w:r>
            <w:r>
              <w:rPr>
                <w:spacing w:val="-12"/>
                <w:w w:val="120"/>
                <w:sz w:val="16"/>
                <w:vertAlign w:val="baseline"/>
              </w:rPr>
              <w:t> </w:t>
            </w:r>
            <w:r>
              <w:rPr>
                <w:spacing w:val="-2"/>
                <w:w w:val="120"/>
                <w:sz w:val="16"/>
                <w:vertAlign w:val="baseline"/>
              </w:rPr>
              <w:t>metal</w:t>
            </w:r>
            <w:r>
              <w:rPr>
                <w:spacing w:val="-10"/>
                <w:w w:val="120"/>
                <w:sz w:val="16"/>
                <w:vertAlign w:val="baseline"/>
              </w:rPr>
              <w:t> </w:t>
            </w:r>
            <w:r>
              <w:rPr>
                <w:spacing w:val="-2"/>
                <w:w w:val="120"/>
                <w:sz w:val="16"/>
                <w:vertAlign w:val="baseline"/>
              </w:rPr>
              <w:t>contents </w:t>
            </w:r>
            <w:r>
              <w:rPr>
                <w:w w:val="120"/>
                <w:position w:val="-6"/>
                <w:sz w:val="16"/>
                <w:vertAlign w:val="baseline"/>
              </w:rPr>
              <w:t>Pb</w:t>
            </w:r>
            <w:r>
              <w:rPr>
                <w:rFonts w:ascii="Latin Modern Math" w:hAnsi="Latin Modern Math"/>
                <w:w w:val="120"/>
                <w:sz w:val="10"/>
                <w:vertAlign w:val="baseline"/>
              </w:rPr>
              <w:t>++</w:t>
            </w:r>
            <w:r>
              <w:rPr>
                <w:rFonts w:ascii="Latin Modern Math" w:hAnsi="Latin Modern Math"/>
                <w:spacing w:val="80"/>
                <w:w w:val="150"/>
                <w:sz w:val="10"/>
                <w:vertAlign w:val="baseline"/>
              </w:rPr>
              <w:t> </w:t>
            </w:r>
            <w:r>
              <w:rPr>
                <w:w w:val="120"/>
                <w:position w:val="-6"/>
                <w:sz w:val="16"/>
                <w:vertAlign w:val="baseline"/>
              </w:rPr>
              <w:t>Cu</w:t>
            </w:r>
            <w:r>
              <w:rPr>
                <w:rFonts w:ascii="Latin Modern Math" w:hAnsi="Latin Modern Math"/>
                <w:w w:val="120"/>
                <w:sz w:val="10"/>
                <w:vertAlign w:val="baseline"/>
              </w:rPr>
              <w:t>++</w:t>
            </w:r>
            <w:r>
              <w:rPr>
                <w:rFonts w:ascii="Latin Modern Math" w:hAnsi="Latin Modern Math"/>
                <w:spacing w:val="80"/>
                <w:w w:val="150"/>
                <w:sz w:val="10"/>
                <w:vertAlign w:val="baseline"/>
              </w:rPr>
              <w:t> </w:t>
            </w:r>
            <w:r>
              <w:rPr>
                <w:w w:val="120"/>
                <w:position w:val="-6"/>
                <w:sz w:val="16"/>
                <w:vertAlign w:val="baseline"/>
              </w:rPr>
              <w:t>Ni</w:t>
            </w:r>
            <w:r>
              <w:rPr>
                <w:rFonts w:ascii="Latin Modern Math" w:hAnsi="Latin Modern Math"/>
                <w:w w:val="120"/>
                <w:sz w:val="10"/>
                <w:vertAlign w:val="baseline"/>
              </w:rPr>
              <w:t>++</w:t>
            </w:r>
          </w:p>
        </w:tc>
        <w:tc>
          <w:tcPr>
            <w:tcW w:w="564" w:type="dxa"/>
            <w:tcBorders>
              <w:bottom w:val="single" w:sz="4" w:space="0" w:color="000000"/>
            </w:tcBorders>
            <w:shd w:val="clear" w:color="auto" w:fill="E5E5E5"/>
          </w:tcPr>
          <w:p>
            <w:pPr>
              <w:pStyle w:val="TableParagraph"/>
              <w:spacing w:before="0"/>
              <w:jc w:val="left"/>
              <w:rPr>
                <w:sz w:val="10"/>
              </w:rPr>
            </w:pPr>
          </w:p>
          <w:p>
            <w:pPr>
              <w:pStyle w:val="TableParagraph"/>
              <w:spacing w:before="0"/>
              <w:jc w:val="left"/>
              <w:rPr>
                <w:sz w:val="10"/>
              </w:rPr>
            </w:pPr>
          </w:p>
          <w:p>
            <w:pPr>
              <w:pStyle w:val="TableParagraph"/>
              <w:spacing w:before="0"/>
              <w:jc w:val="left"/>
              <w:rPr>
                <w:sz w:val="10"/>
              </w:rPr>
            </w:pPr>
          </w:p>
          <w:p>
            <w:pPr>
              <w:pStyle w:val="TableParagraph"/>
              <w:spacing w:before="101"/>
              <w:jc w:val="left"/>
              <w:rPr>
                <w:sz w:val="10"/>
              </w:rPr>
            </w:pPr>
          </w:p>
          <w:p>
            <w:pPr>
              <w:pStyle w:val="TableParagraph"/>
              <w:spacing w:line="483" w:lineRule="exact" w:before="0"/>
              <w:ind w:left="2" w:right="59"/>
              <w:rPr>
                <w:rFonts w:ascii="Latin Modern Math"/>
                <w:sz w:val="10"/>
              </w:rPr>
            </w:pPr>
            <w:r>
              <w:rPr>
                <w:spacing w:val="-4"/>
                <w:w w:val="120"/>
                <w:position w:val="-6"/>
                <w:sz w:val="16"/>
              </w:rPr>
              <w:t>Zn</w:t>
            </w:r>
            <w:r>
              <w:rPr>
                <w:rFonts w:ascii="Latin Modern Math"/>
                <w:spacing w:val="-4"/>
                <w:w w:val="120"/>
                <w:sz w:val="10"/>
              </w:rPr>
              <w:t>++</w:t>
            </w:r>
          </w:p>
        </w:tc>
      </w:tr>
      <w:tr>
        <w:trPr>
          <w:trHeight w:val="236" w:hRule="atLeast"/>
        </w:trPr>
        <w:tc>
          <w:tcPr>
            <w:tcW w:w="1857" w:type="dxa"/>
            <w:tcBorders>
              <w:top w:val="single" w:sz="4" w:space="0" w:color="000000"/>
            </w:tcBorders>
            <w:shd w:val="clear" w:color="auto" w:fill="E5E5E5"/>
          </w:tcPr>
          <w:p>
            <w:pPr>
              <w:pStyle w:val="TableParagraph"/>
              <w:spacing w:before="46"/>
              <w:ind w:left="119"/>
              <w:jc w:val="left"/>
              <w:rPr>
                <w:sz w:val="14"/>
              </w:rPr>
            </w:pPr>
            <w:r>
              <w:rPr>
                <w:spacing w:val="-2"/>
                <w:w w:val="120"/>
                <w:sz w:val="14"/>
              </w:rPr>
              <w:t>Cont.</w:t>
            </w:r>
          </w:p>
        </w:tc>
        <w:tc>
          <w:tcPr>
            <w:tcW w:w="545" w:type="dxa"/>
            <w:tcBorders>
              <w:top w:val="single" w:sz="4" w:space="0" w:color="000000"/>
            </w:tcBorders>
            <w:shd w:val="clear" w:color="auto" w:fill="E5E5E5"/>
          </w:tcPr>
          <w:p>
            <w:pPr>
              <w:pStyle w:val="TableParagraph"/>
              <w:spacing w:before="46"/>
              <w:ind w:left="161"/>
              <w:jc w:val="left"/>
              <w:rPr>
                <w:sz w:val="14"/>
              </w:rPr>
            </w:pPr>
            <w:r>
              <w:rPr>
                <w:spacing w:val="-4"/>
                <w:w w:val="110"/>
                <w:sz w:val="14"/>
              </w:rPr>
              <w:t>0.42</w:t>
            </w:r>
          </w:p>
        </w:tc>
        <w:tc>
          <w:tcPr>
            <w:tcW w:w="620" w:type="dxa"/>
            <w:tcBorders>
              <w:top w:val="single" w:sz="4" w:space="0" w:color="000000"/>
            </w:tcBorders>
            <w:shd w:val="clear" w:color="auto" w:fill="E5E5E5"/>
          </w:tcPr>
          <w:p>
            <w:pPr>
              <w:pStyle w:val="TableParagraph"/>
              <w:spacing w:before="46"/>
              <w:ind w:left="41"/>
              <w:rPr>
                <w:sz w:val="14"/>
              </w:rPr>
            </w:pPr>
            <w:r>
              <w:rPr>
                <w:spacing w:val="-4"/>
                <w:w w:val="110"/>
                <w:sz w:val="14"/>
              </w:rPr>
              <w:t>0.01</w:t>
            </w:r>
          </w:p>
        </w:tc>
        <w:tc>
          <w:tcPr>
            <w:tcW w:w="578" w:type="dxa"/>
            <w:tcBorders>
              <w:top w:val="single" w:sz="4" w:space="0" w:color="000000"/>
            </w:tcBorders>
            <w:shd w:val="clear" w:color="auto" w:fill="E5E5E5"/>
          </w:tcPr>
          <w:p>
            <w:pPr>
              <w:pStyle w:val="TableParagraph"/>
              <w:spacing w:before="46"/>
              <w:ind w:left="7" w:right="1"/>
              <w:rPr>
                <w:sz w:val="14"/>
              </w:rPr>
            </w:pPr>
            <w:r>
              <w:rPr>
                <w:spacing w:val="-4"/>
                <w:w w:val="110"/>
                <w:sz w:val="14"/>
              </w:rPr>
              <w:t>0.01</w:t>
            </w:r>
          </w:p>
        </w:tc>
        <w:tc>
          <w:tcPr>
            <w:tcW w:w="614" w:type="dxa"/>
            <w:tcBorders>
              <w:top w:val="single" w:sz="4" w:space="0" w:color="000000"/>
            </w:tcBorders>
            <w:shd w:val="clear" w:color="auto" w:fill="E5E5E5"/>
          </w:tcPr>
          <w:p>
            <w:pPr>
              <w:pStyle w:val="TableParagraph"/>
              <w:spacing w:before="46"/>
              <w:ind w:right="31"/>
              <w:rPr>
                <w:sz w:val="14"/>
              </w:rPr>
            </w:pPr>
            <w:r>
              <w:rPr>
                <w:spacing w:val="-4"/>
                <w:w w:val="110"/>
                <w:sz w:val="14"/>
              </w:rPr>
              <w:t>0.00</w:t>
            </w:r>
          </w:p>
        </w:tc>
        <w:tc>
          <w:tcPr>
            <w:tcW w:w="564" w:type="dxa"/>
            <w:tcBorders>
              <w:top w:val="single" w:sz="4" w:space="0" w:color="000000"/>
            </w:tcBorders>
            <w:shd w:val="clear" w:color="auto" w:fill="E5E5E5"/>
          </w:tcPr>
          <w:p>
            <w:pPr>
              <w:pStyle w:val="TableParagraph"/>
              <w:spacing w:before="46"/>
              <w:ind w:right="59"/>
              <w:rPr>
                <w:sz w:val="14"/>
              </w:rPr>
            </w:pPr>
            <w:r>
              <w:rPr>
                <w:spacing w:val="-4"/>
                <w:w w:val="110"/>
                <w:sz w:val="14"/>
              </w:rPr>
              <w:t>0.01</w:t>
            </w:r>
          </w:p>
        </w:tc>
      </w:tr>
      <w:tr>
        <w:trPr>
          <w:trHeight w:val="198" w:hRule="atLeast"/>
        </w:trPr>
        <w:tc>
          <w:tcPr>
            <w:tcW w:w="1857" w:type="dxa"/>
            <w:shd w:val="clear" w:color="auto" w:fill="E5E5E5"/>
          </w:tcPr>
          <w:p>
            <w:pPr>
              <w:pStyle w:val="TableParagraph"/>
              <w:ind w:left="119"/>
              <w:jc w:val="left"/>
              <w:rPr>
                <w:sz w:val="14"/>
              </w:rPr>
            </w:pPr>
            <w:r>
              <w:rPr>
                <w:w w:val="110"/>
                <w:sz w:val="14"/>
              </w:rPr>
              <w:t>WW</w:t>
            </w:r>
            <w:r>
              <w:rPr>
                <w:spacing w:val="11"/>
                <w:w w:val="110"/>
                <w:sz w:val="14"/>
              </w:rPr>
              <w:t> </w:t>
            </w:r>
            <w:r>
              <w:rPr>
                <w:spacing w:val="-5"/>
                <w:w w:val="110"/>
                <w:sz w:val="14"/>
              </w:rPr>
              <w:t>25%</w:t>
            </w:r>
          </w:p>
        </w:tc>
        <w:tc>
          <w:tcPr>
            <w:tcW w:w="545" w:type="dxa"/>
            <w:shd w:val="clear" w:color="auto" w:fill="E5E5E5"/>
          </w:tcPr>
          <w:p>
            <w:pPr>
              <w:pStyle w:val="TableParagraph"/>
              <w:ind w:left="161"/>
              <w:jc w:val="left"/>
              <w:rPr>
                <w:sz w:val="14"/>
              </w:rPr>
            </w:pPr>
            <w:r>
              <w:rPr>
                <w:spacing w:val="-4"/>
                <w:w w:val="110"/>
                <w:sz w:val="14"/>
              </w:rPr>
              <w:t>1.64</w:t>
            </w:r>
          </w:p>
        </w:tc>
        <w:tc>
          <w:tcPr>
            <w:tcW w:w="620" w:type="dxa"/>
            <w:shd w:val="clear" w:color="auto" w:fill="E5E5E5"/>
          </w:tcPr>
          <w:p>
            <w:pPr>
              <w:pStyle w:val="TableParagraph"/>
              <w:ind w:left="41"/>
              <w:rPr>
                <w:sz w:val="14"/>
              </w:rPr>
            </w:pPr>
            <w:r>
              <w:rPr>
                <w:spacing w:val="-4"/>
                <w:w w:val="110"/>
                <w:sz w:val="14"/>
              </w:rPr>
              <w:t>1.48</w:t>
            </w:r>
          </w:p>
        </w:tc>
        <w:tc>
          <w:tcPr>
            <w:tcW w:w="578" w:type="dxa"/>
            <w:shd w:val="clear" w:color="auto" w:fill="E5E5E5"/>
          </w:tcPr>
          <w:p>
            <w:pPr>
              <w:pStyle w:val="TableParagraph"/>
              <w:ind w:left="7" w:right="1"/>
              <w:rPr>
                <w:sz w:val="14"/>
              </w:rPr>
            </w:pPr>
            <w:r>
              <w:rPr>
                <w:spacing w:val="-4"/>
                <w:w w:val="110"/>
                <w:sz w:val="14"/>
              </w:rPr>
              <w:t>1.28</w:t>
            </w:r>
          </w:p>
        </w:tc>
        <w:tc>
          <w:tcPr>
            <w:tcW w:w="614" w:type="dxa"/>
            <w:shd w:val="clear" w:color="auto" w:fill="E5E5E5"/>
          </w:tcPr>
          <w:p>
            <w:pPr>
              <w:pStyle w:val="TableParagraph"/>
              <w:ind w:right="31"/>
              <w:rPr>
                <w:sz w:val="14"/>
              </w:rPr>
            </w:pPr>
            <w:r>
              <w:rPr>
                <w:spacing w:val="-4"/>
                <w:w w:val="110"/>
                <w:sz w:val="14"/>
              </w:rPr>
              <w:t>3.22</w:t>
            </w:r>
          </w:p>
        </w:tc>
        <w:tc>
          <w:tcPr>
            <w:tcW w:w="564" w:type="dxa"/>
            <w:shd w:val="clear" w:color="auto" w:fill="E5E5E5"/>
          </w:tcPr>
          <w:p>
            <w:pPr>
              <w:pStyle w:val="TableParagraph"/>
              <w:ind w:right="59"/>
              <w:rPr>
                <w:sz w:val="14"/>
              </w:rPr>
            </w:pPr>
            <w:r>
              <w:rPr>
                <w:spacing w:val="-4"/>
                <w:w w:val="110"/>
                <w:sz w:val="14"/>
              </w:rPr>
              <w:t>3.60</w:t>
            </w:r>
          </w:p>
        </w:tc>
      </w:tr>
      <w:tr>
        <w:trPr>
          <w:trHeight w:val="198" w:hRule="atLeast"/>
        </w:trPr>
        <w:tc>
          <w:tcPr>
            <w:tcW w:w="1857" w:type="dxa"/>
            <w:shd w:val="clear" w:color="auto" w:fill="E5E5E5"/>
          </w:tcPr>
          <w:p>
            <w:pPr>
              <w:pStyle w:val="TableParagraph"/>
              <w:spacing w:before="8"/>
              <w:ind w:left="119"/>
              <w:jc w:val="left"/>
              <w:rPr>
                <w:sz w:val="14"/>
              </w:rPr>
            </w:pPr>
            <w:r>
              <w:rPr>
                <w:w w:val="110"/>
                <w:sz w:val="14"/>
              </w:rPr>
              <w:t>WW</w:t>
            </w:r>
            <w:r>
              <w:rPr>
                <w:spacing w:val="11"/>
                <w:w w:val="110"/>
                <w:sz w:val="14"/>
              </w:rPr>
              <w:t> </w:t>
            </w:r>
            <w:r>
              <w:rPr>
                <w:spacing w:val="-5"/>
                <w:w w:val="110"/>
                <w:sz w:val="14"/>
              </w:rPr>
              <w:t>50%</w:t>
            </w:r>
          </w:p>
        </w:tc>
        <w:tc>
          <w:tcPr>
            <w:tcW w:w="545" w:type="dxa"/>
            <w:shd w:val="clear" w:color="auto" w:fill="E5E5E5"/>
          </w:tcPr>
          <w:p>
            <w:pPr>
              <w:pStyle w:val="TableParagraph"/>
              <w:spacing w:before="8"/>
              <w:ind w:left="161"/>
              <w:jc w:val="left"/>
              <w:rPr>
                <w:sz w:val="14"/>
              </w:rPr>
            </w:pPr>
            <w:r>
              <w:rPr>
                <w:spacing w:val="-4"/>
                <w:w w:val="110"/>
                <w:sz w:val="14"/>
              </w:rPr>
              <w:t>1.80</w:t>
            </w:r>
          </w:p>
        </w:tc>
        <w:tc>
          <w:tcPr>
            <w:tcW w:w="620" w:type="dxa"/>
            <w:shd w:val="clear" w:color="auto" w:fill="E5E5E5"/>
          </w:tcPr>
          <w:p>
            <w:pPr>
              <w:pStyle w:val="TableParagraph"/>
              <w:spacing w:before="8"/>
              <w:ind w:left="41"/>
              <w:rPr>
                <w:sz w:val="14"/>
              </w:rPr>
            </w:pPr>
            <w:r>
              <w:rPr>
                <w:spacing w:val="-4"/>
                <w:w w:val="110"/>
                <w:sz w:val="14"/>
              </w:rPr>
              <w:t>1.91</w:t>
            </w:r>
          </w:p>
        </w:tc>
        <w:tc>
          <w:tcPr>
            <w:tcW w:w="578" w:type="dxa"/>
            <w:shd w:val="clear" w:color="auto" w:fill="E5E5E5"/>
          </w:tcPr>
          <w:p>
            <w:pPr>
              <w:pStyle w:val="TableParagraph"/>
              <w:spacing w:before="8"/>
              <w:ind w:left="7" w:right="1"/>
              <w:rPr>
                <w:sz w:val="14"/>
              </w:rPr>
            </w:pPr>
            <w:r>
              <w:rPr>
                <w:spacing w:val="-4"/>
                <w:w w:val="110"/>
                <w:sz w:val="14"/>
              </w:rPr>
              <w:t>1.54</w:t>
            </w:r>
          </w:p>
        </w:tc>
        <w:tc>
          <w:tcPr>
            <w:tcW w:w="614" w:type="dxa"/>
            <w:shd w:val="clear" w:color="auto" w:fill="E5E5E5"/>
          </w:tcPr>
          <w:p>
            <w:pPr>
              <w:pStyle w:val="TableParagraph"/>
              <w:spacing w:before="8"/>
              <w:ind w:right="31"/>
              <w:rPr>
                <w:sz w:val="14"/>
              </w:rPr>
            </w:pPr>
            <w:r>
              <w:rPr>
                <w:spacing w:val="-4"/>
                <w:w w:val="110"/>
                <w:sz w:val="14"/>
              </w:rPr>
              <w:t>3.53</w:t>
            </w:r>
          </w:p>
        </w:tc>
        <w:tc>
          <w:tcPr>
            <w:tcW w:w="564" w:type="dxa"/>
            <w:shd w:val="clear" w:color="auto" w:fill="E5E5E5"/>
          </w:tcPr>
          <w:p>
            <w:pPr>
              <w:pStyle w:val="TableParagraph"/>
              <w:spacing w:before="8"/>
              <w:ind w:right="59"/>
              <w:rPr>
                <w:sz w:val="14"/>
              </w:rPr>
            </w:pPr>
            <w:r>
              <w:rPr>
                <w:spacing w:val="-4"/>
                <w:w w:val="110"/>
                <w:sz w:val="14"/>
              </w:rPr>
              <w:t>3.98</w:t>
            </w:r>
          </w:p>
        </w:tc>
      </w:tr>
      <w:tr>
        <w:trPr>
          <w:trHeight w:val="199" w:hRule="atLeast"/>
        </w:trPr>
        <w:tc>
          <w:tcPr>
            <w:tcW w:w="1857" w:type="dxa"/>
            <w:shd w:val="clear" w:color="auto" w:fill="E5E5E5"/>
          </w:tcPr>
          <w:p>
            <w:pPr>
              <w:pStyle w:val="TableParagraph"/>
              <w:ind w:left="119"/>
              <w:jc w:val="left"/>
              <w:rPr>
                <w:sz w:val="14"/>
              </w:rPr>
            </w:pPr>
            <w:r>
              <w:rPr>
                <w:w w:val="110"/>
                <w:sz w:val="14"/>
              </w:rPr>
              <w:t>WW</w:t>
            </w:r>
            <w:r>
              <w:rPr>
                <w:spacing w:val="11"/>
                <w:w w:val="110"/>
                <w:sz w:val="14"/>
              </w:rPr>
              <w:t> </w:t>
            </w:r>
            <w:r>
              <w:rPr>
                <w:spacing w:val="-4"/>
                <w:w w:val="110"/>
                <w:sz w:val="14"/>
              </w:rPr>
              <w:t>100%</w:t>
            </w:r>
          </w:p>
        </w:tc>
        <w:tc>
          <w:tcPr>
            <w:tcW w:w="545" w:type="dxa"/>
            <w:shd w:val="clear" w:color="auto" w:fill="E5E5E5"/>
          </w:tcPr>
          <w:p>
            <w:pPr>
              <w:pStyle w:val="TableParagraph"/>
              <w:ind w:left="161"/>
              <w:jc w:val="left"/>
              <w:rPr>
                <w:sz w:val="14"/>
              </w:rPr>
            </w:pPr>
            <w:r>
              <w:rPr>
                <w:spacing w:val="-4"/>
                <w:w w:val="110"/>
                <w:sz w:val="14"/>
              </w:rPr>
              <w:t>2.62</w:t>
            </w:r>
          </w:p>
        </w:tc>
        <w:tc>
          <w:tcPr>
            <w:tcW w:w="620" w:type="dxa"/>
            <w:shd w:val="clear" w:color="auto" w:fill="E5E5E5"/>
          </w:tcPr>
          <w:p>
            <w:pPr>
              <w:pStyle w:val="TableParagraph"/>
              <w:ind w:left="41"/>
              <w:rPr>
                <w:sz w:val="14"/>
              </w:rPr>
            </w:pPr>
            <w:r>
              <w:rPr>
                <w:spacing w:val="-4"/>
                <w:w w:val="110"/>
                <w:sz w:val="14"/>
              </w:rPr>
              <w:t>2.30</w:t>
            </w:r>
          </w:p>
        </w:tc>
        <w:tc>
          <w:tcPr>
            <w:tcW w:w="578" w:type="dxa"/>
            <w:shd w:val="clear" w:color="auto" w:fill="E5E5E5"/>
          </w:tcPr>
          <w:p>
            <w:pPr>
              <w:pStyle w:val="TableParagraph"/>
              <w:ind w:left="7" w:right="1"/>
              <w:rPr>
                <w:sz w:val="14"/>
              </w:rPr>
            </w:pPr>
            <w:r>
              <w:rPr>
                <w:spacing w:val="-4"/>
                <w:w w:val="110"/>
                <w:sz w:val="14"/>
              </w:rPr>
              <w:t>1.89</w:t>
            </w:r>
          </w:p>
        </w:tc>
        <w:tc>
          <w:tcPr>
            <w:tcW w:w="614" w:type="dxa"/>
            <w:shd w:val="clear" w:color="auto" w:fill="E5E5E5"/>
          </w:tcPr>
          <w:p>
            <w:pPr>
              <w:pStyle w:val="TableParagraph"/>
              <w:ind w:right="31"/>
              <w:rPr>
                <w:sz w:val="14"/>
              </w:rPr>
            </w:pPr>
            <w:r>
              <w:rPr>
                <w:spacing w:val="-4"/>
                <w:w w:val="110"/>
                <w:sz w:val="14"/>
              </w:rPr>
              <w:t>4.19</w:t>
            </w:r>
          </w:p>
        </w:tc>
        <w:tc>
          <w:tcPr>
            <w:tcW w:w="564" w:type="dxa"/>
            <w:shd w:val="clear" w:color="auto" w:fill="E5E5E5"/>
          </w:tcPr>
          <w:p>
            <w:pPr>
              <w:pStyle w:val="TableParagraph"/>
              <w:ind w:right="59"/>
              <w:rPr>
                <w:sz w:val="14"/>
              </w:rPr>
            </w:pPr>
            <w:r>
              <w:rPr>
                <w:spacing w:val="-4"/>
                <w:w w:val="110"/>
                <w:sz w:val="14"/>
              </w:rPr>
              <w:t>4.70</w:t>
            </w:r>
          </w:p>
        </w:tc>
      </w:tr>
      <w:tr>
        <w:trPr>
          <w:trHeight w:val="199" w:hRule="atLeast"/>
        </w:trPr>
        <w:tc>
          <w:tcPr>
            <w:tcW w:w="1857" w:type="dxa"/>
            <w:shd w:val="clear" w:color="auto" w:fill="E5E5E5"/>
          </w:tcPr>
          <w:p>
            <w:pPr>
              <w:pStyle w:val="TableParagraph"/>
              <w:ind w:left="119"/>
              <w:jc w:val="left"/>
              <w:rPr>
                <w:sz w:val="14"/>
              </w:rPr>
            </w:pPr>
            <w:r>
              <w:rPr>
                <w:spacing w:val="-5"/>
                <w:w w:val="120"/>
                <w:sz w:val="14"/>
              </w:rPr>
              <w:t>Spm</w:t>
            </w:r>
          </w:p>
        </w:tc>
        <w:tc>
          <w:tcPr>
            <w:tcW w:w="545" w:type="dxa"/>
            <w:shd w:val="clear" w:color="auto" w:fill="E5E5E5"/>
          </w:tcPr>
          <w:p>
            <w:pPr>
              <w:pStyle w:val="TableParagraph"/>
              <w:ind w:left="161"/>
              <w:jc w:val="left"/>
              <w:rPr>
                <w:sz w:val="14"/>
              </w:rPr>
            </w:pPr>
            <w:r>
              <w:rPr>
                <w:spacing w:val="-4"/>
                <w:w w:val="110"/>
                <w:sz w:val="14"/>
              </w:rPr>
              <w:t>0.33</w:t>
            </w:r>
          </w:p>
        </w:tc>
        <w:tc>
          <w:tcPr>
            <w:tcW w:w="620" w:type="dxa"/>
            <w:shd w:val="clear" w:color="auto" w:fill="E5E5E5"/>
          </w:tcPr>
          <w:p>
            <w:pPr>
              <w:pStyle w:val="TableParagraph"/>
              <w:ind w:left="41"/>
              <w:rPr>
                <w:sz w:val="14"/>
              </w:rPr>
            </w:pPr>
            <w:r>
              <w:rPr>
                <w:spacing w:val="-4"/>
                <w:w w:val="110"/>
                <w:sz w:val="14"/>
              </w:rPr>
              <w:t>0.01</w:t>
            </w:r>
          </w:p>
        </w:tc>
        <w:tc>
          <w:tcPr>
            <w:tcW w:w="578" w:type="dxa"/>
            <w:shd w:val="clear" w:color="auto" w:fill="E5E5E5"/>
          </w:tcPr>
          <w:p>
            <w:pPr>
              <w:pStyle w:val="TableParagraph"/>
              <w:ind w:left="7" w:right="1"/>
              <w:rPr>
                <w:sz w:val="14"/>
              </w:rPr>
            </w:pPr>
            <w:r>
              <w:rPr>
                <w:spacing w:val="-4"/>
                <w:w w:val="110"/>
                <w:sz w:val="14"/>
              </w:rPr>
              <w:t>0.01</w:t>
            </w:r>
          </w:p>
        </w:tc>
        <w:tc>
          <w:tcPr>
            <w:tcW w:w="614" w:type="dxa"/>
            <w:shd w:val="clear" w:color="auto" w:fill="E5E5E5"/>
          </w:tcPr>
          <w:p>
            <w:pPr>
              <w:pStyle w:val="TableParagraph"/>
              <w:ind w:right="31"/>
              <w:rPr>
                <w:sz w:val="14"/>
              </w:rPr>
            </w:pPr>
            <w:r>
              <w:rPr>
                <w:spacing w:val="-4"/>
                <w:w w:val="110"/>
                <w:sz w:val="14"/>
              </w:rPr>
              <w:t>0.00</w:t>
            </w:r>
          </w:p>
        </w:tc>
        <w:tc>
          <w:tcPr>
            <w:tcW w:w="564" w:type="dxa"/>
            <w:shd w:val="clear" w:color="auto" w:fill="E5E5E5"/>
          </w:tcPr>
          <w:p>
            <w:pPr>
              <w:pStyle w:val="TableParagraph"/>
              <w:ind w:right="59"/>
              <w:rPr>
                <w:sz w:val="14"/>
              </w:rPr>
            </w:pPr>
            <w:r>
              <w:rPr>
                <w:spacing w:val="-4"/>
                <w:w w:val="110"/>
                <w:sz w:val="14"/>
              </w:rPr>
              <w:t>0.01</w:t>
            </w:r>
          </w:p>
        </w:tc>
      </w:tr>
      <w:tr>
        <w:trPr>
          <w:trHeight w:val="198" w:hRule="atLeast"/>
        </w:trPr>
        <w:tc>
          <w:tcPr>
            <w:tcW w:w="1857" w:type="dxa"/>
            <w:shd w:val="clear" w:color="auto" w:fill="E5E5E5"/>
          </w:tcPr>
          <w:p>
            <w:pPr>
              <w:pStyle w:val="TableParagraph"/>
              <w:spacing w:line="179" w:lineRule="exact" w:before="0"/>
              <w:ind w:left="119"/>
              <w:jc w:val="left"/>
              <w:rPr>
                <w:sz w:val="14"/>
              </w:rPr>
            </w:pPr>
            <w:r>
              <w:rPr>
                <w:w w:val="110"/>
                <w:sz w:val="14"/>
              </w:rPr>
              <w:t>Spm</w:t>
            </w:r>
            <w:r>
              <w:rPr>
                <w:spacing w:val="11"/>
                <w:w w:val="110"/>
                <w:sz w:val="14"/>
              </w:rPr>
              <w:t> </w:t>
            </w:r>
            <w:r>
              <w:rPr>
                <w:rFonts w:ascii="Latin Modern Math"/>
                <w:w w:val="110"/>
                <w:sz w:val="14"/>
              </w:rPr>
              <w:t>+</w:t>
            </w:r>
            <w:r>
              <w:rPr>
                <w:rFonts w:ascii="Latin Modern Math"/>
                <w:spacing w:val="-4"/>
                <w:w w:val="110"/>
                <w:sz w:val="14"/>
              </w:rPr>
              <w:t> </w:t>
            </w:r>
            <w:r>
              <w:rPr>
                <w:w w:val="110"/>
                <w:sz w:val="14"/>
              </w:rPr>
              <w:t>WW</w:t>
            </w:r>
            <w:r>
              <w:rPr>
                <w:spacing w:val="10"/>
                <w:w w:val="110"/>
                <w:sz w:val="14"/>
              </w:rPr>
              <w:t> </w:t>
            </w:r>
            <w:r>
              <w:rPr>
                <w:spacing w:val="-5"/>
                <w:w w:val="110"/>
                <w:sz w:val="14"/>
              </w:rPr>
              <w:t>25%</w:t>
            </w:r>
          </w:p>
        </w:tc>
        <w:tc>
          <w:tcPr>
            <w:tcW w:w="545" w:type="dxa"/>
            <w:shd w:val="clear" w:color="auto" w:fill="E5E5E5"/>
          </w:tcPr>
          <w:p>
            <w:pPr>
              <w:pStyle w:val="TableParagraph"/>
              <w:ind w:left="161"/>
              <w:jc w:val="left"/>
              <w:rPr>
                <w:sz w:val="14"/>
              </w:rPr>
            </w:pPr>
            <w:r>
              <w:rPr>
                <w:spacing w:val="-4"/>
                <w:w w:val="110"/>
                <w:sz w:val="14"/>
              </w:rPr>
              <w:t>1.26</w:t>
            </w:r>
          </w:p>
        </w:tc>
        <w:tc>
          <w:tcPr>
            <w:tcW w:w="620" w:type="dxa"/>
            <w:shd w:val="clear" w:color="auto" w:fill="E5E5E5"/>
          </w:tcPr>
          <w:p>
            <w:pPr>
              <w:pStyle w:val="TableParagraph"/>
              <w:ind w:left="41"/>
              <w:rPr>
                <w:sz w:val="14"/>
              </w:rPr>
            </w:pPr>
            <w:r>
              <w:rPr>
                <w:spacing w:val="-4"/>
                <w:w w:val="110"/>
                <w:sz w:val="14"/>
              </w:rPr>
              <w:t>1.20</w:t>
            </w:r>
          </w:p>
        </w:tc>
        <w:tc>
          <w:tcPr>
            <w:tcW w:w="578" w:type="dxa"/>
            <w:shd w:val="clear" w:color="auto" w:fill="E5E5E5"/>
          </w:tcPr>
          <w:p>
            <w:pPr>
              <w:pStyle w:val="TableParagraph"/>
              <w:ind w:left="7" w:right="1"/>
              <w:rPr>
                <w:sz w:val="14"/>
              </w:rPr>
            </w:pPr>
            <w:r>
              <w:rPr>
                <w:spacing w:val="-4"/>
                <w:w w:val="110"/>
                <w:sz w:val="14"/>
              </w:rPr>
              <w:t>0.92</w:t>
            </w:r>
          </w:p>
        </w:tc>
        <w:tc>
          <w:tcPr>
            <w:tcW w:w="614" w:type="dxa"/>
            <w:shd w:val="clear" w:color="auto" w:fill="E5E5E5"/>
          </w:tcPr>
          <w:p>
            <w:pPr>
              <w:pStyle w:val="TableParagraph"/>
              <w:ind w:right="31"/>
              <w:rPr>
                <w:sz w:val="14"/>
              </w:rPr>
            </w:pPr>
            <w:r>
              <w:rPr>
                <w:spacing w:val="-4"/>
                <w:w w:val="110"/>
                <w:sz w:val="14"/>
              </w:rPr>
              <w:t>2.08</w:t>
            </w:r>
          </w:p>
        </w:tc>
        <w:tc>
          <w:tcPr>
            <w:tcW w:w="564" w:type="dxa"/>
            <w:shd w:val="clear" w:color="auto" w:fill="E5E5E5"/>
          </w:tcPr>
          <w:p>
            <w:pPr>
              <w:pStyle w:val="TableParagraph"/>
              <w:ind w:right="59"/>
              <w:rPr>
                <w:sz w:val="14"/>
              </w:rPr>
            </w:pPr>
            <w:r>
              <w:rPr>
                <w:spacing w:val="-4"/>
                <w:w w:val="110"/>
                <w:sz w:val="14"/>
              </w:rPr>
              <w:t>2.87</w:t>
            </w:r>
          </w:p>
        </w:tc>
      </w:tr>
      <w:tr>
        <w:trPr>
          <w:trHeight w:val="198" w:hRule="atLeast"/>
        </w:trPr>
        <w:tc>
          <w:tcPr>
            <w:tcW w:w="1857" w:type="dxa"/>
            <w:shd w:val="clear" w:color="auto" w:fill="E5E5E5"/>
          </w:tcPr>
          <w:p>
            <w:pPr>
              <w:pStyle w:val="TableParagraph"/>
              <w:spacing w:line="179" w:lineRule="exact" w:before="0"/>
              <w:ind w:left="119"/>
              <w:jc w:val="left"/>
              <w:rPr>
                <w:sz w:val="14"/>
              </w:rPr>
            </w:pPr>
            <w:r>
              <w:rPr>
                <w:w w:val="110"/>
                <w:sz w:val="14"/>
              </w:rPr>
              <w:t>Spm</w:t>
            </w:r>
            <w:r>
              <w:rPr>
                <w:spacing w:val="11"/>
                <w:w w:val="110"/>
                <w:sz w:val="14"/>
              </w:rPr>
              <w:t> </w:t>
            </w:r>
            <w:r>
              <w:rPr>
                <w:rFonts w:ascii="Latin Modern Math"/>
                <w:w w:val="110"/>
                <w:sz w:val="14"/>
              </w:rPr>
              <w:t>+</w:t>
            </w:r>
            <w:r>
              <w:rPr>
                <w:rFonts w:ascii="Latin Modern Math"/>
                <w:spacing w:val="-4"/>
                <w:w w:val="110"/>
                <w:sz w:val="14"/>
              </w:rPr>
              <w:t> </w:t>
            </w:r>
            <w:r>
              <w:rPr>
                <w:w w:val="110"/>
                <w:sz w:val="14"/>
              </w:rPr>
              <w:t>WW</w:t>
            </w:r>
            <w:r>
              <w:rPr>
                <w:spacing w:val="10"/>
                <w:w w:val="110"/>
                <w:sz w:val="14"/>
              </w:rPr>
              <w:t> </w:t>
            </w:r>
            <w:r>
              <w:rPr>
                <w:spacing w:val="-5"/>
                <w:w w:val="110"/>
                <w:sz w:val="14"/>
              </w:rPr>
              <w:t>50%</w:t>
            </w:r>
          </w:p>
        </w:tc>
        <w:tc>
          <w:tcPr>
            <w:tcW w:w="545" w:type="dxa"/>
            <w:shd w:val="clear" w:color="auto" w:fill="E5E5E5"/>
          </w:tcPr>
          <w:p>
            <w:pPr>
              <w:pStyle w:val="TableParagraph"/>
              <w:spacing w:before="8"/>
              <w:ind w:left="161"/>
              <w:jc w:val="left"/>
              <w:rPr>
                <w:sz w:val="14"/>
              </w:rPr>
            </w:pPr>
            <w:r>
              <w:rPr>
                <w:spacing w:val="-4"/>
                <w:w w:val="110"/>
                <w:sz w:val="14"/>
              </w:rPr>
              <w:t>1.53</w:t>
            </w:r>
          </w:p>
        </w:tc>
        <w:tc>
          <w:tcPr>
            <w:tcW w:w="620" w:type="dxa"/>
            <w:shd w:val="clear" w:color="auto" w:fill="E5E5E5"/>
          </w:tcPr>
          <w:p>
            <w:pPr>
              <w:pStyle w:val="TableParagraph"/>
              <w:spacing w:before="8"/>
              <w:ind w:left="41"/>
              <w:rPr>
                <w:sz w:val="14"/>
              </w:rPr>
            </w:pPr>
            <w:r>
              <w:rPr>
                <w:spacing w:val="-4"/>
                <w:w w:val="110"/>
                <w:sz w:val="14"/>
              </w:rPr>
              <w:t>1.56</w:t>
            </w:r>
          </w:p>
        </w:tc>
        <w:tc>
          <w:tcPr>
            <w:tcW w:w="578" w:type="dxa"/>
            <w:shd w:val="clear" w:color="auto" w:fill="E5E5E5"/>
          </w:tcPr>
          <w:p>
            <w:pPr>
              <w:pStyle w:val="TableParagraph"/>
              <w:spacing w:before="8"/>
              <w:ind w:left="7" w:right="1"/>
              <w:rPr>
                <w:sz w:val="14"/>
              </w:rPr>
            </w:pPr>
            <w:r>
              <w:rPr>
                <w:spacing w:val="-4"/>
                <w:w w:val="110"/>
                <w:sz w:val="14"/>
              </w:rPr>
              <w:t>1.22</w:t>
            </w:r>
          </w:p>
        </w:tc>
        <w:tc>
          <w:tcPr>
            <w:tcW w:w="614" w:type="dxa"/>
            <w:shd w:val="clear" w:color="auto" w:fill="E5E5E5"/>
          </w:tcPr>
          <w:p>
            <w:pPr>
              <w:pStyle w:val="TableParagraph"/>
              <w:spacing w:before="8"/>
              <w:ind w:right="31"/>
              <w:rPr>
                <w:sz w:val="14"/>
              </w:rPr>
            </w:pPr>
            <w:r>
              <w:rPr>
                <w:spacing w:val="-4"/>
                <w:w w:val="110"/>
                <w:sz w:val="14"/>
              </w:rPr>
              <w:t>2.61</w:t>
            </w:r>
          </w:p>
        </w:tc>
        <w:tc>
          <w:tcPr>
            <w:tcW w:w="564" w:type="dxa"/>
            <w:shd w:val="clear" w:color="auto" w:fill="E5E5E5"/>
          </w:tcPr>
          <w:p>
            <w:pPr>
              <w:pStyle w:val="TableParagraph"/>
              <w:spacing w:before="8"/>
              <w:ind w:right="59"/>
              <w:rPr>
                <w:sz w:val="14"/>
              </w:rPr>
            </w:pPr>
            <w:r>
              <w:rPr>
                <w:spacing w:val="-4"/>
                <w:w w:val="110"/>
                <w:sz w:val="14"/>
              </w:rPr>
              <w:t>3.16</w:t>
            </w:r>
          </w:p>
        </w:tc>
      </w:tr>
      <w:tr>
        <w:trPr>
          <w:trHeight w:val="199" w:hRule="atLeast"/>
        </w:trPr>
        <w:tc>
          <w:tcPr>
            <w:tcW w:w="1857" w:type="dxa"/>
            <w:shd w:val="clear" w:color="auto" w:fill="E5E5E5"/>
          </w:tcPr>
          <w:p>
            <w:pPr>
              <w:pStyle w:val="TableParagraph"/>
              <w:spacing w:line="180" w:lineRule="exact" w:before="0"/>
              <w:ind w:left="119"/>
              <w:jc w:val="left"/>
              <w:rPr>
                <w:sz w:val="14"/>
              </w:rPr>
            </w:pPr>
            <w:r>
              <w:rPr>
                <w:w w:val="110"/>
                <w:sz w:val="14"/>
              </w:rPr>
              <w:t>Spm</w:t>
            </w:r>
            <w:r>
              <w:rPr>
                <w:spacing w:val="11"/>
                <w:w w:val="110"/>
                <w:sz w:val="14"/>
              </w:rPr>
              <w:t> </w:t>
            </w:r>
            <w:r>
              <w:rPr>
                <w:rFonts w:ascii="Latin Modern Math"/>
                <w:w w:val="110"/>
                <w:sz w:val="14"/>
              </w:rPr>
              <w:t>+</w:t>
            </w:r>
            <w:r>
              <w:rPr>
                <w:rFonts w:ascii="Latin Modern Math"/>
                <w:spacing w:val="-4"/>
                <w:w w:val="110"/>
                <w:sz w:val="14"/>
              </w:rPr>
              <w:t> </w:t>
            </w:r>
            <w:r>
              <w:rPr>
                <w:w w:val="110"/>
                <w:sz w:val="14"/>
              </w:rPr>
              <w:t>WW</w:t>
            </w:r>
            <w:r>
              <w:rPr>
                <w:spacing w:val="10"/>
                <w:w w:val="110"/>
                <w:sz w:val="14"/>
              </w:rPr>
              <w:t> </w:t>
            </w:r>
            <w:r>
              <w:rPr>
                <w:spacing w:val="-4"/>
                <w:w w:val="110"/>
                <w:sz w:val="14"/>
              </w:rPr>
              <w:t>100%</w:t>
            </w:r>
          </w:p>
        </w:tc>
        <w:tc>
          <w:tcPr>
            <w:tcW w:w="545" w:type="dxa"/>
            <w:shd w:val="clear" w:color="auto" w:fill="E5E5E5"/>
          </w:tcPr>
          <w:p>
            <w:pPr>
              <w:pStyle w:val="TableParagraph"/>
              <w:ind w:left="161"/>
              <w:jc w:val="left"/>
              <w:rPr>
                <w:sz w:val="14"/>
              </w:rPr>
            </w:pPr>
            <w:r>
              <w:rPr>
                <w:spacing w:val="-4"/>
                <w:w w:val="110"/>
                <w:sz w:val="14"/>
              </w:rPr>
              <w:t>2.06</w:t>
            </w:r>
          </w:p>
        </w:tc>
        <w:tc>
          <w:tcPr>
            <w:tcW w:w="620" w:type="dxa"/>
            <w:shd w:val="clear" w:color="auto" w:fill="E5E5E5"/>
          </w:tcPr>
          <w:p>
            <w:pPr>
              <w:pStyle w:val="TableParagraph"/>
              <w:ind w:left="41"/>
              <w:rPr>
                <w:sz w:val="14"/>
              </w:rPr>
            </w:pPr>
            <w:r>
              <w:rPr>
                <w:spacing w:val="-4"/>
                <w:w w:val="110"/>
                <w:sz w:val="14"/>
              </w:rPr>
              <w:t>1.96</w:t>
            </w:r>
          </w:p>
        </w:tc>
        <w:tc>
          <w:tcPr>
            <w:tcW w:w="578" w:type="dxa"/>
            <w:shd w:val="clear" w:color="auto" w:fill="E5E5E5"/>
          </w:tcPr>
          <w:p>
            <w:pPr>
              <w:pStyle w:val="TableParagraph"/>
              <w:ind w:left="7" w:right="1"/>
              <w:rPr>
                <w:sz w:val="14"/>
              </w:rPr>
            </w:pPr>
            <w:r>
              <w:rPr>
                <w:spacing w:val="-4"/>
                <w:w w:val="110"/>
                <w:sz w:val="14"/>
              </w:rPr>
              <w:t>1.48</w:t>
            </w:r>
          </w:p>
        </w:tc>
        <w:tc>
          <w:tcPr>
            <w:tcW w:w="614" w:type="dxa"/>
            <w:shd w:val="clear" w:color="auto" w:fill="E5E5E5"/>
          </w:tcPr>
          <w:p>
            <w:pPr>
              <w:pStyle w:val="TableParagraph"/>
              <w:ind w:right="31"/>
              <w:rPr>
                <w:sz w:val="14"/>
              </w:rPr>
            </w:pPr>
            <w:r>
              <w:rPr>
                <w:spacing w:val="-4"/>
                <w:w w:val="110"/>
                <w:sz w:val="14"/>
              </w:rPr>
              <w:t>3.36</w:t>
            </w:r>
          </w:p>
        </w:tc>
        <w:tc>
          <w:tcPr>
            <w:tcW w:w="564" w:type="dxa"/>
            <w:shd w:val="clear" w:color="auto" w:fill="E5E5E5"/>
          </w:tcPr>
          <w:p>
            <w:pPr>
              <w:pStyle w:val="TableParagraph"/>
              <w:ind w:right="59"/>
              <w:rPr>
                <w:sz w:val="14"/>
              </w:rPr>
            </w:pPr>
            <w:r>
              <w:rPr>
                <w:spacing w:val="-4"/>
                <w:w w:val="110"/>
                <w:sz w:val="14"/>
              </w:rPr>
              <w:t>3.58</w:t>
            </w:r>
          </w:p>
        </w:tc>
      </w:tr>
      <w:tr>
        <w:trPr>
          <w:trHeight w:val="199" w:hRule="atLeast"/>
        </w:trPr>
        <w:tc>
          <w:tcPr>
            <w:tcW w:w="1857" w:type="dxa"/>
            <w:shd w:val="clear" w:color="auto" w:fill="E5E5E5"/>
          </w:tcPr>
          <w:p>
            <w:pPr>
              <w:pStyle w:val="TableParagraph"/>
              <w:ind w:left="119"/>
              <w:jc w:val="left"/>
              <w:rPr>
                <w:sz w:val="14"/>
              </w:rPr>
            </w:pPr>
            <w:r>
              <w:rPr>
                <w:spacing w:val="-5"/>
                <w:w w:val="115"/>
                <w:sz w:val="14"/>
              </w:rPr>
              <w:t>Spd</w:t>
            </w:r>
          </w:p>
        </w:tc>
        <w:tc>
          <w:tcPr>
            <w:tcW w:w="545" w:type="dxa"/>
            <w:shd w:val="clear" w:color="auto" w:fill="E5E5E5"/>
          </w:tcPr>
          <w:p>
            <w:pPr>
              <w:pStyle w:val="TableParagraph"/>
              <w:ind w:left="161"/>
              <w:jc w:val="left"/>
              <w:rPr>
                <w:sz w:val="14"/>
              </w:rPr>
            </w:pPr>
            <w:r>
              <w:rPr>
                <w:spacing w:val="-4"/>
                <w:w w:val="110"/>
                <w:sz w:val="14"/>
              </w:rPr>
              <w:t>0.36</w:t>
            </w:r>
          </w:p>
        </w:tc>
        <w:tc>
          <w:tcPr>
            <w:tcW w:w="620" w:type="dxa"/>
            <w:shd w:val="clear" w:color="auto" w:fill="E5E5E5"/>
          </w:tcPr>
          <w:p>
            <w:pPr>
              <w:pStyle w:val="TableParagraph"/>
              <w:ind w:left="41"/>
              <w:rPr>
                <w:sz w:val="14"/>
              </w:rPr>
            </w:pPr>
            <w:r>
              <w:rPr>
                <w:spacing w:val="-4"/>
                <w:w w:val="110"/>
                <w:sz w:val="14"/>
              </w:rPr>
              <w:t>0.01</w:t>
            </w:r>
          </w:p>
        </w:tc>
        <w:tc>
          <w:tcPr>
            <w:tcW w:w="578" w:type="dxa"/>
            <w:shd w:val="clear" w:color="auto" w:fill="E5E5E5"/>
          </w:tcPr>
          <w:p>
            <w:pPr>
              <w:pStyle w:val="TableParagraph"/>
              <w:ind w:left="7" w:right="1"/>
              <w:rPr>
                <w:sz w:val="14"/>
              </w:rPr>
            </w:pPr>
            <w:r>
              <w:rPr>
                <w:spacing w:val="-4"/>
                <w:w w:val="110"/>
                <w:sz w:val="14"/>
              </w:rPr>
              <w:t>0.01</w:t>
            </w:r>
          </w:p>
        </w:tc>
        <w:tc>
          <w:tcPr>
            <w:tcW w:w="614" w:type="dxa"/>
            <w:shd w:val="clear" w:color="auto" w:fill="E5E5E5"/>
          </w:tcPr>
          <w:p>
            <w:pPr>
              <w:pStyle w:val="TableParagraph"/>
              <w:ind w:right="31"/>
              <w:rPr>
                <w:sz w:val="14"/>
              </w:rPr>
            </w:pPr>
            <w:r>
              <w:rPr>
                <w:spacing w:val="-4"/>
                <w:w w:val="110"/>
                <w:sz w:val="14"/>
              </w:rPr>
              <w:t>0.00</w:t>
            </w:r>
          </w:p>
        </w:tc>
        <w:tc>
          <w:tcPr>
            <w:tcW w:w="564" w:type="dxa"/>
            <w:shd w:val="clear" w:color="auto" w:fill="E5E5E5"/>
          </w:tcPr>
          <w:p>
            <w:pPr>
              <w:pStyle w:val="TableParagraph"/>
              <w:ind w:right="59"/>
              <w:rPr>
                <w:sz w:val="14"/>
              </w:rPr>
            </w:pPr>
            <w:r>
              <w:rPr>
                <w:spacing w:val="-4"/>
                <w:w w:val="110"/>
                <w:sz w:val="14"/>
              </w:rPr>
              <w:t>0.01</w:t>
            </w:r>
          </w:p>
        </w:tc>
      </w:tr>
      <w:tr>
        <w:trPr>
          <w:trHeight w:val="198" w:hRule="atLeast"/>
        </w:trPr>
        <w:tc>
          <w:tcPr>
            <w:tcW w:w="1857" w:type="dxa"/>
            <w:shd w:val="clear" w:color="auto" w:fill="E5E5E5"/>
          </w:tcPr>
          <w:p>
            <w:pPr>
              <w:pStyle w:val="TableParagraph"/>
              <w:spacing w:line="179" w:lineRule="exact" w:before="0"/>
              <w:ind w:left="119"/>
              <w:jc w:val="left"/>
              <w:rPr>
                <w:sz w:val="14"/>
              </w:rPr>
            </w:pPr>
            <w:r>
              <w:rPr>
                <w:w w:val="110"/>
                <w:sz w:val="14"/>
              </w:rPr>
              <w:t>Spd</w:t>
            </w:r>
            <w:r>
              <w:rPr>
                <w:spacing w:val="6"/>
                <w:w w:val="110"/>
                <w:sz w:val="14"/>
              </w:rPr>
              <w:t> </w:t>
            </w:r>
            <w:r>
              <w:rPr>
                <w:rFonts w:ascii="Latin Modern Math"/>
                <w:w w:val="110"/>
                <w:sz w:val="14"/>
              </w:rPr>
              <w:t>+</w:t>
            </w:r>
            <w:r>
              <w:rPr>
                <w:rFonts w:ascii="Latin Modern Math"/>
                <w:spacing w:val="-6"/>
                <w:w w:val="110"/>
                <w:sz w:val="14"/>
              </w:rPr>
              <w:t> </w:t>
            </w:r>
            <w:r>
              <w:rPr>
                <w:w w:val="110"/>
                <w:sz w:val="14"/>
              </w:rPr>
              <w:t>WW</w:t>
            </w:r>
            <w:r>
              <w:rPr>
                <w:spacing w:val="7"/>
                <w:w w:val="110"/>
                <w:sz w:val="14"/>
              </w:rPr>
              <w:t> </w:t>
            </w:r>
            <w:r>
              <w:rPr>
                <w:spacing w:val="-5"/>
                <w:w w:val="110"/>
                <w:sz w:val="14"/>
              </w:rPr>
              <w:t>25%</w:t>
            </w:r>
          </w:p>
        </w:tc>
        <w:tc>
          <w:tcPr>
            <w:tcW w:w="545" w:type="dxa"/>
            <w:shd w:val="clear" w:color="auto" w:fill="E5E5E5"/>
          </w:tcPr>
          <w:p>
            <w:pPr>
              <w:pStyle w:val="TableParagraph"/>
              <w:ind w:left="161"/>
              <w:jc w:val="left"/>
              <w:rPr>
                <w:sz w:val="14"/>
              </w:rPr>
            </w:pPr>
            <w:r>
              <w:rPr>
                <w:spacing w:val="-4"/>
                <w:w w:val="110"/>
                <w:sz w:val="14"/>
              </w:rPr>
              <w:t>1.42</w:t>
            </w:r>
          </w:p>
        </w:tc>
        <w:tc>
          <w:tcPr>
            <w:tcW w:w="620" w:type="dxa"/>
            <w:shd w:val="clear" w:color="auto" w:fill="E5E5E5"/>
          </w:tcPr>
          <w:p>
            <w:pPr>
              <w:pStyle w:val="TableParagraph"/>
              <w:ind w:left="41"/>
              <w:rPr>
                <w:sz w:val="14"/>
              </w:rPr>
            </w:pPr>
            <w:r>
              <w:rPr>
                <w:spacing w:val="-4"/>
                <w:w w:val="110"/>
                <w:sz w:val="14"/>
              </w:rPr>
              <w:t>1.39</w:t>
            </w:r>
          </w:p>
        </w:tc>
        <w:tc>
          <w:tcPr>
            <w:tcW w:w="578" w:type="dxa"/>
            <w:shd w:val="clear" w:color="auto" w:fill="E5E5E5"/>
          </w:tcPr>
          <w:p>
            <w:pPr>
              <w:pStyle w:val="TableParagraph"/>
              <w:ind w:left="7" w:right="1"/>
              <w:rPr>
                <w:sz w:val="14"/>
              </w:rPr>
            </w:pPr>
            <w:r>
              <w:rPr>
                <w:spacing w:val="-4"/>
                <w:w w:val="110"/>
                <w:sz w:val="14"/>
              </w:rPr>
              <w:t>1.03</w:t>
            </w:r>
          </w:p>
        </w:tc>
        <w:tc>
          <w:tcPr>
            <w:tcW w:w="614" w:type="dxa"/>
            <w:shd w:val="clear" w:color="auto" w:fill="E5E5E5"/>
          </w:tcPr>
          <w:p>
            <w:pPr>
              <w:pStyle w:val="TableParagraph"/>
              <w:ind w:right="31"/>
              <w:rPr>
                <w:sz w:val="14"/>
              </w:rPr>
            </w:pPr>
            <w:r>
              <w:rPr>
                <w:spacing w:val="-4"/>
                <w:w w:val="110"/>
                <w:sz w:val="14"/>
              </w:rPr>
              <w:t>2.47</w:t>
            </w:r>
          </w:p>
        </w:tc>
        <w:tc>
          <w:tcPr>
            <w:tcW w:w="564" w:type="dxa"/>
            <w:shd w:val="clear" w:color="auto" w:fill="E5E5E5"/>
          </w:tcPr>
          <w:p>
            <w:pPr>
              <w:pStyle w:val="TableParagraph"/>
              <w:ind w:right="59"/>
              <w:rPr>
                <w:sz w:val="14"/>
              </w:rPr>
            </w:pPr>
            <w:r>
              <w:rPr>
                <w:spacing w:val="-4"/>
                <w:w w:val="110"/>
                <w:sz w:val="14"/>
              </w:rPr>
              <w:t>3.20</w:t>
            </w:r>
          </w:p>
        </w:tc>
      </w:tr>
      <w:tr>
        <w:trPr>
          <w:trHeight w:val="198" w:hRule="atLeast"/>
        </w:trPr>
        <w:tc>
          <w:tcPr>
            <w:tcW w:w="1857" w:type="dxa"/>
            <w:shd w:val="clear" w:color="auto" w:fill="E5E5E5"/>
          </w:tcPr>
          <w:p>
            <w:pPr>
              <w:pStyle w:val="TableParagraph"/>
              <w:spacing w:line="179" w:lineRule="exact" w:before="0"/>
              <w:ind w:left="119"/>
              <w:jc w:val="left"/>
              <w:rPr>
                <w:sz w:val="14"/>
              </w:rPr>
            </w:pPr>
            <w:r>
              <w:rPr>
                <w:w w:val="110"/>
                <w:sz w:val="14"/>
              </w:rPr>
              <w:t>Spd</w:t>
            </w:r>
            <w:r>
              <w:rPr>
                <w:spacing w:val="6"/>
                <w:w w:val="110"/>
                <w:sz w:val="14"/>
              </w:rPr>
              <w:t> </w:t>
            </w:r>
            <w:r>
              <w:rPr>
                <w:rFonts w:ascii="Latin Modern Math"/>
                <w:w w:val="110"/>
                <w:sz w:val="14"/>
              </w:rPr>
              <w:t>+</w:t>
            </w:r>
            <w:r>
              <w:rPr>
                <w:rFonts w:ascii="Latin Modern Math"/>
                <w:spacing w:val="-6"/>
                <w:w w:val="110"/>
                <w:sz w:val="14"/>
              </w:rPr>
              <w:t> </w:t>
            </w:r>
            <w:r>
              <w:rPr>
                <w:w w:val="110"/>
                <w:sz w:val="14"/>
              </w:rPr>
              <w:t>WW</w:t>
            </w:r>
            <w:r>
              <w:rPr>
                <w:spacing w:val="7"/>
                <w:w w:val="110"/>
                <w:sz w:val="14"/>
              </w:rPr>
              <w:t> </w:t>
            </w:r>
            <w:r>
              <w:rPr>
                <w:spacing w:val="-5"/>
                <w:w w:val="110"/>
                <w:sz w:val="14"/>
              </w:rPr>
              <w:t>50%</w:t>
            </w:r>
          </w:p>
        </w:tc>
        <w:tc>
          <w:tcPr>
            <w:tcW w:w="545" w:type="dxa"/>
            <w:shd w:val="clear" w:color="auto" w:fill="E5E5E5"/>
          </w:tcPr>
          <w:p>
            <w:pPr>
              <w:pStyle w:val="TableParagraph"/>
              <w:spacing w:before="8"/>
              <w:ind w:left="161"/>
              <w:jc w:val="left"/>
              <w:rPr>
                <w:sz w:val="14"/>
              </w:rPr>
            </w:pPr>
            <w:r>
              <w:rPr>
                <w:spacing w:val="-4"/>
                <w:w w:val="110"/>
                <w:sz w:val="14"/>
              </w:rPr>
              <w:t>1.95</w:t>
            </w:r>
          </w:p>
        </w:tc>
        <w:tc>
          <w:tcPr>
            <w:tcW w:w="620" w:type="dxa"/>
            <w:shd w:val="clear" w:color="auto" w:fill="E5E5E5"/>
          </w:tcPr>
          <w:p>
            <w:pPr>
              <w:pStyle w:val="TableParagraph"/>
              <w:spacing w:before="8"/>
              <w:ind w:left="41"/>
              <w:rPr>
                <w:sz w:val="14"/>
              </w:rPr>
            </w:pPr>
            <w:r>
              <w:rPr>
                <w:spacing w:val="-4"/>
                <w:w w:val="110"/>
                <w:sz w:val="14"/>
              </w:rPr>
              <w:t>1.94</w:t>
            </w:r>
          </w:p>
        </w:tc>
        <w:tc>
          <w:tcPr>
            <w:tcW w:w="578" w:type="dxa"/>
            <w:shd w:val="clear" w:color="auto" w:fill="E5E5E5"/>
          </w:tcPr>
          <w:p>
            <w:pPr>
              <w:pStyle w:val="TableParagraph"/>
              <w:spacing w:before="8"/>
              <w:ind w:left="7" w:right="1"/>
              <w:rPr>
                <w:sz w:val="14"/>
              </w:rPr>
            </w:pPr>
            <w:r>
              <w:rPr>
                <w:spacing w:val="-4"/>
                <w:w w:val="110"/>
                <w:sz w:val="14"/>
              </w:rPr>
              <w:t>1.27</w:t>
            </w:r>
          </w:p>
        </w:tc>
        <w:tc>
          <w:tcPr>
            <w:tcW w:w="614" w:type="dxa"/>
            <w:shd w:val="clear" w:color="auto" w:fill="E5E5E5"/>
          </w:tcPr>
          <w:p>
            <w:pPr>
              <w:pStyle w:val="TableParagraph"/>
              <w:spacing w:before="8"/>
              <w:ind w:right="31"/>
              <w:rPr>
                <w:sz w:val="14"/>
              </w:rPr>
            </w:pPr>
            <w:r>
              <w:rPr>
                <w:spacing w:val="-4"/>
                <w:w w:val="110"/>
                <w:sz w:val="14"/>
              </w:rPr>
              <w:t>3.03</w:t>
            </w:r>
          </w:p>
        </w:tc>
        <w:tc>
          <w:tcPr>
            <w:tcW w:w="564" w:type="dxa"/>
            <w:shd w:val="clear" w:color="auto" w:fill="E5E5E5"/>
          </w:tcPr>
          <w:p>
            <w:pPr>
              <w:pStyle w:val="TableParagraph"/>
              <w:spacing w:before="8"/>
              <w:ind w:right="59"/>
              <w:rPr>
                <w:sz w:val="14"/>
              </w:rPr>
            </w:pPr>
            <w:r>
              <w:rPr>
                <w:spacing w:val="-4"/>
                <w:w w:val="110"/>
                <w:sz w:val="14"/>
              </w:rPr>
              <w:t>3.45</w:t>
            </w:r>
          </w:p>
        </w:tc>
      </w:tr>
      <w:tr>
        <w:trPr>
          <w:trHeight w:val="199" w:hRule="atLeast"/>
        </w:trPr>
        <w:tc>
          <w:tcPr>
            <w:tcW w:w="1857" w:type="dxa"/>
            <w:shd w:val="clear" w:color="auto" w:fill="E5E5E5"/>
          </w:tcPr>
          <w:p>
            <w:pPr>
              <w:pStyle w:val="TableParagraph"/>
              <w:spacing w:line="180" w:lineRule="exact" w:before="0"/>
              <w:ind w:left="119"/>
              <w:jc w:val="left"/>
              <w:rPr>
                <w:sz w:val="14"/>
              </w:rPr>
            </w:pPr>
            <w:r>
              <w:rPr>
                <w:w w:val="110"/>
                <w:sz w:val="14"/>
              </w:rPr>
              <w:t>Spd</w:t>
            </w:r>
            <w:r>
              <w:rPr>
                <w:spacing w:val="6"/>
                <w:w w:val="110"/>
                <w:sz w:val="14"/>
              </w:rPr>
              <w:t> </w:t>
            </w:r>
            <w:r>
              <w:rPr>
                <w:rFonts w:ascii="Latin Modern Math"/>
                <w:w w:val="110"/>
                <w:sz w:val="14"/>
              </w:rPr>
              <w:t>+</w:t>
            </w:r>
            <w:r>
              <w:rPr>
                <w:rFonts w:ascii="Latin Modern Math"/>
                <w:spacing w:val="-6"/>
                <w:w w:val="110"/>
                <w:sz w:val="14"/>
              </w:rPr>
              <w:t> </w:t>
            </w:r>
            <w:r>
              <w:rPr>
                <w:w w:val="110"/>
                <w:sz w:val="14"/>
              </w:rPr>
              <w:t>WW</w:t>
            </w:r>
            <w:r>
              <w:rPr>
                <w:spacing w:val="7"/>
                <w:w w:val="110"/>
                <w:sz w:val="14"/>
              </w:rPr>
              <w:t> </w:t>
            </w:r>
            <w:r>
              <w:rPr>
                <w:spacing w:val="-4"/>
                <w:w w:val="110"/>
                <w:sz w:val="14"/>
              </w:rPr>
              <w:t>100%</w:t>
            </w:r>
          </w:p>
        </w:tc>
        <w:tc>
          <w:tcPr>
            <w:tcW w:w="545" w:type="dxa"/>
            <w:shd w:val="clear" w:color="auto" w:fill="E5E5E5"/>
          </w:tcPr>
          <w:p>
            <w:pPr>
              <w:pStyle w:val="TableParagraph"/>
              <w:ind w:left="161"/>
              <w:jc w:val="left"/>
              <w:rPr>
                <w:sz w:val="14"/>
              </w:rPr>
            </w:pPr>
            <w:r>
              <w:rPr>
                <w:spacing w:val="-4"/>
                <w:w w:val="110"/>
                <w:sz w:val="14"/>
              </w:rPr>
              <w:t>2.16</w:t>
            </w:r>
          </w:p>
        </w:tc>
        <w:tc>
          <w:tcPr>
            <w:tcW w:w="620" w:type="dxa"/>
            <w:shd w:val="clear" w:color="auto" w:fill="E5E5E5"/>
          </w:tcPr>
          <w:p>
            <w:pPr>
              <w:pStyle w:val="TableParagraph"/>
              <w:ind w:left="41"/>
              <w:rPr>
                <w:sz w:val="14"/>
              </w:rPr>
            </w:pPr>
            <w:r>
              <w:rPr>
                <w:spacing w:val="-4"/>
                <w:w w:val="110"/>
                <w:sz w:val="14"/>
              </w:rPr>
              <w:t>2.18</w:t>
            </w:r>
          </w:p>
        </w:tc>
        <w:tc>
          <w:tcPr>
            <w:tcW w:w="578" w:type="dxa"/>
            <w:shd w:val="clear" w:color="auto" w:fill="E5E5E5"/>
          </w:tcPr>
          <w:p>
            <w:pPr>
              <w:pStyle w:val="TableParagraph"/>
              <w:ind w:left="7"/>
              <w:rPr>
                <w:sz w:val="14"/>
              </w:rPr>
            </w:pPr>
            <w:r>
              <w:rPr>
                <w:spacing w:val="-4"/>
                <w:w w:val="110"/>
                <w:sz w:val="14"/>
              </w:rPr>
              <w:t>1.66</w:t>
            </w:r>
          </w:p>
        </w:tc>
        <w:tc>
          <w:tcPr>
            <w:tcW w:w="614" w:type="dxa"/>
            <w:shd w:val="clear" w:color="auto" w:fill="E5E5E5"/>
          </w:tcPr>
          <w:p>
            <w:pPr>
              <w:pStyle w:val="TableParagraph"/>
              <w:ind w:left="1" w:right="31"/>
              <w:rPr>
                <w:sz w:val="14"/>
              </w:rPr>
            </w:pPr>
            <w:r>
              <w:rPr>
                <w:spacing w:val="-4"/>
                <w:w w:val="110"/>
                <w:sz w:val="14"/>
              </w:rPr>
              <w:t>3.59</w:t>
            </w:r>
          </w:p>
        </w:tc>
        <w:tc>
          <w:tcPr>
            <w:tcW w:w="564" w:type="dxa"/>
            <w:shd w:val="clear" w:color="auto" w:fill="E5E5E5"/>
          </w:tcPr>
          <w:p>
            <w:pPr>
              <w:pStyle w:val="TableParagraph"/>
              <w:ind w:right="59"/>
              <w:rPr>
                <w:sz w:val="14"/>
              </w:rPr>
            </w:pPr>
            <w:r>
              <w:rPr>
                <w:spacing w:val="-4"/>
                <w:w w:val="110"/>
                <w:sz w:val="14"/>
              </w:rPr>
              <w:t>3.85</w:t>
            </w:r>
          </w:p>
        </w:tc>
      </w:tr>
      <w:tr>
        <w:trPr>
          <w:trHeight w:val="198" w:hRule="atLeast"/>
        </w:trPr>
        <w:tc>
          <w:tcPr>
            <w:tcW w:w="1857" w:type="dxa"/>
            <w:shd w:val="clear" w:color="auto" w:fill="E5E5E5"/>
          </w:tcPr>
          <w:p>
            <w:pPr>
              <w:pStyle w:val="TableParagraph"/>
              <w:spacing w:line="179" w:lineRule="exact" w:before="0"/>
              <w:ind w:left="119"/>
              <w:jc w:val="left"/>
              <w:rPr>
                <w:sz w:val="14"/>
              </w:rPr>
            </w:pPr>
            <w:r>
              <w:rPr>
                <w:w w:val="115"/>
                <w:sz w:val="14"/>
              </w:rPr>
              <w:t>Spm</w:t>
            </w:r>
            <w:r>
              <w:rPr>
                <w:spacing w:val="-3"/>
                <w:w w:val="115"/>
                <w:sz w:val="14"/>
              </w:rPr>
              <w:t> </w:t>
            </w:r>
            <w:r>
              <w:rPr>
                <w:rFonts w:ascii="Latin Modern Math"/>
                <w:w w:val="115"/>
                <w:sz w:val="14"/>
              </w:rPr>
              <w:t>+</w:t>
            </w:r>
            <w:r>
              <w:rPr>
                <w:rFonts w:ascii="Latin Modern Math"/>
                <w:spacing w:val="-13"/>
                <w:w w:val="115"/>
                <w:sz w:val="14"/>
              </w:rPr>
              <w:t> </w:t>
            </w:r>
            <w:r>
              <w:rPr>
                <w:spacing w:val="-5"/>
                <w:w w:val="115"/>
                <w:sz w:val="14"/>
              </w:rPr>
              <w:t>Spd</w:t>
            </w:r>
          </w:p>
        </w:tc>
        <w:tc>
          <w:tcPr>
            <w:tcW w:w="545" w:type="dxa"/>
            <w:shd w:val="clear" w:color="auto" w:fill="E5E5E5"/>
          </w:tcPr>
          <w:p>
            <w:pPr>
              <w:pStyle w:val="TableParagraph"/>
              <w:ind w:left="161"/>
              <w:jc w:val="left"/>
              <w:rPr>
                <w:sz w:val="14"/>
              </w:rPr>
            </w:pPr>
            <w:r>
              <w:rPr>
                <w:spacing w:val="-4"/>
                <w:w w:val="110"/>
                <w:sz w:val="14"/>
              </w:rPr>
              <w:t>0.31</w:t>
            </w:r>
          </w:p>
        </w:tc>
        <w:tc>
          <w:tcPr>
            <w:tcW w:w="620" w:type="dxa"/>
            <w:shd w:val="clear" w:color="auto" w:fill="E5E5E5"/>
          </w:tcPr>
          <w:p>
            <w:pPr>
              <w:pStyle w:val="TableParagraph"/>
              <w:ind w:left="41"/>
              <w:rPr>
                <w:sz w:val="14"/>
              </w:rPr>
            </w:pPr>
            <w:r>
              <w:rPr>
                <w:spacing w:val="-4"/>
                <w:w w:val="110"/>
                <w:sz w:val="14"/>
              </w:rPr>
              <w:t>0.01</w:t>
            </w:r>
          </w:p>
        </w:tc>
        <w:tc>
          <w:tcPr>
            <w:tcW w:w="578" w:type="dxa"/>
            <w:shd w:val="clear" w:color="auto" w:fill="E5E5E5"/>
          </w:tcPr>
          <w:p>
            <w:pPr>
              <w:pStyle w:val="TableParagraph"/>
              <w:ind w:left="7"/>
              <w:rPr>
                <w:sz w:val="14"/>
              </w:rPr>
            </w:pPr>
            <w:r>
              <w:rPr>
                <w:spacing w:val="-4"/>
                <w:w w:val="110"/>
                <w:sz w:val="14"/>
              </w:rPr>
              <w:t>0.01</w:t>
            </w:r>
          </w:p>
        </w:tc>
        <w:tc>
          <w:tcPr>
            <w:tcW w:w="614" w:type="dxa"/>
            <w:shd w:val="clear" w:color="auto" w:fill="E5E5E5"/>
          </w:tcPr>
          <w:p>
            <w:pPr>
              <w:pStyle w:val="TableParagraph"/>
              <w:ind w:left="1" w:right="31"/>
              <w:rPr>
                <w:sz w:val="14"/>
              </w:rPr>
            </w:pPr>
            <w:r>
              <w:rPr>
                <w:spacing w:val="-4"/>
                <w:w w:val="110"/>
                <w:sz w:val="14"/>
              </w:rPr>
              <w:t>0.00</w:t>
            </w:r>
          </w:p>
        </w:tc>
        <w:tc>
          <w:tcPr>
            <w:tcW w:w="564" w:type="dxa"/>
            <w:shd w:val="clear" w:color="auto" w:fill="E5E5E5"/>
          </w:tcPr>
          <w:p>
            <w:pPr>
              <w:pStyle w:val="TableParagraph"/>
              <w:ind w:right="59"/>
              <w:rPr>
                <w:sz w:val="14"/>
              </w:rPr>
            </w:pPr>
            <w:r>
              <w:rPr>
                <w:spacing w:val="-4"/>
                <w:w w:val="110"/>
                <w:sz w:val="14"/>
              </w:rPr>
              <w:t>0.01</w:t>
            </w:r>
          </w:p>
        </w:tc>
      </w:tr>
      <w:tr>
        <w:trPr>
          <w:trHeight w:val="198" w:hRule="atLeast"/>
        </w:trPr>
        <w:tc>
          <w:tcPr>
            <w:tcW w:w="1857" w:type="dxa"/>
            <w:shd w:val="clear" w:color="auto" w:fill="E5E5E5"/>
          </w:tcPr>
          <w:p>
            <w:pPr>
              <w:pStyle w:val="TableParagraph"/>
              <w:spacing w:line="179" w:lineRule="exact" w:before="0"/>
              <w:ind w:left="119"/>
              <w:jc w:val="left"/>
              <w:rPr>
                <w:sz w:val="14"/>
              </w:rPr>
            </w:pPr>
            <w:r>
              <w:rPr>
                <w:w w:val="110"/>
                <w:sz w:val="14"/>
              </w:rPr>
              <w:t>Spm</w:t>
            </w:r>
            <w:r>
              <w:rPr>
                <w:spacing w:val="9"/>
                <w:w w:val="110"/>
                <w:sz w:val="14"/>
              </w:rPr>
              <w:t> </w:t>
            </w:r>
            <w:r>
              <w:rPr>
                <w:rFonts w:ascii="Latin Modern Math"/>
                <w:w w:val="110"/>
                <w:sz w:val="14"/>
              </w:rPr>
              <w:t>+</w:t>
            </w:r>
            <w:r>
              <w:rPr>
                <w:rFonts w:ascii="Latin Modern Math"/>
                <w:spacing w:val="-6"/>
                <w:w w:val="110"/>
                <w:sz w:val="14"/>
              </w:rPr>
              <w:t> </w:t>
            </w:r>
            <w:r>
              <w:rPr>
                <w:w w:val="110"/>
                <w:sz w:val="14"/>
              </w:rPr>
              <w:t>Spd</w:t>
            </w:r>
            <w:r>
              <w:rPr>
                <w:spacing w:val="6"/>
                <w:w w:val="110"/>
                <w:sz w:val="14"/>
              </w:rPr>
              <w:t> </w:t>
            </w:r>
            <w:r>
              <w:rPr>
                <w:rFonts w:ascii="Latin Modern Math"/>
                <w:w w:val="110"/>
                <w:sz w:val="14"/>
              </w:rPr>
              <w:t>+</w:t>
            </w:r>
            <w:r>
              <w:rPr>
                <w:rFonts w:ascii="Latin Modern Math"/>
                <w:spacing w:val="-5"/>
                <w:w w:val="110"/>
                <w:sz w:val="14"/>
              </w:rPr>
              <w:t> </w:t>
            </w:r>
            <w:r>
              <w:rPr>
                <w:w w:val="110"/>
                <w:sz w:val="14"/>
              </w:rPr>
              <w:t>WW</w:t>
            </w:r>
            <w:r>
              <w:rPr>
                <w:spacing w:val="9"/>
                <w:w w:val="110"/>
                <w:sz w:val="14"/>
              </w:rPr>
              <w:t> </w:t>
            </w:r>
            <w:r>
              <w:rPr>
                <w:spacing w:val="-5"/>
                <w:w w:val="110"/>
                <w:sz w:val="14"/>
              </w:rPr>
              <w:t>25%</w:t>
            </w:r>
          </w:p>
        </w:tc>
        <w:tc>
          <w:tcPr>
            <w:tcW w:w="545" w:type="dxa"/>
            <w:shd w:val="clear" w:color="auto" w:fill="E5E5E5"/>
          </w:tcPr>
          <w:p>
            <w:pPr>
              <w:pStyle w:val="TableParagraph"/>
              <w:spacing w:before="8"/>
              <w:ind w:left="161"/>
              <w:jc w:val="left"/>
              <w:rPr>
                <w:sz w:val="14"/>
              </w:rPr>
            </w:pPr>
            <w:r>
              <w:rPr>
                <w:spacing w:val="-4"/>
                <w:w w:val="110"/>
                <w:sz w:val="14"/>
              </w:rPr>
              <w:t>0.73</w:t>
            </w:r>
          </w:p>
        </w:tc>
        <w:tc>
          <w:tcPr>
            <w:tcW w:w="620" w:type="dxa"/>
            <w:shd w:val="clear" w:color="auto" w:fill="E5E5E5"/>
          </w:tcPr>
          <w:p>
            <w:pPr>
              <w:pStyle w:val="TableParagraph"/>
              <w:spacing w:before="8"/>
              <w:ind w:left="41"/>
              <w:rPr>
                <w:sz w:val="14"/>
              </w:rPr>
            </w:pPr>
            <w:r>
              <w:rPr>
                <w:spacing w:val="-4"/>
                <w:w w:val="110"/>
                <w:sz w:val="14"/>
              </w:rPr>
              <w:t>1.07</w:t>
            </w:r>
          </w:p>
        </w:tc>
        <w:tc>
          <w:tcPr>
            <w:tcW w:w="578" w:type="dxa"/>
            <w:shd w:val="clear" w:color="auto" w:fill="E5E5E5"/>
          </w:tcPr>
          <w:p>
            <w:pPr>
              <w:pStyle w:val="TableParagraph"/>
              <w:spacing w:before="8"/>
              <w:ind w:left="7"/>
              <w:rPr>
                <w:sz w:val="14"/>
              </w:rPr>
            </w:pPr>
            <w:r>
              <w:rPr>
                <w:spacing w:val="-4"/>
                <w:w w:val="110"/>
                <w:sz w:val="14"/>
              </w:rPr>
              <w:t>0.72</w:t>
            </w:r>
          </w:p>
        </w:tc>
        <w:tc>
          <w:tcPr>
            <w:tcW w:w="614" w:type="dxa"/>
            <w:shd w:val="clear" w:color="auto" w:fill="E5E5E5"/>
          </w:tcPr>
          <w:p>
            <w:pPr>
              <w:pStyle w:val="TableParagraph"/>
              <w:spacing w:before="8"/>
              <w:ind w:left="1" w:right="31"/>
              <w:rPr>
                <w:sz w:val="14"/>
              </w:rPr>
            </w:pPr>
            <w:r>
              <w:rPr>
                <w:spacing w:val="-4"/>
                <w:w w:val="110"/>
                <w:sz w:val="14"/>
              </w:rPr>
              <w:t>1.67</w:t>
            </w:r>
          </w:p>
        </w:tc>
        <w:tc>
          <w:tcPr>
            <w:tcW w:w="564" w:type="dxa"/>
            <w:shd w:val="clear" w:color="auto" w:fill="E5E5E5"/>
          </w:tcPr>
          <w:p>
            <w:pPr>
              <w:pStyle w:val="TableParagraph"/>
              <w:spacing w:before="8"/>
              <w:ind w:right="59"/>
              <w:rPr>
                <w:sz w:val="14"/>
              </w:rPr>
            </w:pPr>
            <w:r>
              <w:rPr>
                <w:spacing w:val="-4"/>
                <w:w w:val="110"/>
                <w:sz w:val="14"/>
              </w:rPr>
              <w:t>2.40</w:t>
            </w:r>
          </w:p>
        </w:tc>
      </w:tr>
      <w:tr>
        <w:trPr>
          <w:trHeight w:val="199" w:hRule="atLeast"/>
        </w:trPr>
        <w:tc>
          <w:tcPr>
            <w:tcW w:w="1857" w:type="dxa"/>
            <w:shd w:val="clear" w:color="auto" w:fill="E5E5E5"/>
          </w:tcPr>
          <w:p>
            <w:pPr>
              <w:pStyle w:val="TableParagraph"/>
              <w:spacing w:line="180" w:lineRule="exact" w:before="0"/>
              <w:ind w:left="119"/>
              <w:jc w:val="left"/>
              <w:rPr>
                <w:sz w:val="14"/>
              </w:rPr>
            </w:pPr>
            <w:r>
              <w:rPr>
                <w:w w:val="110"/>
                <w:sz w:val="14"/>
              </w:rPr>
              <w:t>Spm</w:t>
            </w:r>
            <w:r>
              <w:rPr>
                <w:spacing w:val="9"/>
                <w:w w:val="110"/>
                <w:sz w:val="14"/>
              </w:rPr>
              <w:t> </w:t>
            </w:r>
            <w:r>
              <w:rPr>
                <w:rFonts w:ascii="Latin Modern Math"/>
                <w:w w:val="110"/>
                <w:sz w:val="14"/>
              </w:rPr>
              <w:t>+</w:t>
            </w:r>
            <w:r>
              <w:rPr>
                <w:rFonts w:ascii="Latin Modern Math"/>
                <w:spacing w:val="-6"/>
                <w:w w:val="110"/>
                <w:sz w:val="14"/>
              </w:rPr>
              <w:t> </w:t>
            </w:r>
            <w:r>
              <w:rPr>
                <w:w w:val="110"/>
                <w:sz w:val="14"/>
              </w:rPr>
              <w:t>Spd</w:t>
            </w:r>
            <w:r>
              <w:rPr>
                <w:spacing w:val="6"/>
                <w:w w:val="110"/>
                <w:sz w:val="14"/>
              </w:rPr>
              <w:t> </w:t>
            </w:r>
            <w:r>
              <w:rPr>
                <w:rFonts w:ascii="Latin Modern Math"/>
                <w:w w:val="110"/>
                <w:sz w:val="14"/>
              </w:rPr>
              <w:t>+</w:t>
            </w:r>
            <w:r>
              <w:rPr>
                <w:rFonts w:ascii="Latin Modern Math"/>
                <w:spacing w:val="-5"/>
                <w:w w:val="110"/>
                <w:sz w:val="14"/>
              </w:rPr>
              <w:t> </w:t>
            </w:r>
            <w:r>
              <w:rPr>
                <w:w w:val="110"/>
                <w:sz w:val="14"/>
              </w:rPr>
              <w:t>WW</w:t>
            </w:r>
            <w:r>
              <w:rPr>
                <w:spacing w:val="9"/>
                <w:w w:val="110"/>
                <w:sz w:val="14"/>
              </w:rPr>
              <w:t> </w:t>
            </w:r>
            <w:r>
              <w:rPr>
                <w:spacing w:val="-5"/>
                <w:w w:val="110"/>
                <w:sz w:val="14"/>
              </w:rPr>
              <w:t>50%</w:t>
            </w:r>
          </w:p>
        </w:tc>
        <w:tc>
          <w:tcPr>
            <w:tcW w:w="545" w:type="dxa"/>
            <w:shd w:val="clear" w:color="auto" w:fill="E5E5E5"/>
          </w:tcPr>
          <w:p>
            <w:pPr>
              <w:pStyle w:val="TableParagraph"/>
              <w:ind w:left="161"/>
              <w:jc w:val="left"/>
              <w:rPr>
                <w:sz w:val="14"/>
              </w:rPr>
            </w:pPr>
            <w:r>
              <w:rPr>
                <w:spacing w:val="-4"/>
                <w:w w:val="110"/>
                <w:sz w:val="14"/>
              </w:rPr>
              <w:t>1.24</w:t>
            </w:r>
          </w:p>
        </w:tc>
        <w:tc>
          <w:tcPr>
            <w:tcW w:w="620" w:type="dxa"/>
            <w:shd w:val="clear" w:color="auto" w:fill="E5E5E5"/>
          </w:tcPr>
          <w:p>
            <w:pPr>
              <w:pStyle w:val="TableParagraph"/>
              <w:ind w:left="41"/>
              <w:rPr>
                <w:sz w:val="14"/>
              </w:rPr>
            </w:pPr>
            <w:r>
              <w:rPr>
                <w:spacing w:val="-4"/>
                <w:w w:val="110"/>
                <w:sz w:val="14"/>
              </w:rPr>
              <w:t>1.35</w:t>
            </w:r>
          </w:p>
        </w:tc>
        <w:tc>
          <w:tcPr>
            <w:tcW w:w="578" w:type="dxa"/>
            <w:shd w:val="clear" w:color="auto" w:fill="E5E5E5"/>
          </w:tcPr>
          <w:p>
            <w:pPr>
              <w:pStyle w:val="TableParagraph"/>
              <w:ind w:left="7"/>
              <w:rPr>
                <w:sz w:val="14"/>
              </w:rPr>
            </w:pPr>
            <w:r>
              <w:rPr>
                <w:spacing w:val="-4"/>
                <w:w w:val="110"/>
                <w:sz w:val="14"/>
              </w:rPr>
              <w:t>0.87</w:t>
            </w:r>
          </w:p>
        </w:tc>
        <w:tc>
          <w:tcPr>
            <w:tcW w:w="614" w:type="dxa"/>
            <w:shd w:val="clear" w:color="auto" w:fill="E5E5E5"/>
          </w:tcPr>
          <w:p>
            <w:pPr>
              <w:pStyle w:val="TableParagraph"/>
              <w:ind w:left="1" w:right="31"/>
              <w:rPr>
                <w:sz w:val="14"/>
              </w:rPr>
            </w:pPr>
            <w:r>
              <w:rPr>
                <w:spacing w:val="-4"/>
                <w:w w:val="110"/>
                <w:sz w:val="14"/>
              </w:rPr>
              <w:t>1.95</w:t>
            </w:r>
          </w:p>
        </w:tc>
        <w:tc>
          <w:tcPr>
            <w:tcW w:w="564" w:type="dxa"/>
            <w:shd w:val="clear" w:color="auto" w:fill="E5E5E5"/>
          </w:tcPr>
          <w:p>
            <w:pPr>
              <w:pStyle w:val="TableParagraph"/>
              <w:ind w:right="59"/>
              <w:rPr>
                <w:sz w:val="14"/>
              </w:rPr>
            </w:pPr>
            <w:r>
              <w:rPr>
                <w:spacing w:val="-4"/>
                <w:w w:val="110"/>
                <w:sz w:val="14"/>
              </w:rPr>
              <w:t>2.60</w:t>
            </w:r>
          </w:p>
        </w:tc>
      </w:tr>
      <w:tr>
        <w:trPr>
          <w:trHeight w:val="199" w:hRule="atLeast"/>
        </w:trPr>
        <w:tc>
          <w:tcPr>
            <w:tcW w:w="1857" w:type="dxa"/>
            <w:shd w:val="clear" w:color="auto" w:fill="E5E5E5"/>
          </w:tcPr>
          <w:p>
            <w:pPr>
              <w:pStyle w:val="TableParagraph"/>
              <w:spacing w:line="180" w:lineRule="exact" w:before="0"/>
              <w:ind w:left="119"/>
              <w:jc w:val="left"/>
              <w:rPr>
                <w:sz w:val="14"/>
              </w:rPr>
            </w:pPr>
            <w:r>
              <w:rPr>
                <w:w w:val="110"/>
                <w:sz w:val="14"/>
              </w:rPr>
              <w:t>Spm</w:t>
            </w:r>
            <w:r>
              <w:rPr>
                <w:spacing w:val="9"/>
                <w:w w:val="110"/>
                <w:sz w:val="14"/>
              </w:rPr>
              <w:t> </w:t>
            </w:r>
            <w:r>
              <w:rPr>
                <w:rFonts w:ascii="Latin Modern Math"/>
                <w:w w:val="110"/>
                <w:sz w:val="14"/>
              </w:rPr>
              <w:t>+</w:t>
            </w:r>
            <w:r>
              <w:rPr>
                <w:rFonts w:ascii="Latin Modern Math"/>
                <w:spacing w:val="-6"/>
                <w:w w:val="110"/>
                <w:sz w:val="14"/>
              </w:rPr>
              <w:t> </w:t>
            </w:r>
            <w:r>
              <w:rPr>
                <w:w w:val="110"/>
                <w:sz w:val="14"/>
              </w:rPr>
              <w:t>Spd</w:t>
            </w:r>
            <w:r>
              <w:rPr>
                <w:spacing w:val="6"/>
                <w:w w:val="110"/>
                <w:sz w:val="14"/>
              </w:rPr>
              <w:t> </w:t>
            </w:r>
            <w:r>
              <w:rPr>
                <w:rFonts w:ascii="Latin Modern Math"/>
                <w:w w:val="110"/>
                <w:sz w:val="14"/>
              </w:rPr>
              <w:t>+</w:t>
            </w:r>
            <w:r>
              <w:rPr>
                <w:rFonts w:ascii="Latin Modern Math"/>
                <w:spacing w:val="-5"/>
                <w:w w:val="110"/>
                <w:sz w:val="14"/>
              </w:rPr>
              <w:t> </w:t>
            </w:r>
            <w:r>
              <w:rPr>
                <w:w w:val="110"/>
                <w:sz w:val="14"/>
              </w:rPr>
              <w:t>WW</w:t>
            </w:r>
            <w:r>
              <w:rPr>
                <w:spacing w:val="9"/>
                <w:w w:val="110"/>
                <w:sz w:val="14"/>
              </w:rPr>
              <w:t> </w:t>
            </w:r>
            <w:r>
              <w:rPr>
                <w:spacing w:val="-4"/>
                <w:w w:val="110"/>
                <w:sz w:val="14"/>
              </w:rPr>
              <w:t>100%</w:t>
            </w:r>
          </w:p>
        </w:tc>
        <w:tc>
          <w:tcPr>
            <w:tcW w:w="545" w:type="dxa"/>
            <w:shd w:val="clear" w:color="auto" w:fill="E5E5E5"/>
          </w:tcPr>
          <w:p>
            <w:pPr>
              <w:pStyle w:val="TableParagraph"/>
              <w:ind w:left="161"/>
              <w:jc w:val="left"/>
              <w:rPr>
                <w:sz w:val="14"/>
              </w:rPr>
            </w:pPr>
            <w:r>
              <w:rPr>
                <w:spacing w:val="-4"/>
                <w:w w:val="110"/>
                <w:sz w:val="14"/>
              </w:rPr>
              <w:t>1.73</w:t>
            </w:r>
          </w:p>
        </w:tc>
        <w:tc>
          <w:tcPr>
            <w:tcW w:w="620" w:type="dxa"/>
            <w:shd w:val="clear" w:color="auto" w:fill="E5E5E5"/>
          </w:tcPr>
          <w:p>
            <w:pPr>
              <w:pStyle w:val="TableParagraph"/>
              <w:ind w:left="41"/>
              <w:rPr>
                <w:sz w:val="14"/>
              </w:rPr>
            </w:pPr>
            <w:r>
              <w:rPr>
                <w:spacing w:val="-4"/>
                <w:w w:val="110"/>
                <w:sz w:val="14"/>
              </w:rPr>
              <w:t>1.58</w:t>
            </w:r>
          </w:p>
        </w:tc>
        <w:tc>
          <w:tcPr>
            <w:tcW w:w="578" w:type="dxa"/>
            <w:shd w:val="clear" w:color="auto" w:fill="E5E5E5"/>
          </w:tcPr>
          <w:p>
            <w:pPr>
              <w:pStyle w:val="TableParagraph"/>
              <w:ind w:left="7"/>
              <w:rPr>
                <w:sz w:val="14"/>
              </w:rPr>
            </w:pPr>
            <w:r>
              <w:rPr>
                <w:spacing w:val="-4"/>
                <w:w w:val="110"/>
                <w:sz w:val="14"/>
              </w:rPr>
              <w:t>1.21</w:t>
            </w:r>
          </w:p>
        </w:tc>
        <w:tc>
          <w:tcPr>
            <w:tcW w:w="614" w:type="dxa"/>
            <w:shd w:val="clear" w:color="auto" w:fill="E5E5E5"/>
          </w:tcPr>
          <w:p>
            <w:pPr>
              <w:pStyle w:val="TableParagraph"/>
              <w:ind w:left="1" w:right="31"/>
              <w:rPr>
                <w:sz w:val="14"/>
              </w:rPr>
            </w:pPr>
            <w:r>
              <w:rPr>
                <w:spacing w:val="-4"/>
                <w:w w:val="110"/>
                <w:sz w:val="14"/>
              </w:rPr>
              <w:t>2.24</w:t>
            </w:r>
          </w:p>
        </w:tc>
        <w:tc>
          <w:tcPr>
            <w:tcW w:w="564" w:type="dxa"/>
            <w:shd w:val="clear" w:color="auto" w:fill="E5E5E5"/>
          </w:tcPr>
          <w:p>
            <w:pPr>
              <w:pStyle w:val="TableParagraph"/>
              <w:ind w:right="59"/>
              <w:rPr>
                <w:sz w:val="14"/>
              </w:rPr>
            </w:pPr>
            <w:r>
              <w:rPr>
                <w:spacing w:val="-4"/>
                <w:w w:val="110"/>
                <w:sz w:val="14"/>
              </w:rPr>
              <w:t>3.16</w:t>
            </w:r>
          </w:p>
        </w:tc>
      </w:tr>
      <w:tr>
        <w:trPr>
          <w:trHeight w:val="218" w:hRule="atLeast"/>
        </w:trPr>
        <w:tc>
          <w:tcPr>
            <w:tcW w:w="1857" w:type="dxa"/>
            <w:tcBorders>
              <w:bottom w:val="single" w:sz="2" w:space="0" w:color="000000"/>
            </w:tcBorders>
            <w:shd w:val="clear" w:color="auto" w:fill="E5E5E5"/>
          </w:tcPr>
          <w:p>
            <w:pPr>
              <w:pStyle w:val="TableParagraph"/>
              <w:ind w:left="119"/>
              <w:jc w:val="left"/>
              <w:rPr>
                <w:sz w:val="14"/>
              </w:rPr>
            </w:pPr>
            <w:r>
              <w:rPr>
                <w:sz w:val="14"/>
              </w:rPr>
              <w:t>LSD</w:t>
            </w:r>
            <w:r>
              <w:rPr>
                <w:spacing w:val="4"/>
                <w:sz w:val="14"/>
              </w:rPr>
              <w:t> </w:t>
            </w:r>
            <w:r>
              <w:rPr>
                <w:i/>
                <w:sz w:val="14"/>
              </w:rPr>
              <w:t>P</w:t>
            </w:r>
            <w:r>
              <w:rPr>
                <w:i/>
                <w:spacing w:val="4"/>
                <w:sz w:val="14"/>
              </w:rPr>
              <w:t> </w:t>
            </w:r>
            <w:r>
              <w:rPr>
                <w:rFonts w:ascii="UKIJ Esliye Chiwer"/>
                <w:sz w:val="14"/>
              </w:rPr>
              <w:t>&lt; </w:t>
            </w:r>
            <w:r>
              <w:rPr>
                <w:spacing w:val="-4"/>
                <w:sz w:val="14"/>
              </w:rPr>
              <w:t>0.05</w:t>
            </w:r>
          </w:p>
        </w:tc>
        <w:tc>
          <w:tcPr>
            <w:tcW w:w="545" w:type="dxa"/>
            <w:tcBorders>
              <w:bottom w:val="single" w:sz="2" w:space="0" w:color="000000"/>
            </w:tcBorders>
            <w:shd w:val="clear" w:color="auto" w:fill="E5E5E5"/>
          </w:tcPr>
          <w:p>
            <w:pPr>
              <w:pStyle w:val="TableParagraph"/>
              <w:ind w:left="161"/>
              <w:jc w:val="left"/>
              <w:rPr>
                <w:sz w:val="14"/>
              </w:rPr>
            </w:pPr>
            <w:r>
              <w:rPr>
                <w:spacing w:val="-4"/>
                <w:w w:val="110"/>
                <w:sz w:val="14"/>
              </w:rPr>
              <w:t>0.06</w:t>
            </w:r>
          </w:p>
        </w:tc>
        <w:tc>
          <w:tcPr>
            <w:tcW w:w="620" w:type="dxa"/>
            <w:tcBorders>
              <w:bottom w:val="single" w:sz="2" w:space="0" w:color="000000"/>
            </w:tcBorders>
            <w:shd w:val="clear" w:color="auto" w:fill="E5E5E5"/>
          </w:tcPr>
          <w:p>
            <w:pPr>
              <w:pStyle w:val="TableParagraph"/>
              <w:ind w:left="41"/>
              <w:rPr>
                <w:sz w:val="14"/>
              </w:rPr>
            </w:pPr>
            <w:r>
              <w:rPr>
                <w:spacing w:val="-4"/>
                <w:w w:val="110"/>
                <w:sz w:val="14"/>
              </w:rPr>
              <w:t>0.02</w:t>
            </w:r>
          </w:p>
        </w:tc>
        <w:tc>
          <w:tcPr>
            <w:tcW w:w="578" w:type="dxa"/>
            <w:tcBorders>
              <w:bottom w:val="single" w:sz="2" w:space="0" w:color="000000"/>
            </w:tcBorders>
            <w:shd w:val="clear" w:color="auto" w:fill="E5E5E5"/>
          </w:tcPr>
          <w:p>
            <w:pPr>
              <w:pStyle w:val="TableParagraph"/>
              <w:ind w:left="7"/>
              <w:rPr>
                <w:sz w:val="14"/>
              </w:rPr>
            </w:pPr>
            <w:r>
              <w:rPr>
                <w:spacing w:val="-4"/>
                <w:w w:val="110"/>
                <w:sz w:val="14"/>
              </w:rPr>
              <w:t>0.04</w:t>
            </w:r>
          </w:p>
        </w:tc>
        <w:tc>
          <w:tcPr>
            <w:tcW w:w="614" w:type="dxa"/>
            <w:tcBorders>
              <w:bottom w:val="single" w:sz="2" w:space="0" w:color="000000"/>
            </w:tcBorders>
            <w:shd w:val="clear" w:color="auto" w:fill="E5E5E5"/>
          </w:tcPr>
          <w:p>
            <w:pPr>
              <w:pStyle w:val="TableParagraph"/>
              <w:ind w:left="1" w:right="31"/>
              <w:rPr>
                <w:sz w:val="14"/>
              </w:rPr>
            </w:pPr>
            <w:r>
              <w:rPr>
                <w:spacing w:val="-4"/>
                <w:w w:val="110"/>
                <w:sz w:val="14"/>
              </w:rPr>
              <w:t>0.04</w:t>
            </w:r>
          </w:p>
        </w:tc>
        <w:tc>
          <w:tcPr>
            <w:tcW w:w="564" w:type="dxa"/>
            <w:tcBorders>
              <w:bottom w:val="single" w:sz="2" w:space="0" w:color="000000"/>
            </w:tcBorders>
            <w:shd w:val="clear" w:color="auto" w:fill="E5E5E5"/>
          </w:tcPr>
          <w:p>
            <w:pPr>
              <w:pStyle w:val="TableParagraph"/>
              <w:ind w:right="59"/>
              <w:rPr>
                <w:sz w:val="14"/>
              </w:rPr>
            </w:pPr>
            <w:r>
              <w:rPr>
                <w:spacing w:val="-4"/>
                <w:w w:val="110"/>
                <w:sz w:val="14"/>
              </w:rPr>
              <w:t>0.02</w:t>
            </w:r>
          </w:p>
        </w:tc>
      </w:tr>
    </w:tbl>
    <w:p>
      <w:pPr>
        <w:spacing w:after="0"/>
        <w:rPr>
          <w:sz w:val="14"/>
        </w:rPr>
        <w:sectPr>
          <w:type w:val="continuous"/>
          <w:pgSz w:w="11910" w:h="15880"/>
          <w:pgMar w:top="580" w:bottom="280" w:left="920" w:right="840"/>
          <w:cols w:num="2" w:equalWidth="0">
            <w:col w:w="4942" w:space="199"/>
            <w:col w:w="5009"/>
          </w:cols>
        </w:sectPr>
      </w:pPr>
    </w:p>
    <w:p>
      <w:pPr>
        <w:pStyle w:val="BodyText"/>
        <w:rPr>
          <w:sz w:val="20"/>
        </w:rPr>
      </w:pPr>
      <w:r>
        <w:rPr/>
        <mc:AlternateContent>
          <mc:Choice Requires="wps">
            <w:drawing>
              <wp:anchor distT="0" distB="0" distL="0" distR="0" allowOverlap="1" layoutInCell="1" locked="0" behindDoc="0" simplePos="0" relativeHeight="15746048">
                <wp:simplePos x="0" y="0"/>
                <wp:positionH relativeFrom="page">
                  <wp:posOffset>9426963</wp:posOffset>
                </wp:positionH>
                <wp:positionV relativeFrom="page">
                  <wp:posOffset>600481</wp:posOffset>
                </wp:positionV>
                <wp:extent cx="3810" cy="6301105"/>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3810" cy="6301105"/>
                        </a:xfrm>
                        <a:custGeom>
                          <a:avLst/>
                          <a:gdLst/>
                          <a:ahLst/>
                          <a:cxnLst/>
                          <a:rect l="l" t="t" r="r" b="b"/>
                          <a:pathLst>
                            <a:path w="3810" h="6301105">
                              <a:moveTo>
                                <a:pt x="3599" y="6300724"/>
                              </a:moveTo>
                              <a:lnTo>
                                <a:pt x="3599" y="0"/>
                              </a:lnTo>
                              <a:lnTo>
                                <a:pt x="0" y="0"/>
                              </a:lnTo>
                              <a:lnTo>
                                <a:pt x="0" y="6300724"/>
                              </a:lnTo>
                              <a:lnTo>
                                <a:pt x="3599" y="63007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42.280579pt;margin-top:47.282001pt;width:.283450pt;height:496.12pt;mso-position-horizontal-relative:page;mso-position-vertical-relative:page;z-index:15746048" id="docshape52"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6560">
                <wp:simplePos x="0" y="0"/>
                <wp:positionH relativeFrom="page">
                  <wp:posOffset>9533008</wp:posOffset>
                </wp:positionH>
                <wp:positionV relativeFrom="page">
                  <wp:posOffset>587780</wp:posOffset>
                </wp:positionV>
                <wp:extent cx="159385" cy="16827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59385" cy="168275"/>
                        </a:xfrm>
                        <a:prstGeom prst="rect">
                          <a:avLst/>
                        </a:prstGeom>
                      </wps:spPr>
                      <wps:txbx>
                        <w:txbxContent>
                          <w:p>
                            <w:pPr>
                              <w:spacing w:before="2"/>
                              <w:ind w:left="20" w:right="0" w:firstLine="0"/>
                              <w:jc w:val="left"/>
                              <w:rPr>
                                <w:sz w:val="19"/>
                              </w:rPr>
                            </w:pPr>
                            <w:r>
                              <w:rPr>
                                <w:spacing w:val="-5"/>
                                <w:w w:val="120"/>
                                <w:sz w:val="19"/>
                              </w:rPr>
                              <w:t>22</w:t>
                            </w:r>
                          </w:p>
                        </w:txbxContent>
                      </wps:txbx>
                      <wps:bodyPr wrap="square" lIns="0" tIns="0" rIns="0" bIns="0" rtlCol="0" vert="vert">
                        <a:noAutofit/>
                      </wps:bodyPr>
                    </wps:wsp>
                  </a:graphicData>
                </a:graphic>
              </wp:anchor>
            </w:drawing>
          </mc:Choice>
          <mc:Fallback>
            <w:pict>
              <v:shape style="position:absolute;margin-left:750.630554pt;margin-top:46.281898pt;width:12.55pt;height:13.25pt;mso-position-horizontal-relative:page;mso-position-vertical-relative:page;z-index:15746560" type="#_x0000_t202" id="docshape53" filled="false" stroked="false">
                <v:textbox inset="0,0,0,0" style="layout-flow:vertical">
                  <w:txbxContent>
                    <w:p>
                      <w:pPr>
                        <w:spacing w:before="2"/>
                        <w:ind w:left="20" w:right="0" w:firstLine="0"/>
                        <w:jc w:val="left"/>
                        <w:rPr>
                          <w:sz w:val="19"/>
                        </w:rPr>
                      </w:pPr>
                      <w:r>
                        <w:rPr>
                          <w:spacing w:val="-5"/>
                          <w:w w:val="120"/>
                          <w:sz w:val="19"/>
                        </w:rPr>
                        <w:t>22</w:t>
                      </w:r>
                    </w:p>
                  </w:txbxContent>
                </v:textbox>
                <w10:wrap type="none"/>
              </v:shape>
            </w:pict>
          </mc:Fallback>
        </mc:AlternateContent>
      </w:r>
      <w:r>
        <w:rPr/>
        <mc:AlternateContent>
          <mc:Choice Requires="wps">
            <w:drawing>
              <wp:anchor distT="0" distB="0" distL="0" distR="0" allowOverlap="1" layoutInCell="1" locked="0" behindDoc="0" simplePos="0" relativeHeight="15747072">
                <wp:simplePos x="0" y="0"/>
                <wp:positionH relativeFrom="page">
                  <wp:posOffset>9542434</wp:posOffset>
                </wp:positionH>
                <wp:positionV relativeFrom="page">
                  <wp:posOffset>1978825</wp:posOffset>
                </wp:positionV>
                <wp:extent cx="122555" cy="359029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22555" cy="3590290"/>
                        </a:xfrm>
                        <a:prstGeom prst="rect">
                          <a:avLst/>
                        </a:prstGeom>
                      </wps:spPr>
                      <wps:txbx>
                        <w:txbxContent>
                          <w:p>
                            <w:pPr>
                              <w:spacing w:before="5"/>
                              <w:ind w:left="20" w:right="0" w:firstLine="0"/>
                              <w:jc w:val="left"/>
                              <w:rPr>
                                <w:sz w:val="14"/>
                              </w:rPr>
                            </w:pPr>
                            <w:r>
                              <w:rPr>
                                <w:color w:val="007FAC"/>
                                <w:w w:val="115"/>
                                <w:sz w:val="14"/>
                              </w:rPr>
                              <w:t>e</w:t>
                            </w:r>
                            <w:r>
                              <w:rPr>
                                <w:color w:val="007FAC"/>
                                <w:spacing w:val="-14"/>
                                <w:w w:val="115"/>
                                <w:sz w:val="14"/>
                              </w:rPr>
                              <w:t> </w:t>
                            </w:r>
                            <w:r>
                              <w:rPr>
                                <w:smallCaps/>
                                <w:color w:val="007FAC"/>
                                <w:spacing w:val="20"/>
                                <w:w w:val="115"/>
                                <w:sz w:val="14"/>
                              </w:rPr>
                              <w:t>gypti</w:t>
                            </w:r>
                            <w:r>
                              <w:rPr>
                                <w:smallCaps/>
                                <w:color w:val="007FAC"/>
                                <w:spacing w:val="-13"/>
                                <w:w w:val="115"/>
                                <w:sz w:val="14"/>
                              </w:rPr>
                              <w:t> </w:t>
                            </w:r>
                            <w:r>
                              <w:rPr>
                                <w:smallCaps w:val="0"/>
                                <w:color w:val="007FAC"/>
                                <w:spacing w:val="13"/>
                                <w:w w:val="115"/>
                                <w:sz w:val="14"/>
                              </w:rPr>
                              <w:t>an</w:t>
                            </w:r>
                            <w:r>
                              <w:rPr>
                                <w:smallCaps w:val="0"/>
                                <w:color w:val="007FAC"/>
                                <w:spacing w:val="34"/>
                                <w:w w:val="115"/>
                                <w:sz w:val="14"/>
                              </w:rPr>
                              <w:t> </w:t>
                            </w:r>
                            <w:r>
                              <w:rPr>
                                <w:smallCaps/>
                                <w:color w:val="007FAC"/>
                                <w:w w:val="115"/>
                                <w:sz w:val="14"/>
                              </w:rPr>
                              <w:t>j</w:t>
                            </w:r>
                            <w:r>
                              <w:rPr>
                                <w:smallCaps/>
                                <w:color w:val="007FAC"/>
                                <w:spacing w:val="-13"/>
                                <w:w w:val="115"/>
                                <w:sz w:val="14"/>
                              </w:rPr>
                              <w:t> </w:t>
                            </w:r>
                            <w:r>
                              <w:rPr>
                                <w:smallCaps w:val="0"/>
                                <w:color w:val="007FAC"/>
                                <w:w w:val="115"/>
                                <w:sz w:val="14"/>
                              </w:rPr>
                              <w:t>o</w:t>
                            </w:r>
                            <w:r>
                              <w:rPr>
                                <w:smallCaps w:val="0"/>
                                <w:color w:val="007FAC"/>
                                <w:spacing w:val="-14"/>
                                <w:w w:val="115"/>
                                <w:sz w:val="14"/>
                              </w:rPr>
                              <w:t> </w:t>
                            </w:r>
                            <w:r>
                              <w:rPr>
                                <w:smallCaps/>
                                <w:color w:val="007FAC"/>
                                <w:spacing w:val="13"/>
                                <w:w w:val="115"/>
                                <w:sz w:val="14"/>
                              </w:rPr>
                              <w:t>ur</w:t>
                            </w:r>
                            <w:r>
                              <w:rPr>
                                <w:smallCaps/>
                                <w:color w:val="007FAC"/>
                                <w:spacing w:val="-12"/>
                                <w:w w:val="115"/>
                                <w:sz w:val="14"/>
                              </w:rPr>
                              <w:t> </w:t>
                            </w:r>
                            <w:r>
                              <w:rPr>
                                <w:smallCaps w:val="0"/>
                                <w:color w:val="007FAC"/>
                                <w:spacing w:val="17"/>
                                <w:w w:val="140"/>
                                <w:sz w:val="14"/>
                              </w:rPr>
                              <w:t>nal</w:t>
                            </w:r>
                            <w:r>
                              <w:rPr>
                                <w:smallCaps w:val="0"/>
                                <w:color w:val="007FAC"/>
                                <w:spacing w:val="24"/>
                                <w:w w:val="140"/>
                                <w:sz w:val="14"/>
                              </w:rPr>
                              <w:t> </w:t>
                            </w:r>
                            <w:r>
                              <w:rPr>
                                <w:smallCaps w:val="0"/>
                                <w:color w:val="007FAC"/>
                                <w:w w:val="115"/>
                                <w:sz w:val="14"/>
                              </w:rPr>
                              <w:t>o</w:t>
                            </w:r>
                            <w:r>
                              <w:rPr>
                                <w:smallCaps w:val="0"/>
                                <w:color w:val="007FAC"/>
                                <w:spacing w:val="-14"/>
                                <w:w w:val="115"/>
                                <w:sz w:val="14"/>
                              </w:rPr>
                              <w:t> </w:t>
                            </w:r>
                            <w:r>
                              <w:rPr>
                                <w:smallCaps w:val="0"/>
                                <w:color w:val="007FAC"/>
                                <w:w w:val="140"/>
                                <w:sz w:val="14"/>
                              </w:rPr>
                              <w:t>f</w:t>
                            </w:r>
                            <w:r>
                              <w:rPr>
                                <w:smallCaps w:val="0"/>
                                <w:color w:val="007FAC"/>
                                <w:spacing w:val="24"/>
                                <w:w w:val="140"/>
                                <w:sz w:val="14"/>
                              </w:rPr>
                              <w:t> </w:t>
                            </w:r>
                            <w:r>
                              <w:rPr>
                                <w:smallCaps w:val="0"/>
                                <w:color w:val="007FAC"/>
                                <w:w w:val="115"/>
                                <w:sz w:val="14"/>
                              </w:rPr>
                              <w:t>b</w:t>
                            </w:r>
                            <w:r>
                              <w:rPr>
                                <w:smallCaps w:val="0"/>
                                <w:color w:val="007FAC"/>
                                <w:spacing w:val="-14"/>
                                <w:w w:val="115"/>
                                <w:sz w:val="14"/>
                              </w:rPr>
                              <w:t> </w:t>
                            </w:r>
                            <w:r>
                              <w:rPr>
                                <w:smallCaps w:val="0"/>
                                <w:color w:val="007FAC"/>
                                <w:w w:val="115"/>
                                <w:sz w:val="14"/>
                              </w:rPr>
                              <w:t>a</w:t>
                            </w:r>
                            <w:r>
                              <w:rPr>
                                <w:smallCaps w:val="0"/>
                                <w:color w:val="007FAC"/>
                                <w:spacing w:val="-14"/>
                                <w:w w:val="115"/>
                                <w:sz w:val="14"/>
                              </w:rPr>
                              <w:t> </w:t>
                            </w:r>
                            <w:r>
                              <w:rPr>
                                <w:smallCaps/>
                                <w:color w:val="007FAC"/>
                                <w:spacing w:val="17"/>
                                <w:w w:val="115"/>
                                <w:sz w:val="14"/>
                              </w:rPr>
                              <w:t>sic</w:t>
                            </w:r>
                            <w:r>
                              <w:rPr>
                                <w:smallCaps w:val="0"/>
                                <w:color w:val="007FAC"/>
                                <w:spacing w:val="25"/>
                                <w:w w:val="115"/>
                                <w:sz w:val="14"/>
                              </w:rPr>
                              <w:t> </w:t>
                            </w:r>
                            <w:r>
                              <w:rPr>
                                <w:smallCaps w:val="0"/>
                                <w:color w:val="007FAC"/>
                                <w:spacing w:val="17"/>
                                <w:w w:val="115"/>
                                <w:sz w:val="14"/>
                              </w:rPr>
                              <w:t>and</w:t>
                            </w:r>
                            <w:r>
                              <w:rPr>
                                <w:smallCaps w:val="0"/>
                                <w:color w:val="007FAC"/>
                                <w:spacing w:val="33"/>
                                <w:w w:val="115"/>
                                <w:sz w:val="14"/>
                              </w:rPr>
                              <w:t> </w:t>
                            </w:r>
                            <w:r>
                              <w:rPr>
                                <w:smallCaps w:val="0"/>
                                <w:color w:val="007FAC"/>
                                <w:w w:val="115"/>
                                <w:sz w:val="14"/>
                              </w:rPr>
                              <w:t>a</w:t>
                            </w:r>
                            <w:r>
                              <w:rPr>
                                <w:smallCaps w:val="0"/>
                                <w:color w:val="007FAC"/>
                                <w:spacing w:val="-13"/>
                                <w:w w:val="115"/>
                                <w:sz w:val="14"/>
                              </w:rPr>
                              <w:t> </w:t>
                            </w:r>
                            <w:r>
                              <w:rPr>
                                <w:smallCaps/>
                                <w:color w:val="007FAC"/>
                                <w:spacing w:val="13"/>
                                <w:w w:val="115"/>
                                <w:sz w:val="14"/>
                              </w:rPr>
                              <w:t>pp</w:t>
                            </w:r>
                            <w:r>
                              <w:rPr>
                                <w:smallCaps/>
                                <w:color w:val="007FAC"/>
                                <w:spacing w:val="-13"/>
                                <w:w w:val="115"/>
                                <w:sz w:val="14"/>
                              </w:rPr>
                              <w:t> </w:t>
                            </w:r>
                            <w:r>
                              <w:rPr>
                                <w:smallCaps w:val="0"/>
                                <w:color w:val="007FAC"/>
                                <w:w w:val="140"/>
                                <w:sz w:val="14"/>
                              </w:rPr>
                              <w:t>l</w:t>
                            </w:r>
                            <w:r>
                              <w:rPr>
                                <w:smallCaps w:val="0"/>
                                <w:color w:val="007FAC"/>
                                <w:spacing w:val="-22"/>
                                <w:w w:val="140"/>
                                <w:sz w:val="14"/>
                              </w:rPr>
                              <w:t> </w:t>
                            </w:r>
                            <w:r>
                              <w:rPr>
                                <w:smallCaps/>
                                <w:color w:val="007FAC"/>
                                <w:w w:val="115"/>
                                <w:sz w:val="14"/>
                              </w:rPr>
                              <w:t>i</w:t>
                            </w:r>
                            <w:r>
                              <w:rPr>
                                <w:smallCaps/>
                                <w:color w:val="007FAC"/>
                                <w:spacing w:val="-13"/>
                                <w:w w:val="115"/>
                                <w:sz w:val="14"/>
                              </w:rPr>
                              <w:t> </w:t>
                            </w:r>
                            <w:r>
                              <w:rPr>
                                <w:smallCaps w:val="0"/>
                                <w:color w:val="007FAC"/>
                                <w:spacing w:val="13"/>
                                <w:w w:val="115"/>
                                <w:sz w:val="14"/>
                              </w:rPr>
                              <w:t>ed</w:t>
                            </w:r>
                            <w:r>
                              <w:rPr>
                                <w:smallCaps w:val="0"/>
                                <w:color w:val="007FAC"/>
                                <w:spacing w:val="33"/>
                                <w:w w:val="115"/>
                                <w:sz w:val="14"/>
                              </w:rPr>
                              <w:t> </w:t>
                            </w:r>
                            <w:r>
                              <w:rPr>
                                <w:smallCaps/>
                                <w:color w:val="007FAC"/>
                                <w:spacing w:val="17"/>
                                <w:w w:val="115"/>
                                <w:sz w:val="14"/>
                              </w:rPr>
                              <w:t>sci</w:t>
                            </w:r>
                            <w:r>
                              <w:rPr>
                                <w:smallCaps/>
                                <w:color w:val="007FAC"/>
                                <w:spacing w:val="-13"/>
                                <w:w w:val="115"/>
                                <w:sz w:val="14"/>
                              </w:rPr>
                              <w:t> </w:t>
                            </w:r>
                            <w:r>
                              <w:rPr>
                                <w:smallCaps w:val="0"/>
                                <w:color w:val="007FAC"/>
                                <w:w w:val="115"/>
                                <w:sz w:val="14"/>
                              </w:rPr>
                              <w:t>e</w:t>
                            </w:r>
                            <w:r>
                              <w:rPr>
                                <w:smallCaps w:val="0"/>
                                <w:color w:val="007FAC"/>
                                <w:spacing w:val="-13"/>
                                <w:w w:val="115"/>
                                <w:sz w:val="14"/>
                              </w:rPr>
                              <w:t> </w:t>
                            </w:r>
                            <w:r>
                              <w:rPr>
                                <w:smallCaps w:val="0"/>
                                <w:color w:val="007FAC"/>
                                <w:w w:val="115"/>
                                <w:sz w:val="14"/>
                              </w:rPr>
                              <w:t>n</w:t>
                            </w:r>
                            <w:r>
                              <w:rPr>
                                <w:smallCaps w:val="0"/>
                                <w:color w:val="007FAC"/>
                                <w:spacing w:val="-13"/>
                                <w:w w:val="115"/>
                                <w:sz w:val="14"/>
                              </w:rPr>
                              <w:t> </w:t>
                            </w:r>
                            <w:r>
                              <w:rPr>
                                <w:smallCaps/>
                                <w:color w:val="007FAC"/>
                                <w:w w:val="115"/>
                                <w:sz w:val="14"/>
                              </w:rPr>
                              <w:t>c</w:t>
                            </w:r>
                            <w:r>
                              <w:rPr>
                                <w:smallCaps/>
                                <w:color w:val="007FAC"/>
                                <w:spacing w:val="-13"/>
                                <w:w w:val="115"/>
                                <w:sz w:val="14"/>
                              </w:rPr>
                              <w:t> </w:t>
                            </w:r>
                            <w:r>
                              <w:rPr>
                                <w:smallCaps w:val="0"/>
                                <w:color w:val="007FAC"/>
                                <w:w w:val="115"/>
                                <w:sz w:val="14"/>
                              </w:rPr>
                              <w:t>e</w:t>
                            </w:r>
                            <w:r>
                              <w:rPr>
                                <w:smallCaps w:val="0"/>
                                <w:color w:val="007FAC"/>
                                <w:spacing w:val="-14"/>
                                <w:w w:val="115"/>
                                <w:sz w:val="14"/>
                              </w:rPr>
                              <w:t> </w:t>
                            </w:r>
                            <w:r>
                              <w:rPr>
                                <w:smallCaps/>
                                <w:color w:val="007FAC"/>
                                <w:w w:val="115"/>
                                <w:sz w:val="14"/>
                              </w:rPr>
                              <w:t>s</w:t>
                            </w:r>
                            <w:r>
                              <w:rPr>
                                <w:smallCaps w:val="0"/>
                                <w:color w:val="007FAC"/>
                                <w:spacing w:val="25"/>
                                <w:w w:val="115"/>
                                <w:sz w:val="14"/>
                              </w:rPr>
                              <w:t> </w:t>
                            </w:r>
                            <w:r>
                              <w:rPr>
                                <w:smallCaps w:val="0"/>
                                <w:color w:val="007FAC"/>
                                <w:w w:val="115"/>
                                <w:sz w:val="14"/>
                              </w:rPr>
                              <w:t>1</w:t>
                            </w:r>
                            <w:r>
                              <w:rPr>
                                <w:smallCaps w:val="0"/>
                                <w:color w:val="007FAC"/>
                                <w:spacing w:val="33"/>
                                <w:w w:val="115"/>
                                <w:sz w:val="14"/>
                              </w:rPr>
                              <w:t> </w:t>
                            </w:r>
                            <w:r>
                              <w:rPr>
                                <w:smallCaps w:val="0"/>
                                <w:color w:val="007FAC"/>
                                <w:w w:val="115"/>
                                <w:sz w:val="14"/>
                              </w:rPr>
                              <w:t>(</w:t>
                            </w:r>
                            <w:r>
                              <w:rPr>
                                <w:smallCaps w:val="0"/>
                                <w:color w:val="007FAC"/>
                                <w:spacing w:val="-14"/>
                                <w:w w:val="115"/>
                                <w:sz w:val="14"/>
                              </w:rPr>
                              <w:t> </w:t>
                            </w:r>
                            <w:r>
                              <w:rPr>
                                <w:smallCaps w:val="0"/>
                                <w:color w:val="007FAC"/>
                                <w:spacing w:val="20"/>
                                <w:w w:val="115"/>
                                <w:sz w:val="14"/>
                              </w:rPr>
                              <w:t>2014)</w:t>
                            </w:r>
                            <w:r>
                              <w:rPr>
                                <w:smallCaps w:val="0"/>
                                <w:color w:val="007FAC"/>
                                <w:spacing w:val="33"/>
                                <w:w w:val="115"/>
                                <w:sz w:val="14"/>
                              </w:rPr>
                              <w:t> </w:t>
                            </w:r>
                            <w:r>
                              <w:rPr>
                                <w:smallCaps w:val="0"/>
                                <w:color w:val="007FAC"/>
                                <w:spacing w:val="13"/>
                                <w:w w:val="115"/>
                                <w:sz w:val="14"/>
                              </w:rPr>
                              <w:t>16</w:t>
                            </w:r>
                            <w:r>
                              <w:rPr>
                                <w:smallCaps w:val="0"/>
                                <w:color w:val="007FAC"/>
                                <w:spacing w:val="-13"/>
                                <w:w w:val="115"/>
                                <w:sz w:val="14"/>
                              </w:rPr>
                              <w:t> </w:t>
                            </w:r>
                            <w:r>
                              <w:rPr>
                                <w:rFonts w:ascii="Arial"/>
                                <w:smallCaps w:val="0"/>
                                <w:color w:val="007FAC"/>
                                <w:spacing w:val="-5"/>
                                <w:w w:val="115"/>
                                <w:sz w:val="14"/>
                              </w:rPr>
                              <w:t>e</w:t>
                            </w:r>
                            <w:r>
                              <w:rPr>
                                <w:smallCaps w:val="0"/>
                                <w:color w:val="007FAC"/>
                                <w:spacing w:val="-5"/>
                                <w:w w:val="115"/>
                                <w:sz w:val="14"/>
                              </w:rPr>
                              <w:t>28</w:t>
                            </w:r>
                            <w:r>
                              <w:rPr>
                                <w:smallCaps w:val="0"/>
                                <w:color w:val="007FAC"/>
                                <w:w w:val="115"/>
                                <w:sz w:val="14"/>
                              </w:rPr>
                              <w:t> </w:t>
                            </w:r>
                          </w:p>
                        </w:txbxContent>
                      </wps:txbx>
                      <wps:bodyPr wrap="square" lIns="0" tIns="0" rIns="0" bIns="0" rtlCol="0" vert="vert">
                        <a:noAutofit/>
                      </wps:bodyPr>
                    </wps:wsp>
                  </a:graphicData>
                </a:graphic>
              </wp:anchor>
            </w:drawing>
          </mc:Choice>
          <mc:Fallback>
            <w:pict>
              <v:shape style="position:absolute;margin-left:751.372803pt;margin-top:155.813004pt;width:9.65pt;height:282.7pt;mso-position-horizontal-relative:page;mso-position-vertical-relative:page;z-index:15747072" type="#_x0000_t202" id="docshape54" filled="false" stroked="false">
                <v:textbox inset="0,0,0,0" style="layout-flow:vertical">
                  <w:txbxContent>
                    <w:p>
                      <w:pPr>
                        <w:spacing w:before="5"/>
                        <w:ind w:left="20" w:right="0" w:firstLine="0"/>
                        <w:jc w:val="left"/>
                        <w:rPr>
                          <w:sz w:val="14"/>
                        </w:rPr>
                      </w:pPr>
                      <w:r>
                        <w:rPr>
                          <w:color w:val="007FAC"/>
                          <w:w w:val="115"/>
                          <w:sz w:val="14"/>
                        </w:rPr>
                        <w:t>e</w:t>
                      </w:r>
                      <w:r>
                        <w:rPr>
                          <w:color w:val="007FAC"/>
                          <w:spacing w:val="-14"/>
                          <w:w w:val="115"/>
                          <w:sz w:val="14"/>
                        </w:rPr>
                        <w:t> </w:t>
                      </w:r>
                      <w:r>
                        <w:rPr>
                          <w:smallCaps/>
                          <w:color w:val="007FAC"/>
                          <w:spacing w:val="20"/>
                          <w:w w:val="115"/>
                          <w:sz w:val="14"/>
                        </w:rPr>
                        <w:t>gypti</w:t>
                      </w:r>
                      <w:r>
                        <w:rPr>
                          <w:smallCaps/>
                          <w:color w:val="007FAC"/>
                          <w:spacing w:val="-13"/>
                          <w:w w:val="115"/>
                          <w:sz w:val="14"/>
                        </w:rPr>
                        <w:t> </w:t>
                      </w:r>
                      <w:r>
                        <w:rPr>
                          <w:smallCaps w:val="0"/>
                          <w:color w:val="007FAC"/>
                          <w:spacing w:val="13"/>
                          <w:w w:val="115"/>
                          <w:sz w:val="14"/>
                        </w:rPr>
                        <w:t>an</w:t>
                      </w:r>
                      <w:r>
                        <w:rPr>
                          <w:smallCaps w:val="0"/>
                          <w:color w:val="007FAC"/>
                          <w:spacing w:val="34"/>
                          <w:w w:val="115"/>
                          <w:sz w:val="14"/>
                        </w:rPr>
                        <w:t> </w:t>
                      </w:r>
                      <w:r>
                        <w:rPr>
                          <w:smallCaps/>
                          <w:color w:val="007FAC"/>
                          <w:w w:val="115"/>
                          <w:sz w:val="14"/>
                        </w:rPr>
                        <w:t>j</w:t>
                      </w:r>
                      <w:r>
                        <w:rPr>
                          <w:smallCaps/>
                          <w:color w:val="007FAC"/>
                          <w:spacing w:val="-13"/>
                          <w:w w:val="115"/>
                          <w:sz w:val="14"/>
                        </w:rPr>
                        <w:t> </w:t>
                      </w:r>
                      <w:r>
                        <w:rPr>
                          <w:smallCaps w:val="0"/>
                          <w:color w:val="007FAC"/>
                          <w:w w:val="115"/>
                          <w:sz w:val="14"/>
                        </w:rPr>
                        <w:t>o</w:t>
                      </w:r>
                      <w:r>
                        <w:rPr>
                          <w:smallCaps w:val="0"/>
                          <w:color w:val="007FAC"/>
                          <w:spacing w:val="-14"/>
                          <w:w w:val="115"/>
                          <w:sz w:val="14"/>
                        </w:rPr>
                        <w:t> </w:t>
                      </w:r>
                      <w:r>
                        <w:rPr>
                          <w:smallCaps/>
                          <w:color w:val="007FAC"/>
                          <w:spacing w:val="13"/>
                          <w:w w:val="115"/>
                          <w:sz w:val="14"/>
                        </w:rPr>
                        <w:t>ur</w:t>
                      </w:r>
                      <w:r>
                        <w:rPr>
                          <w:smallCaps/>
                          <w:color w:val="007FAC"/>
                          <w:spacing w:val="-12"/>
                          <w:w w:val="115"/>
                          <w:sz w:val="14"/>
                        </w:rPr>
                        <w:t> </w:t>
                      </w:r>
                      <w:r>
                        <w:rPr>
                          <w:smallCaps w:val="0"/>
                          <w:color w:val="007FAC"/>
                          <w:spacing w:val="17"/>
                          <w:w w:val="140"/>
                          <w:sz w:val="14"/>
                        </w:rPr>
                        <w:t>nal</w:t>
                      </w:r>
                      <w:r>
                        <w:rPr>
                          <w:smallCaps w:val="0"/>
                          <w:color w:val="007FAC"/>
                          <w:spacing w:val="24"/>
                          <w:w w:val="140"/>
                          <w:sz w:val="14"/>
                        </w:rPr>
                        <w:t> </w:t>
                      </w:r>
                      <w:r>
                        <w:rPr>
                          <w:smallCaps w:val="0"/>
                          <w:color w:val="007FAC"/>
                          <w:w w:val="115"/>
                          <w:sz w:val="14"/>
                        </w:rPr>
                        <w:t>o</w:t>
                      </w:r>
                      <w:r>
                        <w:rPr>
                          <w:smallCaps w:val="0"/>
                          <w:color w:val="007FAC"/>
                          <w:spacing w:val="-14"/>
                          <w:w w:val="115"/>
                          <w:sz w:val="14"/>
                        </w:rPr>
                        <w:t> </w:t>
                      </w:r>
                      <w:r>
                        <w:rPr>
                          <w:smallCaps w:val="0"/>
                          <w:color w:val="007FAC"/>
                          <w:w w:val="140"/>
                          <w:sz w:val="14"/>
                        </w:rPr>
                        <w:t>f</w:t>
                      </w:r>
                      <w:r>
                        <w:rPr>
                          <w:smallCaps w:val="0"/>
                          <w:color w:val="007FAC"/>
                          <w:spacing w:val="24"/>
                          <w:w w:val="140"/>
                          <w:sz w:val="14"/>
                        </w:rPr>
                        <w:t> </w:t>
                      </w:r>
                      <w:r>
                        <w:rPr>
                          <w:smallCaps w:val="0"/>
                          <w:color w:val="007FAC"/>
                          <w:w w:val="115"/>
                          <w:sz w:val="14"/>
                        </w:rPr>
                        <w:t>b</w:t>
                      </w:r>
                      <w:r>
                        <w:rPr>
                          <w:smallCaps w:val="0"/>
                          <w:color w:val="007FAC"/>
                          <w:spacing w:val="-14"/>
                          <w:w w:val="115"/>
                          <w:sz w:val="14"/>
                        </w:rPr>
                        <w:t> </w:t>
                      </w:r>
                      <w:r>
                        <w:rPr>
                          <w:smallCaps w:val="0"/>
                          <w:color w:val="007FAC"/>
                          <w:w w:val="115"/>
                          <w:sz w:val="14"/>
                        </w:rPr>
                        <w:t>a</w:t>
                      </w:r>
                      <w:r>
                        <w:rPr>
                          <w:smallCaps w:val="0"/>
                          <w:color w:val="007FAC"/>
                          <w:spacing w:val="-14"/>
                          <w:w w:val="115"/>
                          <w:sz w:val="14"/>
                        </w:rPr>
                        <w:t> </w:t>
                      </w:r>
                      <w:r>
                        <w:rPr>
                          <w:smallCaps/>
                          <w:color w:val="007FAC"/>
                          <w:spacing w:val="17"/>
                          <w:w w:val="115"/>
                          <w:sz w:val="14"/>
                        </w:rPr>
                        <w:t>sic</w:t>
                      </w:r>
                      <w:r>
                        <w:rPr>
                          <w:smallCaps w:val="0"/>
                          <w:color w:val="007FAC"/>
                          <w:spacing w:val="25"/>
                          <w:w w:val="115"/>
                          <w:sz w:val="14"/>
                        </w:rPr>
                        <w:t> </w:t>
                      </w:r>
                      <w:r>
                        <w:rPr>
                          <w:smallCaps w:val="0"/>
                          <w:color w:val="007FAC"/>
                          <w:spacing w:val="17"/>
                          <w:w w:val="115"/>
                          <w:sz w:val="14"/>
                        </w:rPr>
                        <w:t>and</w:t>
                      </w:r>
                      <w:r>
                        <w:rPr>
                          <w:smallCaps w:val="0"/>
                          <w:color w:val="007FAC"/>
                          <w:spacing w:val="33"/>
                          <w:w w:val="115"/>
                          <w:sz w:val="14"/>
                        </w:rPr>
                        <w:t> </w:t>
                      </w:r>
                      <w:r>
                        <w:rPr>
                          <w:smallCaps w:val="0"/>
                          <w:color w:val="007FAC"/>
                          <w:w w:val="115"/>
                          <w:sz w:val="14"/>
                        </w:rPr>
                        <w:t>a</w:t>
                      </w:r>
                      <w:r>
                        <w:rPr>
                          <w:smallCaps w:val="0"/>
                          <w:color w:val="007FAC"/>
                          <w:spacing w:val="-13"/>
                          <w:w w:val="115"/>
                          <w:sz w:val="14"/>
                        </w:rPr>
                        <w:t> </w:t>
                      </w:r>
                      <w:r>
                        <w:rPr>
                          <w:smallCaps/>
                          <w:color w:val="007FAC"/>
                          <w:spacing w:val="13"/>
                          <w:w w:val="115"/>
                          <w:sz w:val="14"/>
                        </w:rPr>
                        <w:t>pp</w:t>
                      </w:r>
                      <w:r>
                        <w:rPr>
                          <w:smallCaps/>
                          <w:color w:val="007FAC"/>
                          <w:spacing w:val="-13"/>
                          <w:w w:val="115"/>
                          <w:sz w:val="14"/>
                        </w:rPr>
                        <w:t> </w:t>
                      </w:r>
                      <w:r>
                        <w:rPr>
                          <w:smallCaps w:val="0"/>
                          <w:color w:val="007FAC"/>
                          <w:w w:val="140"/>
                          <w:sz w:val="14"/>
                        </w:rPr>
                        <w:t>l</w:t>
                      </w:r>
                      <w:r>
                        <w:rPr>
                          <w:smallCaps w:val="0"/>
                          <w:color w:val="007FAC"/>
                          <w:spacing w:val="-22"/>
                          <w:w w:val="140"/>
                          <w:sz w:val="14"/>
                        </w:rPr>
                        <w:t> </w:t>
                      </w:r>
                      <w:r>
                        <w:rPr>
                          <w:smallCaps/>
                          <w:color w:val="007FAC"/>
                          <w:w w:val="115"/>
                          <w:sz w:val="14"/>
                        </w:rPr>
                        <w:t>i</w:t>
                      </w:r>
                      <w:r>
                        <w:rPr>
                          <w:smallCaps/>
                          <w:color w:val="007FAC"/>
                          <w:spacing w:val="-13"/>
                          <w:w w:val="115"/>
                          <w:sz w:val="14"/>
                        </w:rPr>
                        <w:t> </w:t>
                      </w:r>
                      <w:r>
                        <w:rPr>
                          <w:smallCaps w:val="0"/>
                          <w:color w:val="007FAC"/>
                          <w:spacing w:val="13"/>
                          <w:w w:val="115"/>
                          <w:sz w:val="14"/>
                        </w:rPr>
                        <w:t>ed</w:t>
                      </w:r>
                      <w:r>
                        <w:rPr>
                          <w:smallCaps w:val="0"/>
                          <w:color w:val="007FAC"/>
                          <w:spacing w:val="33"/>
                          <w:w w:val="115"/>
                          <w:sz w:val="14"/>
                        </w:rPr>
                        <w:t> </w:t>
                      </w:r>
                      <w:r>
                        <w:rPr>
                          <w:smallCaps/>
                          <w:color w:val="007FAC"/>
                          <w:spacing w:val="17"/>
                          <w:w w:val="115"/>
                          <w:sz w:val="14"/>
                        </w:rPr>
                        <w:t>sci</w:t>
                      </w:r>
                      <w:r>
                        <w:rPr>
                          <w:smallCaps/>
                          <w:color w:val="007FAC"/>
                          <w:spacing w:val="-13"/>
                          <w:w w:val="115"/>
                          <w:sz w:val="14"/>
                        </w:rPr>
                        <w:t> </w:t>
                      </w:r>
                      <w:r>
                        <w:rPr>
                          <w:smallCaps w:val="0"/>
                          <w:color w:val="007FAC"/>
                          <w:w w:val="115"/>
                          <w:sz w:val="14"/>
                        </w:rPr>
                        <w:t>e</w:t>
                      </w:r>
                      <w:r>
                        <w:rPr>
                          <w:smallCaps w:val="0"/>
                          <w:color w:val="007FAC"/>
                          <w:spacing w:val="-13"/>
                          <w:w w:val="115"/>
                          <w:sz w:val="14"/>
                        </w:rPr>
                        <w:t> </w:t>
                      </w:r>
                      <w:r>
                        <w:rPr>
                          <w:smallCaps w:val="0"/>
                          <w:color w:val="007FAC"/>
                          <w:w w:val="115"/>
                          <w:sz w:val="14"/>
                        </w:rPr>
                        <w:t>n</w:t>
                      </w:r>
                      <w:r>
                        <w:rPr>
                          <w:smallCaps w:val="0"/>
                          <w:color w:val="007FAC"/>
                          <w:spacing w:val="-13"/>
                          <w:w w:val="115"/>
                          <w:sz w:val="14"/>
                        </w:rPr>
                        <w:t> </w:t>
                      </w:r>
                      <w:r>
                        <w:rPr>
                          <w:smallCaps/>
                          <w:color w:val="007FAC"/>
                          <w:w w:val="115"/>
                          <w:sz w:val="14"/>
                        </w:rPr>
                        <w:t>c</w:t>
                      </w:r>
                      <w:r>
                        <w:rPr>
                          <w:smallCaps/>
                          <w:color w:val="007FAC"/>
                          <w:spacing w:val="-13"/>
                          <w:w w:val="115"/>
                          <w:sz w:val="14"/>
                        </w:rPr>
                        <w:t> </w:t>
                      </w:r>
                      <w:r>
                        <w:rPr>
                          <w:smallCaps w:val="0"/>
                          <w:color w:val="007FAC"/>
                          <w:w w:val="115"/>
                          <w:sz w:val="14"/>
                        </w:rPr>
                        <w:t>e</w:t>
                      </w:r>
                      <w:r>
                        <w:rPr>
                          <w:smallCaps w:val="0"/>
                          <w:color w:val="007FAC"/>
                          <w:spacing w:val="-14"/>
                          <w:w w:val="115"/>
                          <w:sz w:val="14"/>
                        </w:rPr>
                        <w:t> </w:t>
                      </w:r>
                      <w:r>
                        <w:rPr>
                          <w:smallCaps/>
                          <w:color w:val="007FAC"/>
                          <w:w w:val="115"/>
                          <w:sz w:val="14"/>
                        </w:rPr>
                        <w:t>s</w:t>
                      </w:r>
                      <w:r>
                        <w:rPr>
                          <w:smallCaps w:val="0"/>
                          <w:color w:val="007FAC"/>
                          <w:spacing w:val="25"/>
                          <w:w w:val="115"/>
                          <w:sz w:val="14"/>
                        </w:rPr>
                        <w:t> </w:t>
                      </w:r>
                      <w:r>
                        <w:rPr>
                          <w:smallCaps w:val="0"/>
                          <w:color w:val="007FAC"/>
                          <w:w w:val="115"/>
                          <w:sz w:val="14"/>
                        </w:rPr>
                        <w:t>1</w:t>
                      </w:r>
                      <w:r>
                        <w:rPr>
                          <w:smallCaps w:val="0"/>
                          <w:color w:val="007FAC"/>
                          <w:spacing w:val="33"/>
                          <w:w w:val="115"/>
                          <w:sz w:val="14"/>
                        </w:rPr>
                        <w:t> </w:t>
                      </w:r>
                      <w:r>
                        <w:rPr>
                          <w:smallCaps w:val="0"/>
                          <w:color w:val="007FAC"/>
                          <w:w w:val="115"/>
                          <w:sz w:val="14"/>
                        </w:rPr>
                        <w:t>(</w:t>
                      </w:r>
                      <w:r>
                        <w:rPr>
                          <w:smallCaps w:val="0"/>
                          <w:color w:val="007FAC"/>
                          <w:spacing w:val="-14"/>
                          <w:w w:val="115"/>
                          <w:sz w:val="14"/>
                        </w:rPr>
                        <w:t> </w:t>
                      </w:r>
                      <w:r>
                        <w:rPr>
                          <w:smallCaps w:val="0"/>
                          <w:color w:val="007FAC"/>
                          <w:spacing w:val="20"/>
                          <w:w w:val="115"/>
                          <w:sz w:val="14"/>
                        </w:rPr>
                        <w:t>2014)</w:t>
                      </w:r>
                      <w:r>
                        <w:rPr>
                          <w:smallCaps w:val="0"/>
                          <w:color w:val="007FAC"/>
                          <w:spacing w:val="33"/>
                          <w:w w:val="115"/>
                          <w:sz w:val="14"/>
                        </w:rPr>
                        <w:t> </w:t>
                      </w:r>
                      <w:r>
                        <w:rPr>
                          <w:smallCaps w:val="0"/>
                          <w:color w:val="007FAC"/>
                          <w:spacing w:val="13"/>
                          <w:w w:val="115"/>
                          <w:sz w:val="14"/>
                        </w:rPr>
                        <w:t>16</w:t>
                      </w:r>
                      <w:r>
                        <w:rPr>
                          <w:smallCaps w:val="0"/>
                          <w:color w:val="007FAC"/>
                          <w:spacing w:val="-13"/>
                          <w:w w:val="115"/>
                          <w:sz w:val="14"/>
                        </w:rPr>
                        <w:t> </w:t>
                      </w:r>
                      <w:r>
                        <w:rPr>
                          <w:rFonts w:ascii="Arial"/>
                          <w:smallCaps w:val="0"/>
                          <w:color w:val="007FAC"/>
                          <w:spacing w:val="-5"/>
                          <w:w w:val="115"/>
                          <w:sz w:val="14"/>
                        </w:rPr>
                        <w:t>e</w:t>
                      </w:r>
                      <w:r>
                        <w:rPr>
                          <w:smallCaps w:val="0"/>
                          <w:color w:val="007FAC"/>
                          <w:spacing w:val="-5"/>
                          <w:w w:val="115"/>
                          <w:sz w:val="14"/>
                        </w:rPr>
                        <w:t>28</w:t>
                      </w:r>
                      <w:r>
                        <w:rPr>
                          <w:smallCaps w:val="0"/>
                          <w:color w:val="007FAC"/>
                          <w:w w:val="115"/>
                          <w:sz w:val="14"/>
                        </w:rPr>
                        <w:t> </w:t>
                      </w:r>
                    </w:p>
                  </w:txbxContent>
                </v:textbox>
                <w10:wrap type="none"/>
              </v:shape>
            </w:pict>
          </mc:Fallback>
        </mc:AlternateConten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95"/>
        <w:rPr>
          <w:sz w:val="20"/>
        </w:rPr>
      </w:pPr>
      <w:bookmarkStart w:name="_bookmark5" w:id="26"/>
      <w:bookmarkEnd w:id="26"/>
      <w:r>
        <w:rPr/>
      </w:r>
      <w:r>
        <w:rPr>
          <w:sz w:val="20"/>
        </w:rPr>
      </w: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0"/>
        <w:gridCol w:w="1853"/>
        <w:gridCol w:w="891"/>
        <w:gridCol w:w="891"/>
        <w:gridCol w:w="1563"/>
        <w:gridCol w:w="1421"/>
        <w:gridCol w:w="1584"/>
        <w:gridCol w:w="947"/>
        <w:gridCol w:w="816"/>
        <w:gridCol w:w="895"/>
        <w:gridCol w:w="742"/>
      </w:tblGrid>
      <w:tr>
        <w:trPr>
          <w:trHeight w:val="519" w:hRule="atLeast"/>
        </w:trPr>
        <w:tc>
          <w:tcPr>
            <w:tcW w:w="13633" w:type="dxa"/>
            <w:gridSpan w:val="11"/>
            <w:shd w:val="clear" w:color="auto" w:fill="000000"/>
          </w:tcPr>
          <w:p>
            <w:pPr>
              <w:pStyle w:val="TableParagraph"/>
              <w:spacing w:line="189" w:lineRule="auto" w:before="108"/>
              <w:ind w:left="120"/>
              <w:jc w:val="left"/>
              <w:rPr>
                <w:sz w:val="16"/>
              </w:rPr>
            </w:pPr>
            <w:r>
              <w:rPr>
                <w:color w:val="FFFFFF"/>
                <w:w w:val="125"/>
                <w:sz w:val="16"/>
              </w:rPr>
              <w:t>Table</w:t>
            </w:r>
            <w:r>
              <w:rPr>
                <w:color w:val="FFFFFF"/>
                <w:spacing w:val="-10"/>
                <w:w w:val="125"/>
                <w:sz w:val="16"/>
              </w:rPr>
              <w:t> </w:t>
            </w:r>
            <w:r>
              <w:rPr>
                <w:color w:val="FFFFFF"/>
                <w:w w:val="125"/>
                <w:sz w:val="16"/>
              </w:rPr>
              <w:t>5</w:t>
            </w:r>
            <w:r>
              <w:rPr>
                <w:color w:val="FFFFFF"/>
                <w:spacing w:val="-10"/>
                <w:w w:val="125"/>
                <w:sz w:val="16"/>
              </w:rPr>
              <w:t> </w:t>
            </w:r>
            <w:r>
              <w:rPr>
                <w:rFonts w:ascii="Arial"/>
                <w:color w:val="FFFFFF"/>
                <w:w w:val="125"/>
                <w:sz w:val="16"/>
              </w:rPr>
              <w:t>e</w:t>
            </w:r>
            <w:r>
              <w:rPr>
                <w:rFonts w:ascii="Arial"/>
                <w:color w:val="FFFFFF"/>
                <w:spacing w:val="-15"/>
                <w:w w:val="125"/>
                <w:sz w:val="16"/>
              </w:rPr>
              <w:t> </w:t>
            </w:r>
            <w:r>
              <w:rPr>
                <w:color w:val="FFFFFF"/>
                <w:w w:val="125"/>
                <w:sz w:val="16"/>
              </w:rPr>
              <w:t>Effect</w:t>
            </w:r>
            <w:r>
              <w:rPr>
                <w:color w:val="FFFFFF"/>
                <w:spacing w:val="-11"/>
                <w:w w:val="125"/>
                <w:sz w:val="16"/>
              </w:rPr>
              <w:t> </w:t>
            </w:r>
            <w:r>
              <w:rPr>
                <w:color w:val="FFFFFF"/>
                <w:w w:val="125"/>
                <w:sz w:val="16"/>
              </w:rPr>
              <w:t>of</w:t>
            </w:r>
            <w:r>
              <w:rPr>
                <w:color w:val="FFFFFF"/>
                <w:spacing w:val="-10"/>
                <w:w w:val="125"/>
                <w:sz w:val="16"/>
              </w:rPr>
              <w:t> </w:t>
            </w:r>
            <w:r>
              <w:rPr>
                <w:color w:val="FFFFFF"/>
                <w:w w:val="125"/>
                <w:sz w:val="16"/>
              </w:rPr>
              <w:t>spermine,</w:t>
            </w:r>
            <w:r>
              <w:rPr>
                <w:color w:val="FFFFFF"/>
                <w:spacing w:val="-10"/>
                <w:w w:val="125"/>
                <w:sz w:val="16"/>
              </w:rPr>
              <w:t> </w:t>
            </w:r>
            <w:r>
              <w:rPr>
                <w:color w:val="FFFFFF"/>
                <w:w w:val="125"/>
                <w:sz w:val="16"/>
              </w:rPr>
              <w:t>spermidine</w:t>
            </w:r>
            <w:r>
              <w:rPr>
                <w:color w:val="FFFFFF"/>
                <w:spacing w:val="-10"/>
                <w:w w:val="125"/>
                <w:sz w:val="16"/>
              </w:rPr>
              <w:t> </w:t>
            </w:r>
            <w:r>
              <w:rPr>
                <w:color w:val="FFFFFF"/>
                <w:w w:val="125"/>
                <w:sz w:val="16"/>
              </w:rPr>
              <w:t>and</w:t>
            </w:r>
            <w:r>
              <w:rPr>
                <w:color w:val="FFFFFF"/>
                <w:spacing w:val="-10"/>
                <w:w w:val="125"/>
                <w:sz w:val="16"/>
              </w:rPr>
              <w:t> </w:t>
            </w:r>
            <w:r>
              <w:rPr>
                <w:color w:val="FFFFFF"/>
                <w:w w:val="125"/>
                <w:sz w:val="16"/>
              </w:rPr>
              <w:t>their</w:t>
            </w:r>
            <w:r>
              <w:rPr>
                <w:color w:val="FFFFFF"/>
                <w:spacing w:val="-9"/>
                <w:w w:val="125"/>
                <w:sz w:val="16"/>
              </w:rPr>
              <w:t> </w:t>
            </w:r>
            <w:r>
              <w:rPr>
                <w:color w:val="FFFFFF"/>
                <w:w w:val="125"/>
                <w:sz w:val="16"/>
              </w:rPr>
              <w:t>interaction</w:t>
            </w:r>
            <w:r>
              <w:rPr>
                <w:color w:val="FFFFFF"/>
                <w:spacing w:val="-10"/>
                <w:w w:val="125"/>
                <w:sz w:val="16"/>
              </w:rPr>
              <w:t> </w:t>
            </w:r>
            <w:r>
              <w:rPr>
                <w:color w:val="FFFFFF"/>
                <w:w w:val="125"/>
                <w:sz w:val="16"/>
              </w:rPr>
              <w:t>on</w:t>
            </w:r>
            <w:r>
              <w:rPr>
                <w:color w:val="FFFFFF"/>
                <w:spacing w:val="-10"/>
                <w:w w:val="125"/>
                <w:sz w:val="16"/>
              </w:rPr>
              <w:t> </w:t>
            </w:r>
            <w:r>
              <w:rPr>
                <w:color w:val="FFFFFF"/>
                <w:w w:val="125"/>
                <w:sz w:val="16"/>
              </w:rPr>
              <w:t>growth</w:t>
            </w:r>
            <w:r>
              <w:rPr>
                <w:color w:val="FFFFFF"/>
                <w:spacing w:val="-10"/>
                <w:w w:val="125"/>
                <w:sz w:val="16"/>
              </w:rPr>
              <w:t> </w:t>
            </w:r>
            <w:r>
              <w:rPr>
                <w:color w:val="FFFFFF"/>
                <w:w w:val="125"/>
                <w:sz w:val="16"/>
              </w:rPr>
              <w:t>bioregulators</w:t>
            </w:r>
            <w:r>
              <w:rPr>
                <w:color w:val="FFFFFF"/>
                <w:spacing w:val="-11"/>
                <w:w w:val="125"/>
                <w:sz w:val="16"/>
              </w:rPr>
              <w:t> </w:t>
            </w:r>
            <w:r>
              <w:rPr>
                <w:color w:val="FFFFFF"/>
                <w:w w:val="125"/>
                <w:sz w:val="16"/>
              </w:rPr>
              <w:t>(</w:t>
            </w:r>
            <w:r>
              <w:rPr>
                <w:rFonts w:ascii="BM JUA"/>
                <w:color w:val="FFFFFF"/>
                <w:w w:val="125"/>
                <w:sz w:val="16"/>
              </w:rPr>
              <w:t>m</w:t>
            </w:r>
            <w:r>
              <w:rPr>
                <w:color w:val="FFFFFF"/>
                <w:w w:val="125"/>
                <w:sz w:val="16"/>
              </w:rPr>
              <w:t>g</w:t>
            </w:r>
            <w:r>
              <w:rPr>
                <w:color w:val="FFFFFF"/>
                <w:spacing w:val="-10"/>
                <w:w w:val="125"/>
                <w:sz w:val="16"/>
              </w:rPr>
              <w:t> </w:t>
            </w:r>
            <w:r>
              <w:rPr>
                <w:color w:val="FFFFFF"/>
                <w:w w:val="135"/>
                <w:sz w:val="16"/>
              </w:rPr>
              <w:t>g</w:t>
            </w:r>
            <w:r>
              <w:rPr>
                <w:rFonts w:ascii="Arial"/>
                <w:color w:val="FFFFFF"/>
                <w:w w:val="135"/>
                <w:sz w:val="16"/>
                <w:vertAlign w:val="superscript"/>
              </w:rPr>
              <w:t>L</w:t>
            </w:r>
            <w:r>
              <w:rPr>
                <w:color w:val="FFFFFF"/>
                <w:w w:val="135"/>
                <w:sz w:val="16"/>
                <w:vertAlign w:val="superscript"/>
              </w:rPr>
              <w:t>1</w:t>
            </w:r>
            <w:r>
              <w:rPr>
                <w:color w:val="FFFFFF"/>
                <w:spacing w:val="-14"/>
                <w:w w:val="135"/>
                <w:sz w:val="16"/>
                <w:vertAlign w:val="baseline"/>
              </w:rPr>
              <w:t> </w:t>
            </w:r>
            <w:r>
              <w:rPr>
                <w:color w:val="FFFFFF"/>
                <w:w w:val="125"/>
                <w:sz w:val="16"/>
                <w:vertAlign w:val="baseline"/>
              </w:rPr>
              <w:t>fresh</w:t>
            </w:r>
            <w:r>
              <w:rPr>
                <w:color w:val="FFFFFF"/>
                <w:spacing w:val="-11"/>
                <w:w w:val="125"/>
                <w:sz w:val="16"/>
                <w:vertAlign w:val="baseline"/>
              </w:rPr>
              <w:t> </w:t>
            </w:r>
            <w:r>
              <w:rPr>
                <w:color w:val="FFFFFF"/>
                <w:w w:val="125"/>
                <w:sz w:val="16"/>
                <w:vertAlign w:val="baseline"/>
              </w:rPr>
              <w:t>wt)</w:t>
            </w:r>
            <w:r>
              <w:rPr>
                <w:color w:val="FFFFFF"/>
                <w:spacing w:val="-10"/>
                <w:w w:val="125"/>
                <w:sz w:val="16"/>
                <w:vertAlign w:val="baseline"/>
              </w:rPr>
              <w:t> </w:t>
            </w:r>
            <w:r>
              <w:rPr>
                <w:color w:val="FFFFFF"/>
                <w:w w:val="125"/>
                <w:sz w:val="16"/>
                <w:vertAlign w:val="baseline"/>
              </w:rPr>
              <w:t>and</w:t>
            </w:r>
            <w:r>
              <w:rPr>
                <w:color w:val="FFFFFF"/>
                <w:spacing w:val="-11"/>
                <w:w w:val="125"/>
                <w:sz w:val="16"/>
                <w:vertAlign w:val="baseline"/>
              </w:rPr>
              <w:t> </w:t>
            </w:r>
            <w:r>
              <w:rPr>
                <w:color w:val="FFFFFF"/>
                <w:w w:val="125"/>
                <w:sz w:val="16"/>
                <w:vertAlign w:val="baseline"/>
              </w:rPr>
              <w:t>polyamines</w:t>
            </w:r>
            <w:r>
              <w:rPr>
                <w:color w:val="FFFFFF"/>
                <w:spacing w:val="-9"/>
                <w:w w:val="125"/>
                <w:sz w:val="16"/>
                <w:vertAlign w:val="baseline"/>
              </w:rPr>
              <w:t> </w:t>
            </w:r>
            <w:r>
              <w:rPr>
                <w:color w:val="FFFFFF"/>
                <w:w w:val="125"/>
                <w:sz w:val="16"/>
                <w:vertAlign w:val="baseline"/>
              </w:rPr>
              <w:t>content</w:t>
            </w:r>
            <w:r>
              <w:rPr>
                <w:color w:val="FFFFFF"/>
                <w:spacing w:val="-10"/>
                <w:w w:val="125"/>
                <w:sz w:val="16"/>
                <w:vertAlign w:val="baseline"/>
              </w:rPr>
              <w:t> </w:t>
            </w:r>
            <w:r>
              <w:rPr>
                <w:color w:val="FFFFFF"/>
                <w:w w:val="125"/>
                <w:sz w:val="16"/>
                <w:vertAlign w:val="baseline"/>
              </w:rPr>
              <w:t>(n</w:t>
            </w:r>
            <w:r>
              <w:rPr>
                <w:color w:val="FFFFFF"/>
                <w:spacing w:val="-10"/>
                <w:w w:val="125"/>
                <w:sz w:val="16"/>
                <w:vertAlign w:val="baseline"/>
              </w:rPr>
              <w:t> </w:t>
            </w:r>
            <w:r>
              <w:rPr>
                <w:color w:val="FFFFFF"/>
                <w:w w:val="125"/>
                <w:sz w:val="16"/>
                <w:vertAlign w:val="baseline"/>
              </w:rPr>
              <w:t>mole</w:t>
            </w:r>
            <w:r>
              <w:rPr>
                <w:color w:val="FFFFFF"/>
                <w:spacing w:val="-10"/>
                <w:w w:val="125"/>
                <w:sz w:val="16"/>
                <w:vertAlign w:val="baseline"/>
              </w:rPr>
              <w:t> </w:t>
            </w:r>
            <w:r>
              <w:rPr>
                <w:color w:val="FFFFFF"/>
                <w:w w:val="135"/>
                <w:sz w:val="16"/>
                <w:vertAlign w:val="baseline"/>
              </w:rPr>
              <w:t>g</w:t>
            </w:r>
            <w:r>
              <w:rPr>
                <w:rFonts w:ascii="Arial"/>
                <w:color w:val="FFFFFF"/>
                <w:w w:val="135"/>
                <w:sz w:val="16"/>
                <w:vertAlign w:val="superscript"/>
              </w:rPr>
              <w:t>L</w:t>
            </w:r>
            <w:r>
              <w:rPr>
                <w:color w:val="FFFFFF"/>
                <w:w w:val="135"/>
                <w:sz w:val="16"/>
                <w:vertAlign w:val="superscript"/>
              </w:rPr>
              <w:t>1</w:t>
            </w:r>
            <w:r>
              <w:rPr>
                <w:color w:val="FFFFFF"/>
                <w:spacing w:val="-14"/>
                <w:w w:val="135"/>
                <w:sz w:val="16"/>
                <w:vertAlign w:val="baseline"/>
              </w:rPr>
              <w:t> </w:t>
            </w:r>
            <w:r>
              <w:rPr>
                <w:color w:val="FFFFFF"/>
                <w:w w:val="125"/>
                <w:sz w:val="16"/>
                <w:vertAlign w:val="baseline"/>
              </w:rPr>
              <w:t>fresh</w:t>
            </w:r>
            <w:r>
              <w:rPr>
                <w:color w:val="FFFFFF"/>
                <w:spacing w:val="-10"/>
                <w:w w:val="125"/>
                <w:sz w:val="16"/>
                <w:vertAlign w:val="baseline"/>
              </w:rPr>
              <w:t> </w:t>
            </w:r>
            <w:r>
              <w:rPr>
                <w:color w:val="FFFFFF"/>
                <w:w w:val="125"/>
                <w:sz w:val="16"/>
                <w:vertAlign w:val="baseline"/>
              </w:rPr>
              <w:t>wt)</w:t>
            </w:r>
            <w:r>
              <w:rPr>
                <w:color w:val="FFFFFF"/>
                <w:spacing w:val="-10"/>
                <w:w w:val="125"/>
                <w:sz w:val="16"/>
                <w:vertAlign w:val="baseline"/>
              </w:rPr>
              <w:t> </w:t>
            </w:r>
            <w:r>
              <w:rPr>
                <w:color w:val="FFFFFF"/>
                <w:w w:val="125"/>
                <w:sz w:val="16"/>
                <w:vertAlign w:val="baseline"/>
              </w:rPr>
              <w:t>in</w:t>
            </w:r>
            <w:r>
              <w:rPr>
                <w:color w:val="FFFFFF"/>
                <w:spacing w:val="-11"/>
                <w:w w:val="125"/>
                <w:sz w:val="16"/>
                <w:vertAlign w:val="baseline"/>
              </w:rPr>
              <w:t> </w:t>
            </w:r>
            <w:r>
              <w:rPr>
                <w:color w:val="FFFFFF"/>
                <w:w w:val="125"/>
                <w:sz w:val="16"/>
                <w:vertAlign w:val="baseline"/>
              </w:rPr>
              <w:t>yielded</w:t>
            </w:r>
            <w:r>
              <w:rPr>
                <w:color w:val="FFFFFF"/>
                <w:spacing w:val="-9"/>
                <w:w w:val="125"/>
                <w:sz w:val="16"/>
                <w:vertAlign w:val="baseline"/>
              </w:rPr>
              <w:t> </w:t>
            </w:r>
            <w:r>
              <w:rPr>
                <w:color w:val="FFFFFF"/>
                <w:w w:val="125"/>
                <w:sz w:val="16"/>
                <w:vertAlign w:val="baseline"/>
              </w:rPr>
              <w:t>grains</w:t>
            </w:r>
            <w:r>
              <w:rPr>
                <w:color w:val="FFFFFF"/>
                <w:spacing w:val="-10"/>
                <w:w w:val="125"/>
                <w:sz w:val="16"/>
                <w:vertAlign w:val="baseline"/>
              </w:rPr>
              <w:t> </w:t>
            </w:r>
            <w:r>
              <w:rPr>
                <w:color w:val="FFFFFF"/>
                <w:w w:val="125"/>
                <w:sz w:val="16"/>
                <w:vertAlign w:val="baseline"/>
              </w:rPr>
              <w:t>of wheat plants irrigated with different concentrations of waste water.</w:t>
            </w:r>
          </w:p>
        </w:tc>
      </w:tr>
      <w:tr>
        <w:trPr>
          <w:trHeight w:val="1038" w:hRule="atLeast"/>
        </w:trPr>
        <w:tc>
          <w:tcPr>
            <w:tcW w:w="2030" w:type="dxa"/>
            <w:tcBorders>
              <w:bottom w:val="single" w:sz="2" w:space="0" w:color="000000"/>
            </w:tcBorders>
            <w:shd w:val="clear" w:color="auto" w:fill="E5E5E5"/>
          </w:tcPr>
          <w:p>
            <w:pPr>
              <w:pStyle w:val="TableParagraph"/>
              <w:spacing w:before="42"/>
              <w:ind w:left="120"/>
              <w:jc w:val="left"/>
              <w:rPr>
                <w:sz w:val="16"/>
              </w:rPr>
            </w:pPr>
            <w:r>
              <w:rPr>
                <w:spacing w:val="-2"/>
                <w:w w:val="125"/>
                <w:sz w:val="16"/>
              </w:rPr>
              <w:t>Treatments</w:t>
            </w:r>
          </w:p>
        </w:tc>
        <w:tc>
          <w:tcPr>
            <w:tcW w:w="1853" w:type="dxa"/>
            <w:tcBorders>
              <w:bottom w:val="single" w:sz="2" w:space="0" w:color="000000"/>
            </w:tcBorders>
            <w:shd w:val="clear" w:color="auto" w:fill="E5E5E5"/>
          </w:tcPr>
          <w:p>
            <w:pPr>
              <w:pStyle w:val="TableParagraph"/>
              <w:spacing w:line="480" w:lineRule="atLeast" w:before="29"/>
              <w:ind w:left="760" w:hanging="488"/>
              <w:jc w:val="left"/>
              <w:rPr>
                <w:sz w:val="16"/>
              </w:rPr>
            </w:pPr>
            <w:r>
              <w:rPr/>
              <mc:AlternateContent>
                <mc:Choice Requires="wps">
                  <w:drawing>
                    <wp:anchor distT="0" distB="0" distL="0" distR="0" allowOverlap="1" layoutInCell="1" locked="0" behindDoc="0" simplePos="0" relativeHeight="15747584">
                      <wp:simplePos x="0" y="0"/>
                      <wp:positionH relativeFrom="column">
                        <wp:posOffset>173072</wp:posOffset>
                      </wp:positionH>
                      <wp:positionV relativeFrom="paragraph">
                        <wp:posOffset>171638</wp:posOffset>
                      </wp:positionV>
                      <wp:extent cx="7118984" cy="3810"/>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7118984" cy="3810"/>
                                <a:chExt cx="7118984" cy="3810"/>
                              </a:xfrm>
                            </wpg:grpSpPr>
                            <wps:wsp>
                              <wps:cNvPr id="59" name="Graphic 59"/>
                              <wps:cNvSpPr/>
                              <wps:spPr>
                                <a:xfrm>
                                  <a:off x="0" y="0"/>
                                  <a:ext cx="7118984" cy="3810"/>
                                </a:xfrm>
                                <a:custGeom>
                                  <a:avLst/>
                                  <a:gdLst/>
                                  <a:ahLst/>
                                  <a:cxnLst/>
                                  <a:rect l="l" t="t" r="r" b="b"/>
                                  <a:pathLst>
                                    <a:path w="7118984" h="3810">
                                      <a:moveTo>
                                        <a:pt x="7118642" y="3599"/>
                                      </a:moveTo>
                                      <a:lnTo>
                                        <a:pt x="7118642" y="0"/>
                                      </a:lnTo>
                                      <a:lnTo>
                                        <a:pt x="0" y="0"/>
                                      </a:lnTo>
                                      <a:lnTo>
                                        <a:pt x="0" y="3599"/>
                                      </a:lnTo>
                                      <a:lnTo>
                                        <a:pt x="7118642" y="3599"/>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3.627727pt;margin-top:13.514867pt;width:560.550pt;height:.3pt;mso-position-horizontal-relative:column;mso-position-vertical-relative:paragraph;z-index:15747584" id="docshapegroup55" coordorigin="273,270" coordsize="11211,6">
                      <v:rect style="position:absolute;left:272;top:270;width:11211;height:6" id="docshape56" filled="true" fillcolor="#000000" stroked="false">
                        <v:fill type="solid"/>
                      </v:rect>
                      <w10:wrap type="none"/>
                    </v:group>
                  </w:pict>
                </mc:Fallback>
              </mc:AlternateContent>
            </w:r>
            <w:r>
              <w:rPr/>
              <mc:AlternateContent>
                <mc:Choice Requires="wps">
                  <w:drawing>
                    <wp:anchor distT="0" distB="0" distL="0" distR="0" allowOverlap="1" layoutInCell="1" locked="0" behindDoc="0" simplePos="0" relativeHeight="15748096">
                      <wp:simplePos x="0" y="0"/>
                      <wp:positionH relativeFrom="column">
                        <wp:posOffset>173072</wp:posOffset>
                      </wp:positionH>
                      <wp:positionV relativeFrom="paragraph">
                        <wp:posOffset>478356</wp:posOffset>
                      </wp:positionV>
                      <wp:extent cx="831850" cy="3810"/>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831850" cy="3810"/>
                                <a:chExt cx="831850" cy="3810"/>
                              </a:xfrm>
                            </wpg:grpSpPr>
                            <wps:wsp>
                              <wps:cNvPr id="61" name="Graphic 61"/>
                              <wps:cNvSpPr/>
                              <wps:spPr>
                                <a:xfrm>
                                  <a:off x="0" y="0"/>
                                  <a:ext cx="831850" cy="3810"/>
                                </a:xfrm>
                                <a:custGeom>
                                  <a:avLst/>
                                  <a:gdLst/>
                                  <a:ahLst/>
                                  <a:cxnLst/>
                                  <a:rect l="l" t="t" r="r" b="b"/>
                                  <a:pathLst>
                                    <a:path w="831850" h="3810">
                                      <a:moveTo>
                                        <a:pt x="831596" y="3599"/>
                                      </a:moveTo>
                                      <a:lnTo>
                                        <a:pt x="831596" y="0"/>
                                      </a:lnTo>
                                      <a:lnTo>
                                        <a:pt x="0" y="0"/>
                                      </a:lnTo>
                                      <a:lnTo>
                                        <a:pt x="0" y="3599"/>
                                      </a:lnTo>
                                      <a:lnTo>
                                        <a:pt x="831596" y="3599"/>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3.627727pt;margin-top:37.665867pt;width:65.5pt;height:.3pt;mso-position-horizontal-relative:column;mso-position-vertical-relative:paragraph;z-index:15748096" id="docshapegroup57" coordorigin="273,753" coordsize="1310,6">
                      <v:rect style="position:absolute;left:272;top:753;width:1310;height:6" id="docshape58" filled="true" fillcolor="#000000" stroked="false">
                        <v:fill type="solid"/>
                      </v:rect>
                      <w10:wrap type="none"/>
                    </v:group>
                  </w:pict>
                </mc:Fallback>
              </mc:AlternateContent>
            </w:r>
            <w:r>
              <w:rPr>
                <w:w w:val="115"/>
                <w:sz w:val="16"/>
              </w:rPr>
              <w:t>Growth </w:t>
            </w:r>
            <w:r>
              <w:rPr>
                <w:w w:val="115"/>
                <w:sz w:val="16"/>
              </w:rPr>
              <w:t>inhibitor </w:t>
            </w:r>
            <w:r>
              <w:rPr>
                <w:spacing w:val="-4"/>
                <w:w w:val="115"/>
                <w:sz w:val="16"/>
              </w:rPr>
              <w:t>ABA</w:t>
            </w:r>
          </w:p>
        </w:tc>
        <w:tc>
          <w:tcPr>
            <w:tcW w:w="891" w:type="dxa"/>
            <w:tcBorders>
              <w:bottom w:val="single" w:sz="2" w:space="0" w:color="000000"/>
            </w:tcBorders>
            <w:shd w:val="clear" w:color="auto" w:fill="E5E5E5"/>
          </w:tcPr>
          <w:p>
            <w:pPr>
              <w:pStyle w:val="TableParagraph"/>
              <w:spacing w:before="0"/>
              <w:jc w:val="left"/>
              <w:rPr>
                <w:sz w:val="16"/>
              </w:rPr>
            </w:pPr>
          </w:p>
          <w:p>
            <w:pPr>
              <w:pStyle w:val="TableParagraph"/>
              <w:spacing w:before="0"/>
              <w:jc w:val="left"/>
              <w:rPr>
                <w:sz w:val="16"/>
              </w:rPr>
            </w:pPr>
          </w:p>
          <w:p>
            <w:pPr>
              <w:pStyle w:val="TableParagraph"/>
              <w:spacing w:before="0"/>
              <w:jc w:val="left"/>
              <w:rPr>
                <w:sz w:val="16"/>
              </w:rPr>
            </w:pPr>
          </w:p>
          <w:p>
            <w:pPr>
              <w:pStyle w:val="TableParagraph"/>
              <w:spacing w:before="72"/>
              <w:jc w:val="left"/>
              <w:rPr>
                <w:sz w:val="16"/>
              </w:rPr>
            </w:pPr>
          </w:p>
          <w:p>
            <w:pPr>
              <w:pStyle w:val="TableParagraph"/>
              <w:spacing w:before="0"/>
              <w:ind w:left="81" w:right="77"/>
              <w:rPr>
                <w:sz w:val="16"/>
              </w:rPr>
            </w:pPr>
            <w:r>
              <w:rPr/>
              <mc:AlternateContent>
                <mc:Choice Requires="wps">
                  <w:drawing>
                    <wp:anchor distT="0" distB="0" distL="0" distR="0" allowOverlap="1" layoutInCell="1" locked="0" behindDoc="0" simplePos="0" relativeHeight="15748608">
                      <wp:simplePos x="0" y="0"/>
                      <wp:positionH relativeFrom="column">
                        <wp:posOffset>172409</wp:posOffset>
                      </wp:positionH>
                      <wp:positionV relativeFrom="paragraph">
                        <wp:posOffset>-34743</wp:posOffset>
                      </wp:positionV>
                      <wp:extent cx="4289425" cy="3810"/>
                      <wp:effectExtent l="0" t="0" r="0" b="0"/>
                      <wp:wrapNone/>
                      <wp:docPr id="62" name="Group 62"/>
                      <wp:cNvGraphicFramePr>
                        <a:graphicFrameLocks/>
                      </wp:cNvGraphicFramePr>
                      <a:graphic>
                        <a:graphicData uri="http://schemas.microsoft.com/office/word/2010/wordprocessingGroup">
                          <wpg:wgp>
                            <wpg:cNvPr id="62" name="Group 62"/>
                            <wpg:cNvGrpSpPr/>
                            <wpg:grpSpPr>
                              <a:xfrm>
                                <a:off x="0" y="0"/>
                                <a:ext cx="4289425" cy="3810"/>
                                <a:chExt cx="4289425" cy="3810"/>
                              </a:xfrm>
                            </wpg:grpSpPr>
                            <wps:wsp>
                              <wps:cNvPr id="63" name="Graphic 63"/>
                              <wps:cNvSpPr/>
                              <wps:spPr>
                                <a:xfrm>
                                  <a:off x="0" y="0"/>
                                  <a:ext cx="4289425" cy="3810"/>
                                </a:xfrm>
                                <a:custGeom>
                                  <a:avLst/>
                                  <a:gdLst/>
                                  <a:ahLst/>
                                  <a:cxnLst/>
                                  <a:rect l="l" t="t" r="r" b="b"/>
                                  <a:pathLst>
                                    <a:path w="4289425" h="3810">
                                      <a:moveTo>
                                        <a:pt x="4289044" y="3599"/>
                                      </a:moveTo>
                                      <a:lnTo>
                                        <a:pt x="4289044" y="0"/>
                                      </a:lnTo>
                                      <a:lnTo>
                                        <a:pt x="0" y="0"/>
                                      </a:lnTo>
                                      <a:lnTo>
                                        <a:pt x="0" y="3599"/>
                                      </a:lnTo>
                                      <a:lnTo>
                                        <a:pt x="4289044" y="3599"/>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3.575558pt;margin-top:-2.735672pt;width:337.75pt;height:.3pt;mso-position-horizontal-relative:column;mso-position-vertical-relative:paragraph;z-index:15748608" id="docshapegroup59" coordorigin="272,-55" coordsize="6755,6">
                      <v:rect style="position:absolute;left:271;top:-55;width:6755;height:6" id="docshape60" filled="true" fillcolor="#000000" stroked="false">
                        <v:fill type="solid"/>
                      </v:rect>
                      <w10:wrap type="none"/>
                    </v:group>
                  </w:pict>
                </mc:Fallback>
              </mc:AlternateContent>
            </w:r>
            <w:r>
              <w:rPr>
                <w:spacing w:val="-5"/>
                <w:sz w:val="16"/>
              </w:rPr>
              <w:t>IAA</w:t>
            </w:r>
          </w:p>
        </w:tc>
        <w:tc>
          <w:tcPr>
            <w:tcW w:w="891" w:type="dxa"/>
            <w:tcBorders>
              <w:bottom w:val="single" w:sz="2" w:space="0" w:color="000000"/>
            </w:tcBorders>
            <w:shd w:val="clear" w:color="auto" w:fill="E5E5E5"/>
          </w:tcPr>
          <w:p>
            <w:pPr>
              <w:pStyle w:val="TableParagraph"/>
              <w:spacing w:before="0"/>
              <w:jc w:val="left"/>
              <w:rPr>
                <w:sz w:val="16"/>
              </w:rPr>
            </w:pPr>
          </w:p>
          <w:p>
            <w:pPr>
              <w:pStyle w:val="TableParagraph"/>
              <w:spacing w:before="0"/>
              <w:jc w:val="left"/>
              <w:rPr>
                <w:sz w:val="16"/>
              </w:rPr>
            </w:pPr>
          </w:p>
          <w:p>
            <w:pPr>
              <w:pStyle w:val="TableParagraph"/>
              <w:spacing w:before="0"/>
              <w:jc w:val="left"/>
              <w:rPr>
                <w:sz w:val="16"/>
              </w:rPr>
            </w:pPr>
          </w:p>
          <w:p>
            <w:pPr>
              <w:pStyle w:val="TableParagraph"/>
              <w:spacing w:before="72"/>
              <w:jc w:val="left"/>
              <w:rPr>
                <w:sz w:val="16"/>
              </w:rPr>
            </w:pPr>
          </w:p>
          <w:p>
            <w:pPr>
              <w:pStyle w:val="TableParagraph"/>
              <w:spacing w:before="0"/>
              <w:ind w:left="81" w:right="77"/>
              <w:rPr>
                <w:sz w:val="16"/>
              </w:rPr>
            </w:pPr>
            <w:r>
              <w:rPr>
                <w:spacing w:val="-5"/>
                <w:w w:val="115"/>
                <w:sz w:val="16"/>
              </w:rPr>
              <w:t>GA</w:t>
            </w:r>
            <w:r>
              <w:rPr>
                <w:spacing w:val="-5"/>
                <w:w w:val="115"/>
                <w:sz w:val="16"/>
                <w:vertAlign w:val="subscript"/>
              </w:rPr>
              <w:t>3</w:t>
            </w:r>
          </w:p>
        </w:tc>
        <w:tc>
          <w:tcPr>
            <w:tcW w:w="4568" w:type="dxa"/>
            <w:gridSpan w:val="3"/>
            <w:tcBorders>
              <w:bottom w:val="single" w:sz="2" w:space="0" w:color="000000"/>
            </w:tcBorders>
            <w:shd w:val="clear" w:color="auto" w:fill="E5E5E5"/>
          </w:tcPr>
          <w:p>
            <w:pPr>
              <w:pStyle w:val="TableParagraph"/>
              <w:spacing w:line="112" w:lineRule="auto" w:before="121"/>
              <w:ind w:left="486" w:right="1301" w:firstLine="1314"/>
              <w:jc w:val="left"/>
              <w:rPr>
                <w:sz w:val="16"/>
              </w:rPr>
            </w:pPr>
            <w:r>
              <w:rPr>
                <w:w w:val="120"/>
                <w:sz w:val="16"/>
              </w:rPr>
              <w:t>Growth</w:t>
            </w:r>
            <w:r>
              <w:rPr>
                <w:spacing w:val="-12"/>
                <w:w w:val="120"/>
                <w:sz w:val="16"/>
              </w:rPr>
              <w:t> </w:t>
            </w:r>
            <w:r>
              <w:rPr>
                <w:w w:val="120"/>
                <w:sz w:val="16"/>
              </w:rPr>
              <w:t>promotors </w:t>
            </w:r>
            <w:r>
              <w:rPr>
                <w:spacing w:val="-65"/>
                <w:w w:val="120"/>
                <w:sz w:val="16"/>
              </w:rPr>
              <w:t>(</w:t>
            </w:r>
            <w:r>
              <w:rPr>
                <w:rFonts w:ascii="BPG Algeti GPL&amp;GNU" w:hAnsi="BPG Algeti GPL&amp;GNU"/>
                <w:spacing w:val="-65"/>
                <w:w w:val="120"/>
                <w:sz w:val="16"/>
              </w:rPr>
              <w:t>m</w:t>
            </w:r>
            <w:r>
              <w:rPr>
                <w:spacing w:val="-65"/>
                <w:w w:val="120"/>
                <w:sz w:val="16"/>
              </w:rPr>
              <w:t>g</w:t>
            </w:r>
            <w:r>
              <w:rPr>
                <w:w w:val="120"/>
                <w:sz w:val="16"/>
              </w:rPr>
              <w:t> g</w:t>
            </w:r>
            <w:r>
              <w:rPr>
                <w:rFonts w:ascii="Latin Modern Math" w:hAnsi="Latin Modern Math"/>
                <w:w w:val="120"/>
                <w:sz w:val="16"/>
                <w:vertAlign w:val="superscript"/>
              </w:rPr>
              <w:t>—</w:t>
            </w:r>
            <w:r>
              <w:rPr>
                <w:w w:val="120"/>
                <w:sz w:val="16"/>
                <w:vertAlign w:val="superscript"/>
              </w:rPr>
              <w:t>1</w:t>
            </w:r>
            <w:r>
              <w:rPr>
                <w:w w:val="120"/>
                <w:sz w:val="16"/>
                <w:vertAlign w:val="baseline"/>
              </w:rPr>
              <w:t> fresh wt) Parameters</w:t>
            </w:r>
          </w:p>
          <w:p>
            <w:pPr>
              <w:pStyle w:val="TableParagraph"/>
              <w:tabs>
                <w:tab w:pos="1987" w:val="left" w:leader="none"/>
                <w:tab w:pos="3104" w:val="left" w:leader="none"/>
              </w:tabs>
              <w:spacing w:before="103"/>
              <w:ind w:left="274"/>
              <w:jc w:val="left"/>
              <w:rPr>
                <w:sz w:val="16"/>
              </w:rPr>
            </w:pPr>
            <w:r>
              <w:rPr>
                <w:w w:val="120"/>
                <w:sz w:val="16"/>
              </w:rPr>
              <w:t>Zeatin</w:t>
            </w:r>
            <w:r>
              <w:rPr>
                <w:spacing w:val="3"/>
                <w:w w:val="120"/>
                <w:sz w:val="16"/>
              </w:rPr>
              <w:t> </w:t>
            </w:r>
            <w:r>
              <w:rPr>
                <w:spacing w:val="-2"/>
                <w:w w:val="120"/>
                <w:sz w:val="16"/>
              </w:rPr>
              <w:t>riboside</w:t>
            </w:r>
            <w:r>
              <w:rPr>
                <w:sz w:val="16"/>
              </w:rPr>
              <w:tab/>
            </w:r>
            <w:r>
              <w:rPr>
                <w:spacing w:val="-2"/>
                <w:w w:val="115"/>
                <w:sz w:val="16"/>
              </w:rPr>
              <w:t>Kinetin</w:t>
            </w:r>
            <w:r>
              <w:rPr>
                <w:sz w:val="16"/>
              </w:rPr>
              <w:tab/>
            </w:r>
            <w:r>
              <w:rPr>
                <w:w w:val="115"/>
                <w:sz w:val="16"/>
              </w:rPr>
              <w:t>Benzyl</w:t>
            </w:r>
            <w:r>
              <w:rPr>
                <w:spacing w:val="-9"/>
                <w:w w:val="115"/>
                <w:sz w:val="16"/>
              </w:rPr>
              <w:t> </w:t>
            </w:r>
            <w:r>
              <w:rPr>
                <w:spacing w:val="-2"/>
                <w:w w:val="120"/>
                <w:sz w:val="16"/>
              </w:rPr>
              <w:t>adenine</w:t>
            </w:r>
          </w:p>
        </w:tc>
        <w:tc>
          <w:tcPr>
            <w:tcW w:w="947" w:type="dxa"/>
            <w:tcBorders>
              <w:bottom w:val="single" w:sz="2" w:space="0" w:color="000000"/>
            </w:tcBorders>
            <w:shd w:val="clear" w:color="auto" w:fill="E5E5E5"/>
          </w:tcPr>
          <w:p>
            <w:pPr>
              <w:pStyle w:val="TableParagraph"/>
              <w:spacing w:before="0"/>
              <w:jc w:val="left"/>
              <w:rPr>
                <w:sz w:val="16"/>
              </w:rPr>
            </w:pPr>
          </w:p>
          <w:p>
            <w:pPr>
              <w:pStyle w:val="TableParagraph"/>
              <w:spacing w:before="0"/>
              <w:jc w:val="left"/>
              <w:rPr>
                <w:sz w:val="16"/>
              </w:rPr>
            </w:pPr>
          </w:p>
          <w:p>
            <w:pPr>
              <w:pStyle w:val="TableParagraph"/>
              <w:spacing w:before="0"/>
              <w:jc w:val="left"/>
              <w:rPr>
                <w:sz w:val="16"/>
              </w:rPr>
            </w:pPr>
          </w:p>
          <w:p>
            <w:pPr>
              <w:pStyle w:val="TableParagraph"/>
              <w:spacing w:before="72"/>
              <w:jc w:val="left"/>
              <w:rPr>
                <w:sz w:val="16"/>
              </w:rPr>
            </w:pPr>
          </w:p>
          <w:p>
            <w:pPr>
              <w:pStyle w:val="TableParagraph"/>
              <w:spacing w:before="0"/>
              <w:ind w:left="5"/>
              <w:rPr>
                <w:sz w:val="16"/>
              </w:rPr>
            </w:pPr>
            <w:r>
              <w:rPr>
                <w:spacing w:val="-2"/>
                <w:w w:val="120"/>
                <w:sz w:val="16"/>
              </w:rPr>
              <w:t>Total</w:t>
            </w:r>
          </w:p>
        </w:tc>
        <w:tc>
          <w:tcPr>
            <w:tcW w:w="2453" w:type="dxa"/>
            <w:gridSpan w:val="3"/>
            <w:tcBorders>
              <w:bottom w:val="single" w:sz="2" w:space="0" w:color="000000"/>
            </w:tcBorders>
            <w:shd w:val="clear" w:color="auto" w:fill="E5E5E5"/>
          </w:tcPr>
          <w:p>
            <w:pPr>
              <w:pStyle w:val="TableParagraph"/>
              <w:spacing w:before="0"/>
              <w:jc w:val="left"/>
              <w:rPr>
                <w:sz w:val="16"/>
              </w:rPr>
            </w:pPr>
          </w:p>
          <w:p>
            <w:pPr>
              <w:pStyle w:val="TableParagraph"/>
              <w:spacing w:before="57"/>
              <w:jc w:val="left"/>
              <w:rPr>
                <w:sz w:val="16"/>
              </w:rPr>
            </w:pPr>
          </w:p>
          <w:p>
            <w:pPr>
              <w:pStyle w:val="TableParagraph"/>
              <w:spacing w:line="79" w:lineRule="auto" w:before="1"/>
              <w:ind w:left="157"/>
              <w:rPr>
                <w:sz w:val="16"/>
              </w:rPr>
            </w:pPr>
            <w:r>
              <w:rPr>
                <w:w w:val="120"/>
                <w:sz w:val="16"/>
              </w:rPr>
              <w:t>(n</w:t>
            </w:r>
            <w:r>
              <w:rPr>
                <w:spacing w:val="-12"/>
                <w:w w:val="120"/>
                <w:sz w:val="16"/>
              </w:rPr>
              <w:t> </w:t>
            </w:r>
            <w:r>
              <w:rPr>
                <w:w w:val="120"/>
                <w:sz w:val="16"/>
              </w:rPr>
              <w:t>mole</w:t>
            </w:r>
            <w:r>
              <w:rPr>
                <w:spacing w:val="-12"/>
                <w:w w:val="120"/>
                <w:sz w:val="16"/>
              </w:rPr>
              <w:t> </w:t>
            </w:r>
            <w:r>
              <w:rPr>
                <w:w w:val="120"/>
                <w:sz w:val="16"/>
              </w:rPr>
              <w:t>g</w:t>
            </w:r>
            <w:r>
              <w:rPr>
                <w:rFonts w:ascii="Latin Modern Math" w:hAnsi="Latin Modern Math"/>
                <w:w w:val="120"/>
                <w:sz w:val="16"/>
                <w:vertAlign w:val="superscript"/>
              </w:rPr>
              <w:t>—</w:t>
            </w:r>
            <w:r>
              <w:rPr>
                <w:w w:val="120"/>
                <w:sz w:val="16"/>
                <w:vertAlign w:val="superscript"/>
              </w:rPr>
              <w:t>1</w:t>
            </w:r>
            <w:r>
              <w:rPr>
                <w:spacing w:val="-12"/>
                <w:w w:val="120"/>
                <w:sz w:val="16"/>
                <w:vertAlign w:val="baseline"/>
              </w:rPr>
              <w:t> </w:t>
            </w:r>
            <w:r>
              <w:rPr>
                <w:w w:val="120"/>
                <w:sz w:val="16"/>
                <w:vertAlign w:val="baseline"/>
              </w:rPr>
              <w:t>fresh</w:t>
            </w:r>
            <w:r>
              <w:rPr>
                <w:spacing w:val="-12"/>
                <w:w w:val="120"/>
                <w:sz w:val="16"/>
                <w:vertAlign w:val="baseline"/>
              </w:rPr>
              <w:t> </w:t>
            </w:r>
            <w:r>
              <w:rPr>
                <w:w w:val="120"/>
                <w:sz w:val="16"/>
                <w:vertAlign w:val="baseline"/>
              </w:rPr>
              <w:t>wt) Polyamines content</w:t>
            </w:r>
          </w:p>
          <w:p>
            <w:pPr>
              <w:pStyle w:val="TableParagraph"/>
              <w:tabs>
                <w:tab w:pos="941" w:val="left" w:leader="none"/>
                <w:tab w:pos="1865" w:val="left" w:leader="none"/>
              </w:tabs>
              <w:spacing w:line="157" w:lineRule="exact" w:before="0"/>
              <w:ind w:left="135"/>
              <w:rPr>
                <w:sz w:val="16"/>
              </w:rPr>
            </w:pPr>
            <w:r>
              <w:rPr/>
              <mc:AlternateContent>
                <mc:Choice Requires="wps">
                  <w:drawing>
                    <wp:anchor distT="0" distB="0" distL="0" distR="0" allowOverlap="1" layoutInCell="1" locked="0" behindDoc="0" simplePos="0" relativeHeight="15749120">
                      <wp:simplePos x="0" y="0"/>
                      <wp:positionH relativeFrom="column">
                        <wp:posOffset>172550</wp:posOffset>
                      </wp:positionH>
                      <wp:positionV relativeFrom="paragraph">
                        <wp:posOffset>-52080</wp:posOffset>
                      </wp:positionV>
                      <wp:extent cx="1308100" cy="3810"/>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1308100" cy="3810"/>
                                <a:chExt cx="1308100" cy="3810"/>
                              </a:xfrm>
                            </wpg:grpSpPr>
                            <wps:wsp>
                              <wps:cNvPr id="65" name="Graphic 65"/>
                              <wps:cNvSpPr/>
                              <wps:spPr>
                                <a:xfrm>
                                  <a:off x="0" y="0"/>
                                  <a:ext cx="1308100" cy="3810"/>
                                </a:xfrm>
                                <a:custGeom>
                                  <a:avLst/>
                                  <a:gdLst/>
                                  <a:ahLst/>
                                  <a:cxnLst/>
                                  <a:rect l="l" t="t" r="r" b="b"/>
                                  <a:pathLst>
                                    <a:path w="1308100" h="3810">
                                      <a:moveTo>
                                        <a:pt x="1307515" y="3599"/>
                                      </a:moveTo>
                                      <a:lnTo>
                                        <a:pt x="1307515" y="0"/>
                                      </a:lnTo>
                                      <a:lnTo>
                                        <a:pt x="0" y="0"/>
                                      </a:lnTo>
                                      <a:lnTo>
                                        <a:pt x="0" y="3599"/>
                                      </a:lnTo>
                                      <a:lnTo>
                                        <a:pt x="1307515" y="3599"/>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3.586637pt;margin-top:-4.100848pt;width:103pt;height:.3pt;mso-position-horizontal-relative:column;mso-position-vertical-relative:paragraph;z-index:15749120" id="docshapegroup61" coordorigin="272,-82" coordsize="2060,6">
                      <v:rect style="position:absolute;left:271;top:-83;width:2060;height:6" id="docshape62" filled="true" fillcolor="#000000" stroked="false">
                        <v:fill type="solid"/>
                      </v:rect>
                      <w10:wrap type="none"/>
                    </v:group>
                  </w:pict>
                </mc:Fallback>
              </mc:AlternateContent>
            </w:r>
            <w:r>
              <w:rPr>
                <w:spacing w:val="-5"/>
                <w:w w:val="120"/>
                <w:sz w:val="16"/>
              </w:rPr>
              <w:t>Put</w:t>
            </w:r>
            <w:r>
              <w:rPr>
                <w:sz w:val="16"/>
              </w:rPr>
              <w:tab/>
            </w:r>
            <w:r>
              <w:rPr>
                <w:spacing w:val="-5"/>
                <w:w w:val="120"/>
                <w:sz w:val="16"/>
              </w:rPr>
              <w:t>Spm</w:t>
            </w:r>
            <w:r>
              <w:rPr>
                <w:sz w:val="16"/>
              </w:rPr>
              <w:tab/>
            </w:r>
            <w:r>
              <w:rPr>
                <w:spacing w:val="-5"/>
                <w:w w:val="120"/>
                <w:sz w:val="16"/>
              </w:rPr>
              <w:t>Spd</w:t>
            </w:r>
          </w:p>
        </w:tc>
      </w:tr>
      <w:tr>
        <w:trPr>
          <w:trHeight w:val="238" w:hRule="atLeast"/>
        </w:trPr>
        <w:tc>
          <w:tcPr>
            <w:tcW w:w="2030" w:type="dxa"/>
            <w:tcBorders>
              <w:top w:val="single" w:sz="2" w:space="0" w:color="000000"/>
            </w:tcBorders>
            <w:shd w:val="clear" w:color="auto" w:fill="E5E5E5"/>
          </w:tcPr>
          <w:p>
            <w:pPr>
              <w:pStyle w:val="TableParagraph"/>
              <w:spacing w:before="48"/>
              <w:ind w:left="120"/>
              <w:jc w:val="left"/>
              <w:rPr>
                <w:sz w:val="14"/>
              </w:rPr>
            </w:pPr>
            <w:r>
              <w:rPr>
                <w:spacing w:val="-2"/>
                <w:w w:val="120"/>
                <w:sz w:val="14"/>
              </w:rPr>
              <w:t>Cont.</w:t>
            </w:r>
          </w:p>
        </w:tc>
        <w:tc>
          <w:tcPr>
            <w:tcW w:w="1853" w:type="dxa"/>
            <w:tcBorders>
              <w:top w:val="single" w:sz="2" w:space="0" w:color="000000"/>
            </w:tcBorders>
            <w:shd w:val="clear" w:color="auto" w:fill="E5E5E5"/>
          </w:tcPr>
          <w:p>
            <w:pPr>
              <w:pStyle w:val="TableParagraph"/>
              <w:spacing w:before="48"/>
              <w:ind w:left="1"/>
              <w:rPr>
                <w:sz w:val="14"/>
              </w:rPr>
            </w:pPr>
            <w:r>
              <w:rPr>
                <w:spacing w:val="-4"/>
                <w:w w:val="110"/>
                <w:sz w:val="14"/>
              </w:rPr>
              <w:t>1.94</w:t>
            </w:r>
          </w:p>
        </w:tc>
        <w:tc>
          <w:tcPr>
            <w:tcW w:w="891" w:type="dxa"/>
            <w:tcBorders>
              <w:top w:val="single" w:sz="2" w:space="0" w:color="000000"/>
            </w:tcBorders>
            <w:shd w:val="clear" w:color="auto" w:fill="E5E5E5"/>
          </w:tcPr>
          <w:p>
            <w:pPr>
              <w:pStyle w:val="TableParagraph"/>
              <w:spacing w:before="48"/>
              <w:ind w:left="81" w:right="80"/>
              <w:rPr>
                <w:sz w:val="14"/>
              </w:rPr>
            </w:pPr>
            <w:r>
              <w:rPr>
                <w:spacing w:val="-2"/>
                <w:w w:val="110"/>
                <w:sz w:val="14"/>
              </w:rPr>
              <w:t>12.29</w:t>
            </w:r>
          </w:p>
        </w:tc>
        <w:tc>
          <w:tcPr>
            <w:tcW w:w="891" w:type="dxa"/>
            <w:tcBorders>
              <w:top w:val="single" w:sz="2" w:space="0" w:color="000000"/>
            </w:tcBorders>
            <w:shd w:val="clear" w:color="auto" w:fill="E5E5E5"/>
          </w:tcPr>
          <w:p>
            <w:pPr>
              <w:pStyle w:val="TableParagraph"/>
              <w:spacing w:before="48"/>
              <w:ind w:left="81"/>
              <w:rPr>
                <w:sz w:val="14"/>
              </w:rPr>
            </w:pPr>
            <w:r>
              <w:rPr>
                <w:spacing w:val="-4"/>
                <w:w w:val="110"/>
                <w:sz w:val="14"/>
              </w:rPr>
              <w:t>9.30</w:t>
            </w:r>
          </w:p>
        </w:tc>
        <w:tc>
          <w:tcPr>
            <w:tcW w:w="1563" w:type="dxa"/>
            <w:tcBorders>
              <w:top w:val="single" w:sz="2" w:space="0" w:color="000000"/>
            </w:tcBorders>
            <w:shd w:val="clear" w:color="auto" w:fill="E5E5E5"/>
          </w:tcPr>
          <w:p>
            <w:pPr>
              <w:pStyle w:val="TableParagraph"/>
              <w:spacing w:before="48"/>
              <w:ind w:right="567"/>
              <w:jc w:val="right"/>
              <w:rPr>
                <w:sz w:val="14"/>
              </w:rPr>
            </w:pPr>
            <w:r>
              <w:rPr>
                <w:spacing w:val="-4"/>
                <w:w w:val="110"/>
                <w:sz w:val="14"/>
              </w:rPr>
              <w:t>0.79</w:t>
            </w:r>
          </w:p>
        </w:tc>
        <w:tc>
          <w:tcPr>
            <w:tcW w:w="1421" w:type="dxa"/>
            <w:tcBorders>
              <w:top w:val="single" w:sz="2" w:space="0" w:color="000000"/>
            </w:tcBorders>
            <w:shd w:val="clear" w:color="auto" w:fill="E5E5E5"/>
          </w:tcPr>
          <w:p>
            <w:pPr>
              <w:pStyle w:val="TableParagraph"/>
              <w:spacing w:before="48"/>
              <w:rPr>
                <w:sz w:val="14"/>
              </w:rPr>
            </w:pPr>
            <w:r>
              <w:rPr>
                <w:spacing w:val="-4"/>
                <w:w w:val="110"/>
                <w:sz w:val="14"/>
              </w:rPr>
              <w:t>3.22</w:t>
            </w:r>
          </w:p>
        </w:tc>
        <w:tc>
          <w:tcPr>
            <w:tcW w:w="1584" w:type="dxa"/>
            <w:tcBorders>
              <w:top w:val="single" w:sz="2" w:space="0" w:color="000000"/>
            </w:tcBorders>
            <w:shd w:val="clear" w:color="auto" w:fill="E5E5E5"/>
          </w:tcPr>
          <w:p>
            <w:pPr>
              <w:pStyle w:val="TableParagraph"/>
              <w:spacing w:before="48"/>
              <w:ind w:right="148"/>
              <w:rPr>
                <w:sz w:val="14"/>
              </w:rPr>
            </w:pPr>
            <w:r>
              <w:rPr>
                <w:spacing w:val="-4"/>
                <w:w w:val="110"/>
                <w:sz w:val="14"/>
              </w:rPr>
              <w:t>2.06</w:t>
            </w:r>
          </w:p>
        </w:tc>
        <w:tc>
          <w:tcPr>
            <w:tcW w:w="947" w:type="dxa"/>
            <w:tcBorders>
              <w:top w:val="single" w:sz="2" w:space="0" w:color="000000"/>
            </w:tcBorders>
            <w:shd w:val="clear" w:color="auto" w:fill="E5E5E5"/>
          </w:tcPr>
          <w:p>
            <w:pPr>
              <w:pStyle w:val="TableParagraph"/>
              <w:spacing w:before="48"/>
              <w:ind w:left="5" w:right="2"/>
              <w:rPr>
                <w:sz w:val="14"/>
              </w:rPr>
            </w:pPr>
            <w:r>
              <w:rPr>
                <w:spacing w:val="-4"/>
                <w:w w:val="110"/>
                <w:sz w:val="14"/>
              </w:rPr>
              <w:t>6.07</w:t>
            </w:r>
          </w:p>
        </w:tc>
        <w:tc>
          <w:tcPr>
            <w:tcW w:w="816" w:type="dxa"/>
            <w:tcBorders>
              <w:top w:val="single" w:sz="2" w:space="0" w:color="000000"/>
            </w:tcBorders>
            <w:shd w:val="clear" w:color="auto" w:fill="E5E5E5"/>
          </w:tcPr>
          <w:p>
            <w:pPr>
              <w:pStyle w:val="TableParagraph"/>
              <w:spacing w:before="48"/>
              <w:ind w:left="274"/>
              <w:jc w:val="left"/>
              <w:rPr>
                <w:sz w:val="14"/>
              </w:rPr>
            </w:pPr>
            <w:r>
              <w:rPr>
                <w:spacing w:val="-4"/>
                <w:w w:val="110"/>
                <w:sz w:val="14"/>
              </w:rPr>
              <w:t>0.10</w:t>
            </w:r>
          </w:p>
        </w:tc>
        <w:tc>
          <w:tcPr>
            <w:tcW w:w="895" w:type="dxa"/>
            <w:tcBorders>
              <w:top w:val="single" w:sz="2" w:space="0" w:color="000000"/>
            </w:tcBorders>
            <w:shd w:val="clear" w:color="auto" w:fill="E5E5E5"/>
          </w:tcPr>
          <w:p>
            <w:pPr>
              <w:pStyle w:val="TableParagraph"/>
              <w:spacing w:before="48"/>
              <w:ind w:left="3" w:right="76"/>
              <w:rPr>
                <w:sz w:val="14"/>
              </w:rPr>
            </w:pPr>
            <w:r>
              <w:rPr>
                <w:spacing w:val="-4"/>
                <w:w w:val="110"/>
                <w:sz w:val="14"/>
              </w:rPr>
              <w:t>0.24</w:t>
            </w:r>
          </w:p>
        </w:tc>
        <w:tc>
          <w:tcPr>
            <w:tcW w:w="742" w:type="dxa"/>
            <w:tcBorders>
              <w:top w:val="single" w:sz="2" w:space="0" w:color="000000"/>
            </w:tcBorders>
            <w:shd w:val="clear" w:color="auto" w:fill="E5E5E5"/>
          </w:tcPr>
          <w:p>
            <w:pPr>
              <w:pStyle w:val="TableParagraph"/>
              <w:spacing w:before="48"/>
              <w:ind w:left="274"/>
              <w:jc w:val="left"/>
              <w:rPr>
                <w:sz w:val="14"/>
              </w:rPr>
            </w:pPr>
            <w:r>
              <w:rPr>
                <w:spacing w:val="-4"/>
                <w:w w:val="110"/>
                <w:sz w:val="14"/>
              </w:rPr>
              <w:t>0.40</w:t>
            </w:r>
          </w:p>
        </w:tc>
      </w:tr>
      <w:tr>
        <w:trPr>
          <w:trHeight w:val="199" w:hRule="atLeast"/>
        </w:trPr>
        <w:tc>
          <w:tcPr>
            <w:tcW w:w="2030" w:type="dxa"/>
            <w:shd w:val="clear" w:color="auto" w:fill="E5E5E5"/>
          </w:tcPr>
          <w:p>
            <w:pPr>
              <w:pStyle w:val="TableParagraph"/>
              <w:ind w:left="120"/>
              <w:jc w:val="left"/>
              <w:rPr>
                <w:sz w:val="14"/>
              </w:rPr>
            </w:pPr>
            <w:r>
              <w:rPr>
                <w:w w:val="110"/>
                <w:sz w:val="14"/>
              </w:rPr>
              <w:t>WW</w:t>
            </w:r>
            <w:r>
              <w:rPr>
                <w:spacing w:val="10"/>
                <w:w w:val="110"/>
                <w:sz w:val="14"/>
              </w:rPr>
              <w:t> </w:t>
            </w:r>
            <w:r>
              <w:rPr>
                <w:spacing w:val="-5"/>
                <w:w w:val="110"/>
                <w:sz w:val="14"/>
              </w:rPr>
              <w:t>25%</w:t>
            </w:r>
          </w:p>
        </w:tc>
        <w:tc>
          <w:tcPr>
            <w:tcW w:w="1853" w:type="dxa"/>
            <w:shd w:val="clear" w:color="auto" w:fill="E5E5E5"/>
          </w:tcPr>
          <w:p>
            <w:pPr>
              <w:pStyle w:val="TableParagraph"/>
              <w:ind w:left="1"/>
              <w:rPr>
                <w:sz w:val="14"/>
              </w:rPr>
            </w:pPr>
            <w:r>
              <w:rPr>
                <w:spacing w:val="-4"/>
                <w:w w:val="110"/>
                <w:sz w:val="14"/>
              </w:rPr>
              <w:t>2.52</w:t>
            </w:r>
          </w:p>
        </w:tc>
        <w:tc>
          <w:tcPr>
            <w:tcW w:w="891" w:type="dxa"/>
            <w:shd w:val="clear" w:color="auto" w:fill="E5E5E5"/>
          </w:tcPr>
          <w:p>
            <w:pPr>
              <w:pStyle w:val="TableParagraph"/>
              <w:ind w:left="81" w:right="3"/>
              <w:rPr>
                <w:sz w:val="14"/>
              </w:rPr>
            </w:pPr>
            <w:r>
              <w:rPr>
                <w:spacing w:val="-4"/>
                <w:w w:val="110"/>
                <w:sz w:val="14"/>
              </w:rPr>
              <w:t>9.63</w:t>
            </w:r>
          </w:p>
        </w:tc>
        <w:tc>
          <w:tcPr>
            <w:tcW w:w="891" w:type="dxa"/>
            <w:shd w:val="clear" w:color="auto" w:fill="E5E5E5"/>
          </w:tcPr>
          <w:p>
            <w:pPr>
              <w:pStyle w:val="TableParagraph"/>
              <w:ind w:left="81"/>
              <w:rPr>
                <w:sz w:val="14"/>
              </w:rPr>
            </w:pPr>
            <w:r>
              <w:rPr>
                <w:spacing w:val="-4"/>
                <w:w w:val="110"/>
                <w:sz w:val="14"/>
              </w:rPr>
              <w:t>8.22</w:t>
            </w:r>
          </w:p>
        </w:tc>
        <w:tc>
          <w:tcPr>
            <w:tcW w:w="1563" w:type="dxa"/>
            <w:shd w:val="clear" w:color="auto" w:fill="E5E5E5"/>
          </w:tcPr>
          <w:p>
            <w:pPr>
              <w:pStyle w:val="TableParagraph"/>
              <w:ind w:right="567"/>
              <w:jc w:val="right"/>
              <w:rPr>
                <w:sz w:val="14"/>
              </w:rPr>
            </w:pPr>
            <w:r>
              <w:rPr>
                <w:spacing w:val="-4"/>
                <w:w w:val="110"/>
                <w:sz w:val="14"/>
              </w:rPr>
              <w:t>0.63</w:t>
            </w:r>
          </w:p>
        </w:tc>
        <w:tc>
          <w:tcPr>
            <w:tcW w:w="1421" w:type="dxa"/>
            <w:shd w:val="clear" w:color="auto" w:fill="E5E5E5"/>
          </w:tcPr>
          <w:p>
            <w:pPr>
              <w:pStyle w:val="TableParagraph"/>
              <w:rPr>
                <w:sz w:val="14"/>
              </w:rPr>
            </w:pPr>
            <w:r>
              <w:rPr>
                <w:spacing w:val="-4"/>
                <w:w w:val="110"/>
                <w:sz w:val="14"/>
              </w:rPr>
              <w:t>2.57</w:t>
            </w:r>
          </w:p>
        </w:tc>
        <w:tc>
          <w:tcPr>
            <w:tcW w:w="1584" w:type="dxa"/>
            <w:shd w:val="clear" w:color="auto" w:fill="E5E5E5"/>
          </w:tcPr>
          <w:p>
            <w:pPr>
              <w:pStyle w:val="TableParagraph"/>
              <w:ind w:right="148"/>
              <w:rPr>
                <w:sz w:val="14"/>
              </w:rPr>
            </w:pPr>
            <w:r>
              <w:rPr>
                <w:spacing w:val="-4"/>
                <w:w w:val="110"/>
                <w:sz w:val="14"/>
              </w:rPr>
              <w:t>1.56</w:t>
            </w:r>
          </w:p>
        </w:tc>
        <w:tc>
          <w:tcPr>
            <w:tcW w:w="947" w:type="dxa"/>
            <w:shd w:val="clear" w:color="auto" w:fill="E5E5E5"/>
          </w:tcPr>
          <w:p>
            <w:pPr>
              <w:pStyle w:val="TableParagraph"/>
              <w:ind w:left="5" w:right="2"/>
              <w:rPr>
                <w:sz w:val="14"/>
              </w:rPr>
            </w:pPr>
            <w:r>
              <w:rPr>
                <w:spacing w:val="-4"/>
                <w:w w:val="110"/>
                <w:sz w:val="14"/>
              </w:rPr>
              <w:t>4.77</w:t>
            </w:r>
          </w:p>
        </w:tc>
        <w:tc>
          <w:tcPr>
            <w:tcW w:w="816" w:type="dxa"/>
            <w:shd w:val="clear" w:color="auto" w:fill="E5E5E5"/>
          </w:tcPr>
          <w:p>
            <w:pPr>
              <w:pStyle w:val="TableParagraph"/>
              <w:ind w:left="274"/>
              <w:jc w:val="left"/>
              <w:rPr>
                <w:sz w:val="14"/>
              </w:rPr>
            </w:pPr>
            <w:r>
              <w:rPr>
                <w:spacing w:val="-4"/>
                <w:w w:val="110"/>
                <w:sz w:val="14"/>
              </w:rPr>
              <w:t>0.17</w:t>
            </w:r>
          </w:p>
        </w:tc>
        <w:tc>
          <w:tcPr>
            <w:tcW w:w="895" w:type="dxa"/>
            <w:shd w:val="clear" w:color="auto" w:fill="E5E5E5"/>
          </w:tcPr>
          <w:p>
            <w:pPr>
              <w:pStyle w:val="TableParagraph"/>
              <w:ind w:left="3" w:right="76"/>
              <w:rPr>
                <w:sz w:val="14"/>
              </w:rPr>
            </w:pPr>
            <w:r>
              <w:rPr>
                <w:spacing w:val="-4"/>
                <w:w w:val="110"/>
                <w:sz w:val="14"/>
              </w:rPr>
              <w:t>0.27</w:t>
            </w:r>
          </w:p>
        </w:tc>
        <w:tc>
          <w:tcPr>
            <w:tcW w:w="742" w:type="dxa"/>
            <w:shd w:val="clear" w:color="auto" w:fill="E5E5E5"/>
          </w:tcPr>
          <w:p>
            <w:pPr>
              <w:pStyle w:val="TableParagraph"/>
              <w:ind w:left="274"/>
              <w:jc w:val="left"/>
              <w:rPr>
                <w:sz w:val="14"/>
              </w:rPr>
            </w:pPr>
            <w:r>
              <w:rPr>
                <w:spacing w:val="-4"/>
                <w:w w:val="110"/>
                <w:sz w:val="14"/>
              </w:rPr>
              <w:t>0.44</w:t>
            </w:r>
          </w:p>
        </w:tc>
      </w:tr>
      <w:tr>
        <w:trPr>
          <w:trHeight w:val="199" w:hRule="atLeast"/>
        </w:trPr>
        <w:tc>
          <w:tcPr>
            <w:tcW w:w="2030" w:type="dxa"/>
            <w:shd w:val="clear" w:color="auto" w:fill="E5E5E5"/>
          </w:tcPr>
          <w:p>
            <w:pPr>
              <w:pStyle w:val="TableParagraph"/>
              <w:ind w:left="120"/>
              <w:jc w:val="left"/>
              <w:rPr>
                <w:sz w:val="14"/>
              </w:rPr>
            </w:pPr>
            <w:r>
              <w:rPr>
                <w:w w:val="110"/>
                <w:sz w:val="14"/>
              </w:rPr>
              <w:t>WW</w:t>
            </w:r>
            <w:r>
              <w:rPr>
                <w:spacing w:val="10"/>
                <w:w w:val="110"/>
                <w:sz w:val="14"/>
              </w:rPr>
              <w:t> </w:t>
            </w:r>
            <w:r>
              <w:rPr>
                <w:spacing w:val="-5"/>
                <w:w w:val="110"/>
                <w:sz w:val="14"/>
              </w:rPr>
              <w:t>50%</w:t>
            </w:r>
          </w:p>
        </w:tc>
        <w:tc>
          <w:tcPr>
            <w:tcW w:w="1853" w:type="dxa"/>
            <w:shd w:val="clear" w:color="auto" w:fill="E5E5E5"/>
          </w:tcPr>
          <w:p>
            <w:pPr>
              <w:pStyle w:val="TableParagraph"/>
              <w:ind w:left="1"/>
              <w:rPr>
                <w:sz w:val="14"/>
              </w:rPr>
            </w:pPr>
            <w:r>
              <w:rPr>
                <w:spacing w:val="-4"/>
                <w:w w:val="110"/>
                <w:sz w:val="14"/>
              </w:rPr>
              <w:t>3.22</w:t>
            </w:r>
          </w:p>
        </w:tc>
        <w:tc>
          <w:tcPr>
            <w:tcW w:w="891" w:type="dxa"/>
            <w:shd w:val="clear" w:color="auto" w:fill="E5E5E5"/>
          </w:tcPr>
          <w:p>
            <w:pPr>
              <w:pStyle w:val="TableParagraph"/>
              <w:ind w:left="81" w:right="3"/>
              <w:rPr>
                <w:sz w:val="14"/>
              </w:rPr>
            </w:pPr>
            <w:r>
              <w:rPr>
                <w:spacing w:val="-4"/>
                <w:w w:val="110"/>
                <w:sz w:val="14"/>
              </w:rPr>
              <w:t>8.77</w:t>
            </w:r>
          </w:p>
        </w:tc>
        <w:tc>
          <w:tcPr>
            <w:tcW w:w="891" w:type="dxa"/>
            <w:shd w:val="clear" w:color="auto" w:fill="E5E5E5"/>
          </w:tcPr>
          <w:p>
            <w:pPr>
              <w:pStyle w:val="TableParagraph"/>
              <w:ind w:left="81"/>
              <w:rPr>
                <w:sz w:val="14"/>
              </w:rPr>
            </w:pPr>
            <w:r>
              <w:rPr>
                <w:spacing w:val="-4"/>
                <w:w w:val="110"/>
                <w:sz w:val="14"/>
              </w:rPr>
              <w:t>6.48</w:t>
            </w:r>
          </w:p>
        </w:tc>
        <w:tc>
          <w:tcPr>
            <w:tcW w:w="1563" w:type="dxa"/>
            <w:shd w:val="clear" w:color="auto" w:fill="E5E5E5"/>
          </w:tcPr>
          <w:p>
            <w:pPr>
              <w:pStyle w:val="TableParagraph"/>
              <w:ind w:right="567"/>
              <w:jc w:val="right"/>
              <w:rPr>
                <w:sz w:val="14"/>
              </w:rPr>
            </w:pPr>
            <w:r>
              <w:rPr>
                <w:spacing w:val="-4"/>
                <w:w w:val="110"/>
                <w:sz w:val="14"/>
              </w:rPr>
              <w:t>0.44</w:t>
            </w:r>
          </w:p>
        </w:tc>
        <w:tc>
          <w:tcPr>
            <w:tcW w:w="1421" w:type="dxa"/>
            <w:shd w:val="clear" w:color="auto" w:fill="E5E5E5"/>
          </w:tcPr>
          <w:p>
            <w:pPr>
              <w:pStyle w:val="TableParagraph"/>
              <w:rPr>
                <w:sz w:val="14"/>
              </w:rPr>
            </w:pPr>
            <w:r>
              <w:rPr>
                <w:spacing w:val="-4"/>
                <w:w w:val="110"/>
                <w:sz w:val="14"/>
              </w:rPr>
              <w:t>1.71</w:t>
            </w:r>
          </w:p>
        </w:tc>
        <w:tc>
          <w:tcPr>
            <w:tcW w:w="1584" w:type="dxa"/>
            <w:shd w:val="clear" w:color="auto" w:fill="E5E5E5"/>
          </w:tcPr>
          <w:p>
            <w:pPr>
              <w:pStyle w:val="TableParagraph"/>
              <w:ind w:right="148"/>
              <w:rPr>
                <w:sz w:val="14"/>
              </w:rPr>
            </w:pPr>
            <w:r>
              <w:rPr>
                <w:spacing w:val="-4"/>
                <w:w w:val="110"/>
                <w:sz w:val="14"/>
              </w:rPr>
              <w:t>1.14</w:t>
            </w:r>
          </w:p>
        </w:tc>
        <w:tc>
          <w:tcPr>
            <w:tcW w:w="947" w:type="dxa"/>
            <w:shd w:val="clear" w:color="auto" w:fill="E5E5E5"/>
          </w:tcPr>
          <w:p>
            <w:pPr>
              <w:pStyle w:val="TableParagraph"/>
              <w:ind w:left="5" w:right="2"/>
              <w:rPr>
                <w:sz w:val="14"/>
              </w:rPr>
            </w:pPr>
            <w:r>
              <w:rPr>
                <w:spacing w:val="-4"/>
                <w:w w:val="110"/>
                <w:sz w:val="14"/>
              </w:rPr>
              <w:t>3.28</w:t>
            </w:r>
          </w:p>
        </w:tc>
        <w:tc>
          <w:tcPr>
            <w:tcW w:w="816" w:type="dxa"/>
            <w:shd w:val="clear" w:color="auto" w:fill="E5E5E5"/>
          </w:tcPr>
          <w:p>
            <w:pPr>
              <w:pStyle w:val="TableParagraph"/>
              <w:ind w:left="274"/>
              <w:jc w:val="left"/>
              <w:rPr>
                <w:sz w:val="14"/>
              </w:rPr>
            </w:pPr>
            <w:r>
              <w:rPr>
                <w:spacing w:val="-4"/>
                <w:w w:val="110"/>
                <w:sz w:val="14"/>
              </w:rPr>
              <w:t>0.43</w:t>
            </w:r>
          </w:p>
        </w:tc>
        <w:tc>
          <w:tcPr>
            <w:tcW w:w="895" w:type="dxa"/>
            <w:shd w:val="clear" w:color="auto" w:fill="E5E5E5"/>
          </w:tcPr>
          <w:p>
            <w:pPr>
              <w:pStyle w:val="TableParagraph"/>
              <w:ind w:left="3" w:right="76"/>
              <w:rPr>
                <w:sz w:val="14"/>
              </w:rPr>
            </w:pPr>
            <w:r>
              <w:rPr>
                <w:spacing w:val="-4"/>
                <w:w w:val="110"/>
                <w:sz w:val="14"/>
              </w:rPr>
              <w:t>0.43</w:t>
            </w:r>
          </w:p>
        </w:tc>
        <w:tc>
          <w:tcPr>
            <w:tcW w:w="742" w:type="dxa"/>
            <w:shd w:val="clear" w:color="auto" w:fill="E5E5E5"/>
          </w:tcPr>
          <w:p>
            <w:pPr>
              <w:pStyle w:val="TableParagraph"/>
              <w:ind w:left="274"/>
              <w:jc w:val="left"/>
              <w:rPr>
                <w:sz w:val="14"/>
              </w:rPr>
            </w:pPr>
            <w:r>
              <w:rPr>
                <w:spacing w:val="-4"/>
                <w:w w:val="110"/>
                <w:sz w:val="14"/>
              </w:rPr>
              <w:t>0.68</w:t>
            </w:r>
          </w:p>
        </w:tc>
      </w:tr>
      <w:tr>
        <w:trPr>
          <w:trHeight w:val="198" w:hRule="atLeast"/>
        </w:trPr>
        <w:tc>
          <w:tcPr>
            <w:tcW w:w="2030" w:type="dxa"/>
            <w:shd w:val="clear" w:color="auto" w:fill="E5E5E5"/>
          </w:tcPr>
          <w:p>
            <w:pPr>
              <w:pStyle w:val="TableParagraph"/>
              <w:ind w:left="120"/>
              <w:jc w:val="left"/>
              <w:rPr>
                <w:sz w:val="14"/>
              </w:rPr>
            </w:pPr>
            <w:r>
              <w:rPr>
                <w:w w:val="110"/>
                <w:sz w:val="14"/>
              </w:rPr>
              <w:t>WW</w:t>
            </w:r>
            <w:r>
              <w:rPr>
                <w:spacing w:val="10"/>
                <w:w w:val="110"/>
                <w:sz w:val="14"/>
              </w:rPr>
              <w:t> </w:t>
            </w:r>
            <w:r>
              <w:rPr>
                <w:spacing w:val="-4"/>
                <w:w w:val="110"/>
                <w:sz w:val="14"/>
              </w:rPr>
              <w:t>100%</w:t>
            </w:r>
          </w:p>
        </w:tc>
        <w:tc>
          <w:tcPr>
            <w:tcW w:w="1853" w:type="dxa"/>
            <w:shd w:val="clear" w:color="auto" w:fill="E5E5E5"/>
          </w:tcPr>
          <w:p>
            <w:pPr>
              <w:pStyle w:val="TableParagraph"/>
              <w:ind w:left="1"/>
              <w:rPr>
                <w:sz w:val="14"/>
              </w:rPr>
            </w:pPr>
            <w:r>
              <w:rPr>
                <w:spacing w:val="-4"/>
                <w:w w:val="110"/>
                <w:sz w:val="14"/>
              </w:rPr>
              <w:t>5.01</w:t>
            </w:r>
          </w:p>
        </w:tc>
        <w:tc>
          <w:tcPr>
            <w:tcW w:w="891" w:type="dxa"/>
            <w:shd w:val="clear" w:color="auto" w:fill="E5E5E5"/>
          </w:tcPr>
          <w:p>
            <w:pPr>
              <w:pStyle w:val="TableParagraph"/>
              <w:ind w:left="81" w:right="3"/>
              <w:rPr>
                <w:sz w:val="14"/>
              </w:rPr>
            </w:pPr>
            <w:r>
              <w:rPr>
                <w:spacing w:val="-4"/>
                <w:w w:val="110"/>
                <w:sz w:val="14"/>
              </w:rPr>
              <w:t>6.24</w:t>
            </w:r>
          </w:p>
        </w:tc>
        <w:tc>
          <w:tcPr>
            <w:tcW w:w="891" w:type="dxa"/>
            <w:shd w:val="clear" w:color="auto" w:fill="E5E5E5"/>
          </w:tcPr>
          <w:p>
            <w:pPr>
              <w:pStyle w:val="TableParagraph"/>
              <w:ind w:left="81"/>
              <w:rPr>
                <w:sz w:val="14"/>
              </w:rPr>
            </w:pPr>
            <w:r>
              <w:rPr>
                <w:spacing w:val="-4"/>
                <w:w w:val="110"/>
                <w:sz w:val="14"/>
              </w:rPr>
              <w:t>4.16</w:t>
            </w:r>
          </w:p>
        </w:tc>
        <w:tc>
          <w:tcPr>
            <w:tcW w:w="1563" w:type="dxa"/>
            <w:shd w:val="clear" w:color="auto" w:fill="E5E5E5"/>
          </w:tcPr>
          <w:p>
            <w:pPr>
              <w:pStyle w:val="TableParagraph"/>
              <w:ind w:right="567"/>
              <w:jc w:val="right"/>
              <w:rPr>
                <w:sz w:val="14"/>
              </w:rPr>
            </w:pPr>
            <w:r>
              <w:rPr>
                <w:spacing w:val="-4"/>
                <w:w w:val="110"/>
                <w:sz w:val="14"/>
              </w:rPr>
              <w:t>0.31</w:t>
            </w:r>
          </w:p>
        </w:tc>
        <w:tc>
          <w:tcPr>
            <w:tcW w:w="1421" w:type="dxa"/>
            <w:shd w:val="clear" w:color="auto" w:fill="E5E5E5"/>
          </w:tcPr>
          <w:p>
            <w:pPr>
              <w:pStyle w:val="TableParagraph"/>
              <w:rPr>
                <w:sz w:val="14"/>
              </w:rPr>
            </w:pPr>
            <w:r>
              <w:rPr>
                <w:spacing w:val="-4"/>
                <w:w w:val="110"/>
                <w:sz w:val="14"/>
              </w:rPr>
              <w:t>1.27</w:t>
            </w:r>
          </w:p>
        </w:tc>
        <w:tc>
          <w:tcPr>
            <w:tcW w:w="1584" w:type="dxa"/>
            <w:shd w:val="clear" w:color="auto" w:fill="E5E5E5"/>
          </w:tcPr>
          <w:p>
            <w:pPr>
              <w:pStyle w:val="TableParagraph"/>
              <w:ind w:right="148"/>
              <w:rPr>
                <w:sz w:val="14"/>
              </w:rPr>
            </w:pPr>
            <w:r>
              <w:rPr>
                <w:spacing w:val="-4"/>
                <w:w w:val="110"/>
                <w:sz w:val="14"/>
              </w:rPr>
              <w:t>0.74</w:t>
            </w:r>
          </w:p>
        </w:tc>
        <w:tc>
          <w:tcPr>
            <w:tcW w:w="947" w:type="dxa"/>
            <w:shd w:val="clear" w:color="auto" w:fill="E5E5E5"/>
          </w:tcPr>
          <w:p>
            <w:pPr>
              <w:pStyle w:val="TableParagraph"/>
              <w:ind w:left="5" w:right="2"/>
              <w:rPr>
                <w:sz w:val="14"/>
              </w:rPr>
            </w:pPr>
            <w:r>
              <w:rPr>
                <w:spacing w:val="-4"/>
                <w:w w:val="110"/>
                <w:sz w:val="14"/>
              </w:rPr>
              <w:t>2.32</w:t>
            </w:r>
          </w:p>
        </w:tc>
        <w:tc>
          <w:tcPr>
            <w:tcW w:w="816" w:type="dxa"/>
            <w:shd w:val="clear" w:color="auto" w:fill="E5E5E5"/>
          </w:tcPr>
          <w:p>
            <w:pPr>
              <w:pStyle w:val="TableParagraph"/>
              <w:ind w:left="274"/>
              <w:jc w:val="left"/>
              <w:rPr>
                <w:sz w:val="14"/>
              </w:rPr>
            </w:pPr>
            <w:r>
              <w:rPr>
                <w:spacing w:val="-4"/>
                <w:w w:val="110"/>
                <w:sz w:val="14"/>
              </w:rPr>
              <w:t>0.50</w:t>
            </w:r>
          </w:p>
        </w:tc>
        <w:tc>
          <w:tcPr>
            <w:tcW w:w="895" w:type="dxa"/>
            <w:shd w:val="clear" w:color="auto" w:fill="E5E5E5"/>
          </w:tcPr>
          <w:p>
            <w:pPr>
              <w:pStyle w:val="TableParagraph"/>
              <w:ind w:left="3" w:right="76"/>
              <w:rPr>
                <w:sz w:val="14"/>
              </w:rPr>
            </w:pPr>
            <w:r>
              <w:rPr>
                <w:spacing w:val="-4"/>
                <w:w w:val="110"/>
                <w:sz w:val="14"/>
              </w:rPr>
              <w:t>0.44</w:t>
            </w:r>
          </w:p>
        </w:tc>
        <w:tc>
          <w:tcPr>
            <w:tcW w:w="742" w:type="dxa"/>
            <w:shd w:val="clear" w:color="auto" w:fill="E5E5E5"/>
          </w:tcPr>
          <w:p>
            <w:pPr>
              <w:pStyle w:val="TableParagraph"/>
              <w:ind w:left="274"/>
              <w:jc w:val="left"/>
              <w:rPr>
                <w:sz w:val="14"/>
              </w:rPr>
            </w:pPr>
            <w:r>
              <w:rPr>
                <w:spacing w:val="-4"/>
                <w:w w:val="110"/>
                <w:sz w:val="14"/>
              </w:rPr>
              <w:t>0.67</w:t>
            </w:r>
          </w:p>
        </w:tc>
      </w:tr>
      <w:tr>
        <w:trPr>
          <w:trHeight w:val="198" w:hRule="atLeast"/>
        </w:trPr>
        <w:tc>
          <w:tcPr>
            <w:tcW w:w="2030" w:type="dxa"/>
            <w:shd w:val="clear" w:color="auto" w:fill="E5E5E5"/>
          </w:tcPr>
          <w:p>
            <w:pPr>
              <w:pStyle w:val="TableParagraph"/>
              <w:spacing w:before="8"/>
              <w:ind w:left="120"/>
              <w:jc w:val="left"/>
              <w:rPr>
                <w:sz w:val="14"/>
              </w:rPr>
            </w:pPr>
            <w:r>
              <w:rPr>
                <w:spacing w:val="-5"/>
                <w:w w:val="120"/>
                <w:sz w:val="14"/>
              </w:rPr>
              <w:t>Spm</w:t>
            </w:r>
          </w:p>
        </w:tc>
        <w:tc>
          <w:tcPr>
            <w:tcW w:w="1853" w:type="dxa"/>
            <w:shd w:val="clear" w:color="auto" w:fill="E5E5E5"/>
          </w:tcPr>
          <w:p>
            <w:pPr>
              <w:pStyle w:val="TableParagraph"/>
              <w:spacing w:before="8"/>
              <w:ind w:left="1"/>
              <w:rPr>
                <w:sz w:val="14"/>
              </w:rPr>
            </w:pPr>
            <w:r>
              <w:rPr>
                <w:spacing w:val="-4"/>
                <w:w w:val="110"/>
                <w:sz w:val="14"/>
              </w:rPr>
              <w:t>1.56</w:t>
            </w:r>
          </w:p>
        </w:tc>
        <w:tc>
          <w:tcPr>
            <w:tcW w:w="891" w:type="dxa"/>
            <w:shd w:val="clear" w:color="auto" w:fill="E5E5E5"/>
          </w:tcPr>
          <w:p>
            <w:pPr>
              <w:pStyle w:val="TableParagraph"/>
              <w:spacing w:before="8"/>
              <w:ind w:left="81" w:right="80"/>
              <w:rPr>
                <w:sz w:val="14"/>
              </w:rPr>
            </w:pPr>
            <w:r>
              <w:rPr>
                <w:spacing w:val="-2"/>
                <w:w w:val="110"/>
                <w:sz w:val="14"/>
              </w:rPr>
              <w:t>14.05</w:t>
            </w:r>
          </w:p>
        </w:tc>
        <w:tc>
          <w:tcPr>
            <w:tcW w:w="891" w:type="dxa"/>
            <w:shd w:val="clear" w:color="auto" w:fill="E5E5E5"/>
          </w:tcPr>
          <w:p>
            <w:pPr>
              <w:pStyle w:val="TableParagraph"/>
              <w:spacing w:before="8"/>
              <w:ind w:left="81" w:right="77"/>
              <w:rPr>
                <w:sz w:val="14"/>
              </w:rPr>
            </w:pPr>
            <w:r>
              <w:rPr>
                <w:spacing w:val="-2"/>
                <w:w w:val="110"/>
                <w:sz w:val="14"/>
              </w:rPr>
              <w:t>11.73</w:t>
            </w:r>
          </w:p>
        </w:tc>
        <w:tc>
          <w:tcPr>
            <w:tcW w:w="1563" w:type="dxa"/>
            <w:shd w:val="clear" w:color="auto" w:fill="E5E5E5"/>
          </w:tcPr>
          <w:p>
            <w:pPr>
              <w:pStyle w:val="TableParagraph"/>
              <w:spacing w:before="8"/>
              <w:ind w:right="567"/>
              <w:jc w:val="right"/>
              <w:rPr>
                <w:sz w:val="14"/>
              </w:rPr>
            </w:pPr>
            <w:r>
              <w:rPr>
                <w:spacing w:val="-4"/>
                <w:w w:val="110"/>
                <w:sz w:val="14"/>
              </w:rPr>
              <w:t>1.12</w:t>
            </w:r>
          </w:p>
        </w:tc>
        <w:tc>
          <w:tcPr>
            <w:tcW w:w="1421" w:type="dxa"/>
            <w:shd w:val="clear" w:color="auto" w:fill="E5E5E5"/>
          </w:tcPr>
          <w:p>
            <w:pPr>
              <w:pStyle w:val="TableParagraph"/>
              <w:spacing w:before="8"/>
              <w:rPr>
                <w:sz w:val="14"/>
              </w:rPr>
            </w:pPr>
            <w:r>
              <w:rPr>
                <w:spacing w:val="-4"/>
                <w:w w:val="110"/>
                <w:sz w:val="14"/>
              </w:rPr>
              <w:t>4.12</w:t>
            </w:r>
          </w:p>
        </w:tc>
        <w:tc>
          <w:tcPr>
            <w:tcW w:w="1584" w:type="dxa"/>
            <w:shd w:val="clear" w:color="auto" w:fill="E5E5E5"/>
          </w:tcPr>
          <w:p>
            <w:pPr>
              <w:pStyle w:val="TableParagraph"/>
              <w:spacing w:before="8"/>
              <w:ind w:right="148"/>
              <w:rPr>
                <w:sz w:val="14"/>
              </w:rPr>
            </w:pPr>
            <w:r>
              <w:rPr>
                <w:spacing w:val="-4"/>
                <w:w w:val="110"/>
                <w:sz w:val="14"/>
              </w:rPr>
              <w:t>2.68</w:t>
            </w:r>
          </w:p>
        </w:tc>
        <w:tc>
          <w:tcPr>
            <w:tcW w:w="947" w:type="dxa"/>
            <w:shd w:val="clear" w:color="auto" w:fill="E5E5E5"/>
          </w:tcPr>
          <w:p>
            <w:pPr>
              <w:pStyle w:val="TableParagraph"/>
              <w:spacing w:before="8"/>
              <w:ind w:left="5" w:right="2"/>
              <w:rPr>
                <w:sz w:val="14"/>
              </w:rPr>
            </w:pPr>
            <w:r>
              <w:rPr>
                <w:spacing w:val="-4"/>
                <w:w w:val="110"/>
                <w:sz w:val="14"/>
              </w:rPr>
              <w:t>7.91</w:t>
            </w:r>
          </w:p>
        </w:tc>
        <w:tc>
          <w:tcPr>
            <w:tcW w:w="816" w:type="dxa"/>
            <w:shd w:val="clear" w:color="auto" w:fill="E5E5E5"/>
          </w:tcPr>
          <w:p>
            <w:pPr>
              <w:pStyle w:val="TableParagraph"/>
              <w:spacing w:before="8"/>
              <w:ind w:left="2"/>
              <w:rPr>
                <w:rFonts w:ascii="Arial"/>
                <w:sz w:val="14"/>
              </w:rPr>
            </w:pPr>
            <w:r>
              <w:rPr>
                <w:rFonts w:ascii="Arial"/>
                <w:spacing w:val="-10"/>
                <w:w w:val="135"/>
                <w:sz w:val="14"/>
              </w:rPr>
              <w:t>e</w:t>
            </w:r>
          </w:p>
        </w:tc>
        <w:tc>
          <w:tcPr>
            <w:tcW w:w="895" w:type="dxa"/>
            <w:shd w:val="clear" w:color="auto" w:fill="E5E5E5"/>
          </w:tcPr>
          <w:p>
            <w:pPr>
              <w:pStyle w:val="TableParagraph"/>
              <w:spacing w:before="8"/>
              <w:ind w:left="76" w:right="73"/>
              <w:rPr>
                <w:rFonts w:ascii="Arial"/>
                <w:sz w:val="14"/>
              </w:rPr>
            </w:pPr>
            <w:r>
              <w:rPr>
                <w:rFonts w:ascii="Arial"/>
                <w:spacing w:val="-10"/>
                <w:w w:val="135"/>
                <w:sz w:val="14"/>
              </w:rPr>
              <w:t>e</w:t>
            </w:r>
          </w:p>
        </w:tc>
        <w:tc>
          <w:tcPr>
            <w:tcW w:w="742" w:type="dxa"/>
            <w:shd w:val="clear" w:color="auto" w:fill="E5E5E5"/>
          </w:tcPr>
          <w:p>
            <w:pPr>
              <w:pStyle w:val="TableParagraph"/>
              <w:spacing w:before="8"/>
              <w:ind w:left="395"/>
              <w:jc w:val="left"/>
              <w:rPr>
                <w:rFonts w:ascii="Arial"/>
                <w:sz w:val="14"/>
              </w:rPr>
            </w:pPr>
            <w:r>
              <w:rPr>
                <w:rFonts w:ascii="Arial"/>
                <w:spacing w:val="-10"/>
                <w:w w:val="135"/>
                <w:sz w:val="14"/>
              </w:rPr>
              <w:t>e</w:t>
            </w:r>
          </w:p>
        </w:tc>
      </w:tr>
      <w:tr>
        <w:trPr>
          <w:trHeight w:val="199" w:hRule="atLeast"/>
        </w:trPr>
        <w:tc>
          <w:tcPr>
            <w:tcW w:w="2030" w:type="dxa"/>
            <w:shd w:val="clear" w:color="auto" w:fill="E5E5E5"/>
          </w:tcPr>
          <w:p>
            <w:pPr>
              <w:pStyle w:val="TableParagraph"/>
              <w:spacing w:line="180" w:lineRule="exact" w:before="0"/>
              <w:ind w:left="120"/>
              <w:jc w:val="left"/>
              <w:rPr>
                <w:sz w:val="14"/>
              </w:rPr>
            </w:pPr>
            <w:r>
              <w:rPr>
                <w:w w:val="110"/>
                <w:sz w:val="14"/>
              </w:rPr>
              <w:t>Spm</w:t>
            </w:r>
            <w:r>
              <w:rPr>
                <w:spacing w:val="10"/>
                <w:w w:val="110"/>
                <w:sz w:val="14"/>
              </w:rPr>
              <w:t> </w:t>
            </w:r>
            <w:r>
              <w:rPr>
                <w:rFonts w:ascii="Latin Modern Math"/>
                <w:w w:val="110"/>
                <w:sz w:val="14"/>
              </w:rPr>
              <w:t>+</w:t>
            </w:r>
            <w:r>
              <w:rPr>
                <w:rFonts w:ascii="Latin Modern Math"/>
                <w:spacing w:val="-3"/>
                <w:w w:val="110"/>
                <w:sz w:val="14"/>
              </w:rPr>
              <w:t> </w:t>
            </w:r>
            <w:r>
              <w:rPr>
                <w:w w:val="110"/>
                <w:sz w:val="14"/>
              </w:rPr>
              <w:t>WW</w:t>
            </w:r>
            <w:r>
              <w:rPr>
                <w:spacing w:val="10"/>
                <w:w w:val="110"/>
                <w:sz w:val="14"/>
              </w:rPr>
              <w:t> </w:t>
            </w:r>
            <w:r>
              <w:rPr>
                <w:spacing w:val="-5"/>
                <w:w w:val="110"/>
                <w:sz w:val="14"/>
              </w:rPr>
              <w:t>25%</w:t>
            </w:r>
          </w:p>
        </w:tc>
        <w:tc>
          <w:tcPr>
            <w:tcW w:w="1853" w:type="dxa"/>
            <w:shd w:val="clear" w:color="auto" w:fill="E5E5E5"/>
          </w:tcPr>
          <w:p>
            <w:pPr>
              <w:pStyle w:val="TableParagraph"/>
              <w:ind w:left="1"/>
              <w:rPr>
                <w:sz w:val="14"/>
              </w:rPr>
            </w:pPr>
            <w:r>
              <w:rPr>
                <w:spacing w:val="-4"/>
                <w:w w:val="110"/>
                <w:sz w:val="14"/>
              </w:rPr>
              <w:t>1.92</w:t>
            </w:r>
          </w:p>
        </w:tc>
        <w:tc>
          <w:tcPr>
            <w:tcW w:w="891" w:type="dxa"/>
            <w:shd w:val="clear" w:color="auto" w:fill="E5E5E5"/>
          </w:tcPr>
          <w:p>
            <w:pPr>
              <w:pStyle w:val="TableParagraph"/>
              <w:ind w:left="81" w:right="80"/>
              <w:rPr>
                <w:sz w:val="14"/>
              </w:rPr>
            </w:pPr>
            <w:r>
              <w:rPr>
                <w:spacing w:val="-2"/>
                <w:w w:val="110"/>
                <w:sz w:val="14"/>
              </w:rPr>
              <w:t>11.93</w:t>
            </w:r>
          </w:p>
        </w:tc>
        <w:tc>
          <w:tcPr>
            <w:tcW w:w="891" w:type="dxa"/>
            <w:shd w:val="clear" w:color="auto" w:fill="E5E5E5"/>
          </w:tcPr>
          <w:p>
            <w:pPr>
              <w:pStyle w:val="TableParagraph"/>
              <w:ind w:left="81" w:right="77"/>
              <w:rPr>
                <w:sz w:val="14"/>
              </w:rPr>
            </w:pPr>
            <w:r>
              <w:rPr>
                <w:spacing w:val="-2"/>
                <w:w w:val="110"/>
                <w:sz w:val="14"/>
              </w:rPr>
              <w:t>10.68</w:t>
            </w:r>
          </w:p>
        </w:tc>
        <w:tc>
          <w:tcPr>
            <w:tcW w:w="1563" w:type="dxa"/>
            <w:shd w:val="clear" w:color="auto" w:fill="E5E5E5"/>
          </w:tcPr>
          <w:p>
            <w:pPr>
              <w:pStyle w:val="TableParagraph"/>
              <w:ind w:right="567"/>
              <w:jc w:val="right"/>
              <w:rPr>
                <w:sz w:val="14"/>
              </w:rPr>
            </w:pPr>
            <w:r>
              <w:rPr>
                <w:spacing w:val="-4"/>
                <w:w w:val="110"/>
                <w:sz w:val="14"/>
              </w:rPr>
              <w:t>0.77</w:t>
            </w:r>
          </w:p>
        </w:tc>
        <w:tc>
          <w:tcPr>
            <w:tcW w:w="1421" w:type="dxa"/>
            <w:shd w:val="clear" w:color="auto" w:fill="E5E5E5"/>
          </w:tcPr>
          <w:p>
            <w:pPr>
              <w:pStyle w:val="TableParagraph"/>
              <w:rPr>
                <w:sz w:val="14"/>
              </w:rPr>
            </w:pPr>
            <w:r>
              <w:rPr>
                <w:spacing w:val="-4"/>
                <w:w w:val="110"/>
                <w:sz w:val="14"/>
              </w:rPr>
              <w:t>2.98</w:t>
            </w:r>
          </w:p>
        </w:tc>
        <w:tc>
          <w:tcPr>
            <w:tcW w:w="1584" w:type="dxa"/>
            <w:shd w:val="clear" w:color="auto" w:fill="E5E5E5"/>
          </w:tcPr>
          <w:p>
            <w:pPr>
              <w:pStyle w:val="TableParagraph"/>
              <w:ind w:right="148"/>
              <w:rPr>
                <w:sz w:val="14"/>
              </w:rPr>
            </w:pPr>
            <w:r>
              <w:rPr>
                <w:spacing w:val="-4"/>
                <w:w w:val="110"/>
                <w:sz w:val="14"/>
              </w:rPr>
              <w:t>2.11</w:t>
            </w:r>
          </w:p>
        </w:tc>
        <w:tc>
          <w:tcPr>
            <w:tcW w:w="947" w:type="dxa"/>
            <w:shd w:val="clear" w:color="auto" w:fill="E5E5E5"/>
          </w:tcPr>
          <w:p>
            <w:pPr>
              <w:pStyle w:val="TableParagraph"/>
              <w:ind w:left="5" w:right="2"/>
              <w:rPr>
                <w:sz w:val="14"/>
              </w:rPr>
            </w:pPr>
            <w:r>
              <w:rPr>
                <w:spacing w:val="-4"/>
                <w:w w:val="110"/>
                <w:sz w:val="14"/>
              </w:rPr>
              <w:t>5.86</w:t>
            </w:r>
          </w:p>
        </w:tc>
        <w:tc>
          <w:tcPr>
            <w:tcW w:w="816" w:type="dxa"/>
            <w:shd w:val="clear" w:color="auto" w:fill="E5E5E5"/>
          </w:tcPr>
          <w:p>
            <w:pPr>
              <w:pStyle w:val="TableParagraph"/>
              <w:spacing w:before="8"/>
              <w:ind w:left="2"/>
              <w:rPr>
                <w:rFonts w:ascii="Arial"/>
                <w:sz w:val="14"/>
              </w:rPr>
            </w:pPr>
            <w:r>
              <w:rPr>
                <w:rFonts w:ascii="Arial"/>
                <w:spacing w:val="-10"/>
                <w:w w:val="135"/>
                <w:sz w:val="14"/>
              </w:rPr>
              <w:t>e</w:t>
            </w:r>
          </w:p>
        </w:tc>
        <w:tc>
          <w:tcPr>
            <w:tcW w:w="895" w:type="dxa"/>
            <w:shd w:val="clear" w:color="auto" w:fill="E5E5E5"/>
          </w:tcPr>
          <w:p>
            <w:pPr>
              <w:pStyle w:val="TableParagraph"/>
              <w:spacing w:before="8"/>
              <w:ind w:left="76" w:right="73"/>
              <w:rPr>
                <w:rFonts w:ascii="Arial"/>
                <w:sz w:val="14"/>
              </w:rPr>
            </w:pPr>
            <w:r>
              <w:rPr>
                <w:rFonts w:ascii="Arial"/>
                <w:spacing w:val="-10"/>
                <w:w w:val="135"/>
                <w:sz w:val="14"/>
              </w:rPr>
              <w:t>e</w:t>
            </w:r>
          </w:p>
        </w:tc>
        <w:tc>
          <w:tcPr>
            <w:tcW w:w="742" w:type="dxa"/>
            <w:shd w:val="clear" w:color="auto" w:fill="E5E5E5"/>
          </w:tcPr>
          <w:p>
            <w:pPr>
              <w:pStyle w:val="TableParagraph"/>
              <w:spacing w:before="8"/>
              <w:ind w:left="395"/>
              <w:jc w:val="left"/>
              <w:rPr>
                <w:rFonts w:ascii="Arial"/>
                <w:sz w:val="14"/>
              </w:rPr>
            </w:pPr>
            <w:r>
              <w:rPr>
                <w:rFonts w:ascii="Arial"/>
                <w:spacing w:val="-10"/>
                <w:w w:val="135"/>
                <w:sz w:val="14"/>
              </w:rPr>
              <w:t>e</w:t>
            </w:r>
          </w:p>
        </w:tc>
      </w:tr>
      <w:tr>
        <w:trPr>
          <w:trHeight w:val="198" w:hRule="atLeast"/>
        </w:trPr>
        <w:tc>
          <w:tcPr>
            <w:tcW w:w="2030" w:type="dxa"/>
            <w:shd w:val="clear" w:color="auto" w:fill="E5E5E5"/>
          </w:tcPr>
          <w:p>
            <w:pPr>
              <w:pStyle w:val="TableParagraph"/>
              <w:spacing w:line="179" w:lineRule="exact" w:before="0"/>
              <w:ind w:left="120"/>
              <w:jc w:val="left"/>
              <w:rPr>
                <w:sz w:val="14"/>
              </w:rPr>
            </w:pPr>
            <w:r>
              <w:rPr>
                <w:w w:val="110"/>
                <w:sz w:val="14"/>
              </w:rPr>
              <w:t>Spm</w:t>
            </w:r>
            <w:r>
              <w:rPr>
                <w:spacing w:val="10"/>
                <w:w w:val="110"/>
                <w:sz w:val="14"/>
              </w:rPr>
              <w:t> </w:t>
            </w:r>
            <w:r>
              <w:rPr>
                <w:rFonts w:ascii="Latin Modern Math"/>
                <w:w w:val="110"/>
                <w:sz w:val="14"/>
              </w:rPr>
              <w:t>+</w:t>
            </w:r>
            <w:r>
              <w:rPr>
                <w:rFonts w:ascii="Latin Modern Math"/>
                <w:spacing w:val="-3"/>
                <w:w w:val="110"/>
                <w:sz w:val="14"/>
              </w:rPr>
              <w:t> </w:t>
            </w:r>
            <w:r>
              <w:rPr>
                <w:w w:val="110"/>
                <w:sz w:val="14"/>
              </w:rPr>
              <w:t>WW</w:t>
            </w:r>
            <w:r>
              <w:rPr>
                <w:spacing w:val="10"/>
                <w:w w:val="110"/>
                <w:sz w:val="14"/>
              </w:rPr>
              <w:t> </w:t>
            </w:r>
            <w:r>
              <w:rPr>
                <w:spacing w:val="-5"/>
                <w:w w:val="110"/>
                <w:sz w:val="14"/>
              </w:rPr>
              <w:t>50%</w:t>
            </w:r>
          </w:p>
        </w:tc>
        <w:tc>
          <w:tcPr>
            <w:tcW w:w="1853" w:type="dxa"/>
            <w:shd w:val="clear" w:color="auto" w:fill="E5E5E5"/>
          </w:tcPr>
          <w:p>
            <w:pPr>
              <w:pStyle w:val="TableParagraph"/>
              <w:ind w:left="1"/>
              <w:rPr>
                <w:sz w:val="14"/>
              </w:rPr>
            </w:pPr>
            <w:r>
              <w:rPr>
                <w:spacing w:val="-4"/>
                <w:w w:val="110"/>
                <w:sz w:val="14"/>
              </w:rPr>
              <w:t>2.66</w:t>
            </w:r>
          </w:p>
        </w:tc>
        <w:tc>
          <w:tcPr>
            <w:tcW w:w="891" w:type="dxa"/>
            <w:shd w:val="clear" w:color="auto" w:fill="E5E5E5"/>
          </w:tcPr>
          <w:p>
            <w:pPr>
              <w:pStyle w:val="TableParagraph"/>
              <w:ind w:left="81" w:right="80"/>
              <w:rPr>
                <w:sz w:val="14"/>
              </w:rPr>
            </w:pPr>
            <w:r>
              <w:rPr>
                <w:spacing w:val="-2"/>
                <w:w w:val="110"/>
                <w:sz w:val="14"/>
              </w:rPr>
              <w:t>10.14</w:t>
            </w:r>
          </w:p>
        </w:tc>
        <w:tc>
          <w:tcPr>
            <w:tcW w:w="891" w:type="dxa"/>
            <w:shd w:val="clear" w:color="auto" w:fill="E5E5E5"/>
          </w:tcPr>
          <w:p>
            <w:pPr>
              <w:pStyle w:val="TableParagraph"/>
              <w:ind w:left="81"/>
              <w:rPr>
                <w:sz w:val="14"/>
              </w:rPr>
            </w:pPr>
            <w:r>
              <w:rPr>
                <w:spacing w:val="-4"/>
                <w:w w:val="110"/>
                <w:sz w:val="14"/>
              </w:rPr>
              <w:t>8.94</w:t>
            </w:r>
          </w:p>
        </w:tc>
        <w:tc>
          <w:tcPr>
            <w:tcW w:w="1563" w:type="dxa"/>
            <w:shd w:val="clear" w:color="auto" w:fill="E5E5E5"/>
          </w:tcPr>
          <w:p>
            <w:pPr>
              <w:pStyle w:val="TableParagraph"/>
              <w:ind w:right="567"/>
              <w:jc w:val="right"/>
              <w:rPr>
                <w:sz w:val="14"/>
              </w:rPr>
            </w:pPr>
            <w:r>
              <w:rPr>
                <w:spacing w:val="-4"/>
                <w:w w:val="110"/>
                <w:sz w:val="14"/>
              </w:rPr>
              <w:t>0.52</w:t>
            </w:r>
          </w:p>
        </w:tc>
        <w:tc>
          <w:tcPr>
            <w:tcW w:w="1421" w:type="dxa"/>
            <w:shd w:val="clear" w:color="auto" w:fill="E5E5E5"/>
          </w:tcPr>
          <w:p>
            <w:pPr>
              <w:pStyle w:val="TableParagraph"/>
              <w:rPr>
                <w:sz w:val="14"/>
              </w:rPr>
            </w:pPr>
            <w:r>
              <w:rPr>
                <w:spacing w:val="-4"/>
                <w:w w:val="110"/>
                <w:sz w:val="14"/>
              </w:rPr>
              <w:t>2.08</w:t>
            </w:r>
          </w:p>
        </w:tc>
        <w:tc>
          <w:tcPr>
            <w:tcW w:w="1584" w:type="dxa"/>
            <w:shd w:val="clear" w:color="auto" w:fill="E5E5E5"/>
          </w:tcPr>
          <w:p>
            <w:pPr>
              <w:pStyle w:val="TableParagraph"/>
              <w:ind w:right="148"/>
              <w:rPr>
                <w:sz w:val="14"/>
              </w:rPr>
            </w:pPr>
            <w:r>
              <w:rPr>
                <w:spacing w:val="-4"/>
                <w:w w:val="110"/>
                <w:sz w:val="14"/>
              </w:rPr>
              <w:t>1.40</w:t>
            </w:r>
          </w:p>
        </w:tc>
        <w:tc>
          <w:tcPr>
            <w:tcW w:w="947" w:type="dxa"/>
            <w:shd w:val="clear" w:color="auto" w:fill="E5E5E5"/>
          </w:tcPr>
          <w:p>
            <w:pPr>
              <w:pStyle w:val="TableParagraph"/>
              <w:ind w:left="5" w:right="2"/>
              <w:rPr>
                <w:sz w:val="14"/>
              </w:rPr>
            </w:pPr>
            <w:r>
              <w:rPr>
                <w:spacing w:val="-4"/>
                <w:w w:val="110"/>
                <w:sz w:val="14"/>
              </w:rPr>
              <w:t>4.00</w:t>
            </w:r>
          </w:p>
        </w:tc>
        <w:tc>
          <w:tcPr>
            <w:tcW w:w="816" w:type="dxa"/>
            <w:shd w:val="clear" w:color="auto" w:fill="E5E5E5"/>
          </w:tcPr>
          <w:p>
            <w:pPr>
              <w:pStyle w:val="TableParagraph"/>
              <w:ind w:left="274"/>
              <w:jc w:val="left"/>
              <w:rPr>
                <w:sz w:val="14"/>
              </w:rPr>
            </w:pPr>
            <w:r>
              <w:rPr>
                <w:spacing w:val="-4"/>
                <w:w w:val="110"/>
                <w:sz w:val="14"/>
              </w:rPr>
              <w:t>0.18</w:t>
            </w:r>
          </w:p>
        </w:tc>
        <w:tc>
          <w:tcPr>
            <w:tcW w:w="895" w:type="dxa"/>
            <w:shd w:val="clear" w:color="auto" w:fill="E5E5E5"/>
          </w:tcPr>
          <w:p>
            <w:pPr>
              <w:pStyle w:val="TableParagraph"/>
              <w:ind w:left="3" w:right="76"/>
              <w:rPr>
                <w:sz w:val="14"/>
              </w:rPr>
            </w:pPr>
            <w:r>
              <w:rPr>
                <w:spacing w:val="-4"/>
                <w:w w:val="110"/>
                <w:sz w:val="14"/>
              </w:rPr>
              <w:t>0.30</w:t>
            </w:r>
          </w:p>
        </w:tc>
        <w:tc>
          <w:tcPr>
            <w:tcW w:w="742" w:type="dxa"/>
            <w:shd w:val="clear" w:color="auto" w:fill="E5E5E5"/>
          </w:tcPr>
          <w:p>
            <w:pPr>
              <w:pStyle w:val="TableParagraph"/>
              <w:ind w:left="274"/>
              <w:jc w:val="left"/>
              <w:rPr>
                <w:sz w:val="14"/>
              </w:rPr>
            </w:pPr>
            <w:r>
              <w:rPr>
                <w:spacing w:val="-4"/>
                <w:w w:val="110"/>
                <w:sz w:val="14"/>
              </w:rPr>
              <w:t>0.51</w:t>
            </w:r>
          </w:p>
        </w:tc>
      </w:tr>
      <w:tr>
        <w:trPr>
          <w:trHeight w:val="198" w:hRule="atLeast"/>
        </w:trPr>
        <w:tc>
          <w:tcPr>
            <w:tcW w:w="2030" w:type="dxa"/>
            <w:shd w:val="clear" w:color="auto" w:fill="E5E5E5"/>
          </w:tcPr>
          <w:p>
            <w:pPr>
              <w:pStyle w:val="TableParagraph"/>
              <w:spacing w:line="179" w:lineRule="exact" w:before="0"/>
              <w:ind w:left="120"/>
              <w:jc w:val="left"/>
              <w:rPr>
                <w:sz w:val="14"/>
              </w:rPr>
            </w:pPr>
            <w:r>
              <w:rPr>
                <w:w w:val="110"/>
                <w:sz w:val="14"/>
              </w:rPr>
              <w:t>Spm</w:t>
            </w:r>
            <w:r>
              <w:rPr>
                <w:spacing w:val="10"/>
                <w:w w:val="110"/>
                <w:sz w:val="14"/>
              </w:rPr>
              <w:t> </w:t>
            </w:r>
            <w:r>
              <w:rPr>
                <w:rFonts w:ascii="Latin Modern Math"/>
                <w:w w:val="110"/>
                <w:sz w:val="14"/>
              </w:rPr>
              <w:t>+</w:t>
            </w:r>
            <w:r>
              <w:rPr>
                <w:rFonts w:ascii="Latin Modern Math"/>
                <w:spacing w:val="-3"/>
                <w:w w:val="110"/>
                <w:sz w:val="14"/>
              </w:rPr>
              <w:t> </w:t>
            </w:r>
            <w:r>
              <w:rPr>
                <w:w w:val="110"/>
                <w:sz w:val="14"/>
              </w:rPr>
              <w:t>WW</w:t>
            </w:r>
            <w:r>
              <w:rPr>
                <w:spacing w:val="10"/>
                <w:w w:val="110"/>
                <w:sz w:val="14"/>
              </w:rPr>
              <w:t> </w:t>
            </w:r>
            <w:r>
              <w:rPr>
                <w:spacing w:val="-4"/>
                <w:w w:val="110"/>
                <w:sz w:val="14"/>
              </w:rPr>
              <w:t>100%</w:t>
            </w:r>
          </w:p>
        </w:tc>
        <w:tc>
          <w:tcPr>
            <w:tcW w:w="1853" w:type="dxa"/>
            <w:shd w:val="clear" w:color="auto" w:fill="E5E5E5"/>
          </w:tcPr>
          <w:p>
            <w:pPr>
              <w:pStyle w:val="TableParagraph"/>
              <w:spacing w:before="8"/>
              <w:ind w:left="1"/>
              <w:rPr>
                <w:sz w:val="14"/>
              </w:rPr>
            </w:pPr>
            <w:r>
              <w:rPr>
                <w:spacing w:val="-4"/>
                <w:w w:val="110"/>
                <w:sz w:val="14"/>
              </w:rPr>
              <w:t>3.07</w:t>
            </w:r>
          </w:p>
        </w:tc>
        <w:tc>
          <w:tcPr>
            <w:tcW w:w="891" w:type="dxa"/>
            <w:shd w:val="clear" w:color="auto" w:fill="E5E5E5"/>
          </w:tcPr>
          <w:p>
            <w:pPr>
              <w:pStyle w:val="TableParagraph"/>
              <w:spacing w:before="8"/>
              <w:ind w:left="81" w:right="3"/>
              <w:rPr>
                <w:sz w:val="14"/>
              </w:rPr>
            </w:pPr>
            <w:r>
              <w:rPr>
                <w:spacing w:val="-4"/>
                <w:w w:val="110"/>
                <w:sz w:val="14"/>
              </w:rPr>
              <w:t>8.39</w:t>
            </w:r>
          </w:p>
        </w:tc>
        <w:tc>
          <w:tcPr>
            <w:tcW w:w="891" w:type="dxa"/>
            <w:shd w:val="clear" w:color="auto" w:fill="E5E5E5"/>
          </w:tcPr>
          <w:p>
            <w:pPr>
              <w:pStyle w:val="TableParagraph"/>
              <w:spacing w:before="8"/>
              <w:ind w:left="81"/>
              <w:rPr>
                <w:sz w:val="14"/>
              </w:rPr>
            </w:pPr>
            <w:r>
              <w:rPr>
                <w:spacing w:val="-4"/>
                <w:w w:val="110"/>
                <w:sz w:val="14"/>
              </w:rPr>
              <w:t>7.10</w:t>
            </w:r>
          </w:p>
        </w:tc>
        <w:tc>
          <w:tcPr>
            <w:tcW w:w="1563" w:type="dxa"/>
            <w:shd w:val="clear" w:color="auto" w:fill="E5E5E5"/>
          </w:tcPr>
          <w:p>
            <w:pPr>
              <w:pStyle w:val="TableParagraph"/>
              <w:spacing w:before="8"/>
              <w:ind w:right="567"/>
              <w:jc w:val="right"/>
              <w:rPr>
                <w:sz w:val="14"/>
              </w:rPr>
            </w:pPr>
            <w:r>
              <w:rPr>
                <w:spacing w:val="-4"/>
                <w:w w:val="110"/>
                <w:sz w:val="14"/>
              </w:rPr>
              <w:t>0.39</w:t>
            </w:r>
          </w:p>
        </w:tc>
        <w:tc>
          <w:tcPr>
            <w:tcW w:w="1421" w:type="dxa"/>
            <w:shd w:val="clear" w:color="auto" w:fill="E5E5E5"/>
          </w:tcPr>
          <w:p>
            <w:pPr>
              <w:pStyle w:val="TableParagraph"/>
              <w:spacing w:before="8"/>
              <w:rPr>
                <w:sz w:val="14"/>
              </w:rPr>
            </w:pPr>
            <w:r>
              <w:rPr>
                <w:spacing w:val="-4"/>
                <w:w w:val="110"/>
                <w:sz w:val="14"/>
              </w:rPr>
              <w:t>1.57</w:t>
            </w:r>
          </w:p>
        </w:tc>
        <w:tc>
          <w:tcPr>
            <w:tcW w:w="1584" w:type="dxa"/>
            <w:shd w:val="clear" w:color="auto" w:fill="E5E5E5"/>
          </w:tcPr>
          <w:p>
            <w:pPr>
              <w:pStyle w:val="TableParagraph"/>
              <w:spacing w:before="8"/>
              <w:ind w:right="148"/>
              <w:rPr>
                <w:sz w:val="14"/>
              </w:rPr>
            </w:pPr>
            <w:r>
              <w:rPr>
                <w:spacing w:val="-4"/>
                <w:w w:val="110"/>
                <w:sz w:val="14"/>
              </w:rPr>
              <w:t>1.06</w:t>
            </w:r>
          </w:p>
        </w:tc>
        <w:tc>
          <w:tcPr>
            <w:tcW w:w="947" w:type="dxa"/>
            <w:shd w:val="clear" w:color="auto" w:fill="E5E5E5"/>
          </w:tcPr>
          <w:p>
            <w:pPr>
              <w:pStyle w:val="TableParagraph"/>
              <w:spacing w:before="8"/>
              <w:ind w:left="5" w:right="2"/>
              <w:rPr>
                <w:sz w:val="14"/>
              </w:rPr>
            </w:pPr>
            <w:r>
              <w:rPr>
                <w:spacing w:val="-4"/>
                <w:w w:val="110"/>
                <w:sz w:val="14"/>
              </w:rPr>
              <w:t>3.02</w:t>
            </w:r>
          </w:p>
        </w:tc>
        <w:tc>
          <w:tcPr>
            <w:tcW w:w="816" w:type="dxa"/>
            <w:shd w:val="clear" w:color="auto" w:fill="E5E5E5"/>
          </w:tcPr>
          <w:p>
            <w:pPr>
              <w:pStyle w:val="TableParagraph"/>
              <w:spacing w:before="8"/>
              <w:ind w:left="274"/>
              <w:jc w:val="left"/>
              <w:rPr>
                <w:sz w:val="14"/>
              </w:rPr>
            </w:pPr>
            <w:r>
              <w:rPr>
                <w:spacing w:val="-4"/>
                <w:w w:val="110"/>
                <w:sz w:val="14"/>
              </w:rPr>
              <w:t>0.20</w:t>
            </w:r>
          </w:p>
        </w:tc>
        <w:tc>
          <w:tcPr>
            <w:tcW w:w="895" w:type="dxa"/>
            <w:shd w:val="clear" w:color="auto" w:fill="E5E5E5"/>
          </w:tcPr>
          <w:p>
            <w:pPr>
              <w:pStyle w:val="TableParagraph"/>
              <w:spacing w:before="8"/>
              <w:ind w:left="3" w:right="76"/>
              <w:rPr>
                <w:sz w:val="14"/>
              </w:rPr>
            </w:pPr>
            <w:r>
              <w:rPr>
                <w:spacing w:val="-4"/>
                <w:w w:val="110"/>
                <w:sz w:val="14"/>
              </w:rPr>
              <w:t>0.31</w:t>
            </w:r>
          </w:p>
        </w:tc>
        <w:tc>
          <w:tcPr>
            <w:tcW w:w="742" w:type="dxa"/>
            <w:shd w:val="clear" w:color="auto" w:fill="E5E5E5"/>
          </w:tcPr>
          <w:p>
            <w:pPr>
              <w:pStyle w:val="TableParagraph"/>
              <w:spacing w:before="8"/>
              <w:ind w:left="274"/>
              <w:jc w:val="left"/>
              <w:rPr>
                <w:sz w:val="14"/>
              </w:rPr>
            </w:pPr>
            <w:r>
              <w:rPr>
                <w:spacing w:val="-4"/>
                <w:w w:val="110"/>
                <w:sz w:val="14"/>
              </w:rPr>
              <w:t>0.61</w:t>
            </w:r>
          </w:p>
        </w:tc>
      </w:tr>
      <w:tr>
        <w:trPr>
          <w:trHeight w:val="199" w:hRule="atLeast"/>
        </w:trPr>
        <w:tc>
          <w:tcPr>
            <w:tcW w:w="2030" w:type="dxa"/>
            <w:shd w:val="clear" w:color="auto" w:fill="E5E5E5"/>
          </w:tcPr>
          <w:p>
            <w:pPr>
              <w:pStyle w:val="TableParagraph"/>
              <w:ind w:left="120"/>
              <w:jc w:val="left"/>
              <w:rPr>
                <w:sz w:val="14"/>
              </w:rPr>
            </w:pPr>
            <w:r>
              <w:rPr>
                <w:spacing w:val="-5"/>
                <w:w w:val="115"/>
                <w:sz w:val="14"/>
              </w:rPr>
              <w:t>Spd</w:t>
            </w:r>
          </w:p>
        </w:tc>
        <w:tc>
          <w:tcPr>
            <w:tcW w:w="1853" w:type="dxa"/>
            <w:shd w:val="clear" w:color="auto" w:fill="E5E5E5"/>
          </w:tcPr>
          <w:p>
            <w:pPr>
              <w:pStyle w:val="TableParagraph"/>
              <w:ind w:left="1"/>
              <w:rPr>
                <w:sz w:val="14"/>
              </w:rPr>
            </w:pPr>
            <w:r>
              <w:rPr>
                <w:spacing w:val="-4"/>
                <w:w w:val="110"/>
                <w:sz w:val="14"/>
              </w:rPr>
              <w:t>1.71</w:t>
            </w:r>
          </w:p>
        </w:tc>
        <w:tc>
          <w:tcPr>
            <w:tcW w:w="891" w:type="dxa"/>
            <w:shd w:val="clear" w:color="auto" w:fill="E5E5E5"/>
          </w:tcPr>
          <w:p>
            <w:pPr>
              <w:pStyle w:val="TableParagraph"/>
              <w:ind w:left="81" w:right="80"/>
              <w:rPr>
                <w:sz w:val="14"/>
              </w:rPr>
            </w:pPr>
            <w:r>
              <w:rPr>
                <w:spacing w:val="-2"/>
                <w:w w:val="110"/>
                <w:sz w:val="14"/>
              </w:rPr>
              <w:t>12.83</w:t>
            </w:r>
          </w:p>
        </w:tc>
        <w:tc>
          <w:tcPr>
            <w:tcW w:w="891" w:type="dxa"/>
            <w:shd w:val="clear" w:color="auto" w:fill="E5E5E5"/>
          </w:tcPr>
          <w:p>
            <w:pPr>
              <w:pStyle w:val="TableParagraph"/>
              <w:ind w:left="81" w:right="77"/>
              <w:rPr>
                <w:sz w:val="14"/>
              </w:rPr>
            </w:pPr>
            <w:r>
              <w:rPr>
                <w:spacing w:val="-2"/>
                <w:w w:val="110"/>
                <w:sz w:val="14"/>
              </w:rPr>
              <w:t>10.11</w:t>
            </w:r>
          </w:p>
        </w:tc>
        <w:tc>
          <w:tcPr>
            <w:tcW w:w="1563" w:type="dxa"/>
            <w:shd w:val="clear" w:color="auto" w:fill="E5E5E5"/>
          </w:tcPr>
          <w:p>
            <w:pPr>
              <w:pStyle w:val="TableParagraph"/>
              <w:ind w:right="567"/>
              <w:jc w:val="right"/>
              <w:rPr>
                <w:sz w:val="14"/>
              </w:rPr>
            </w:pPr>
            <w:r>
              <w:rPr>
                <w:spacing w:val="-4"/>
                <w:w w:val="110"/>
                <w:sz w:val="14"/>
              </w:rPr>
              <w:t>0.96</w:t>
            </w:r>
          </w:p>
        </w:tc>
        <w:tc>
          <w:tcPr>
            <w:tcW w:w="1421" w:type="dxa"/>
            <w:shd w:val="clear" w:color="auto" w:fill="E5E5E5"/>
          </w:tcPr>
          <w:p>
            <w:pPr>
              <w:pStyle w:val="TableParagraph"/>
              <w:rPr>
                <w:sz w:val="14"/>
              </w:rPr>
            </w:pPr>
            <w:r>
              <w:rPr>
                <w:spacing w:val="-4"/>
                <w:w w:val="110"/>
                <w:sz w:val="14"/>
              </w:rPr>
              <w:t>3.55</w:t>
            </w:r>
          </w:p>
        </w:tc>
        <w:tc>
          <w:tcPr>
            <w:tcW w:w="1584" w:type="dxa"/>
            <w:shd w:val="clear" w:color="auto" w:fill="E5E5E5"/>
          </w:tcPr>
          <w:p>
            <w:pPr>
              <w:pStyle w:val="TableParagraph"/>
              <w:ind w:right="148"/>
              <w:rPr>
                <w:sz w:val="14"/>
              </w:rPr>
            </w:pPr>
            <w:r>
              <w:rPr>
                <w:spacing w:val="-4"/>
                <w:w w:val="110"/>
                <w:sz w:val="14"/>
              </w:rPr>
              <w:t>2.33</w:t>
            </w:r>
          </w:p>
        </w:tc>
        <w:tc>
          <w:tcPr>
            <w:tcW w:w="947" w:type="dxa"/>
            <w:shd w:val="clear" w:color="auto" w:fill="E5E5E5"/>
          </w:tcPr>
          <w:p>
            <w:pPr>
              <w:pStyle w:val="TableParagraph"/>
              <w:ind w:left="5" w:right="2"/>
              <w:rPr>
                <w:sz w:val="14"/>
              </w:rPr>
            </w:pPr>
            <w:r>
              <w:rPr>
                <w:spacing w:val="-4"/>
                <w:w w:val="110"/>
                <w:sz w:val="14"/>
              </w:rPr>
              <w:t>6.84</w:t>
            </w:r>
          </w:p>
        </w:tc>
        <w:tc>
          <w:tcPr>
            <w:tcW w:w="816" w:type="dxa"/>
            <w:shd w:val="clear" w:color="auto" w:fill="E5E5E5"/>
          </w:tcPr>
          <w:p>
            <w:pPr>
              <w:pStyle w:val="TableParagraph"/>
              <w:spacing w:before="8"/>
              <w:ind w:left="2"/>
              <w:rPr>
                <w:rFonts w:ascii="Arial"/>
                <w:sz w:val="14"/>
              </w:rPr>
            </w:pPr>
            <w:r>
              <w:rPr>
                <w:rFonts w:ascii="Arial"/>
                <w:spacing w:val="-10"/>
                <w:w w:val="135"/>
                <w:sz w:val="14"/>
              </w:rPr>
              <w:t>e</w:t>
            </w:r>
          </w:p>
        </w:tc>
        <w:tc>
          <w:tcPr>
            <w:tcW w:w="895" w:type="dxa"/>
            <w:shd w:val="clear" w:color="auto" w:fill="E5E5E5"/>
          </w:tcPr>
          <w:p>
            <w:pPr>
              <w:pStyle w:val="TableParagraph"/>
              <w:spacing w:before="8"/>
              <w:ind w:left="76" w:right="73"/>
              <w:rPr>
                <w:rFonts w:ascii="Arial"/>
                <w:sz w:val="14"/>
              </w:rPr>
            </w:pPr>
            <w:r>
              <w:rPr>
                <w:rFonts w:ascii="Arial"/>
                <w:spacing w:val="-10"/>
                <w:w w:val="135"/>
                <w:sz w:val="14"/>
              </w:rPr>
              <w:t>e</w:t>
            </w:r>
          </w:p>
        </w:tc>
        <w:tc>
          <w:tcPr>
            <w:tcW w:w="742" w:type="dxa"/>
            <w:shd w:val="clear" w:color="auto" w:fill="E5E5E5"/>
          </w:tcPr>
          <w:p>
            <w:pPr>
              <w:pStyle w:val="TableParagraph"/>
              <w:spacing w:before="8"/>
              <w:ind w:left="395"/>
              <w:jc w:val="left"/>
              <w:rPr>
                <w:rFonts w:ascii="Arial"/>
                <w:sz w:val="14"/>
              </w:rPr>
            </w:pPr>
            <w:r>
              <w:rPr>
                <w:rFonts w:ascii="Arial"/>
                <w:spacing w:val="-10"/>
                <w:w w:val="135"/>
                <w:sz w:val="14"/>
              </w:rPr>
              <w:t>e</w:t>
            </w:r>
          </w:p>
        </w:tc>
      </w:tr>
      <w:tr>
        <w:trPr>
          <w:trHeight w:val="199" w:hRule="atLeast"/>
        </w:trPr>
        <w:tc>
          <w:tcPr>
            <w:tcW w:w="2030" w:type="dxa"/>
            <w:shd w:val="clear" w:color="auto" w:fill="E5E5E5"/>
          </w:tcPr>
          <w:p>
            <w:pPr>
              <w:pStyle w:val="TableParagraph"/>
              <w:spacing w:line="180" w:lineRule="exact" w:before="0"/>
              <w:ind w:left="120"/>
              <w:jc w:val="left"/>
              <w:rPr>
                <w:sz w:val="14"/>
              </w:rPr>
            </w:pPr>
            <w:r>
              <w:rPr>
                <w:w w:val="110"/>
                <w:sz w:val="14"/>
              </w:rPr>
              <w:t>Spd</w:t>
            </w:r>
            <w:r>
              <w:rPr>
                <w:spacing w:val="6"/>
                <w:w w:val="110"/>
                <w:sz w:val="14"/>
              </w:rPr>
              <w:t> </w:t>
            </w:r>
            <w:r>
              <w:rPr>
                <w:rFonts w:ascii="Latin Modern Math"/>
                <w:w w:val="110"/>
                <w:sz w:val="14"/>
              </w:rPr>
              <w:t>+</w:t>
            </w:r>
            <w:r>
              <w:rPr>
                <w:rFonts w:ascii="Latin Modern Math"/>
                <w:spacing w:val="-6"/>
                <w:w w:val="110"/>
                <w:sz w:val="14"/>
              </w:rPr>
              <w:t> </w:t>
            </w:r>
            <w:r>
              <w:rPr>
                <w:w w:val="110"/>
                <w:sz w:val="14"/>
              </w:rPr>
              <w:t>WW</w:t>
            </w:r>
            <w:r>
              <w:rPr>
                <w:spacing w:val="6"/>
                <w:w w:val="110"/>
                <w:sz w:val="14"/>
              </w:rPr>
              <w:t> </w:t>
            </w:r>
            <w:r>
              <w:rPr>
                <w:spacing w:val="-5"/>
                <w:w w:val="110"/>
                <w:sz w:val="14"/>
              </w:rPr>
              <w:t>25%</w:t>
            </w:r>
          </w:p>
        </w:tc>
        <w:tc>
          <w:tcPr>
            <w:tcW w:w="1853" w:type="dxa"/>
            <w:shd w:val="clear" w:color="auto" w:fill="E5E5E5"/>
          </w:tcPr>
          <w:p>
            <w:pPr>
              <w:pStyle w:val="TableParagraph"/>
              <w:ind w:left="1"/>
              <w:rPr>
                <w:sz w:val="14"/>
              </w:rPr>
            </w:pPr>
            <w:r>
              <w:rPr>
                <w:spacing w:val="-4"/>
                <w:w w:val="110"/>
                <w:sz w:val="14"/>
              </w:rPr>
              <w:t>2.17</w:t>
            </w:r>
          </w:p>
        </w:tc>
        <w:tc>
          <w:tcPr>
            <w:tcW w:w="891" w:type="dxa"/>
            <w:shd w:val="clear" w:color="auto" w:fill="E5E5E5"/>
          </w:tcPr>
          <w:p>
            <w:pPr>
              <w:pStyle w:val="TableParagraph"/>
              <w:ind w:left="81" w:right="80"/>
              <w:rPr>
                <w:sz w:val="14"/>
              </w:rPr>
            </w:pPr>
            <w:r>
              <w:rPr>
                <w:spacing w:val="-2"/>
                <w:w w:val="110"/>
                <w:sz w:val="14"/>
              </w:rPr>
              <w:t>11.29</w:t>
            </w:r>
          </w:p>
        </w:tc>
        <w:tc>
          <w:tcPr>
            <w:tcW w:w="891" w:type="dxa"/>
            <w:shd w:val="clear" w:color="auto" w:fill="E5E5E5"/>
          </w:tcPr>
          <w:p>
            <w:pPr>
              <w:pStyle w:val="TableParagraph"/>
              <w:ind w:left="81"/>
              <w:rPr>
                <w:sz w:val="14"/>
              </w:rPr>
            </w:pPr>
            <w:r>
              <w:rPr>
                <w:spacing w:val="-4"/>
                <w:w w:val="110"/>
                <w:sz w:val="14"/>
              </w:rPr>
              <w:t>9.73</w:t>
            </w:r>
          </w:p>
        </w:tc>
        <w:tc>
          <w:tcPr>
            <w:tcW w:w="1563" w:type="dxa"/>
            <w:shd w:val="clear" w:color="auto" w:fill="E5E5E5"/>
          </w:tcPr>
          <w:p>
            <w:pPr>
              <w:pStyle w:val="TableParagraph"/>
              <w:ind w:right="567"/>
              <w:jc w:val="right"/>
              <w:rPr>
                <w:sz w:val="14"/>
              </w:rPr>
            </w:pPr>
            <w:r>
              <w:rPr>
                <w:spacing w:val="-4"/>
                <w:w w:val="110"/>
                <w:sz w:val="14"/>
              </w:rPr>
              <w:t>0.66</w:t>
            </w:r>
          </w:p>
        </w:tc>
        <w:tc>
          <w:tcPr>
            <w:tcW w:w="1421" w:type="dxa"/>
            <w:shd w:val="clear" w:color="auto" w:fill="E5E5E5"/>
          </w:tcPr>
          <w:p>
            <w:pPr>
              <w:pStyle w:val="TableParagraph"/>
              <w:rPr>
                <w:sz w:val="14"/>
              </w:rPr>
            </w:pPr>
            <w:r>
              <w:rPr>
                <w:spacing w:val="-4"/>
                <w:w w:val="110"/>
                <w:sz w:val="14"/>
              </w:rPr>
              <w:t>2.62</w:t>
            </w:r>
          </w:p>
        </w:tc>
        <w:tc>
          <w:tcPr>
            <w:tcW w:w="1584" w:type="dxa"/>
            <w:shd w:val="clear" w:color="auto" w:fill="E5E5E5"/>
          </w:tcPr>
          <w:p>
            <w:pPr>
              <w:pStyle w:val="TableParagraph"/>
              <w:ind w:right="148"/>
              <w:rPr>
                <w:sz w:val="14"/>
              </w:rPr>
            </w:pPr>
            <w:r>
              <w:rPr>
                <w:spacing w:val="-4"/>
                <w:w w:val="110"/>
                <w:sz w:val="14"/>
              </w:rPr>
              <w:t>1.76</w:t>
            </w:r>
          </w:p>
        </w:tc>
        <w:tc>
          <w:tcPr>
            <w:tcW w:w="947" w:type="dxa"/>
            <w:shd w:val="clear" w:color="auto" w:fill="E5E5E5"/>
          </w:tcPr>
          <w:p>
            <w:pPr>
              <w:pStyle w:val="TableParagraph"/>
              <w:ind w:left="5" w:right="2"/>
              <w:rPr>
                <w:sz w:val="14"/>
              </w:rPr>
            </w:pPr>
            <w:r>
              <w:rPr>
                <w:spacing w:val="-4"/>
                <w:w w:val="110"/>
                <w:sz w:val="14"/>
              </w:rPr>
              <w:t>5.05</w:t>
            </w:r>
          </w:p>
        </w:tc>
        <w:tc>
          <w:tcPr>
            <w:tcW w:w="816" w:type="dxa"/>
            <w:shd w:val="clear" w:color="auto" w:fill="E5E5E5"/>
          </w:tcPr>
          <w:p>
            <w:pPr>
              <w:pStyle w:val="TableParagraph"/>
              <w:ind w:left="274"/>
              <w:jc w:val="left"/>
              <w:rPr>
                <w:sz w:val="14"/>
              </w:rPr>
            </w:pPr>
            <w:r>
              <w:rPr>
                <w:spacing w:val="-10"/>
                <w:w w:val="110"/>
                <w:sz w:val="14"/>
              </w:rPr>
              <w:t>N</w:t>
            </w:r>
          </w:p>
        </w:tc>
        <w:tc>
          <w:tcPr>
            <w:tcW w:w="895" w:type="dxa"/>
            <w:shd w:val="clear" w:color="auto" w:fill="E5E5E5"/>
          </w:tcPr>
          <w:p>
            <w:pPr>
              <w:pStyle w:val="TableParagraph"/>
              <w:spacing w:before="8"/>
              <w:ind w:left="76" w:right="73"/>
              <w:rPr>
                <w:rFonts w:ascii="Arial"/>
                <w:sz w:val="14"/>
              </w:rPr>
            </w:pPr>
            <w:r>
              <w:rPr>
                <w:rFonts w:ascii="Arial"/>
                <w:spacing w:val="-10"/>
                <w:w w:val="135"/>
                <w:sz w:val="14"/>
              </w:rPr>
              <w:t>e</w:t>
            </w:r>
          </w:p>
        </w:tc>
        <w:tc>
          <w:tcPr>
            <w:tcW w:w="742" w:type="dxa"/>
            <w:shd w:val="clear" w:color="auto" w:fill="E5E5E5"/>
          </w:tcPr>
          <w:p>
            <w:pPr>
              <w:pStyle w:val="TableParagraph"/>
              <w:spacing w:before="8"/>
              <w:ind w:left="395"/>
              <w:jc w:val="left"/>
              <w:rPr>
                <w:rFonts w:ascii="Arial"/>
                <w:sz w:val="14"/>
              </w:rPr>
            </w:pPr>
            <w:r>
              <w:rPr>
                <w:rFonts w:ascii="Arial"/>
                <w:spacing w:val="-10"/>
                <w:w w:val="135"/>
                <w:sz w:val="14"/>
              </w:rPr>
              <w:t>e</w:t>
            </w:r>
          </w:p>
        </w:tc>
      </w:tr>
      <w:tr>
        <w:trPr>
          <w:trHeight w:val="198" w:hRule="atLeast"/>
        </w:trPr>
        <w:tc>
          <w:tcPr>
            <w:tcW w:w="2030" w:type="dxa"/>
            <w:shd w:val="clear" w:color="auto" w:fill="E5E5E5"/>
          </w:tcPr>
          <w:p>
            <w:pPr>
              <w:pStyle w:val="TableParagraph"/>
              <w:spacing w:line="179" w:lineRule="exact" w:before="0"/>
              <w:ind w:left="120"/>
              <w:jc w:val="left"/>
              <w:rPr>
                <w:sz w:val="14"/>
              </w:rPr>
            </w:pPr>
            <w:r>
              <w:rPr>
                <w:w w:val="110"/>
                <w:sz w:val="14"/>
              </w:rPr>
              <w:t>Spd</w:t>
            </w:r>
            <w:r>
              <w:rPr>
                <w:spacing w:val="6"/>
                <w:w w:val="110"/>
                <w:sz w:val="14"/>
              </w:rPr>
              <w:t> </w:t>
            </w:r>
            <w:r>
              <w:rPr>
                <w:rFonts w:ascii="Latin Modern Math"/>
                <w:w w:val="110"/>
                <w:sz w:val="14"/>
              </w:rPr>
              <w:t>+</w:t>
            </w:r>
            <w:r>
              <w:rPr>
                <w:rFonts w:ascii="Latin Modern Math"/>
                <w:spacing w:val="-6"/>
                <w:w w:val="110"/>
                <w:sz w:val="14"/>
              </w:rPr>
              <w:t> </w:t>
            </w:r>
            <w:r>
              <w:rPr>
                <w:w w:val="110"/>
                <w:sz w:val="14"/>
              </w:rPr>
              <w:t>WW</w:t>
            </w:r>
            <w:r>
              <w:rPr>
                <w:spacing w:val="6"/>
                <w:w w:val="110"/>
                <w:sz w:val="14"/>
              </w:rPr>
              <w:t> </w:t>
            </w:r>
            <w:r>
              <w:rPr>
                <w:spacing w:val="-5"/>
                <w:w w:val="110"/>
                <w:sz w:val="14"/>
              </w:rPr>
              <w:t>50%</w:t>
            </w:r>
          </w:p>
        </w:tc>
        <w:tc>
          <w:tcPr>
            <w:tcW w:w="1853" w:type="dxa"/>
            <w:shd w:val="clear" w:color="auto" w:fill="E5E5E5"/>
          </w:tcPr>
          <w:p>
            <w:pPr>
              <w:pStyle w:val="TableParagraph"/>
              <w:ind w:left="1"/>
              <w:rPr>
                <w:sz w:val="14"/>
              </w:rPr>
            </w:pPr>
            <w:r>
              <w:rPr>
                <w:spacing w:val="-4"/>
                <w:w w:val="110"/>
                <w:sz w:val="14"/>
              </w:rPr>
              <w:t>2.92</w:t>
            </w:r>
          </w:p>
        </w:tc>
        <w:tc>
          <w:tcPr>
            <w:tcW w:w="891" w:type="dxa"/>
            <w:shd w:val="clear" w:color="auto" w:fill="E5E5E5"/>
          </w:tcPr>
          <w:p>
            <w:pPr>
              <w:pStyle w:val="TableParagraph"/>
              <w:ind w:left="81" w:right="3"/>
              <w:rPr>
                <w:sz w:val="14"/>
              </w:rPr>
            </w:pPr>
            <w:r>
              <w:rPr>
                <w:spacing w:val="-4"/>
                <w:w w:val="110"/>
                <w:sz w:val="14"/>
              </w:rPr>
              <w:t>9.66</w:t>
            </w:r>
          </w:p>
        </w:tc>
        <w:tc>
          <w:tcPr>
            <w:tcW w:w="891" w:type="dxa"/>
            <w:shd w:val="clear" w:color="auto" w:fill="E5E5E5"/>
          </w:tcPr>
          <w:p>
            <w:pPr>
              <w:pStyle w:val="TableParagraph"/>
              <w:ind w:left="81"/>
              <w:rPr>
                <w:sz w:val="14"/>
              </w:rPr>
            </w:pPr>
            <w:r>
              <w:rPr>
                <w:spacing w:val="-4"/>
                <w:w w:val="110"/>
                <w:sz w:val="14"/>
              </w:rPr>
              <w:t>7.60</w:t>
            </w:r>
          </w:p>
        </w:tc>
        <w:tc>
          <w:tcPr>
            <w:tcW w:w="1563" w:type="dxa"/>
            <w:shd w:val="clear" w:color="auto" w:fill="E5E5E5"/>
          </w:tcPr>
          <w:p>
            <w:pPr>
              <w:pStyle w:val="TableParagraph"/>
              <w:ind w:right="567"/>
              <w:jc w:val="right"/>
              <w:rPr>
                <w:sz w:val="14"/>
              </w:rPr>
            </w:pPr>
            <w:r>
              <w:rPr>
                <w:spacing w:val="-4"/>
                <w:w w:val="110"/>
                <w:sz w:val="14"/>
              </w:rPr>
              <w:t>0.45</w:t>
            </w:r>
          </w:p>
        </w:tc>
        <w:tc>
          <w:tcPr>
            <w:tcW w:w="1421" w:type="dxa"/>
            <w:shd w:val="clear" w:color="auto" w:fill="E5E5E5"/>
          </w:tcPr>
          <w:p>
            <w:pPr>
              <w:pStyle w:val="TableParagraph"/>
              <w:rPr>
                <w:sz w:val="14"/>
              </w:rPr>
            </w:pPr>
            <w:r>
              <w:rPr>
                <w:spacing w:val="-4"/>
                <w:w w:val="110"/>
                <w:sz w:val="14"/>
              </w:rPr>
              <w:t>1.80</w:t>
            </w:r>
          </w:p>
        </w:tc>
        <w:tc>
          <w:tcPr>
            <w:tcW w:w="1584" w:type="dxa"/>
            <w:shd w:val="clear" w:color="auto" w:fill="E5E5E5"/>
          </w:tcPr>
          <w:p>
            <w:pPr>
              <w:pStyle w:val="TableParagraph"/>
              <w:ind w:right="148"/>
              <w:rPr>
                <w:sz w:val="14"/>
              </w:rPr>
            </w:pPr>
            <w:r>
              <w:rPr>
                <w:spacing w:val="-4"/>
                <w:w w:val="110"/>
                <w:sz w:val="14"/>
              </w:rPr>
              <w:t>1.21</w:t>
            </w:r>
          </w:p>
        </w:tc>
        <w:tc>
          <w:tcPr>
            <w:tcW w:w="947" w:type="dxa"/>
            <w:shd w:val="clear" w:color="auto" w:fill="E5E5E5"/>
          </w:tcPr>
          <w:p>
            <w:pPr>
              <w:pStyle w:val="TableParagraph"/>
              <w:ind w:left="5" w:right="2"/>
              <w:rPr>
                <w:sz w:val="14"/>
              </w:rPr>
            </w:pPr>
            <w:r>
              <w:rPr>
                <w:spacing w:val="-4"/>
                <w:w w:val="110"/>
                <w:sz w:val="14"/>
              </w:rPr>
              <w:t>3.46</w:t>
            </w:r>
          </w:p>
        </w:tc>
        <w:tc>
          <w:tcPr>
            <w:tcW w:w="816" w:type="dxa"/>
            <w:shd w:val="clear" w:color="auto" w:fill="E5E5E5"/>
          </w:tcPr>
          <w:p>
            <w:pPr>
              <w:pStyle w:val="TableParagraph"/>
              <w:ind w:left="274"/>
              <w:jc w:val="left"/>
              <w:rPr>
                <w:sz w:val="14"/>
              </w:rPr>
            </w:pPr>
            <w:r>
              <w:rPr>
                <w:spacing w:val="-4"/>
                <w:w w:val="110"/>
                <w:sz w:val="14"/>
              </w:rPr>
              <w:t>0.17</w:t>
            </w:r>
          </w:p>
        </w:tc>
        <w:tc>
          <w:tcPr>
            <w:tcW w:w="895" w:type="dxa"/>
            <w:shd w:val="clear" w:color="auto" w:fill="E5E5E5"/>
          </w:tcPr>
          <w:p>
            <w:pPr>
              <w:pStyle w:val="TableParagraph"/>
              <w:ind w:left="3" w:right="76"/>
              <w:rPr>
                <w:sz w:val="14"/>
              </w:rPr>
            </w:pPr>
            <w:r>
              <w:rPr>
                <w:spacing w:val="-4"/>
                <w:w w:val="110"/>
                <w:sz w:val="14"/>
              </w:rPr>
              <w:t>0.28</w:t>
            </w:r>
          </w:p>
        </w:tc>
        <w:tc>
          <w:tcPr>
            <w:tcW w:w="742" w:type="dxa"/>
            <w:shd w:val="clear" w:color="auto" w:fill="E5E5E5"/>
          </w:tcPr>
          <w:p>
            <w:pPr>
              <w:pStyle w:val="TableParagraph"/>
              <w:ind w:left="274"/>
              <w:jc w:val="left"/>
              <w:rPr>
                <w:sz w:val="14"/>
              </w:rPr>
            </w:pPr>
            <w:r>
              <w:rPr>
                <w:spacing w:val="-4"/>
                <w:w w:val="110"/>
                <w:sz w:val="14"/>
              </w:rPr>
              <w:t>0.56</w:t>
            </w:r>
          </w:p>
        </w:tc>
      </w:tr>
      <w:tr>
        <w:trPr>
          <w:trHeight w:val="198" w:hRule="atLeast"/>
        </w:trPr>
        <w:tc>
          <w:tcPr>
            <w:tcW w:w="2030" w:type="dxa"/>
            <w:shd w:val="clear" w:color="auto" w:fill="E5E5E5"/>
          </w:tcPr>
          <w:p>
            <w:pPr>
              <w:pStyle w:val="TableParagraph"/>
              <w:spacing w:line="179" w:lineRule="exact" w:before="0"/>
              <w:ind w:left="120"/>
              <w:jc w:val="left"/>
              <w:rPr>
                <w:sz w:val="14"/>
              </w:rPr>
            </w:pPr>
            <w:r>
              <w:rPr>
                <w:w w:val="110"/>
                <w:sz w:val="14"/>
              </w:rPr>
              <w:t>Spd</w:t>
            </w:r>
            <w:r>
              <w:rPr>
                <w:spacing w:val="6"/>
                <w:w w:val="110"/>
                <w:sz w:val="14"/>
              </w:rPr>
              <w:t> </w:t>
            </w:r>
            <w:r>
              <w:rPr>
                <w:rFonts w:ascii="Latin Modern Math"/>
                <w:w w:val="110"/>
                <w:sz w:val="14"/>
              </w:rPr>
              <w:t>+</w:t>
            </w:r>
            <w:r>
              <w:rPr>
                <w:rFonts w:ascii="Latin Modern Math"/>
                <w:spacing w:val="-6"/>
                <w:w w:val="110"/>
                <w:sz w:val="14"/>
              </w:rPr>
              <w:t> </w:t>
            </w:r>
            <w:r>
              <w:rPr>
                <w:w w:val="110"/>
                <w:sz w:val="14"/>
              </w:rPr>
              <w:t>WW</w:t>
            </w:r>
            <w:r>
              <w:rPr>
                <w:spacing w:val="6"/>
                <w:w w:val="110"/>
                <w:sz w:val="14"/>
              </w:rPr>
              <w:t> </w:t>
            </w:r>
            <w:r>
              <w:rPr>
                <w:spacing w:val="-4"/>
                <w:w w:val="110"/>
                <w:sz w:val="14"/>
              </w:rPr>
              <w:t>100%</w:t>
            </w:r>
          </w:p>
        </w:tc>
        <w:tc>
          <w:tcPr>
            <w:tcW w:w="1853" w:type="dxa"/>
            <w:shd w:val="clear" w:color="auto" w:fill="E5E5E5"/>
          </w:tcPr>
          <w:p>
            <w:pPr>
              <w:pStyle w:val="TableParagraph"/>
              <w:spacing w:before="8"/>
              <w:ind w:left="1"/>
              <w:rPr>
                <w:sz w:val="14"/>
              </w:rPr>
            </w:pPr>
            <w:r>
              <w:rPr>
                <w:spacing w:val="-4"/>
                <w:w w:val="110"/>
                <w:sz w:val="14"/>
              </w:rPr>
              <w:t>3.35</w:t>
            </w:r>
          </w:p>
        </w:tc>
        <w:tc>
          <w:tcPr>
            <w:tcW w:w="891" w:type="dxa"/>
            <w:shd w:val="clear" w:color="auto" w:fill="E5E5E5"/>
          </w:tcPr>
          <w:p>
            <w:pPr>
              <w:pStyle w:val="TableParagraph"/>
              <w:spacing w:before="8"/>
              <w:ind w:left="81" w:right="3"/>
              <w:rPr>
                <w:sz w:val="14"/>
              </w:rPr>
            </w:pPr>
            <w:r>
              <w:rPr>
                <w:spacing w:val="-4"/>
                <w:w w:val="110"/>
                <w:sz w:val="14"/>
              </w:rPr>
              <w:t>7.77</w:t>
            </w:r>
          </w:p>
        </w:tc>
        <w:tc>
          <w:tcPr>
            <w:tcW w:w="891" w:type="dxa"/>
            <w:shd w:val="clear" w:color="auto" w:fill="E5E5E5"/>
          </w:tcPr>
          <w:p>
            <w:pPr>
              <w:pStyle w:val="TableParagraph"/>
              <w:spacing w:before="8"/>
              <w:ind w:left="81"/>
              <w:rPr>
                <w:sz w:val="14"/>
              </w:rPr>
            </w:pPr>
            <w:r>
              <w:rPr>
                <w:spacing w:val="-4"/>
                <w:w w:val="110"/>
                <w:sz w:val="14"/>
              </w:rPr>
              <w:t>5.75</w:t>
            </w:r>
          </w:p>
        </w:tc>
        <w:tc>
          <w:tcPr>
            <w:tcW w:w="1563" w:type="dxa"/>
            <w:shd w:val="clear" w:color="auto" w:fill="E5E5E5"/>
          </w:tcPr>
          <w:p>
            <w:pPr>
              <w:pStyle w:val="TableParagraph"/>
              <w:spacing w:before="8"/>
              <w:ind w:right="567"/>
              <w:jc w:val="right"/>
              <w:rPr>
                <w:sz w:val="14"/>
              </w:rPr>
            </w:pPr>
            <w:r>
              <w:rPr>
                <w:spacing w:val="-4"/>
                <w:w w:val="110"/>
                <w:sz w:val="14"/>
              </w:rPr>
              <w:t>0.33</w:t>
            </w:r>
          </w:p>
        </w:tc>
        <w:tc>
          <w:tcPr>
            <w:tcW w:w="1421" w:type="dxa"/>
            <w:shd w:val="clear" w:color="auto" w:fill="E5E5E5"/>
          </w:tcPr>
          <w:p>
            <w:pPr>
              <w:pStyle w:val="TableParagraph"/>
              <w:spacing w:before="8"/>
              <w:rPr>
                <w:sz w:val="14"/>
              </w:rPr>
            </w:pPr>
            <w:r>
              <w:rPr>
                <w:spacing w:val="-4"/>
                <w:w w:val="110"/>
                <w:sz w:val="14"/>
              </w:rPr>
              <w:t>1.33</w:t>
            </w:r>
          </w:p>
        </w:tc>
        <w:tc>
          <w:tcPr>
            <w:tcW w:w="1584" w:type="dxa"/>
            <w:shd w:val="clear" w:color="auto" w:fill="E5E5E5"/>
          </w:tcPr>
          <w:p>
            <w:pPr>
              <w:pStyle w:val="TableParagraph"/>
              <w:spacing w:before="8"/>
              <w:ind w:right="148"/>
              <w:rPr>
                <w:sz w:val="14"/>
              </w:rPr>
            </w:pPr>
            <w:r>
              <w:rPr>
                <w:spacing w:val="-4"/>
                <w:w w:val="110"/>
                <w:sz w:val="14"/>
              </w:rPr>
              <w:t>0.89</w:t>
            </w:r>
          </w:p>
        </w:tc>
        <w:tc>
          <w:tcPr>
            <w:tcW w:w="947" w:type="dxa"/>
            <w:shd w:val="clear" w:color="auto" w:fill="E5E5E5"/>
          </w:tcPr>
          <w:p>
            <w:pPr>
              <w:pStyle w:val="TableParagraph"/>
              <w:spacing w:before="8"/>
              <w:ind w:left="5" w:right="2"/>
              <w:rPr>
                <w:sz w:val="14"/>
              </w:rPr>
            </w:pPr>
            <w:r>
              <w:rPr>
                <w:spacing w:val="-4"/>
                <w:w w:val="110"/>
                <w:sz w:val="14"/>
              </w:rPr>
              <w:t>2.56</w:t>
            </w:r>
          </w:p>
        </w:tc>
        <w:tc>
          <w:tcPr>
            <w:tcW w:w="816" w:type="dxa"/>
            <w:shd w:val="clear" w:color="auto" w:fill="E5E5E5"/>
          </w:tcPr>
          <w:p>
            <w:pPr>
              <w:pStyle w:val="TableParagraph"/>
              <w:spacing w:before="8"/>
              <w:ind w:left="274"/>
              <w:jc w:val="left"/>
              <w:rPr>
                <w:sz w:val="14"/>
              </w:rPr>
            </w:pPr>
            <w:r>
              <w:rPr>
                <w:spacing w:val="-4"/>
                <w:w w:val="110"/>
                <w:sz w:val="14"/>
              </w:rPr>
              <w:t>0.32</w:t>
            </w:r>
          </w:p>
        </w:tc>
        <w:tc>
          <w:tcPr>
            <w:tcW w:w="895" w:type="dxa"/>
            <w:shd w:val="clear" w:color="auto" w:fill="E5E5E5"/>
          </w:tcPr>
          <w:p>
            <w:pPr>
              <w:pStyle w:val="TableParagraph"/>
              <w:spacing w:before="8"/>
              <w:ind w:left="3" w:right="76"/>
              <w:rPr>
                <w:sz w:val="14"/>
              </w:rPr>
            </w:pPr>
            <w:r>
              <w:rPr>
                <w:spacing w:val="-4"/>
                <w:w w:val="110"/>
                <w:sz w:val="14"/>
              </w:rPr>
              <w:t>0.35</w:t>
            </w:r>
          </w:p>
        </w:tc>
        <w:tc>
          <w:tcPr>
            <w:tcW w:w="742" w:type="dxa"/>
            <w:shd w:val="clear" w:color="auto" w:fill="E5E5E5"/>
          </w:tcPr>
          <w:p>
            <w:pPr>
              <w:pStyle w:val="TableParagraph"/>
              <w:spacing w:before="8"/>
              <w:ind w:left="274"/>
              <w:jc w:val="left"/>
              <w:rPr>
                <w:sz w:val="14"/>
              </w:rPr>
            </w:pPr>
            <w:r>
              <w:rPr>
                <w:spacing w:val="-4"/>
                <w:w w:val="110"/>
                <w:sz w:val="14"/>
              </w:rPr>
              <w:t>0.66</w:t>
            </w:r>
          </w:p>
        </w:tc>
      </w:tr>
      <w:tr>
        <w:trPr>
          <w:trHeight w:val="199" w:hRule="atLeast"/>
        </w:trPr>
        <w:tc>
          <w:tcPr>
            <w:tcW w:w="2030" w:type="dxa"/>
            <w:shd w:val="clear" w:color="auto" w:fill="E5E5E5"/>
          </w:tcPr>
          <w:p>
            <w:pPr>
              <w:pStyle w:val="TableParagraph"/>
              <w:spacing w:line="180" w:lineRule="exact" w:before="0"/>
              <w:ind w:left="120"/>
              <w:jc w:val="left"/>
              <w:rPr>
                <w:sz w:val="14"/>
              </w:rPr>
            </w:pPr>
            <w:r>
              <w:rPr>
                <w:w w:val="115"/>
                <w:sz w:val="14"/>
              </w:rPr>
              <w:t>Spm</w:t>
            </w:r>
            <w:r>
              <w:rPr>
                <w:spacing w:val="-3"/>
                <w:w w:val="115"/>
                <w:sz w:val="14"/>
              </w:rPr>
              <w:t> </w:t>
            </w:r>
            <w:r>
              <w:rPr>
                <w:rFonts w:ascii="Latin Modern Math"/>
                <w:w w:val="115"/>
                <w:sz w:val="14"/>
              </w:rPr>
              <w:t>+</w:t>
            </w:r>
            <w:r>
              <w:rPr>
                <w:rFonts w:ascii="Latin Modern Math"/>
                <w:spacing w:val="-13"/>
                <w:w w:val="115"/>
                <w:sz w:val="14"/>
              </w:rPr>
              <w:t> </w:t>
            </w:r>
            <w:r>
              <w:rPr>
                <w:spacing w:val="-5"/>
                <w:w w:val="115"/>
                <w:sz w:val="14"/>
              </w:rPr>
              <w:t>Spd</w:t>
            </w:r>
          </w:p>
        </w:tc>
        <w:tc>
          <w:tcPr>
            <w:tcW w:w="1853" w:type="dxa"/>
            <w:shd w:val="clear" w:color="auto" w:fill="E5E5E5"/>
          </w:tcPr>
          <w:p>
            <w:pPr>
              <w:pStyle w:val="TableParagraph"/>
              <w:ind w:left="1"/>
              <w:rPr>
                <w:sz w:val="14"/>
              </w:rPr>
            </w:pPr>
            <w:r>
              <w:rPr>
                <w:spacing w:val="-4"/>
                <w:w w:val="110"/>
                <w:sz w:val="14"/>
              </w:rPr>
              <w:t>1.37</w:t>
            </w:r>
          </w:p>
        </w:tc>
        <w:tc>
          <w:tcPr>
            <w:tcW w:w="891" w:type="dxa"/>
            <w:shd w:val="clear" w:color="auto" w:fill="E5E5E5"/>
          </w:tcPr>
          <w:p>
            <w:pPr>
              <w:pStyle w:val="TableParagraph"/>
              <w:ind w:left="81" w:right="80"/>
              <w:rPr>
                <w:sz w:val="14"/>
              </w:rPr>
            </w:pPr>
            <w:r>
              <w:rPr>
                <w:spacing w:val="-2"/>
                <w:w w:val="110"/>
                <w:sz w:val="14"/>
              </w:rPr>
              <w:t>15.34</w:t>
            </w:r>
          </w:p>
        </w:tc>
        <w:tc>
          <w:tcPr>
            <w:tcW w:w="891" w:type="dxa"/>
            <w:shd w:val="clear" w:color="auto" w:fill="E5E5E5"/>
          </w:tcPr>
          <w:p>
            <w:pPr>
              <w:pStyle w:val="TableParagraph"/>
              <w:ind w:left="81" w:right="77"/>
              <w:rPr>
                <w:sz w:val="14"/>
              </w:rPr>
            </w:pPr>
            <w:r>
              <w:rPr>
                <w:spacing w:val="-2"/>
                <w:w w:val="110"/>
                <w:sz w:val="14"/>
              </w:rPr>
              <w:t>13.60</w:t>
            </w:r>
          </w:p>
        </w:tc>
        <w:tc>
          <w:tcPr>
            <w:tcW w:w="1563" w:type="dxa"/>
            <w:shd w:val="clear" w:color="auto" w:fill="E5E5E5"/>
          </w:tcPr>
          <w:p>
            <w:pPr>
              <w:pStyle w:val="TableParagraph"/>
              <w:ind w:right="567"/>
              <w:jc w:val="right"/>
              <w:rPr>
                <w:sz w:val="14"/>
              </w:rPr>
            </w:pPr>
            <w:r>
              <w:rPr>
                <w:spacing w:val="-4"/>
                <w:w w:val="110"/>
                <w:sz w:val="14"/>
              </w:rPr>
              <w:t>1.22</w:t>
            </w:r>
          </w:p>
        </w:tc>
        <w:tc>
          <w:tcPr>
            <w:tcW w:w="1421" w:type="dxa"/>
            <w:shd w:val="clear" w:color="auto" w:fill="E5E5E5"/>
          </w:tcPr>
          <w:p>
            <w:pPr>
              <w:pStyle w:val="TableParagraph"/>
              <w:rPr>
                <w:sz w:val="14"/>
              </w:rPr>
            </w:pPr>
            <w:r>
              <w:rPr>
                <w:spacing w:val="-4"/>
                <w:w w:val="110"/>
                <w:sz w:val="14"/>
              </w:rPr>
              <w:t>4.53</w:t>
            </w:r>
          </w:p>
        </w:tc>
        <w:tc>
          <w:tcPr>
            <w:tcW w:w="1584" w:type="dxa"/>
            <w:shd w:val="clear" w:color="auto" w:fill="E5E5E5"/>
          </w:tcPr>
          <w:p>
            <w:pPr>
              <w:pStyle w:val="TableParagraph"/>
              <w:ind w:right="148"/>
              <w:rPr>
                <w:sz w:val="14"/>
              </w:rPr>
            </w:pPr>
            <w:r>
              <w:rPr>
                <w:spacing w:val="-4"/>
                <w:w w:val="110"/>
                <w:sz w:val="14"/>
              </w:rPr>
              <w:t>2.96</w:t>
            </w:r>
          </w:p>
        </w:tc>
        <w:tc>
          <w:tcPr>
            <w:tcW w:w="947" w:type="dxa"/>
            <w:shd w:val="clear" w:color="auto" w:fill="E5E5E5"/>
          </w:tcPr>
          <w:p>
            <w:pPr>
              <w:pStyle w:val="TableParagraph"/>
              <w:ind w:left="5" w:right="2"/>
              <w:rPr>
                <w:sz w:val="14"/>
              </w:rPr>
            </w:pPr>
            <w:r>
              <w:rPr>
                <w:spacing w:val="-4"/>
                <w:w w:val="110"/>
                <w:sz w:val="14"/>
              </w:rPr>
              <w:t>8.72</w:t>
            </w:r>
          </w:p>
        </w:tc>
        <w:tc>
          <w:tcPr>
            <w:tcW w:w="816" w:type="dxa"/>
            <w:shd w:val="clear" w:color="auto" w:fill="E5E5E5"/>
          </w:tcPr>
          <w:p>
            <w:pPr>
              <w:pStyle w:val="TableParagraph"/>
              <w:spacing w:before="8"/>
              <w:ind w:left="2"/>
              <w:rPr>
                <w:rFonts w:ascii="Arial"/>
                <w:sz w:val="14"/>
              </w:rPr>
            </w:pPr>
            <w:r>
              <w:rPr>
                <w:rFonts w:ascii="Arial"/>
                <w:spacing w:val="-10"/>
                <w:w w:val="135"/>
                <w:sz w:val="14"/>
              </w:rPr>
              <w:t>e</w:t>
            </w:r>
          </w:p>
        </w:tc>
        <w:tc>
          <w:tcPr>
            <w:tcW w:w="895" w:type="dxa"/>
            <w:shd w:val="clear" w:color="auto" w:fill="E5E5E5"/>
          </w:tcPr>
          <w:p>
            <w:pPr>
              <w:pStyle w:val="TableParagraph"/>
              <w:spacing w:before="8"/>
              <w:ind w:left="76" w:right="73"/>
              <w:rPr>
                <w:rFonts w:ascii="Arial"/>
                <w:sz w:val="14"/>
              </w:rPr>
            </w:pPr>
            <w:r>
              <w:rPr>
                <w:rFonts w:ascii="Arial"/>
                <w:spacing w:val="-10"/>
                <w:w w:val="135"/>
                <w:sz w:val="14"/>
              </w:rPr>
              <w:t>e</w:t>
            </w:r>
          </w:p>
        </w:tc>
        <w:tc>
          <w:tcPr>
            <w:tcW w:w="742" w:type="dxa"/>
            <w:shd w:val="clear" w:color="auto" w:fill="E5E5E5"/>
          </w:tcPr>
          <w:p>
            <w:pPr>
              <w:pStyle w:val="TableParagraph"/>
              <w:spacing w:before="8"/>
              <w:ind w:left="395"/>
              <w:jc w:val="left"/>
              <w:rPr>
                <w:rFonts w:ascii="Arial"/>
                <w:sz w:val="14"/>
              </w:rPr>
            </w:pPr>
            <w:r>
              <w:rPr>
                <w:rFonts w:ascii="Arial"/>
                <w:spacing w:val="-10"/>
                <w:w w:val="135"/>
                <w:sz w:val="14"/>
              </w:rPr>
              <w:t>e</w:t>
            </w:r>
          </w:p>
        </w:tc>
      </w:tr>
      <w:tr>
        <w:trPr>
          <w:trHeight w:val="199" w:hRule="atLeast"/>
        </w:trPr>
        <w:tc>
          <w:tcPr>
            <w:tcW w:w="2030" w:type="dxa"/>
            <w:shd w:val="clear" w:color="auto" w:fill="E5E5E5"/>
          </w:tcPr>
          <w:p>
            <w:pPr>
              <w:pStyle w:val="TableParagraph"/>
              <w:spacing w:line="180" w:lineRule="exact" w:before="0"/>
              <w:ind w:left="120"/>
              <w:jc w:val="left"/>
              <w:rPr>
                <w:sz w:val="14"/>
              </w:rPr>
            </w:pPr>
            <w:r>
              <w:rPr>
                <w:w w:val="110"/>
                <w:sz w:val="14"/>
              </w:rPr>
              <w:t>Spm</w:t>
            </w:r>
            <w:r>
              <w:rPr>
                <w:spacing w:val="8"/>
                <w:w w:val="110"/>
                <w:sz w:val="14"/>
              </w:rPr>
              <w:t> </w:t>
            </w:r>
            <w:r>
              <w:rPr>
                <w:rFonts w:ascii="Latin Modern Math"/>
                <w:w w:val="110"/>
                <w:sz w:val="14"/>
              </w:rPr>
              <w:t>+</w:t>
            </w:r>
            <w:r>
              <w:rPr>
                <w:rFonts w:ascii="Latin Modern Math"/>
                <w:spacing w:val="-6"/>
                <w:w w:val="110"/>
                <w:sz w:val="14"/>
              </w:rPr>
              <w:t> </w:t>
            </w:r>
            <w:r>
              <w:rPr>
                <w:w w:val="110"/>
                <w:sz w:val="14"/>
              </w:rPr>
              <w:t>Spd</w:t>
            </w:r>
            <w:r>
              <w:rPr>
                <w:spacing w:val="9"/>
                <w:w w:val="110"/>
                <w:sz w:val="14"/>
              </w:rPr>
              <w:t> </w:t>
            </w:r>
            <w:r>
              <w:rPr>
                <w:rFonts w:ascii="Latin Modern Math"/>
                <w:w w:val="110"/>
                <w:sz w:val="14"/>
              </w:rPr>
              <w:t>+</w:t>
            </w:r>
            <w:r>
              <w:rPr>
                <w:rFonts w:ascii="Latin Modern Math"/>
                <w:spacing w:val="-6"/>
                <w:w w:val="110"/>
                <w:sz w:val="14"/>
              </w:rPr>
              <w:t> </w:t>
            </w:r>
            <w:r>
              <w:rPr>
                <w:w w:val="110"/>
                <w:sz w:val="14"/>
              </w:rPr>
              <w:t>WW</w:t>
            </w:r>
            <w:r>
              <w:rPr>
                <w:spacing w:val="7"/>
                <w:w w:val="110"/>
                <w:sz w:val="14"/>
              </w:rPr>
              <w:t> </w:t>
            </w:r>
            <w:r>
              <w:rPr>
                <w:spacing w:val="-5"/>
                <w:w w:val="110"/>
                <w:sz w:val="14"/>
              </w:rPr>
              <w:t>25%</w:t>
            </w:r>
          </w:p>
        </w:tc>
        <w:tc>
          <w:tcPr>
            <w:tcW w:w="1853" w:type="dxa"/>
            <w:shd w:val="clear" w:color="auto" w:fill="E5E5E5"/>
          </w:tcPr>
          <w:p>
            <w:pPr>
              <w:pStyle w:val="TableParagraph"/>
              <w:ind w:left="1"/>
              <w:rPr>
                <w:sz w:val="14"/>
              </w:rPr>
            </w:pPr>
            <w:r>
              <w:rPr>
                <w:spacing w:val="-4"/>
                <w:w w:val="110"/>
                <w:sz w:val="14"/>
              </w:rPr>
              <w:t>1.75</w:t>
            </w:r>
          </w:p>
        </w:tc>
        <w:tc>
          <w:tcPr>
            <w:tcW w:w="891" w:type="dxa"/>
            <w:shd w:val="clear" w:color="auto" w:fill="E5E5E5"/>
          </w:tcPr>
          <w:p>
            <w:pPr>
              <w:pStyle w:val="TableParagraph"/>
              <w:ind w:left="81" w:right="80"/>
              <w:rPr>
                <w:sz w:val="14"/>
              </w:rPr>
            </w:pPr>
            <w:r>
              <w:rPr>
                <w:spacing w:val="-2"/>
                <w:w w:val="110"/>
                <w:sz w:val="14"/>
              </w:rPr>
              <w:t>13.52</w:t>
            </w:r>
          </w:p>
        </w:tc>
        <w:tc>
          <w:tcPr>
            <w:tcW w:w="891" w:type="dxa"/>
            <w:shd w:val="clear" w:color="auto" w:fill="E5E5E5"/>
          </w:tcPr>
          <w:p>
            <w:pPr>
              <w:pStyle w:val="TableParagraph"/>
              <w:ind w:left="81" w:right="77"/>
              <w:rPr>
                <w:sz w:val="14"/>
              </w:rPr>
            </w:pPr>
            <w:r>
              <w:rPr>
                <w:spacing w:val="-2"/>
                <w:w w:val="110"/>
                <w:sz w:val="14"/>
              </w:rPr>
              <w:t>11.95</w:t>
            </w:r>
          </w:p>
        </w:tc>
        <w:tc>
          <w:tcPr>
            <w:tcW w:w="1563" w:type="dxa"/>
            <w:shd w:val="clear" w:color="auto" w:fill="E5E5E5"/>
          </w:tcPr>
          <w:p>
            <w:pPr>
              <w:pStyle w:val="TableParagraph"/>
              <w:ind w:right="567"/>
              <w:jc w:val="right"/>
              <w:rPr>
                <w:sz w:val="14"/>
              </w:rPr>
            </w:pPr>
            <w:r>
              <w:rPr>
                <w:spacing w:val="-4"/>
                <w:w w:val="110"/>
                <w:sz w:val="14"/>
              </w:rPr>
              <w:t>0.88</w:t>
            </w:r>
          </w:p>
        </w:tc>
        <w:tc>
          <w:tcPr>
            <w:tcW w:w="1421" w:type="dxa"/>
            <w:shd w:val="clear" w:color="auto" w:fill="E5E5E5"/>
          </w:tcPr>
          <w:p>
            <w:pPr>
              <w:pStyle w:val="TableParagraph"/>
              <w:rPr>
                <w:sz w:val="14"/>
              </w:rPr>
            </w:pPr>
            <w:r>
              <w:rPr>
                <w:spacing w:val="-4"/>
                <w:w w:val="110"/>
                <w:sz w:val="14"/>
              </w:rPr>
              <w:t>3.42</w:t>
            </w:r>
          </w:p>
        </w:tc>
        <w:tc>
          <w:tcPr>
            <w:tcW w:w="1584" w:type="dxa"/>
            <w:shd w:val="clear" w:color="auto" w:fill="E5E5E5"/>
          </w:tcPr>
          <w:p>
            <w:pPr>
              <w:pStyle w:val="TableParagraph"/>
              <w:ind w:right="148"/>
              <w:rPr>
                <w:sz w:val="14"/>
              </w:rPr>
            </w:pPr>
            <w:r>
              <w:rPr>
                <w:spacing w:val="-4"/>
                <w:w w:val="110"/>
                <w:sz w:val="14"/>
              </w:rPr>
              <w:t>2.28</w:t>
            </w:r>
          </w:p>
        </w:tc>
        <w:tc>
          <w:tcPr>
            <w:tcW w:w="947" w:type="dxa"/>
            <w:shd w:val="clear" w:color="auto" w:fill="E5E5E5"/>
          </w:tcPr>
          <w:p>
            <w:pPr>
              <w:pStyle w:val="TableParagraph"/>
              <w:ind w:left="5" w:right="2"/>
              <w:rPr>
                <w:sz w:val="14"/>
              </w:rPr>
            </w:pPr>
            <w:r>
              <w:rPr>
                <w:spacing w:val="-4"/>
                <w:w w:val="110"/>
                <w:sz w:val="14"/>
              </w:rPr>
              <w:t>6.59</w:t>
            </w:r>
          </w:p>
        </w:tc>
        <w:tc>
          <w:tcPr>
            <w:tcW w:w="816" w:type="dxa"/>
            <w:shd w:val="clear" w:color="auto" w:fill="E5E5E5"/>
          </w:tcPr>
          <w:p>
            <w:pPr>
              <w:pStyle w:val="TableParagraph"/>
              <w:spacing w:before="8"/>
              <w:ind w:left="2"/>
              <w:rPr>
                <w:rFonts w:ascii="Arial"/>
                <w:sz w:val="14"/>
              </w:rPr>
            </w:pPr>
            <w:r>
              <w:rPr>
                <w:rFonts w:ascii="Arial"/>
                <w:spacing w:val="-10"/>
                <w:w w:val="135"/>
                <w:sz w:val="14"/>
              </w:rPr>
              <w:t>e</w:t>
            </w:r>
          </w:p>
        </w:tc>
        <w:tc>
          <w:tcPr>
            <w:tcW w:w="895" w:type="dxa"/>
            <w:shd w:val="clear" w:color="auto" w:fill="E5E5E5"/>
          </w:tcPr>
          <w:p>
            <w:pPr>
              <w:pStyle w:val="TableParagraph"/>
              <w:spacing w:before="8"/>
              <w:ind w:left="76" w:right="73"/>
              <w:rPr>
                <w:rFonts w:ascii="Arial"/>
                <w:sz w:val="14"/>
              </w:rPr>
            </w:pPr>
            <w:r>
              <w:rPr>
                <w:rFonts w:ascii="Arial"/>
                <w:spacing w:val="-10"/>
                <w:w w:val="135"/>
                <w:sz w:val="14"/>
              </w:rPr>
              <w:t>e</w:t>
            </w:r>
          </w:p>
        </w:tc>
        <w:tc>
          <w:tcPr>
            <w:tcW w:w="742" w:type="dxa"/>
            <w:shd w:val="clear" w:color="auto" w:fill="E5E5E5"/>
          </w:tcPr>
          <w:p>
            <w:pPr>
              <w:pStyle w:val="TableParagraph"/>
              <w:spacing w:before="8"/>
              <w:ind w:left="395"/>
              <w:jc w:val="left"/>
              <w:rPr>
                <w:rFonts w:ascii="Arial"/>
                <w:sz w:val="14"/>
              </w:rPr>
            </w:pPr>
            <w:r>
              <w:rPr>
                <w:rFonts w:ascii="Arial"/>
                <w:spacing w:val="-10"/>
                <w:w w:val="135"/>
                <w:sz w:val="14"/>
              </w:rPr>
              <w:t>e</w:t>
            </w:r>
          </w:p>
        </w:tc>
      </w:tr>
      <w:tr>
        <w:trPr>
          <w:trHeight w:val="198" w:hRule="atLeast"/>
        </w:trPr>
        <w:tc>
          <w:tcPr>
            <w:tcW w:w="2030" w:type="dxa"/>
            <w:shd w:val="clear" w:color="auto" w:fill="E5E5E5"/>
          </w:tcPr>
          <w:p>
            <w:pPr>
              <w:pStyle w:val="TableParagraph"/>
              <w:spacing w:line="179" w:lineRule="exact" w:before="0"/>
              <w:ind w:left="120"/>
              <w:jc w:val="left"/>
              <w:rPr>
                <w:sz w:val="14"/>
              </w:rPr>
            </w:pPr>
            <w:r>
              <w:rPr>
                <w:w w:val="110"/>
                <w:sz w:val="14"/>
              </w:rPr>
              <w:t>Spm</w:t>
            </w:r>
            <w:r>
              <w:rPr>
                <w:spacing w:val="8"/>
                <w:w w:val="110"/>
                <w:sz w:val="14"/>
              </w:rPr>
              <w:t> </w:t>
            </w:r>
            <w:r>
              <w:rPr>
                <w:rFonts w:ascii="Latin Modern Math"/>
                <w:w w:val="110"/>
                <w:sz w:val="14"/>
              </w:rPr>
              <w:t>+</w:t>
            </w:r>
            <w:r>
              <w:rPr>
                <w:rFonts w:ascii="Latin Modern Math"/>
                <w:spacing w:val="-6"/>
                <w:w w:val="110"/>
                <w:sz w:val="14"/>
              </w:rPr>
              <w:t> </w:t>
            </w:r>
            <w:r>
              <w:rPr>
                <w:w w:val="110"/>
                <w:sz w:val="14"/>
              </w:rPr>
              <w:t>Spd</w:t>
            </w:r>
            <w:r>
              <w:rPr>
                <w:spacing w:val="9"/>
                <w:w w:val="110"/>
                <w:sz w:val="14"/>
              </w:rPr>
              <w:t> </w:t>
            </w:r>
            <w:r>
              <w:rPr>
                <w:rFonts w:ascii="Latin Modern Math"/>
                <w:w w:val="110"/>
                <w:sz w:val="14"/>
              </w:rPr>
              <w:t>+</w:t>
            </w:r>
            <w:r>
              <w:rPr>
                <w:rFonts w:ascii="Latin Modern Math"/>
                <w:spacing w:val="-6"/>
                <w:w w:val="110"/>
                <w:sz w:val="14"/>
              </w:rPr>
              <w:t> </w:t>
            </w:r>
            <w:r>
              <w:rPr>
                <w:w w:val="110"/>
                <w:sz w:val="14"/>
              </w:rPr>
              <w:t>WW</w:t>
            </w:r>
            <w:r>
              <w:rPr>
                <w:spacing w:val="7"/>
                <w:w w:val="110"/>
                <w:sz w:val="14"/>
              </w:rPr>
              <w:t> </w:t>
            </w:r>
            <w:r>
              <w:rPr>
                <w:spacing w:val="-5"/>
                <w:w w:val="110"/>
                <w:sz w:val="14"/>
              </w:rPr>
              <w:t>50%</w:t>
            </w:r>
          </w:p>
        </w:tc>
        <w:tc>
          <w:tcPr>
            <w:tcW w:w="1853" w:type="dxa"/>
            <w:shd w:val="clear" w:color="auto" w:fill="E5E5E5"/>
          </w:tcPr>
          <w:p>
            <w:pPr>
              <w:pStyle w:val="TableParagraph"/>
              <w:ind w:left="1"/>
              <w:rPr>
                <w:sz w:val="14"/>
              </w:rPr>
            </w:pPr>
            <w:r>
              <w:rPr>
                <w:spacing w:val="-4"/>
                <w:w w:val="110"/>
                <w:sz w:val="14"/>
              </w:rPr>
              <w:t>2.20</w:t>
            </w:r>
          </w:p>
        </w:tc>
        <w:tc>
          <w:tcPr>
            <w:tcW w:w="891" w:type="dxa"/>
            <w:shd w:val="clear" w:color="auto" w:fill="E5E5E5"/>
          </w:tcPr>
          <w:p>
            <w:pPr>
              <w:pStyle w:val="TableParagraph"/>
              <w:ind w:left="81" w:right="80"/>
              <w:rPr>
                <w:sz w:val="14"/>
              </w:rPr>
            </w:pPr>
            <w:r>
              <w:rPr>
                <w:spacing w:val="-2"/>
                <w:w w:val="110"/>
                <w:sz w:val="14"/>
              </w:rPr>
              <w:t>10.72</w:t>
            </w:r>
          </w:p>
        </w:tc>
        <w:tc>
          <w:tcPr>
            <w:tcW w:w="891" w:type="dxa"/>
            <w:shd w:val="clear" w:color="auto" w:fill="E5E5E5"/>
          </w:tcPr>
          <w:p>
            <w:pPr>
              <w:pStyle w:val="TableParagraph"/>
              <w:ind w:left="81"/>
              <w:rPr>
                <w:sz w:val="14"/>
              </w:rPr>
            </w:pPr>
            <w:r>
              <w:rPr>
                <w:spacing w:val="-4"/>
                <w:w w:val="110"/>
                <w:sz w:val="14"/>
              </w:rPr>
              <w:t>9.69</w:t>
            </w:r>
          </w:p>
        </w:tc>
        <w:tc>
          <w:tcPr>
            <w:tcW w:w="1563" w:type="dxa"/>
            <w:shd w:val="clear" w:color="auto" w:fill="E5E5E5"/>
          </w:tcPr>
          <w:p>
            <w:pPr>
              <w:pStyle w:val="TableParagraph"/>
              <w:ind w:right="567"/>
              <w:jc w:val="right"/>
              <w:rPr>
                <w:sz w:val="14"/>
              </w:rPr>
            </w:pPr>
            <w:r>
              <w:rPr>
                <w:spacing w:val="-4"/>
                <w:w w:val="110"/>
                <w:sz w:val="14"/>
              </w:rPr>
              <w:t>0.69</w:t>
            </w:r>
          </w:p>
        </w:tc>
        <w:tc>
          <w:tcPr>
            <w:tcW w:w="1421" w:type="dxa"/>
            <w:shd w:val="clear" w:color="auto" w:fill="E5E5E5"/>
          </w:tcPr>
          <w:p>
            <w:pPr>
              <w:pStyle w:val="TableParagraph"/>
              <w:rPr>
                <w:sz w:val="14"/>
              </w:rPr>
            </w:pPr>
            <w:r>
              <w:rPr>
                <w:spacing w:val="-4"/>
                <w:w w:val="110"/>
                <w:sz w:val="14"/>
              </w:rPr>
              <w:t>2.66</w:t>
            </w:r>
          </w:p>
        </w:tc>
        <w:tc>
          <w:tcPr>
            <w:tcW w:w="1584" w:type="dxa"/>
            <w:shd w:val="clear" w:color="auto" w:fill="E5E5E5"/>
          </w:tcPr>
          <w:p>
            <w:pPr>
              <w:pStyle w:val="TableParagraph"/>
              <w:ind w:right="148"/>
              <w:rPr>
                <w:sz w:val="14"/>
              </w:rPr>
            </w:pPr>
            <w:r>
              <w:rPr>
                <w:spacing w:val="-4"/>
                <w:w w:val="110"/>
                <w:sz w:val="14"/>
              </w:rPr>
              <w:t>1.76</w:t>
            </w:r>
          </w:p>
        </w:tc>
        <w:tc>
          <w:tcPr>
            <w:tcW w:w="947" w:type="dxa"/>
            <w:shd w:val="clear" w:color="auto" w:fill="E5E5E5"/>
          </w:tcPr>
          <w:p>
            <w:pPr>
              <w:pStyle w:val="TableParagraph"/>
              <w:ind w:left="5" w:right="2"/>
              <w:rPr>
                <w:sz w:val="14"/>
              </w:rPr>
            </w:pPr>
            <w:r>
              <w:rPr>
                <w:spacing w:val="-4"/>
                <w:w w:val="110"/>
                <w:sz w:val="14"/>
              </w:rPr>
              <w:t>5.11</w:t>
            </w:r>
          </w:p>
        </w:tc>
        <w:tc>
          <w:tcPr>
            <w:tcW w:w="816" w:type="dxa"/>
            <w:shd w:val="clear" w:color="auto" w:fill="E5E5E5"/>
          </w:tcPr>
          <w:p>
            <w:pPr>
              <w:pStyle w:val="TableParagraph"/>
              <w:ind w:left="274"/>
              <w:jc w:val="left"/>
              <w:rPr>
                <w:sz w:val="14"/>
              </w:rPr>
            </w:pPr>
            <w:r>
              <w:rPr>
                <w:spacing w:val="-4"/>
                <w:w w:val="110"/>
                <w:sz w:val="14"/>
              </w:rPr>
              <w:t>0.21</w:t>
            </w:r>
          </w:p>
        </w:tc>
        <w:tc>
          <w:tcPr>
            <w:tcW w:w="895" w:type="dxa"/>
            <w:shd w:val="clear" w:color="auto" w:fill="E5E5E5"/>
          </w:tcPr>
          <w:p>
            <w:pPr>
              <w:pStyle w:val="TableParagraph"/>
              <w:ind w:left="3" w:right="76"/>
              <w:rPr>
                <w:sz w:val="14"/>
              </w:rPr>
            </w:pPr>
            <w:r>
              <w:rPr>
                <w:spacing w:val="-4"/>
                <w:w w:val="110"/>
                <w:sz w:val="14"/>
              </w:rPr>
              <w:t>0.39</w:t>
            </w:r>
          </w:p>
        </w:tc>
        <w:tc>
          <w:tcPr>
            <w:tcW w:w="742" w:type="dxa"/>
            <w:shd w:val="clear" w:color="auto" w:fill="E5E5E5"/>
          </w:tcPr>
          <w:p>
            <w:pPr>
              <w:pStyle w:val="TableParagraph"/>
              <w:ind w:left="274"/>
              <w:jc w:val="left"/>
              <w:rPr>
                <w:sz w:val="14"/>
              </w:rPr>
            </w:pPr>
            <w:r>
              <w:rPr>
                <w:spacing w:val="-4"/>
                <w:w w:val="110"/>
                <w:sz w:val="14"/>
              </w:rPr>
              <w:t>0.75</w:t>
            </w:r>
          </w:p>
        </w:tc>
      </w:tr>
      <w:tr>
        <w:trPr>
          <w:trHeight w:val="198" w:hRule="atLeast"/>
        </w:trPr>
        <w:tc>
          <w:tcPr>
            <w:tcW w:w="2030" w:type="dxa"/>
            <w:shd w:val="clear" w:color="auto" w:fill="E5E5E5"/>
          </w:tcPr>
          <w:p>
            <w:pPr>
              <w:pStyle w:val="TableParagraph"/>
              <w:spacing w:line="179" w:lineRule="exact" w:before="0"/>
              <w:ind w:left="120"/>
              <w:jc w:val="left"/>
              <w:rPr>
                <w:sz w:val="14"/>
              </w:rPr>
            </w:pPr>
            <w:r>
              <w:rPr>
                <w:w w:val="110"/>
                <w:sz w:val="14"/>
              </w:rPr>
              <w:t>Spm</w:t>
            </w:r>
            <w:r>
              <w:rPr>
                <w:spacing w:val="8"/>
                <w:w w:val="110"/>
                <w:sz w:val="14"/>
              </w:rPr>
              <w:t> </w:t>
            </w:r>
            <w:r>
              <w:rPr>
                <w:rFonts w:ascii="Latin Modern Math"/>
                <w:w w:val="110"/>
                <w:sz w:val="14"/>
              </w:rPr>
              <w:t>+</w:t>
            </w:r>
            <w:r>
              <w:rPr>
                <w:rFonts w:ascii="Latin Modern Math"/>
                <w:spacing w:val="-6"/>
                <w:w w:val="110"/>
                <w:sz w:val="14"/>
              </w:rPr>
              <w:t> </w:t>
            </w:r>
            <w:r>
              <w:rPr>
                <w:w w:val="110"/>
                <w:sz w:val="14"/>
              </w:rPr>
              <w:t>Spd</w:t>
            </w:r>
            <w:r>
              <w:rPr>
                <w:spacing w:val="9"/>
                <w:w w:val="110"/>
                <w:sz w:val="14"/>
              </w:rPr>
              <w:t> </w:t>
            </w:r>
            <w:r>
              <w:rPr>
                <w:rFonts w:ascii="Latin Modern Math"/>
                <w:w w:val="110"/>
                <w:sz w:val="14"/>
              </w:rPr>
              <w:t>+</w:t>
            </w:r>
            <w:r>
              <w:rPr>
                <w:rFonts w:ascii="Latin Modern Math"/>
                <w:spacing w:val="-6"/>
                <w:w w:val="110"/>
                <w:sz w:val="14"/>
              </w:rPr>
              <w:t> </w:t>
            </w:r>
            <w:r>
              <w:rPr>
                <w:w w:val="110"/>
                <w:sz w:val="14"/>
              </w:rPr>
              <w:t>WW</w:t>
            </w:r>
            <w:r>
              <w:rPr>
                <w:spacing w:val="7"/>
                <w:w w:val="110"/>
                <w:sz w:val="14"/>
              </w:rPr>
              <w:t> </w:t>
            </w:r>
            <w:r>
              <w:rPr>
                <w:spacing w:val="-4"/>
                <w:w w:val="110"/>
                <w:sz w:val="14"/>
              </w:rPr>
              <w:t>100%</w:t>
            </w:r>
          </w:p>
        </w:tc>
        <w:tc>
          <w:tcPr>
            <w:tcW w:w="1853" w:type="dxa"/>
            <w:shd w:val="clear" w:color="auto" w:fill="E5E5E5"/>
          </w:tcPr>
          <w:p>
            <w:pPr>
              <w:pStyle w:val="TableParagraph"/>
              <w:spacing w:before="8"/>
              <w:ind w:left="1"/>
              <w:rPr>
                <w:sz w:val="14"/>
              </w:rPr>
            </w:pPr>
            <w:r>
              <w:rPr>
                <w:spacing w:val="-4"/>
                <w:w w:val="110"/>
                <w:sz w:val="14"/>
              </w:rPr>
              <w:t>2.60</w:t>
            </w:r>
          </w:p>
        </w:tc>
        <w:tc>
          <w:tcPr>
            <w:tcW w:w="891" w:type="dxa"/>
            <w:shd w:val="clear" w:color="auto" w:fill="E5E5E5"/>
          </w:tcPr>
          <w:p>
            <w:pPr>
              <w:pStyle w:val="TableParagraph"/>
              <w:spacing w:before="8"/>
              <w:ind w:left="81" w:right="3"/>
              <w:rPr>
                <w:sz w:val="14"/>
              </w:rPr>
            </w:pPr>
            <w:r>
              <w:rPr>
                <w:spacing w:val="-4"/>
                <w:w w:val="110"/>
                <w:sz w:val="14"/>
              </w:rPr>
              <w:t>9.24</w:t>
            </w:r>
          </w:p>
        </w:tc>
        <w:tc>
          <w:tcPr>
            <w:tcW w:w="891" w:type="dxa"/>
            <w:shd w:val="clear" w:color="auto" w:fill="E5E5E5"/>
          </w:tcPr>
          <w:p>
            <w:pPr>
              <w:pStyle w:val="TableParagraph"/>
              <w:spacing w:before="8"/>
              <w:ind w:left="81"/>
              <w:rPr>
                <w:sz w:val="14"/>
              </w:rPr>
            </w:pPr>
            <w:r>
              <w:rPr>
                <w:spacing w:val="-4"/>
                <w:w w:val="110"/>
                <w:sz w:val="14"/>
              </w:rPr>
              <w:t>7.59</w:t>
            </w:r>
          </w:p>
        </w:tc>
        <w:tc>
          <w:tcPr>
            <w:tcW w:w="1563" w:type="dxa"/>
            <w:shd w:val="clear" w:color="auto" w:fill="E5E5E5"/>
          </w:tcPr>
          <w:p>
            <w:pPr>
              <w:pStyle w:val="TableParagraph"/>
              <w:spacing w:before="8"/>
              <w:ind w:right="567"/>
              <w:jc w:val="right"/>
              <w:rPr>
                <w:sz w:val="14"/>
              </w:rPr>
            </w:pPr>
            <w:r>
              <w:rPr>
                <w:spacing w:val="-4"/>
                <w:w w:val="110"/>
                <w:sz w:val="14"/>
              </w:rPr>
              <w:t>0.53</w:t>
            </w:r>
          </w:p>
        </w:tc>
        <w:tc>
          <w:tcPr>
            <w:tcW w:w="1421" w:type="dxa"/>
            <w:shd w:val="clear" w:color="auto" w:fill="E5E5E5"/>
          </w:tcPr>
          <w:p>
            <w:pPr>
              <w:pStyle w:val="TableParagraph"/>
              <w:spacing w:before="8"/>
              <w:rPr>
                <w:sz w:val="14"/>
              </w:rPr>
            </w:pPr>
            <w:r>
              <w:rPr>
                <w:spacing w:val="-4"/>
                <w:w w:val="110"/>
                <w:sz w:val="14"/>
              </w:rPr>
              <w:t>1.74</w:t>
            </w:r>
          </w:p>
        </w:tc>
        <w:tc>
          <w:tcPr>
            <w:tcW w:w="1584" w:type="dxa"/>
            <w:shd w:val="clear" w:color="auto" w:fill="E5E5E5"/>
          </w:tcPr>
          <w:p>
            <w:pPr>
              <w:pStyle w:val="TableParagraph"/>
              <w:spacing w:before="8"/>
              <w:ind w:right="148"/>
              <w:rPr>
                <w:sz w:val="14"/>
              </w:rPr>
            </w:pPr>
            <w:r>
              <w:rPr>
                <w:spacing w:val="-4"/>
                <w:w w:val="110"/>
                <w:sz w:val="14"/>
              </w:rPr>
              <w:t>1.08</w:t>
            </w:r>
          </w:p>
        </w:tc>
        <w:tc>
          <w:tcPr>
            <w:tcW w:w="947" w:type="dxa"/>
            <w:shd w:val="clear" w:color="auto" w:fill="E5E5E5"/>
          </w:tcPr>
          <w:p>
            <w:pPr>
              <w:pStyle w:val="TableParagraph"/>
              <w:spacing w:before="8"/>
              <w:ind w:left="5" w:right="2"/>
              <w:rPr>
                <w:sz w:val="14"/>
              </w:rPr>
            </w:pPr>
            <w:r>
              <w:rPr>
                <w:spacing w:val="-4"/>
                <w:w w:val="110"/>
                <w:sz w:val="14"/>
              </w:rPr>
              <w:t>3.35</w:t>
            </w:r>
          </w:p>
        </w:tc>
        <w:tc>
          <w:tcPr>
            <w:tcW w:w="816" w:type="dxa"/>
            <w:shd w:val="clear" w:color="auto" w:fill="E5E5E5"/>
          </w:tcPr>
          <w:p>
            <w:pPr>
              <w:pStyle w:val="TableParagraph"/>
              <w:spacing w:before="8"/>
              <w:ind w:left="274"/>
              <w:jc w:val="left"/>
              <w:rPr>
                <w:sz w:val="14"/>
              </w:rPr>
            </w:pPr>
            <w:r>
              <w:rPr>
                <w:spacing w:val="-4"/>
                <w:w w:val="110"/>
                <w:sz w:val="14"/>
              </w:rPr>
              <w:t>0.28</w:t>
            </w:r>
          </w:p>
        </w:tc>
        <w:tc>
          <w:tcPr>
            <w:tcW w:w="895" w:type="dxa"/>
            <w:shd w:val="clear" w:color="auto" w:fill="E5E5E5"/>
          </w:tcPr>
          <w:p>
            <w:pPr>
              <w:pStyle w:val="TableParagraph"/>
              <w:spacing w:before="8"/>
              <w:ind w:left="3" w:right="76"/>
              <w:rPr>
                <w:sz w:val="14"/>
              </w:rPr>
            </w:pPr>
            <w:r>
              <w:rPr>
                <w:spacing w:val="-4"/>
                <w:w w:val="110"/>
                <w:sz w:val="14"/>
              </w:rPr>
              <w:t>0.59</w:t>
            </w:r>
          </w:p>
        </w:tc>
        <w:tc>
          <w:tcPr>
            <w:tcW w:w="742" w:type="dxa"/>
            <w:shd w:val="clear" w:color="auto" w:fill="E5E5E5"/>
          </w:tcPr>
          <w:p>
            <w:pPr>
              <w:pStyle w:val="TableParagraph"/>
              <w:spacing w:before="8"/>
              <w:ind w:left="274"/>
              <w:jc w:val="left"/>
              <w:rPr>
                <w:sz w:val="14"/>
              </w:rPr>
            </w:pPr>
            <w:r>
              <w:rPr>
                <w:spacing w:val="-4"/>
                <w:w w:val="110"/>
                <w:sz w:val="14"/>
              </w:rPr>
              <w:t>0.80</w:t>
            </w:r>
          </w:p>
        </w:tc>
      </w:tr>
      <w:tr>
        <w:trPr>
          <w:trHeight w:val="216" w:hRule="atLeast"/>
        </w:trPr>
        <w:tc>
          <w:tcPr>
            <w:tcW w:w="2030" w:type="dxa"/>
            <w:tcBorders>
              <w:bottom w:val="single" w:sz="4" w:space="0" w:color="000000"/>
            </w:tcBorders>
            <w:shd w:val="clear" w:color="auto" w:fill="E5E5E5"/>
          </w:tcPr>
          <w:p>
            <w:pPr>
              <w:pStyle w:val="TableParagraph"/>
              <w:ind w:left="120"/>
              <w:jc w:val="left"/>
              <w:rPr>
                <w:sz w:val="14"/>
              </w:rPr>
            </w:pPr>
            <w:r>
              <w:rPr>
                <w:w w:val="110"/>
                <w:sz w:val="14"/>
              </w:rPr>
              <w:t>LSD</w:t>
            </w:r>
            <w:r>
              <w:rPr>
                <w:spacing w:val="-5"/>
                <w:w w:val="110"/>
                <w:sz w:val="14"/>
              </w:rPr>
              <w:t> </w:t>
            </w:r>
            <w:r>
              <w:rPr>
                <w:w w:val="110"/>
                <w:sz w:val="14"/>
              </w:rPr>
              <w:t>at</w:t>
            </w:r>
            <w:r>
              <w:rPr>
                <w:spacing w:val="-5"/>
                <w:w w:val="110"/>
                <w:sz w:val="14"/>
              </w:rPr>
              <w:t> </w:t>
            </w:r>
            <w:r>
              <w:rPr>
                <w:i/>
                <w:w w:val="110"/>
                <w:sz w:val="14"/>
              </w:rPr>
              <w:t>P</w:t>
            </w:r>
            <w:r>
              <w:rPr>
                <w:i/>
                <w:spacing w:val="-4"/>
                <w:w w:val="110"/>
                <w:sz w:val="14"/>
              </w:rPr>
              <w:t> </w:t>
            </w:r>
            <w:r>
              <w:rPr>
                <w:rFonts w:ascii="UKIJ Esliye Chiwer"/>
                <w:w w:val="110"/>
                <w:sz w:val="14"/>
              </w:rPr>
              <w:t>&lt;</w:t>
            </w:r>
            <w:r>
              <w:rPr>
                <w:rFonts w:ascii="UKIJ Esliye Chiwer"/>
                <w:spacing w:val="-10"/>
                <w:w w:val="110"/>
                <w:sz w:val="14"/>
              </w:rPr>
              <w:t> </w:t>
            </w:r>
            <w:r>
              <w:rPr>
                <w:spacing w:val="-4"/>
                <w:w w:val="110"/>
                <w:sz w:val="14"/>
              </w:rPr>
              <w:t>0.05</w:t>
            </w:r>
          </w:p>
        </w:tc>
        <w:tc>
          <w:tcPr>
            <w:tcW w:w="1853" w:type="dxa"/>
            <w:tcBorders>
              <w:bottom w:val="single" w:sz="4" w:space="0" w:color="000000"/>
            </w:tcBorders>
            <w:shd w:val="clear" w:color="auto" w:fill="E5E5E5"/>
          </w:tcPr>
          <w:p>
            <w:pPr>
              <w:pStyle w:val="TableParagraph"/>
              <w:ind w:left="1"/>
              <w:rPr>
                <w:sz w:val="14"/>
              </w:rPr>
            </w:pPr>
            <w:r>
              <w:rPr>
                <w:spacing w:val="-4"/>
                <w:w w:val="110"/>
                <w:sz w:val="14"/>
              </w:rPr>
              <w:t>0.12</w:t>
            </w:r>
          </w:p>
        </w:tc>
        <w:tc>
          <w:tcPr>
            <w:tcW w:w="891" w:type="dxa"/>
            <w:tcBorders>
              <w:bottom w:val="single" w:sz="4" w:space="0" w:color="000000"/>
            </w:tcBorders>
            <w:shd w:val="clear" w:color="auto" w:fill="E5E5E5"/>
          </w:tcPr>
          <w:p>
            <w:pPr>
              <w:pStyle w:val="TableParagraph"/>
              <w:ind w:left="81" w:right="3"/>
              <w:rPr>
                <w:sz w:val="14"/>
              </w:rPr>
            </w:pPr>
            <w:r>
              <w:rPr>
                <w:spacing w:val="-4"/>
                <w:w w:val="110"/>
                <w:sz w:val="14"/>
              </w:rPr>
              <w:t>0.48</w:t>
            </w:r>
          </w:p>
        </w:tc>
        <w:tc>
          <w:tcPr>
            <w:tcW w:w="891" w:type="dxa"/>
            <w:tcBorders>
              <w:bottom w:val="single" w:sz="4" w:space="0" w:color="000000"/>
            </w:tcBorders>
            <w:shd w:val="clear" w:color="auto" w:fill="E5E5E5"/>
          </w:tcPr>
          <w:p>
            <w:pPr>
              <w:pStyle w:val="TableParagraph"/>
              <w:ind w:left="81"/>
              <w:rPr>
                <w:sz w:val="14"/>
              </w:rPr>
            </w:pPr>
            <w:r>
              <w:rPr>
                <w:spacing w:val="-4"/>
                <w:w w:val="110"/>
                <w:sz w:val="14"/>
              </w:rPr>
              <w:t>0.32</w:t>
            </w:r>
          </w:p>
        </w:tc>
        <w:tc>
          <w:tcPr>
            <w:tcW w:w="1563" w:type="dxa"/>
            <w:tcBorders>
              <w:bottom w:val="single" w:sz="4" w:space="0" w:color="000000"/>
            </w:tcBorders>
            <w:shd w:val="clear" w:color="auto" w:fill="E5E5E5"/>
          </w:tcPr>
          <w:p>
            <w:pPr>
              <w:pStyle w:val="TableParagraph"/>
              <w:ind w:right="567"/>
              <w:jc w:val="right"/>
              <w:rPr>
                <w:sz w:val="14"/>
              </w:rPr>
            </w:pPr>
            <w:r>
              <w:rPr>
                <w:spacing w:val="-4"/>
                <w:w w:val="110"/>
                <w:sz w:val="14"/>
              </w:rPr>
              <w:t>0.04</w:t>
            </w:r>
          </w:p>
        </w:tc>
        <w:tc>
          <w:tcPr>
            <w:tcW w:w="1421" w:type="dxa"/>
            <w:tcBorders>
              <w:bottom w:val="single" w:sz="4" w:space="0" w:color="000000"/>
            </w:tcBorders>
            <w:shd w:val="clear" w:color="auto" w:fill="E5E5E5"/>
          </w:tcPr>
          <w:p>
            <w:pPr>
              <w:pStyle w:val="TableParagraph"/>
              <w:rPr>
                <w:sz w:val="14"/>
              </w:rPr>
            </w:pPr>
            <w:r>
              <w:rPr>
                <w:spacing w:val="-4"/>
                <w:w w:val="110"/>
                <w:sz w:val="14"/>
              </w:rPr>
              <w:t>0.04</w:t>
            </w:r>
          </w:p>
        </w:tc>
        <w:tc>
          <w:tcPr>
            <w:tcW w:w="1584" w:type="dxa"/>
            <w:tcBorders>
              <w:bottom w:val="single" w:sz="4" w:space="0" w:color="000000"/>
            </w:tcBorders>
            <w:shd w:val="clear" w:color="auto" w:fill="E5E5E5"/>
          </w:tcPr>
          <w:p>
            <w:pPr>
              <w:pStyle w:val="TableParagraph"/>
              <w:ind w:right="148"/>
              <w:rPr>
                <w:sz w:val="14"/>
              </w:rPr>
            </w:pPr>
            <w:r>
              <w:rPr>
                <w:spacing w:val="-4"/>
                <w:w w:val="110"/>
                <w:sz w:val="14"/>
              </w:rPr>
              <w:t>0.02</w:t>
            </w:r>
          </w:p>
        </w:tc>
        <w:tc>
          <w:tcPr>
            <w:tcW w:w="947" w:type="dxa"/>
            <w:tcBorders>
              <w:bottom w:val="single" w:sz="4" w:space="0" w:color="000000"/>
            </w:tcBorders>
            <w:shd w:val="clear" w:color="auto" w:fill="E5E5E5"/>
          </w:tcPr>
          <w:p>
            <w:pPr>
              <w:pStyle w:val="TableParagraph"/>
              <w:ind w:left="5" w:right="2"/>
              <w:rPr>
                <w:sz w:val="14"/>
              </w:rPr>
            </w:pPr>
            <w:r>
              <w:rPr>
                <w:spacing w:val="-4"/>
                <w:w w:val="110"/>
                <w:sz w:val="14"/>
              </w:rPr>
              <w:t>0.22</w:t>
            </w:r>
          </w:p>
        </w:tc>
        <w:tc>
          <w:tcPr>
            <w:tcW w:w="816" w:type="dxa"/>
            <w:tcBorders>
              <w:bottom w:val="single" w:sz="4" w:space="0" w:color="000000"/>
            </w:tcBorders>
            <w:shd w:val="clear" w:color="auto" w:fill="E5E5E5"/>
          </w:tcPr>
          <w:p>
            <w:pPr>
              <w:pStyle w:val="TableParagraph"/>
              <w:ind w:left="274"/>
              <w:jc w:val="left"/>
              <w:rPr>
                <w:sz w:val="14"/>
              </w:rPr>
            </w:pPr>
            <w:r>
              <w:rPr>
                <w:spacing w:val="-4"/>
                <w:w w:val="110"/>
                <w:sz w:val="14"/>
              </w:rPr>
              <w:t>0.02</w:t>
            </w:r>
          </w:p>
        </w:tc>
        <w:tc>
          <w:tcPr>
            <w:tcW w:w="895" w:type="dxa"/>
            <w:tcBorders>
              <w:bottom w:val="single" w:sz="4" w:space="0" w:color="000000"/>
            </w:tcBorders>
            <w:shd w:val="clear" w:color="auto" w:fill="E5E5E5"/>
          </w:tcPr>
          <w:p>
            <w:pPr>
              <w:pStyle w:val="TableParagraph"/>
              <w:ind w:left="74" w:right="73"/>
              <w:rPr>
                <w:sz w:val="14"/>
              </w:rPr>
            </w:pPr>
            <w:r>
              <w:rPr>
                <w:spacing w:val="-2"/>
                <w:w w:val="110"/>
                <w:sz w:val="14"/>
              </w:rPr>
              <w:t>0.016</w:t>
            </w:r>
          </w:p>
        </w:tc>
        <w:tc>
          <w:tcPr>
            <w:tcW w:w="742" w:type="dxa"/>
            <w:tcBorders>
              <w:bottom w:val="single" w:sz="4" w:space="0" w:color="000000"/>
            </w:tcBorders>
            <w:shd w:val="clear" w:color="auto" w:fill="E5E5E5"/>
          </w:tcPr>
          <w:p>
            <w:pPr>
              <w:pStyle w:val="TableParagraph"/>
              <w:ind w:left="274"/>
              <w:jc w:val="left"/>
              <w:rPr>
                <w:sz w:val="14"/>
              </w:rPr>
            </w:pPr>
            <w:r>
              <w:rPr>
                <w:spacing w:val="-2"/>
                <w:w w:val="110"/>
                <w:sz w:val="14"/>
              </w:rPr>
              <w:t>0.022</w:t>
            </w:r>
          </w:p>
        </w:tc>
      </w:tr>
      <w:tr>
        <w:trPr>
          <w:trHeight w:val="308" w:hRule="atLeast"/>
        </w:trPr>
        <w:tc>
          <w:tcPr>
            <w:tcW w:w="13633" w:type="dxa"/>
            <w:gridSpan w:val="11"/>
            <w:tcBorders>
              <w:top w:val="single" w:sz="4" w:space="0" w:color="000000"/>
              <w:bottom w:val="single" w:sz="4" w:space="0" w:color="000000"/>
            </w:tcBorders>
            <w:shd w:val="clear" w:color="auto" w:fill="E5E5E5"/>
          </w:tcPr>
          <w:p>
            <w:pPr>
              <w:pStyle w:val="TableParagraph"/>
              <w:spacing w:line="289" w:lineRule="exact" w:before="0"/>
              <w:ind w:left="120"/>
              <w:jc w:val="left"/>
              <w:rPr>
                <w:sz w:val="14"/>
              </w:rPr>
            </w:pPr>
            <w:r>
              <w:rPr>
                <w:w w:val="115"/>
                <w:sz w:val="14"/>
              </w:rPr>
              <w:t>Put.</w:t>
            </w:r>
            <w:r>
              <w:rPr>
                <w:spacing w:val="8"/>
                <w:w w:val="115"/>
                <w:sz w:val="14"/>
              </w:rPr>
              <w:t> </w:t>
            </w:r>
            <w:r>
              <w:rPr>
                <w:rFonts w:ascii="Latin Modern Math"/>
                <w:w w:val="115"/>
                <w:sz w:val="14"/>
              </w:rPr>
              <w:t>=</w:t>
            </w:r>
            <w:r>
              <w:rPr>
                <w:rFonts w:ascii="Latin Modern Math"/>
                <w:spacing w:val="-5"/>
                <w:w w:val="115"/>
                <w:sz w:val="14"/>
              </w:rPr>
              <w:t> </w:t>
            </w:r>
            <w:r>
              <w:rPr>
                <w:w w:val="115"/>
                <w:sz w:val="14"/>
              </w:rPr>
              <w:t>Putrecine,</w:t>
            </w:r>
            <w:r>
              <w:rPr>
                <w:spacing w:val="11"/>
                <w:w w:val="115"/>
                <w:sz w:val="14"/>
              </w:rPr>
              <w:t> </w:t>
            </w:r>
            <w:r>
              <w:rPr>
                <w:w w:val="115"/>
                <w:sz w:val="14"/>
              </w:rPr>
              <w:t>Spm</w:t>
            </w:r>
            <w:r>
              <w:rPr>
                <w:spacing w:val="9"/>
                <w:w w:val="115"/>
                <w:sz w:val="14"/>
              </w:rPr>
              <w:t> </w:t>
            </w:r>
            <w:r>
              <w:rPr>
                <w:rFonts w:ascii="Latin Modern Math"/>
                <w:w w:val="115"/>
                <w:sz w:val="14"/>
              </w:rPr>
              <w:t>=</w:t>
            </w:r>
            <w:r>
              <w:rPr>
                <w:rFonts w:ascii="Latin Modern Math"/>
                <w:spacing w:val="-5"/>
                <w:w w:val="115"/>
                <w:sz w:val="14"/>
              </w:rPr>
              <w:t> </w:t>
            </w:r>
            <w:r>
              <w:rPr>
                <w:w w:val="115"/>
                <w:sz w:val="14"/>
              </w:rPr>
              <w:t>Spermine,</w:t>
            </w:r>
            <w:r>
              <w:rPr>
                <w:spacing w:val="10"/>
                <w:w w:val="115"/>
                <w:sz w:val="14"/>
              </w:rPr>
              <w:t> </w:t>
            </w:r>
            <w:r>
              <w:rPr>
                <w:w w:val="115"/>
                <w:sz w:val="14"/>
              </w:rPr>
              <w:t>Spd.</w:t>
            </w:r>
            <w:r>
              <w:rPr>
                <w:spacing w:val="9"/>
                <w:w w:val="115"/>
                <w:sz w:val="14"/>
              </w:rPr>
              <w:t> </w:t>
            </w:r>
            <w:r>
              <w:rPr>
                <w:rFonts w:ascii="Latin Modern Math"/>
                <w:w w:val="115"/>
                <w:sz w:val="14"/>
              </w:rPr>
              <w:t>=</w:t>
            </w:r>
            <w:r>
              <w:rPr>
                <w:rFonts w:ascii="Latin Modern Math"/>
                <w:spacing w:val="-6"/>
                <w:w w:val="115"/>
                <w:sz w:val="14"/>
              </w:rPr>
              <w:t> </w:t>
            </w:r>
            <w:r>
              <w:rPr>
                <w:w w:val="115"/>
                <w:sz w:val="14"/>
              </w:rPr>
              <w:t>Spermidine,</w:t>
            </w:r>
            <w:r>
              <w:rPr>
                <w:spacing w:val="9"/>
                <w:w w:val="115"/>
                <w:sz w:val="14"/>
              </w:rPr>
              <w:t> </w:t>
            </w:r>
            <w:r>
              <w:rPr>
                <w:rFonts w:ascii="Arial"/>
                <w:w w:val="115"/>
                <w:sz w:val="14"/>
              </w:rPr>
              <w:t>e</w:t>
            </w:r>
            <w:r>
              <w:rPr>
                <w:rFonts w:ascii="Arial"/>
                <w:spacing w:val="3"/>
                <w:w w:val="115"/>
                <w:sz w:val="14"/>
              </w:rPr>
              <w:t> </w:t>
            </w:r>
            <w:r>
              <w:rPr>
                <w:rFonts w:ascii="Latin Modern Math"/>
                <w:w w:val="115"/>
                <w:sz w:val="14"/>
              </w:rPr>
              <w:t>=</w:t>
            </w:r>
            <w:r>
              <w:rPr>
                <w:rFonts w:ascii="Latin Modern Math"/>
                <w:spacing w:val="-5"/>
                <w:w w:val="115"/>
                <w:sz w:val="14"/>
              </w:rPr>
              <w:t> </w:t>
            </w:r>
            <w:r>
              <w:rPr>
                <w:w w:val="115"/>
                <w:sz w:val="14"/>
              </w:rPr>
              <w:t>Not</w:t>
            </w:r>
            <w:r>
              <w:rPr>
                <w:spacing w:val="9"/>
                <w:w w:val="115"/>
                <w:sz w:val="14"/>
              </w:rPr>
              <w:t> </w:t>
            </w:r>
            <w:r>
              <w:rPr>
                <w:spacing w:val="-2"/>
                <w:w w:val="115"/>
                <w:sz w:val="14"/>
              </w:rPr>
              <w:t>measured.</w:t>
            </w:r>
          </w:p>
        </w:tc>
      </w:tr>
    </w:tbl>
    <w:p>
      <w:pPr>
        <w:spacing w:after="0" w:line="289" w:lineRule="exact"/>
        <w:jc w:val="left"/>
        <w:rPr>
          <w:sz w:val="14"/>
        </w:rPr>
        <w:sectPr>
          <w:pgSz w:w="15880" w:h="11910" w:orient="landscape"/>
          <w:pgMar w:top="940" w:bottom="280" w:left="800" w:right="1220"/>
        </w:sectPr>
      </w:pPr>
    </w:p>
    <w:p>
      <w:pPr>
        <w:tabs>
          <w:tab w:pos="10039" w:val="right" w:leader="none"/>
        </w:tabs>
        <w:spacing w:before="59"/>
        <w:ind w:left="2308" w:right="0" w:firstLine="0"/>
        <w:jc w:val="left"/>
        <w:rPr>
          <w:sz w:val="19"/>
        </w:rPr>
      </w:pPr>
      <w:r>
        <w:rPr/>
        <mc:AlternateContent>
          <mc:Choice Requires="wps">
            <w:drawing>
              <wp:anchor distT="0" distB="0" distL="0" distR="0" allowOverlap="1" layoutInCell="1" locked="0" behindDoc="0" simplePos="0" relativeHeight="15750144">
                <wp:simplePos x="0" y="0"/>
                <wp:positionH relativeFrom="page">
                  <wp:posOffset>658799</wp:posOffset>
                </wp:positionH>
                <wp:positionV relativeFrom="paragraph">
                  <wp:posOffset>297637</wp:posOffset>
                </wp:positionV>
                <wp:extent cx="6301105" cy="381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6301105" cy="3810"/>
                        </a:xfrm>
                        <a:custGeom>
                          <a:avLst/>
                          <a:gdLst/>
                          <a:ahLst/>
                          <a:cxnLst/>
                          <a:rect l="l" t="t" r="r" b="b"/>
                          <a:pathLst>
                            <a:path w="6301105" h="3810">
                              <a:moveTo>
                                <a:pt x="6300724" y="0"/>
                              </a:moveTo>
                              <a:lnTo>
                                <a:pt x="0" y="0"/>
                              </a:lnTo>
                              <a:lnTo>
                                <a:pt x="0" y="3594"/>
                              </a:lnTo>
                              <a:lnTo>
                                <a:pt x="6300724" y="3594"/>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874001pt;margin-top:23.436001pt;width:496.12pt;height:.283pt;mso-position-horizontal-relative:page;mso-position-vertical-relative:paragraph;z-index:15750144" id="docshape63" filled="true" fillcolor="#000000" stroked="false">
                <v:fill type="solid"/>
                <w10:wrap type="none"/>
              </v:rect>
            </w:pict>
          </mc:Fallback>
        </mc:AlternateContent>
      </w:r>
      <w:bookmarkStart w:name="4 Discussion" w:id="27"/>
      <w:bookmarkEnd w:id="27"/>
      <w:r>
        <w:rPr/>
      </w:r>
      <w:hyperlink r:id="rId5">
        <w:r>
          <w:rPr>
            <w:color w:val="007FAC"/>
            <w:w w:val="115"/>
            <w:sz w:val="14"/>
          </w:rPr>
          <w:t>e</w:t>
        </w:r>
        <w:r>
          <w:rPr>
            <w:color w:val="007FAC"/>
            <w:spacing w:val="-13"/>
            <w:w w:val="115"/>
            <w:sz w:val="14"/>
          </w:rPr>
          <w:t> </w:t>
        </w:r>
        <w:r>
          <w:rPr>
            <w:smallCaps/>
            <w:color w:val="007FAC"/>
            <w:w w:val="115"/>
            <w:sz w:val="14"/>
          </w:rPr>
          <w:t>g</w:t>
        </w:r>
        <w:r>
          <w:rPr>
            <w:smallCaps w:val="0"/>
            <w:color w:val="007FAC"/>
            <w:spacing w:val="-15"/>
            <w:w w:val="115"/>
            <w:sz w:val="14"/>
          </w:rPr>
          <w:t> </w:t>
        </w:r>
        <w:r>
          <w:rPr>
            <w:smallCaps/>
            <w:color w:val="007FAC"/>
            <w:spacing w:val="19"/>
            <w:w w:val="115"/>
            <w:sz w:val="14"/>
          </w:rPr>
          <w:t>ypti</w:t>
        </w:r>
        <w:r>
          <w:rPr>
            <w:smallCaps/>
            <w:color w:val="007FAC"/>
            <w:spacing w:val="-13"/>
            <w:w w:val="115"/>
            <w:sz w:val="14"/>
          </w:rPr>
          <w:t> </w:t>
        </w:r>
        <w:r>
          <w:rPr>
            <w:smallCaps w:val="0"/>
            <w:color w:val="007FAC"/>
            <w:spacing w:val="13"/>
            <w:w w:val="115"/>
            <w:sz w:val="14"/>
          </w:rPr>
          <w:t>an</w:t>
        </w:r>
        <w:r>
          <w:rPr>
            <w:smallCaps w:val="0"/>
            <w:color w:val="007FAC"/>
            <w:spacing w:val="33"/>
            <w:w w:val="115"/>
            <w:sz w:val="14"/>
          </w:rPr>
          <w:t> </w:t>
        </w:r>
        <w:r>
          <w:rPr>
            <w:smallCaps/>
            <w:color w:val="007FAC"/>
            <w:w w:val="115"/>
            <w:sz w:val="14"/>
          </w:rPr>
          <w:t>j</w:t>
        </w:r>
        <w:r>
          <w:rPr>
            <w:smallCaps/>
            <w:color w:val="007FAC"/>
            <w:spacing w:val="-13"/>
            <w:w w:val="115"/>
            <w:sz w:val="14"/>
          </w:rPr>
          <w:t> </w:t>
        </w:r>
        <w:r>
          <w:rPr>
            <w:smallCaps w:val="0"/>
            <w:color w:val="007FAC"/>
            <w:w w:val="115"/>
            <w:sz w:val="14"/>
          </w:rPr>
          <w:t>o</w:t>
        </w:r>
        <w:r>
          <w:rPr>
            <w:smallCaps w:val="0"/>
            <w:color w:val="007FAC"/>
            <w:spacing w:val="-14"/>
            <w:w w:val="115"/>
            <w:sz w:val="14"/>
          </w:rPr>
          <w:t> </w:t>
        </w:r>
        <w:r>
          <w:rPr>
            <w:smallCaps/>
            <w:color w:val="007FAC"/>
            <w:spacing w:val="13"/>
            <w:w w:val="115"/>
            <w:sz w:val="14"/>
          </w:rPr>
          <w:t>ur</w:t>
        </w:r>
        <w:r>
          <w:rPr>
            <w:smallCaps/>
            <w:color w:val="007FAC"/>
            <w:spacing w:val="-12"/>
            <w:w w:val="115"/>
            <w:sz w:val="14"/>
          </w:rPr>
          <w:t> </w:t>
        </w:r>
        <w:r>
          <w:rPr>
            <w:smallCaps w:val="0"/>
            <w:color w:val="007FAC"/>
            <w:spacing w:val="17"/>
            <w:w w:val="140"/>
            <w:sz w:val="14"/>
          </w:rPr>
          <w:t>nal</w:t>
        </w:r>
        <w:r>
          <w:rPr>
            <w:smallCaps w:val="0"/>
            <w:color w:val="007FAC"/>
            <w:spacing w:val="24"/>
            <w:w w:val="140"/>
            <w:sz w:val="14"/>
          </w:rPr>
          <w:t> </w:t>
        </w:r>
        <w:r>
          <w:rPr>
            <w:smallCaps w:val="0"/>
            <w:color w:val="007FAC"/>
            <w:w w:val="115"/>
            <w:sz w:val="14"/>
          </w:rPr>
          <w:t>o</w:t>
        </w:r>
        <w:r>
          <w:rPr>
            <w:smallCaps w:val="0"/>
            <w:color w:val="007FAC"/>
            <w:spacing w:val="-14"/>
            <w:w w:val="115"/>
            <w:sz w:val="14"/>
          </w:rPr>
          <w:t> </w:t>
        </w:r>
        <w:r>
          <w:rPr>
            <w:smallCaps w:val="0"/>
            <w:color w:val="007FAC"/>
            <w:w w:val="140"/>
            <w:sz w:val="14"/>
          </w:rPr>
          <w:t>f</w:t>
        </w:r>
        <w:r>
          <w:rPr>
            <w:smallCaps w:val="0"/>
            <w:color w:val="007FAC"/>
            <w:spacing w:val="24"/>
            <w:w w:val="140"/>
            <w:sz w:val="14"/>
          </w:rPr>
          <w:t> </w:t>
        </w:r>
        <w:r>
          <w:rPr>
            <w:smallCaps w:val="0"/>
            <w:color w:val="007FAC"/>
            <w:w w:val="115"/>
            <w:sz w:val="14"/>
          </w:rPr>
          <w:t>b</w:t>
        </w:r>
        <w:r>
          <w:rPr>
            <w:smallCaps w:val="0"/>
            <w:color w:val="007FAC"/>
            <w:spacing w:val="-14"/>
            <w:w w:val="115"/>
            <w:sz w:val="14"/>
          </w:rPr>
          <w:t> </w:t>
        </w:r>
        <w:r>
          <w:rPr>
            <w:smallCaps w:val="0"/>
            <w:color w:val="007FAC"/>
            <w:w w:val="115"/>
            <w:sz w:val="14"/>
          </w:rPr>
          <w:t>a</w:t>
        </w:r>
        <w:r>
          <w:rPr>
            <w:smallCaps w:val="0"/>
            <w:color w:val="007FAC"/>
            <w:spacing w:val="-13"/>
            <w:w w:val="115"/>
            <w:sz w:val="14"/>
          </w:rPr>
          <w:t> </w:t>
        </w:r>
        <w:r>
          <w:rPr>
            <w:smallCaps/>
            <w:color w:val="007FAC"/>
            <w:spacing w:val="17"/>
            <w:w w:val="115"/>
            <w:sz w:val="14"/>
          </w:rPr>
          <w:t>sic</w:t>
        </w:r>
        <w:r>
          <w:rPr>
            <w:smallCaps w:val="0"/>
            <w:color w:val="007FAC"/>
            <w:spacing w:val="24"/>
            <w:w w:val="115"/>
            <w:sz w:val="14"/>
          </w:rPr>
          <w:t> </w:t>
        </w:r>
        <w:r>
          <w:rPr>
            <w:smallCaps w:val="0"/>
            <w:color w:val="007FAC"/>
            <w:spacing w:val="17"/>
            <w:w w:val="115"/>
            <w:sz w:val="14"/>
          </w:rPr>
          <w:t>and</w:t>
        </w:r>
        <w:r>
          <w:rPr>
            <w:smallCaps w:val="0"/>
            <w:color w:val="007FAC"/>
            <w:spacing w:val="33"/>
            <w:w w:val="115"/>
            <w:sz w:val="14"/>
          </w:rPr>
          <w:t> </w:t>
        </w:r>
        <w:r>
          <w:rPr>
            <w:smallCaps w:val="0"/>
            <w:color w:val="007FAC"/>
            <w:w w:val="115"/>
            <w:sz w:val="14"/>
          </w:rPr>
          <w:t>a</w:t>
        </w:r>
        <w:r>
          <w:rPr>
            <w:smallCaps w:val="0"/>
            <w:color w:val="007FAC"/>
            <w:spacing w:val="-14"/>
            <w:w w:val="115"/>
            <w:sz w:val="14"/>
          </w:rPr>
          <w:t> </w:t>
        </w:r>
        <w:r>
          <w:rPr>
            <w:smallCaps/>
            <w:color w:val="007FAC"/>
            <w:spacing w:val="13"/>
            <w:w w:val="115"/>
            <w:sz w:val="14"/>
          </w:rPr>
          <w:t>pp</w:t>
        </w:r>
        <w:r>
          <w:rPr>
            <w:smallCaps/>
            <w:color w:val="007FAC"/>
            <w:spacing w:val="-12"/>
            <w:w w:val="115"/>
            <w:sz w:val="14"/>
          </w:rPr>
          <w:t> </w:t>
        </w:r>
        <w:r>
          <w:rPr>
            <w:smallCaps w:val="0"/>
            <w:color w:val="007FAC"/>
            <w:w w:val="140"/>
            <w:sz w:val="14"/>
          </w:rPr>
          <w:t>l</w:t>
        </w:r>
        <w:r>
          <w:rPr>
            <w:smallCaps w:val="0"/>
            <w:color w:val="007FAC"/>
            <w:spacing w:val="-23"/>
            <w:w w:val="140"/>
            <w:sz w:val="14"/>
          </w:rPr>
          <w:t> </w:t>
        </w:r>
        <w:r>
          <w:rPr>
            <w:smallCaps/>
            <w:color w:val="007FAC"/>
            <w:w w:val="115"/>
            <w:sz w:val="14"/>
          </w:rPr>
          <w:t>i</w:t>
        </w:r>
        <w:r>
          <w:rPr>
            <w:smallCaps/>
            <w:color w:val="007FAC"/>
            <w:spacing w:val="-13"/>
            <w:w w:val="115"/>
            <w:sz w:val="14"/>
          </w:rPr>
          <w:t> </w:t>
        </w:r>
        <w:r>
          <w:rPr>
            <w:smallCaps w:val="0"/>
            <w:color w:val="007FAC"/>
            <w:w w:val="115"/>
            <w:sz w:val="14"/>
          </w:rPr>
          <w:t>e</w:t>
        </w:r>
        <w:r>
          <w:rPr>
            <w:smallCaps w:val="0"/>
            <w:color w:val="007FAC"/>
            <w:spacing w:val="-13"/>
            <w:w w:val="115"/>
            <w:sz w:val="14"/>
          </w:rPr>
          <w:t> </w:t>
        </w:r>
        <w:r>
          <w:rPr>
            <w:smallCaps w:val="0"/>
            <w:color w:val="007FAC"/>
            <w:w w:val="115"/>
            <w:sz w:val="14"/>
          </w:rPr>
          <w:t>d</w:t>
        </w:r>
        <w:r>
          <w:rPr>
            <w:smallCaps w:val="0"/>
            <w:color w:val="007FAC"/>
            <w:spacing w:val="33"/>
            <w:w w:val="115"/>
            <w:sz w:val="14"/>
          </w:rPr>
          <w:t> </w:t>
        </w:r>
        <w:r>
          <w:rPr>
            <w:smallCaps/>
            <w:color w:val="007FAC"/>
            <w:spacing w:val="17"/>
            <w:w w:val="115"/>
            <w:sz w:val="14"/>
          </w:rPr>
          <w:t>sci</w:t>
        </w:r>
        <w:r>
          <w:rPr>
            <w:smallCaps/>
            <w:color w:val="007FAC"/>
            <w:spacing w:val="-12"/>
            <w:w w:val="115"/>
            <w:sz w:val="14"/>
          </w:rPr>
          <w:t> </w:t>
        </w:r>
        <w:r>
          <w:rPr>
            <w:smallCaps w:val="0"/>
            <w:color w:val="007FAC"/>
            <w:spacing w:val="13"/>
            <w:w w:val="115"/>
            <w:sz w:val="14"/>
          </w:rPr>
          <w:t>en</w:t>
        </w:r>
        <w:r>
          <w:rPr>
            <w:smallCaps w:val="0"/>
            <w:color w:val="007FAC"/>
            <w:spacing w:val="-14"/>
            <w:w w:val="115"/>
            <w:sz w:val="14"/>
          </w:rPr>
          <w:t> </w:t>
        </w:r>
        <w:r>
          <w:rPr>
            <w:smallCaps/>
            <w:color w:val="007FAC"/>
            <w:w w:val="115"/>
            <w:sz w:val="14"/>
          </w:rPr>
          <w:t>c</w:t>
        </w:r>
        <w:r>
          <w:rPr>
            <w:smallCaps/>
            <w:color w:val="007FAC"/>
            <w:spacing w:val="-13"/>
            <w:w w:val="115"/>
            <w:sz w:val="14"/>
          </w:rPr>
          <w:t> </w:t>
        </w:r>
        <w:r>
          <w:rPr>
            <w:smallCaps w:val="0"/>
            <w:color w:val="007FAC"/>
            <w:w w:val="115"/>
            <w:sz w:val="14"/>
          </w:rPr>
          <w:t>e</w:t>
        </w:r>
        <w:r>
          <w:rPr>
            <w:smallCaps w:val="0"/>
            <w:color w:val="007FAC"/>
            <w:spacing w:val="-14"/>
            <w:w w:val="115"/>
            <w:sz w:val="14"/>
          </w:rPr>
          <w:t> </w:t>
        </w:r>
        <w:r>
          <w:rPr>
            <w:smallCaps/>
            <w:color w:val="007FAC"/>
            <w:w w:val="115"/>
            <w:sz w:val="14"/>
          </w:rPr>
          <w:t>s</w:t>
        </w:r>
        <w:r>
          <w:rPr>
            <w:smallCaps w:val="0"/>
            <w:color w:val="007FAC"/>
            <w:spacing w:val="24"/>
            <w:w w:val="115"/>
            <w:sz w:val="14"/>
          </w:rPr>
          <w:t> </w:t>
        </w:r>
        <w:r>
          <w:rPr>
            <w:smallCaps w:val="0"/>
            <w:color w:val="007FAC"/>
            <w:w w:val="115"/>
            <w:sz w:val="14"/>
          </w:rPr>
          <w:t>1</w:t>
        </w:r>
        <w:r>
          <w:rPr>
            <w:smallCaps w:val="0"/>
            <w:color w:val="007FAC"/>
            <w:spacing w:val="33"/>
            <w:w w:val="115"/>
            <w:sz w:val="14"/>
          </w:rPr>
          <w:t> </w:t>
        </w:r>
        <w:r>
          <w:rPr>
            <w:smallCaps w:val="0"/>
            <w:color w:val="007FAC"/>
            <w:w w:val="115"/>
            <w:sz w:val="14"/>
          </w:rPr>
          <w:t>(</w:t>
        </w:r>
        <w:r>
          <w:rPr>
            <w:smallCaps w:val="0"/>
            <w:color w:val="007FAC"/>
            <w:spacing w:val="-14"/>
            <w:w w:val="115"/>
            <w:sz w:val="14"/>
          </w:rPr>
          <w:t> </w:t>
        </w:r>
        <w:r>
          <w:rPr>
            <w:smallCaps w:val="0"/>
            <w:color w:val="007FAC"/>
            <w:spacing w:val="20"/>
            <w:w w:val="115"/>
            <w:sz w:val="14"/>
          </w:rPr>
          <w:t>2014)</w:t>
        </w:r>
        <w:r>
          <w:rPr>
            <w:smallCaps w:val="0"/>
            <w:color w:val="007FAC"/>
            <w:spacing w:val="33"/>
            <w:w w:val="115"/>
            <w:sz w:val="14"/>
          </w:rPr>
          <w:t> </w:t>
        </w:r>
        <w:r>
          <w:rPr>
            <w:smallCaps w:val="0"/>
            <w:color w:val="007FAC"/>
            <w:spacing w:val="13"/>
            <w:w w:val="115"/>
            <w:sz w:val="14"/>
          </w:rPr>
          <w:t>16</w:t>
        </w:r>
      </w:hyperlink>
      <w:r>
        <w:rPr>
          <w:smallCaps w:val="0"/>
          <w:color w:val="007FAC"/>
          <w:spacing w:val="-15"/>
          <w:w w:val="115"/>
          <w:sz w:val="14"/>
        </w:rPr>
        <w:t> </w:t>
      </w:r>
      <w:r>
        <w:rPr>
          <w:rFonts w:ascii="Arial"/>
          <w:smallCaps w:val="0"/>
          <w:color w:val="007FAC"/>
          <w:spacing w:val="-5"/>
          <w:w w:val="110"/>
          <w:sz w:val="14"/>
        </w:rPr>
        <w:t>e</w:t>
      </w:r>
      <w:hyperlink r:id="rId5">
        <w:r>
          <w:rPr>
            <w:smallCaps w:val="0"/>
            <w:color w:val="007FAC"/>
            <w:spacing w:val="-5"/>
            <w:w w:val="110"/>
            <w:sz w:val="14"/>
          </w:rPr>
          <w:t>28</w:t>
        </w:r>
      </w:hyperlink>
      <w:r>
        <w:rPr>
          <w:smallCaps w:val="0"/>
          <w:color w:val="007FAC"/>
          <w:sz w:val="14"/>
        </w:rPr>
        <w:tab/>
      </w:r>
      <w:r>
        <w:rPr>
          <w:smallCaps w:val="0"/>
          <w:spacing w:val="-5"/>
          <w:w w:val="115"/>
          <w:sz w:val="19"/>
        </w:rPr>
        <w:t>23</w:t>
      </w:r>
    </w:p>
    <w:p>
      <w:pPr>
        <w:spacing w:after="0"/>
        <w:jc w:val="left"/>
        <w:rPr>
          <w:sz w:val="19"/>
        </w:rPr>
        <w:sectPr>
          <w:pgSz w:w="11910" w:h="15880"/>
          <w:pgMar w:top="540" w:bottom="280" w:left="920" w:right="840"/>
        </w:sectPr>
      </w:pPr>
    </w:p>
    <w:p>
      <w:pPr>
        <w:pStyle w:val="BodyText"/>
      </w:pPr>
    </w:p>
    <w:p>
      <w:pPr>
        <w:pStyle w:val="BodyText"/>
        <w:spacing w:before="99"/>
      </w:pPr>
    </w:p>
    <w:p>
      <w:pPr>
        <w:pStyle w:val="BodyText"/>
        <w:spacing w:line="300" w:lineRule="auto"/>
        <w:ind w:left="117" w:right="38" w:firstLine="239"/>
        <w:jc w:val="both"/>
      </w:pPr>
      <w:r>
        <w:rPr>
          <w:w w:val="125"/>
        </w:rPr>
        <w:t>Regarding</w:t>
      </w:r>
      <w:r>
        <w:rPr>
          <w:spacing w:val="-5"/>
          <w:w w:val="125"/>
        </w:rPr>
        <w:t> </w:t>
      </w:r>
      <w:r>
        <w:rPr>
          <w:w w:val="125"/>
        </w:rPr>
        <w:t>the</w:t>
      </w:r>
      <w:r>
        <w:rPr>
          <w:spacing w:val="-5"/>
          <w:w w:val="125"/>
        </w:rPr>
        <w:t> </w:t>
      </w:r>
      <w:r>
        <w:rPr>
          <w:w w:val="125"/>
        </w:rPr>
        <w:t>determined</w:t>
      </w:r>
      <w:r>
        <w:rPr>
          <w:spacing w:val="-6"/>
          <w:w w:val="125"/>
        </w:rPr>
        <w:t> </w:t>
      </w:r>
      <w:r>
        <w:rPr>
          <w:w w:val="125"/>
        </w:rPr>
        <w:t>polyamines,</w:t>
      </w:r>
      <w:r>
        <w:rPr>
          <w:spacing w:val="-4"/>
          <w:w w:val="125"/>
        </w:rPr>
        <w:t> </w:t>
      </w:r>
      <w:r>
        <w:rPr>
          <w:w w:val="125"/>
        </w:rPr>
        <w:t>waste</w:t>
      </w:r>
      <w:r>
        <w:rPr>
          <w:spacing w:val="-6"/>
          <w:w w:val="125"/>
        </w:rPr>
        <w:t> </w:t>
      </w:r>
      <w:r>
        <w:rPr>
          <w:w w:val="125"/>
        </w:rPr>
        <w:t>water</w:t>
      </w:r>
      <w:r>
        <w:rPr>
          <w:spacing w:val="-6"/>
          <w:w w:val="125"/>
        </w:rPr>
        <w:t> </w:t>
      </w:r>
      <w:r>
        <w:rPr>
          <w:w w:val="125"/>
        </w:rPr>
        <w:t>at</w:t>
      </w:r>
      <w:r>
        <w:rPr>
          <w:spacing w:val="-5"/>
          <w:w w:val="125"/>
        </w:rPr>
        <w:t> </w:t>
      </w:r>
      <w:r>
        <w:rPr>
          <w:w w:val="125"/>
        </w:rPr>
        <w:t>all examined</w:t>
      </w:r>
      <w:r>
        <w:rPr>
          <w:w w:val="125"/>
        </w:rPr>
        <w:t> concentrations increased the</w:t>
      </w:r>
      <w:r>
        <w:rPr>
          <w:w w:val="125"/>
        </w:rPr>
        <w:t> accumulation of endogenous</w:t>
      </w:r>
      <w:r>
        <w:rPr>
          <w:w w:val="125"/>
        </w:rPr>
        <w:t> polyamines</w:t>
      </w:r>
      <w:r>
        <w:rPr>
          <w:w w:val="125"/>
        </w:rPr>
        <w:t> content</w:t>
      </w:r>
      <w:r>
        <w:rPr>
          <w:w w:val="125"/>
        </w:rPr>
        <w:t> (i.e.</w:t>
      </w:r>
      <w:r>
        <w:rPr>
          <w:w w:val="125"/>
        </w:rPr>
        <w:t> spermine,</w:t>
      </w:r>
      <w:r>
        <w:rPr>
          <w:w w:val="125"/>
        </w:rPr>
        <w:t> spermidine </w:t>
      </w:r>
      <w:r>
        <w:rPr>
          <w:w w:val="120"/>
        </w:rPr>
        <w:t>and putrescine) in yielded grains</w:t>
      </w:r>
      <w:r>
        <w:rPr>
          <w:spacing w:val="-1"/>
          <w:w w:val="120"/>
        </w:rPr>
        <w:t> </w:t>
      </w:r>
      <w:r>
        <w:rPr>
          <w:w w:val="120"/>
        </w:rPr>
        <w:t>of wheat plants</w:t>
      </w:r>
      <w:r>
        <w:rPr>
          <w:spacing w:val="-2"/>
          <w:w w:val="120"/>
        </w:rPr>
        <w:t> </w:t>
      </w:r>
      <w:r>
        <w:rPr>
          <w:w w:val="120"/>
        </w:rPr>
        <w:t>as compared </w:t>
      </w:r>
      <w:r>
        <w:rPr>
          <w:spacing w:val="-2"/>
          <w:w w:val="120"/>
        </w:rPr>
        <w:t>to</w:t>
      </w:r>
      <w:r>
        <w:rPr>
          <w:spacing w:val="-5"/>
          <w:w w:val="120"/>
        </w:rPr>
        <w:t> </w:t>
      </w:r>
      <w:r>
        <w:rPr>
          <w:spacing w:val="-2"/>
          <w:w w:val="120"/>
        </w:rPr>
        <w:t>control</w:t>
      </w:r>
      <w:r>
        <w:rPr>
          <w:spacing w:val="-5"/>
          <w:w w:val="120"/>
        </w:rPr>
        <w:t> </w:t>
      </w:r>
      <w:r>
        <w:rPr>
          <w:spacing w:val="-2"/>
          <w:w w:val="120"/>
        </w:rPr>
        <w:t>plants</w:t>
      </w:r>
      <w:r>
        <w:rPr>
          <w:spacing w:val="-6"/>
          <w:w w:val="120"/>
        </w:rPr>
        <w:t> </w:t>
      </w:r>
      <w:r>
        <w:rPr>
          <w:spacing w:val="-2"/>
          <w:w w:val="120"/>
        </w:rPr>
        <w:t>(</w:t>
      </w:r>
      <w:hyperlink w:history="true" w:anchor="_bookmark5">
        <w:r>
          <w:rPr>
            <w:color w:val="007FAC"/>
            <w:spacing w:val="-2"/>
            <w:w w:val="120"/>
          </w:rPr>
          <w:t>Table</w:t>
        </w:r>
        <w:r>
          <w:rPr>
            <w:color w:val="007FAC"/>
            <w:spacing w:val="-6"/>
            <w:w w:val="120"/>
          </w:rPr>
          <w:t> </w:t>
        </w:r>
        <w:r>
          <w:rPr>
            <w:color w:val="007FAC"/>
            <w:spacing w:val="-2"/>
            <w:w w:val="120"/>
          </w:rPr>
          <w:t>5</w:t>
        </w:r>
      </w:hyperlink>
      <w:r>
        <w:rPr>
          <w:spacing w:val="-2"/>
          <w:w w:val="120"/>
        </w:rPr>
        <w:t>).</w:t>
      </w:r>
      <w:r>
        <w:rPr>
          <w:spacing w:val="-3"/>
          <w:w w:val="120"/>
        </w:rPr>
        <w:t> </w:t>
      </w:r>
      <w:r>
        <w:rPr>
          <w:spacing w:val="-2"/>
          <w:w w:val="120"/>
        </w:rPr>
        <w:t>In</w:t>
      </w:r>
      <w:r>
        <w:rPr>
          <w:spacing w:val="-5"/>
          <w:w w:val="120"/>
        </w:rPr>
        <w:t> </w:t>
      </w:r>
      <w:r>
        <w:rPr>
          <w:spacing w:val="-2"/>
          <w:w w:val="120"/>
        </w:rPr>
        <w:t>general,</w:t>
      </w:r>
      <w:r>
        <w:rPr>
          <w:spacing w:val="-3"/>
          <w:w w:val="120"/>
        </w:rPr>
        <w:t> </w:t>
      </w:r>
      <w:r>
        <w:rPr>
          <w:spacing w:val="-2"/>
          <w:w w:val="120"/>
        </w:rPr>
        <w:t>grain</w:t>
      </w:r>
      <w:r>
        <w:rPr>
          <w:spacing w:val="-5"/>
          <w:w w:val="120"/>
        </w:rPr>
        <w:t> </w:t>
      </w:r>
      <w:r>
        <w:rPr>
          <w:spacing w:val="-2"/>
          <w:w w:val="120"/>
        </w:rPr>
        <w:t>presoaking</w:t>
      </w:r>
      <w:r>
        <w:rPr>
          <w:spacing w:val="-5"/>
          <w:w w:val="120"/>
        </w:rPr>
        <w:t> </w:t>
      </w:r>
      <w:r>
        <w:rPr>
          <w:spacing w:val="-2"/>
          <w:w w:val="120"/>
        </w:rPr>
        <w:t>in</w:t>
      </w:r>
      <w:r>
        <w:rPr>
          <w:spacing w:val="-5"/>
          <w:w w:val="120"/>
        </w:rPr>
        <w:t> </w:t>
      </w:r>
      <w:r>
        <w:rPr>
          <w:spacing w:val="-2"/>
          <w:w w:val="120"/>
        </w:rPr>
        <w:t>Spm, </w:t>
      </w:r>
      <w:r>
        <w:rPr>
          <w:w w:val="125"/>
        </w:rPr>
        <w:t>Spd</w:t>
      </w:r>
      <w:r>
        <w:rPr>
          <w:w w:val="125"/>
        </w:rPr>
        <w:t> or</w:t>
      </w:r>
      <w:r>
        <w:rPr>
          <w:w w:val="125"/>
        </w:rPr>
        <w:t> their</w:t>
      </w:r>
      <w:r>
        <w:rPr>
          <w:w w:val="125"/>
        </w:rPr>
        <w:t> interaction</w:t>
      </w:r>
      <w:r>
        <w:rPr>
          <w:w w:val="125"/>
        </w:rPr>
        <w:t> led</w:t>
      </w:r>
      <w:r>
        <w:rPr>
          <w:w w:val="125"/>
        </w:rPr>
        <w:t> to</w:t>
      </w:r>
      <w:r>
        <w:rPr>
          <w:w w:val="125"/>
        </w:rPr>
        <w:t> an</w:t>
      </w:r>
      <w:r>
        <w:rPr>
          <w:w w:val="125"/>
        </w:rPr>
        <w:t> increase</w:t>
      </w:r>
      <w:r>
        <w:rPr>
          <w:w w:val="125"/>
        </w:rPr>
        <w:t> in</w:t>
      </w:r>
      <w:r>
        <w:rPr>
          <w:w w:val="125"/>
        </w:rPr>
        <w:t> endogenous </w:t>
      </w:r>
      <w:r>
        <w:rPr>
          <w:w w:val="120"/>
        </w:rPr>
        <w:t>polyamines</w:t>
      </w:r>
      <w:r>
        <w:rPr>
          <w:spacing w:val="3"/>
          <w:w w:val="120"/>
        </w:rPr>
        <w:t> </w:t>
      </w:r>
      <w:r>
        <w:rPr>
          <w:w w:val="120"/>
        </w:rPr>
        <w:t>comparing</w:t>
      </w:r>
      <w:r>
        <w:rPr>
          <w:spacing w:val="5"/>
          <w:w w:val="120"/>
        </w:rPr>
        <w:t> </w:t>
      </w:r>
      <w:r>
        <w:rPr>
          <w:w w:val="120"/>
        </w:rPr>
        <w:t>with</w:t>
      </w:r>
      <w:r>
        <w:rPr>
          <w:spacing w:val="2"/>
          <w:w w:val="120"/>
        </w:rPr>
        <w:t> </w:t>
      </w:r>
      <w:r>
        <w:rPr>
          <w:w w:val="120"/>
        </w:rPr>
        <w:t>the</w:t>
      </w:r>
      <w:r>
        <w:rPr>
          <w:spacing w:val="3"/>
          <w:w w:val="120"/>
        </w:rPr>
        <w:t> </w:t>
      </w:r>
      <w:r>
        <w:rPr>
          <w:w w:val="120"/>
        </w:rPr>
        <w:t>control</w:t>
      </w:r>
      <w:r>
        <w:rPr>
          <w:spacing w:val="4"/>
          <w:w w:val="120"/>
        </w:rPr>
        <w:t> </w:t>
      </w:r>
      <w:r>
        <w:rPr>
          <w:w w:val="120"/>
        </w:rPr>
        <w:t>value.</w:t>
      </w:r>
      <w:r>
        <w:rPr>
          <w:spacing w:val="3"/>
          <w:w w:val="120"/>
        </w:rPr>
        <w:t> </w:t>
      </w:r>
      <w:r>
        <w:rPr>
          <w:w w:val="120"/>
        </w:rPr>
        <w:t>In</w:t>
      </w:r>
      <w:r>
        <w:rPr>
          <w:spacing w:val="3"/>
          <w:w w:val="120"/>
        </w:rPr>
        <w:t> </w:t>
      </w:r>
      <w:r>
        <w:rPr>
          <w:w w:val="120"/>
        </w:rPr>
        <w:t>the</w:t>
      </w:r>
      <w:r>
        <w:rPr>
          <w:spacing w:val="4"/>
          <w:w w:val="120"/>
        </w:rPr>
        <w:t> </w:t>
      </w:r>
      <w:r>
        <w:rPr>
          <w:spacing w:val="-2"/>
          <w:w w:val="120"/>
        </w:rPr>
        <w:t>majority</w:t>
      </w:r>
    </w:p>
    <w:p>
      <w:pPr>
        <w:pStyle w:val="BodyText"/>
        <w:spacing w:line="91" w:lineRule="auto" w:before="87"/>
        <w:ind w:left="117" w:right="39"/>
        <w:jc w:val="both"/>
      </w:pPr>
      <w:r>
        <w:rPr>
          <w:w w:val="125"/>
        </w:rPr>
        <w:t>with</w:t>
      </w:r>
      <w:r>
        <w:rPr>
          <w:spacing w:val="75"/>
          <w:w w:val="125"/>
        </w:rPr>
        <w:t>     </w:t>
      </w:r>
      <w:r>
        <w:rPr>
          <w:w w:val="125"/>
        </w:rPr>
        <w:t>Spm</w:t>
      </w:r>
      <w:r>
        <w:rPr>
          <w:spacing w:val="76"/>
          <w:w w:val="125"/>
        </w:rPr>
        <w:t>     </w:t>
      </w:r>
      <w:r>
        <w:rPr>
          <w:rFonts w:ascii="Latin Modern Math"/>
          <w:w w:val="125"/>
        </w:rPr>
        <w:t>+</w:t>
      </w:r>
      <w:r>
        <w:rPr>
          <w:rFonts w:ascii="Latin Modern Math"/>
          <w:spacing w:val="65"/>
          <w:w w:val="125"/>
        </w:rPr>
        <w:t>     </w:t>
      </w:r>
      <w:r>
        <w:rPr>
          <w:w w:val="125"/>
        </w:rPr>
        <w:t>Spd</w:t>
      </w:r>
      <w:r>
        <w:rPr>
          <w:spacing w:val="76"/>
          <w:w w:val="125"/>
        </w:rPr>
        <w:t>     </w:t>
      </w:r>
      <w:r>
        <w:rPr>
          <w:w w:val="125"/>
        </w:rPr>
        <w:t>treatment.</w:t>
      </w:r>
      <w:r>
        <w:rPr>
          <w:spacing w:val="80"/>
          <w:w w:val="125"/>
        </w:rPr>
        <w:t> </w:t>
      </w:r>
      <w:r>
        <w:rPr>
          <w:w w:val="125"/>
        </w:rPr>
        <w:t>of</w:t>
      </w:r>
      <w:r>
        <w:rPr>
          <w:spacing w:val="9"/>
          <w:w w:val="125"/>
        </w:rPr>
        <w:t> </w:t>
      </w:r>
      <w:r>
        <w:rPr>
          <w:w w:val="125"/>
        </w:rPr>
        <w:t>cases,</w:t>
      </w:r>
      <w:r>
        <w:rPr>
          <w:spacing w:val="9"/>
          <w:w w:val="125"/>
        </w:rPr>
        <w:t> </w:t>
      </w:r>
      <w:r>
        <w:rPr>
          <w:w w:val="125"/>
        </w:rPr>
        <w:t>the</w:t>
      </w:r>
      <w:r>
        <w:rPr>
          <w:spacing w:val="10"/>
          <w:w w:val="125"/>
        </w:rPr>
        <w:t> </w:t>
      </w:r>
      <w:r>
        <w:rPr>
          <w:w w:val="125"/>
        </w:rPr>
        <w:t>magnitude</w:t>
      </w:r>
      <w:r>
        <w:rPr>
          <w:spacing w:val="10"/>
          <w:w w:val="125"/>
        </w:rPr>
        <w:t> </w:t>
      </w:r>
      <w:r>
        <w:rPr>
          <w:w w:val="125"/>
        </w:rPr>
        <w:t>of</w:t>
      </w:r>
      <w:r>
        <w:rPr>
          <w:spacing w:val="10"/>
          <w:w w:val="125"/>
        </w:rPr>
        <w:t> </w:t>
      </w:r>
      <w:r>
        <w:rPr>
          <w:w w:val="125"/>
        </w:rPr>
        <w:t>increases</w:t>
      </w:r>
      <w:r>
        <w:rPr>
          <w:spacing w:val="8"/>
          <w:w w:val="125"/>
        </w:rPr>
        <w:t> </w:t>
      </w:r>
      <w:r>
        <w:rPr>
          <w:w w:val="125"/>
        </w:rPr>
        <w:t>was</w:t>
      </w:r>
      <w:r>
        <w:rPr>
          <w:spacing w:val="9"/>
          <w:w w:val="125"/>
        </w:rPr>
        <w:t> </w:t>
      </w:r>
      <w:r>
        <w:rPr>
          <w:w w:val="125"/>
        </w:rPr>
        <w:t>more</w:t>
      </w:r>
      <w:r>
        <w:rPr>
          <w:spacing w:val="9"/>
          <w:w w:val="125"/>
        </w:rPr>
        <w:t> </w:t>
      </w:r>
      <w:r>
        <w:rPr>
          <w:spacing w:val="-2"/>
          <w:w w:val="125"/>
        </w:rPr>
        <w:t>pronounced</w:t>
      </w:r>
    </w:p>
    <w:p>
      <w:pPr>
        <w:pStyle w:val="BodyText"/>
        <w:spacing w:line="77" w:lineRule="exact"/>
        <w:ind w:left="356"/>
      </w:pPr>
      <w:r>
        <w:rPr>
          <w:w w:val="120"/>
        </w:rPr>
        <w:t>Scanning</w:t>
      </w:r>
      <w:r>
        <w:rPr>
          <w:spacing w:val="49"/>
          <w:w w:val="120"/>
        </w:rPr>
        <w:t> </w:t>
      </w:r>
      <w:r>
        <w:rPr>
          <w:w w:val="120"/>
        </w:rPr>
        <w:t>of</w:t>
      </w:r>
      <w:r>
        <w:rPr>
          <w:spacing w:val="51"/>
          <w:w w:val="120"/>
        </w:rPr>
        <w:t> </w:t>
      </w:r>
      <w:r>
        <w:rPr>
          <w:w w:val="120"/>
        </w:rPr>
        <w:t>the</w:t>
      </w:r>
      <w:r>
        <w:rPr>
          <w:spacing w:val="50"/>
          <w:w w:val="120"/>
        </w:rPr>
        <w:t> </w:t>
      </w:r>
      <w:r>
        <w:rPr>
          <w:w w:val="120"/>
        </w:rPr>
        <w:t>gel</w:t>
      </w:r>
      <w:r>
        <w:rPr>
          <w:spacing w:val="50"/>
          <w:w w:val="120"/>
        </w:rPr>
        <w:t> </w:t>
      </w:r>
      <w:r>
        <w:rPr>
          <w:w w:val="120"/>
        </w:rPr>
        <w:t>indicated</w:t>
      </w:r>
      <w:r>
        <w:rPr>
          <w:spacing w:val="51"/>
          <w:w w:val="120"/>
        </w:rPr>
        <w:t> </w:t>
      </w:r>
      <w:r>
        <w:rPr>
          <w:w w:val="120"/>
        </w:rPr>
        <w:t>that,</w:t>
      </w:r>
      <w:r>
        <w:rPr>
          <w:spacing w:val="49"/>
          <w:w w:val="120"/>
        </w:rPr>
        <w:t> </w:t>
      </w:r>
      <w:r>
        <w:rPr>
          <w:w w:val="120"/>
        </w:rPr>
        <w:t>irrigation</w:t>
      </w:r>
      <w:r>
        <w:rPr>
          <w:spacing w:val="49"/>
          <w:w w:val="120"/>
        </w:rPr>
        <w:t> </w:t>
      </w:r>
      <w:r>
        <w:rPr>
          <w:w w:val="120"/>
        </w:rPr>
        <w:t>of</w:t>
      </w:r>
      <w:r>
        <w:rPr>
          <w:spacing w:val="51"/>
          <w:w w:val="120"/>
        </w:rPr>
        <w:t> </w:t>
      </w:r>
      <w:r>
        <w:rPr>
          <w:spacing w:val="-2"/>
          <w:w w:val="120"/>
        </w:rPr>
        <w:t>wheat</w:t>
      </w:r>
    </w:p>
    <w:p>
      <w:pPr>
        <w:pStyle w:val="BodyText"/>
        <w:spacing w:line="300" w:lineRule="auto" w:before="45"/>
        <w:ind w:left="117" w:right="38"/>
        <w:jc w:val="right"/>
      </w:pPr>
      <w:r>
        <w:rPr>
          <w:w w:val="120"/>
        </w:rPr>
        <w:t>plants</w:t>
      </w:r>
      <w:r>
        <w:rPr>
          <w:spacing w:val="78"/>
          <w:w w:val="120"/>
        </w:rPr>
        <w:t> </w:t>
      </w:r>
      <w:r>
        <w:rPr>
          <w:w w:val="120"/>
        </w:rPr>
        <w:t>with</w:t>
      </w:r>
      <w:r>
        <w:rPr>
          <w:spacing w:val="78"/>
          <w:w w:val="120"/>
        </w:rPr>
        <w:t> </w:t>
      </w:r>
      <w:r>
        <w:rPr>
          <w:w w:val="120"/>
        </w:rPr>
        <w:t>waste</w:t>
      </w:r>
      <w:r>
        <w:rPr>
          <w:spacing w:val="79"/>
          <w:w w:val="120"/>
        </w:rPr>
        <w:t> </w:t>
      </w:r>
      <w:r>
        <w:rPr>
          <w:w w:val="120"/>
        </w:rPr>
        <w:t>water</w:t>
      </w:r>
      <w:r>
        <w:rPr>
          <w:spacing w:val="78"/>
          <w:w w:val="120"/>
        </w:rPr>
        <w:t> </w:t>
      </w:r>
      <w:r>
        <w:rPr>
          <w:w w:val="120"/>
        </w:rPr>
        <w:t>at</w:t>
      </w:r>
      <w:r>
        <w:rPr>
          <w:spacing w:val="78"/>
          <w:w w:val="120"/>
        </w:rPr>
        <w:t> </w:t>
      </w:r>
      <w:r>
        <w:rPr>
          <w:w w:val="120"/>
        </w:rPr>
        <w:t>all</w:t>
      </w:r>
      <w:r>
        <w:rPr>
          <w:spacing w:val="79"/>
          <w:w w:val="120"/>
        </w:rPr>
        <w:t> </w:t>
      </w:r>
      <w:r>
        <w:rPr>
          <w:w w:val="120"/>
        </w:rPr>
        <w:t>examined</w:t>
      </w:r>
      <w:r>
        <w:rPr>
          <w:spacing w:val="77"/>
          <w:w w:val="120"/>
        </w:rPr>
        <w:t> </w:t>
      </w:r>
      <w:r>
        <w:rPr>
          <w:w w:val="120"/>
        </w:rPr>
        <w:t>concentrations increased the number of protein bands (8</w:t>
      </w:r>
      <w:r>
        <w:rPr>
          <w:rFonts w:ascii="Arial"/>
          <w:w w:val="120"/>
        </w:rPr>
        <w:t>e</w:t>
      </w:r>
      <w:r>
        <w:rPr>
          <w:w w:val="120"/>
        </w:rPr>
        <w:t>10) as compared to the control plants (6 bands) and caused the induction of new proteins</w:t>
      </w:r>
      <w:r>
        <w:rPr>
          <w:w w:val="120"/>
        </w:rPr>
        <w:t> at</w:t>
      </w:r>
      <w:r>
        <w:rPr>
          <w:w w:val="120"/>
        </w:rPr>
        <w:t> molecular</w:t>
      </w:r>
      <w:r>
        <w:rPr>
          <w:w w:val="120"/>
        </w:rPr>
        <w:t> weights</w:t>
      </w:r>
      <w:r>
        <w:rPr>
          <w:w w:val="120"/>
        </w:rPr>
        <w:t> 73,</w:t>
      </w:r>
      <w:r>
        <w:rPr>
          <w:w w:val="120"/>
        </w:rPr>
        <w:t> 70,</w:t>
      </w:r>
      <w:r>
        <w:rPr>
          <w:w w:val="120"/>
        </w:rPr>
        <w:t> 24,</w:t>
      </w:r>
      <w:r>
        <w:rPr>
          <w:w w:val="120"/>
        </w:rPr>
        <w:t> 20</w:t>
      </w:r>
      <w:r>
        <w:rPr>
          <w:w w:val="120"/>
        </w:rPr>
        <w:t> and</w:t>
      </w:r>
      <w:r>
        <w:rPr>
          <w:w w:val="120"/>
        </w:rPr>
        <w:t> 15</w:t>
      </w:r>
      <w:r>
        <w:rPr>
          <w:w w:val="120"/>
        </w:rPr>
        <w:t> kDa.</w:t>
      </w:r>
      <w:r>
        <w:rPr>
          <w:w w:val="120"/>
        </w:rPr>
        <w:t> In</w:t>
      </w:r>
      <w:r>
        <w:rPr>
          <w:spacing w:val="40"/>
          <w:w w:val="120"/>
        </w:rPr>
        <w:t> </w:t>
      </w:r>
      <w:r>
        <w:rPr>
          <w:w w:val="120"/>
        </w:rPr>
        <w:t>addition,</w:t>
      </w:r>
      <w:r>
        <w:rPr>
          <w:w w:val="120"/>
        </w:rPr>
        <w:t> de-novo</w:t>
      </w:r>
      <w:r>
        <w:rPr>
          <w:w w:val="120"/>
        </w:rPr>
        <w:t> synthesis</w:t>
      </w:r>
      <w:r>
        <w:rPr>
          <w:w w:val="120"/>
        </w:rPr>
        <w:t> of</w:t>
      </w:r>
      <w:r>
        <w:rPr>
          <w:w w:val="120"/>
        </w:rPr>
        <w:t> new</w:t>
      </w:r>
      <w:r>
        <w:rPr>
          <w:w w:val="120"/>
        </w:rPr>
        <w:t> set</w:t>
      </w:r>
      <w:r>
        <w:rPr>
          <w:w w:val="120"/>
        </w:rPr>
        <w:t> of</w:t>
      </w:r>
      <w:r>
        <w:rPr>
          <w:w w:val="120"/>
        </w:rPr>
        <w:t> protein</w:t>
      </w:r>
      <w:r>
        <w:rPr>
          <w:w w:val="120"/>
        </w:rPr>
        <w:t> especially</w:t>
      </w:r>
      <w:r>
        <w:rPr>
          <w:spacing w:val="40"/>
          <w:w w:val="120"/>
        </w:rPr>
        <w:t> </w:t>
      </w:r>
      <w:r>
        <w:rPr>
          <w:w w:val="120"/>
        </w:rPr>
        <w:t>20 kDa in yielded grains of wheat plants irrigated with waste water only. Grain priming with Spm, Spd or their interaction led</w:t>
      </w:r>
      <w:r>
        <w:rPr>
          <w:spacing w:val="40"/>
          <w:w w:val="120"/>
        </w:rPr>
        <w:t> </w:t>
      </w:r>
      <w:r>
        <w:rPr>
          <w:w w:val="120"/>
        </w:rPr>
        <w:t>to</w:t>
      </w:r>
      <w:r>
        <w:rPr>
          <w:spacing w:val="40"/>
          <w:w w:val="120"/>
        </w:rPr>
        <w:t> </w:t>
      </w:r>
      <w:r>
        <w:rPr>
          <w:w w:val="120"/>
        </w:rPr>
        <w:t>appearance</w:t>
      </w:r>
      <w:r>
        <w:rPr>
          <w:spacing w:val="40"/>
          <w:w w:val="120"/>
        </w:rPr>
        <w:t> </w:t>
      </w:r>
      <w:r>
        <w:rPr>
          <w:w w:val="120"/>
        </w:rPr>
        <w:t>of</w:t>
      </w:r>
      <w:r>
        <w:rPr>
          <w:spacing w:val="40"/>
          <w:w w:val="120"/>
        </w:rPr>
        <w:t> </w:t>
      </w:r>
      <w:r>
        <w:rPr>
          <w:w w:val="120"/>
        </w:rPr>
        <w:t>new</w:t>
      </w:r>
      <w:r>
        <w:rPr>
          <w:spacing w:val="40"/>
          <w:w w:val="120"/>
        </w:rPr>
        <w:t> </w:t>
      </w:r>
      <w:r>
        <w:rPr>
          <w:w w:val="120"/>
        </w:rPr>
        <w:t>protein</w:t>
      </w:r>
      <w:r>
        <w:rPr>
          <w:spacing w:val="40"/>
          <w:w w:val="120"/>
        </w:rPr>
        <w:t> </w:t>
      </w:r>
      <w:r>
        <w:rPr>
          <w:w w:val="120"/>
        </w:rPr>
        <w:t>bands</w:t>
      </w:r>
      <w:r>
        <w:rPr>
          <w:spacing w:val="40"/>
          <w:w w:val="120"/>
        </w:rPr>
        <w:t> </w:t>
      </w:r>
      <w:r>
        <w:rPr>
          <w:w w:val="120"/>
        </w:rPr>
        <w:t>with</w:t>
      </w:r>
      <w:r>
        <w:rPr>
          <w:spacing w:val="40"/>
          <w:w w:val="120"/>
        </w:rPr>
        <w:t> </w:t>
      </w:r>
      <w:r>
        <w:rPr>
          <w:w w:val="120"/>
        </w:rPr>
        <w:t>molecular</w:t>
      </w:r>
      <w:r>
        <w:rPr>
          <w:spacing w:val="80"/>
          <w:w w:val="120"/>
        </w:rPr>
        <w:t> </w:t>
      </w:r>
      <w:r>
        <w:rPr>
          <w:w w:val="120"/>
        </w:rPr>
        <w:t>weights</w:t>
      </w:r>
      <w:r>
        <w:rPr>
          <w:spacing w:val="-14"/>
          <w:w w:val="120"/>
        </w:rPr>
        <w:t> </w:t>
      </w:r>
      <w:r>
        <w:rPr>
          <w:w w:val="120"/>
        </w:rPr>
        <w:t>57,</w:t>
      </w:r>
      <w:r>
        <w:rPr>
          <w:spacing w:val="-13"/>
          <w:w w:val="120"/>
        </w:rPr>
        <w:t> </w:t>
      </w:r>
      <w:r>
        <w:rPr>
          <w:w w:val="120"/>
        </w:rPr>
        <w:t>23,</w:t>
      </w:r>
      <w:r>
        <w:rPr>
          <w:spacing w:val="-13"/>
          <w:w w:val="120"/>
        </w:rPr>
        <w:t> </w:t>
      </w:r>
      <w:r>
        <w:rPr>
          <w:w w:val="120"/>
        </w:rPr>
        <w:t>18</w:t>
      </w:r>
      <w:r>
        <w:rPr>
          <w:spacing w:val="-12"/>
          <w:w w:val="120"/>
        </w:rPr>
        <w:t> </w:t>
      </w:r>
      <w:r>
        <w:rPr>
          <w:w w:val="120"/>
        </w:rPr>
        <w:t>and</w:t>
      </w:r>
      <w:r>
        <w:rPr>
          <w:spacing w:val="-12"/>
          <w:w w:val="120"/>
        </w:rPr>
        <w:t> </w:t>
      </w:r>
      <w:r>
        <w:rPr>
          <w:w w:val="120"/>
        </w:rPr>
        <w:t>17</w:t>
      </w:r>
      <w:r>
        <w:rPr>
          <w:spacing w:val="-14"/>
          <w:w w:val="120"/>
        </w:rPr>
        <w:t> </w:t>
      </w:r>
      <w:r>
        <w:rPr>
          <w:w w:val="120"/>
        </w:rPr>
        <w:t>K</w:t>
      </w:r>
      <w:r>
        <w:rPr>
          <w:spacing w:val="-12"/>
          <w:w w:val="120"/>
        </w:rPr>
        <w:t> </w:t>
      </w:r>
      <w:r>
        <w:rPr>
          <w:w w:val="120"/>
        </w:rPr>
        <w:t>Da</w:t>
      </w:r>
      <w:r>
        <w:rPr>
          <w:spacing w:val="-13"/>
          <w:w w:val="120"/>
        </w:rPr>
        <w:t> </w:t>
      </w:r>
      <w:r>
        <w:rPr>
          <w:w w:val="120"/>
        </w:rPr>
        <w:t>as</w:t>
      </w:r>
      <w:r>
        <w:rPr>
          <w:spacing w:val="-13"/>
          <w:w w:val="120"/>
        </w:rPr>
        <w:t> </w:t>
      </w:r>
      <w:r>
        <w:rPr>
          <w:w w:val="120"/>
        </w:rPr>
        <w:t>compared</w:t>
      </w:r>
      <w:r>
        <w:rPr>
          <w:spacing w:val="-14"/>
          <w:w w:val="120"/>
        </w:rPr>
        <w:t> </w:t>
      </w:r>
      <w:r>
        <w:rPr>
          <w:w w:val="120"/>
        </w:rPr>
        <w:t>to</w:t>
      </w:r>
      <w:r>
        <w:rPr>
          <w:spacing w:val="-12"/>
          <w:w w:val="120"/>
        </w:rPr>
        <w:t> </w:t>
      </w:r>
      <w:r>
        <w:rPr>
          <w:w w:val="120"/>
        </w:rPr>
        <w:t>either</w:t>
      </w:r>
      <w:r>
        <w:rPr>
          <w:spacing w:val="-13"/>
          <w:w w:val="120"/>
        </w:rPr>
        <w:t> </w:t>
      </w:r>
      <w:r>
        <w:rPr>
          <w:w w:val="120"/>
        </w:rPr>
        <w:t>control</w:t>
      </w:r>
      <w:r>
        <w:rPr>
          <w:spacing w:val="-14"/>
          <w:w w:val="120"/>
        </w:rPr>
        <w:t> </w:t>
      </w:r>
      <w:r>
        <w:rPr>
          <w:w w:val="120"/>
        </w:rPr>
        <w:t>or waste</w:t>
      </w:r>
      <w:r>
        <w:rPr>
          <w:spacing w:val="40"/>
          <w:w w:val="120"/>
        </w:rPr>
        <w:t> </w:t>
      </w:r>
      <w:r>
        <w:rPr>
          <w:w w:val="120"/>
        </w:rPr>
        <w:t>water</w:t>
      </w:r>
      <w:r>
        <w:rPr>
          <w:spacing w:val="40"/>
          <w:w w:val="120"/>
        </w:rPr>
        <w:t> </w:t>
      </w:r>
      <w:r>
        <w:rPr>
          <w:w w:val="120"/>
        </w:rPr>
        <w:t>treatments</w:t>
      </w:r>
      <w:r>
        <w:rPr>
          <w:spacing w:val="40"/>
          <w:w w:val="120"/>
        </w:rPr>
        <w:t> </w:t>
      </w:r>
      <w:r>
        <w:rPr>
          <w:w w:val="120"/>
        </w:rPr>
        <w:t>alone</w:t>
      </w:r>
      <w:r>
        <w:rPr>
          <w:spacing w:val="40"/>
          <w:w w:val="120"/>
        </w:rPr>
        <w:t> </w:t>
      </w:r>
      <w:r>
        <w:rPr>
          <w:w w:val="120"/>
        </w:rPr>
        <w:t>in</w:t>
      </w:r>
      <w:r>
        <w:rPr>
          <w:spacing w:val="40"/>
          <w:w w:val="120"/>
        </w:rPr>
        <w:t> </w:t>
      </w:r>
      <w:r>
        <w:rPr>
          <w:w w:val="120"/>
        </w:rPr>
        <w:t>yielded</w:t>
      </w:r>
      <w:r>
        <w:rPr>
          <w:spacing w:val="40"/>
          <w:w w:val="120"/>
        </w:rPr>
        <w:t> </w:t>
      </w:r>
      <w:r>
        <w:rPr>
          <w:w w:val="120"/>
        </w:rPr>
        <w:t>grains</w:t>
      </w:r>
      <w:r>
        <w:rPr>
          <w:spacing w:val="40"/>
          <w:w w:val="120"/>
        </w:rPr>
        <w:t> </w:t>
      </w:r>
      <w:r>
        <w:rPr>
          <w:w w:val="120"/>
        </w:rPr>
        <w:t>of</w:t>
      </w:r>
      <w:r>
        <w:rPr>
          <w:spacing w:val="40"/>
          <w:w w:val="120"/>
        </w:rPr>
        <w:t> </w:t>
      </w:r>
      <w:r>
        <w:rPr>
          <w:w w:val="120"/>
        </w:rPr>
        <w:t>wheat plants</w:t>
      </w:r>
      <w:r>
        <w:rPr>
          <w:spacing w:val="40"/>
          <w:w w:val="120"/>
        </w:rPr>
        <w:t> </w:t>
      </w:r>
      <w:r>
        <w:rPr>
          <w:w w:val="120"/>
        </w:rPr>
        <w:t>(</w:t>
      </w:r>
      <w:hyperlink w:history="true" w:anchor="_bookmark6">
        <w:r>
          <w:rPr>
            <w:color w:val="007FAC"/>
            <w:w w:val="120"/>
          </w:rPr>
          <w:t>Fig.</w:t>
        </w:r>
        <w:r>
          <w:rPr>
            <w:color w:val="007FAC"/>
            <w:spacing w:val="40"/>
            <w:w w:val="120"/>
          </w:rPr>
          <w:t> </w:t>
        </w:r>
        <w:r>
          <w:rPr>
            <w:color w:val="007FAC"/>
            <w:w w:val="120"/>
          </w:rPr>
          <w:t>1</w:t>
        </w:r>
      </w:hyperlink>
      <w:r>
        <w:rPr>
          <w:w w:val="120"/>
        </w:rPr>
        <w:t>).</w:t>
      </w:r>
      <w:r>
        <w:rPr>
          <w:spacing w:val="40"/>
          <w:w w:val="120"/>
        </w:rPr>
        <w:t> </w:t>
      </w:r>
      <w:r>
        <w:rPr>
          <w:w w:val="120"/>
        </w:rPr>
        <w:t>In</w:t>
      </w:r>
      <w:r>
        <w:rPr>
          <w:spacing w:val="40"/>
          <w:w w:val="120"/>
        </w:rPr>
        <w:t> </w:t>
      </w:r>
      <w:r>
        <w:rPr>
          <w:w w:val="120"/>
        </w:rPr>
        <w:t>general,</w:t>
      </w:r>
      <w:r>
        <w:rPr>
          <w:spacing w:val="40"/>
          <w:w w:val="120"/>
        </w:rPr>
        <w:t> </w:t>
      </w:r>
      <w:r>
        <w:rPr>
          <w:w w:val="120"/>
        </w:rPr>
        <w:t>Spm,</w:t>
      </w:r>
      <w:r>
        <w:rPr>
          <w:spacing w:val="40"/>
          <w:w w:val="120"/>
        </w:rPr>
        <w:t> </w:t>
      </w:r>
      <w:r>
        <w:rPr>
          <w:w w:val="120"/>
        </w:rPr>
        <w:t>Spd</w:t>
      </w:r>
      <w:r>
        <w:rPr>
          <w:spacing w:val="40"/>
          <w:w w:val="120"/>
        </w:rPr>
        <w:t> </w:t>
      </w:r>
      <w:r>
        <w:rPr>
          <w:w w:val="120"/>
        </w:rPr>
        <w:t>or</w:t>
      </w:r>
      <w:r>
        <w:rPr>
          <w:spacing w:val="40"/>
          <w:w w:val="120"/>
        </w:rPr>
        <w:t> </w:t>
      </w:r>
      <w:r>
        <w:rPr>
          <w:w w:val="120"/>
        </w:rPr>
        <w:t>their</w:t>
      </w:r>
      <w:r>
        <w:rPr>
          <w:spacing w:val="40"/>
          <w:w w:val="120"/>
        </w:rPr>
        <w:t> </w:t>
      </w:r>
      <w:r>
        <w:rPr>
          <w:w w:val="120"/>
        </w:rPr>
        <w:t>interaction increased</w:t>
      </w:r>
      <w:r>
        <w:rPr>
          <w:spacing w:val="-3"/>
          <w:w w:val="120"/>
        </w:rPr>
        <w:t> </w:t>
      </w:r>
      <w:r>
        <w:rPr>
          <w:w w:val="120"/>
        </w:rPr>
        <w:t>the protein</w:t>
      </w:r>
      <w:r>
        <w:rPr>
          <w:spacing w:val="-1"/>
          <w:w w:val="120"/>
        </w:rPr>
        <w:t> </w:t>
      </w:r>
      <w:r>
        <w:rPr>
          <w:w w:val="120"/>
        </w:rPr>
        <w:t>bands</w:t>
      </w:r>
      <w:r>
        <w:rPr>
          <w:spacing w:val="-1"/>
          <w:w w:val="120"/>
        </w:rPr>
        <w:t> </w:t>
      </w:r>
      <w:r>
        <w:rPr>
          <w:w w:val="120"/>
        </w:rPr>
        <w:t>(9</w:t>
      </w:r>
      <w:r>
        <w:rPr>
          <w:rFonts w:ascii="Arial"/>
          <w:w w:val="120"/>
        </w:rPr>
        <w:t>e</w:t>
      </w:r>
      <w:r>
        <w:rPr>
          <w:w w:val="120"/>
        </w:rPr>
        <w:t>10) as</w:t>
      </w:r>
      <w:r>
        <w:rPr>
          <w:spacing w:val="-1"/>
          <w:w w:val="120"/>
        </w:rPr>
        <w:t> </w:t>
      </w:r>
      <w:r>
        <w:rPr>
          <w:w w:val="120"/>
        </w:rPr>
        <w:t>compared</w:t>
      </w:r>
      <w:r>
        <w:rPr>
          <w:spacing w:val="-3"/>
          <w:w w:val="120"/>
        </w:rPr>
        <w:t> </w:t>
      </w:r>
      <w:r>
        <w:rPr>
          <w:w w:val="120"/>
        </w:rPr>
        <w:t>to the control treatment</w:t>
      </w:r>
      <w:r>
        <w:rPr>
          <w:spacing w:val="-16"/>
          <w:w w:val="120"/>
        </w:rPr>
        <w:t> </w:t>
      </w:r>
      <w:r>
        <w:rPr>
          <w:w w:val="120"/>
        </w:rPr>
        <w:t>in</w:t>
      </w:r>
      <w:r>
        <w:rPr>
          <w:spacing w:val="-13"/>
          <w:w w:val="120"/>
        </w:rPr>
        <w:t> </w:t>
      </w:r>
      <w:r>
        <w:rPr>
          <w:w w:val="120"/>
        </w:rPr>
        <w:t>yielded</w:t>
      </w:r>
      <w:r>
        <w:rPr>
          <w:spacing w:val="-14"/>
          <w:w w:val="120"/>
        </w:rPr>
        <w:t> </w:t>
      </w:r>
      <w:r>
        <w:rPr>
          <w:w w:val="120"/>
        </w:rPr>
        <w:t>grains</w:t>
      </w:r>
      <w:r>
        <w:rPr>
          <w:spacing w:val="-16"/>
          <w:w w:val="120"/>
        </w:rPr>
        <w:t> </w:t>
      </w:r>
      <w:r>
        <w:rPr>
          <w:w w:val="120"/>
        </w:rPr>
        <w:t>of</w:t>
      </w:r>
      <w:r>
        <w:rPr>
          <w:spacing w:val="-14"/>
          <w:w w:val="120"/>
        </w:rPr>
        <w:t> </w:t>
      </w:r>
      <w:r>
        <w:rPr>
          <w:w w:val="120"/>
        </w:rPr>
        <w:t>wheat</w:t>
      </w:r>
      <w:r>
        <w:rPr>
          <w:spacing w:val="-14"/>
          <w:w w:val="120"/>
        </w:rPr>
        <w:t> </w:t>
      </w:r>
      <w:r>
        <w:rPr>
          <w:w w:val="120"/>
        </w:rPr>
        <w:t>plants</w:t>
      </w:r>
      <w:r>
        <w:rPr>
          <w:spacing w:val="-14"/>
          <w:w w:val="120"/>
        </w:rPr>
        <w:t> </w:t>
      </w:r>
      <w:r>
        <w:rPr>
          <w:w w:val="120"/>
        </w:rPr>
        <w:t>(</w:t>
      </w:r>
      <w:hyperlink w:history="true" w:anchor="_bookmark7">
        <w:r>
          <w:rPr>
            <w:color w:val="007FAC"/>
            <w:w w:val="120"/>
          </w:rPr>
          <w:t>Table</w:t>
        </w:r>
        <w:r>
          <w:rPr>
            <w:color w:val="007FAC"/>
            <w:spacing w:val="-16"/>
            <w:w w:val="120"/>
          </w:rPr>
          <w:t> </w:t>
        </w:r>
        <w:r>
          <w:rPr>
            <w:color w:val="007FAC"/>
            <w:w w:val="120"/>
          </w:rPr>
          <w:t>6</w:t>
        </w:r>
      </w:hyperlink>
      <w:r>
        <w:rPr>
          <w:color w:val="007FAC"/>
          <w:spacing w:val="-13"/>
          <w:w w:val="120"/>
        </w:rPr>
        <w:t> </w:t>
      </w:r>
      <w:r>
        <w:rPr>
          <w:w w:val="120"/>
        </w:rPr>
        <w:t>and</w:t>
      </w:r>
      <w:r>
        <w:rPr>
          <w:spacing w:val="-14"/>
          <w:w w:val="120"/>
        </w:rPr>
        <w:t> </w:t>
      </w:r>
      <w:hyperlink w:history="true" w:anchor="_bookmark6">
        <w:r>
          <w:rPr>
            <w:color w:val="007FAC"/>
            <w:w w:val="120"/>
          </w:rPr>
          <w:t>Fig.</w:t>
        </w:r>
        <w:r>
          <w:rPr>
            <w:color w:val="007FAC"/>
            <w:spacing w:val="-13"/>
            <w:w w:val="120"/>
          </w:rPr>
          <w:t> </w:t>
        </w:r>
        <w:r>
          <w:rPr>
            <w:color w:val="007FAC"/>
            <w:w w:val="120"/>
          </w:rPr>
          <w:t>1</w:t>
        </w:r>
      </w:hyperlink>
      <w:r>
        <w:rPr>
          <w:w w:val="120"/>
        </w:rPr>
        <w:t>). In</w:t>
      </w:r>
      <w:r>
        <w:rPr>
          <w:spacing w:val="40"/>
          <w:w w:val="120"/>
        </w:rPr>
        <w:t> </w:t>
      </w:r>
      <w:r>
        <w:rPr>
          <w:w w:val="120"/>
        </w:rPr>
        <w:t>response</w:t>
      </w:r>
      <w:r>
        <w:rPr>
          <w:spacing w:val="40"/>
          <w:w w:val="120"/>
        </w:rPr>
        <w:t> </w:t>
      </w:r>
      <w:r>
        <w:rPr>
          <w:w w:val="120"/>
        </w:rPr>
        <w:t>to</w:t>
      </w:r>
      <w:r>
        <w:rPr>
          <w:spacing w:val="40"/>
          <w:w w:val="120"/>
        </w:rPr>
        <w:t> </w:t>
      </w:r>
      <w:r>
        <w:rPr>
          <w:w w:val="120"/>
        </w:rPr>
        <w:t>the</w:t>
      </w:r>
      <w:r>
        <w:rPr>
          <w:spacing w:val="40"/>
          <w:w w:val="120"/>
        </w:rPr>
        <w:t> </w:t>
      </w:r>
      <w:r>
        <w:rPr>
          <w:w w:val="120"/>
        </w:rPr>
        <w:t>applied</w:t>
      </w:r>
      <w:r>
        <w:rPr>
          <w:spacing w:val="40"/>
          <w:w w:val="120"/>
        </w:rPr>
        <w:t> </w:t>
      </w:r>
      <w:r>
        <w:rPr>
          <w:w w:val="120"/>
        </w:rPr>
        <w:t>waste</w:t>
      </w:r>
      <w:r>
        <w:rPr>
          <w:spacing w:val="40"/>
          <w:w w:val="120"/>
        </w:rPr>
        <w:t> </w:t>
      </w:r>
      <w:r>
        <w:rPr>
          <w:w w:val="120"/>
        </w:rPr>
        <w:t>water</w:t>
      </w:r>
      <w:r>
        <w:rPr>
          <w:spacing w:val="40"/>
          <w:w w:val="120"/>
        </w:rPr>
        <w:t> </w:t>
      </w:r>
      <w:r>
        <w:rPr>
          <w:w w:val="120"/>
        </w:rPr>
        <w:t>and</w:t>
      </w:r>
      <w:r>
        <w:rPr>
          <w:spacing w:val="40"/>
          <w:w w:val="120"/>
        </w:rPr>
        <w:t> </w:t>
      </w:r>
      <w:r>
        <w:rPr>
          <w:w w:val="120"/>
        </w:rPr>
        <w:t>the</w:t>
      </w:r>
      <w:r>
        <w:rPr>
          <w:spacing w:val="40"/>
          <w:w w:val="120"/>
        </w:rPr>
        <w:t> </w:t>
      </w:r>
      <w:r>
        <w:rPr>
          <w:w w:val="120"/>
        </w:rPr>
        <w:t>used</w:t>
      </w:r>
      <w:r>
        <w:rPr>
          <w:spacing w:val="80"/>
          <w:w w:val="120"/>
        </w:rPr>
        <w:t> </w:t>
      </w:r>
      <w:r>
        <w:rPr>
          <w:w w:val="120"/>
        </w:rPr>
        <w:t>chemicals, the grain yield was strongly correlated with all the estimated yield criteria (spike length, number of spikelets per main spike, 100 kernel weight, grain number per spike, grain yield</w:t>
      </w:r>
      <w:r>
        <w:rPr>
          <w:spacing w:val="33"/>
          <w:w w:val="120"/>
        </w:rPr>
        <w:t> </w:t>
      </w:r>
      <w:r>
        <w:rPr>
          <w:w w:val="120"/>
        </w:rPr>
        <w:t>per</w:t>
      </w:r>
      <w:r>
        <w:rPr>
          <w:spacing w:val="32"/>
          <w:w w:val="120"/>
        </w:rPr>
        <w:t> </w:t>
      </w:r>
      <w:r>
        <w:rPr>
          <w:w w:val="120"/>
        </w:rPr>
        <w:t>plant,</w:t>
      </w:r>
      <w:r>
        <w:rPr>
          <w:spacing w:val="33"/>
          <w:w w:val="120"/>
        </w:rPr>
        <w:t> </w:t>
      </w:r>
      <w:r>
        <w:rPr>
          <w:w w:val="120"/>
        </w:rPr>
        <w:t>straw</w:t>
      </w:r>
      <w:r>
        <w:rPr>
          <w:spacing w:val="31"/>
          <w:w w:val="120"/>
        </w:rPr>
        <w:t> </w:t>
      </w:r>
      <w:r>
        <w:rPr>
          <w:w w:val="120"/>
        </w:rPr>
        <w:t>yield</w:t>
      </w:r>
      <w:r>
        <w:rPr>
          <w:spacing w:val="33"/>
          <w:w w:val="120"/>
        </w:rPr>
        <w:t> </w:t>
      </w:r>
      <w:r>
        <w:rPr>
          <w:w w:val="120"/>
        </w:rPr>
        <w:t>per</w:t>
      </w:r>
      <w:r>
        <w:rPr>
          <w:spacing w:val="33"/>
          <w:w w:val="120"/>
        </w:rPr>
        <w:t> </w:t>
      </w:r>
      <w:r>
        <w:rPr>
          <w:w w:val="120"/>
        </w:rPr>
        <w:t>plant,</w:t>
      </w:r>
      <w:r>
        <w:rPr>
          <w:spacing w:val="32"/>
          <w:w w:val="120"/>
        </w:rPr>
        <w:t> </w:t>
      </w:r>
      <w:r>
        <w:rPr>
          <w:w w:val="120"/>
        </w:rPr>
        <w:t>crop</w:t>
      </w:r>
      <w:r>
        <w:rPr>
          <w:spacing w:val="33"/>
          <w:w w:val="120"/>
        </w:rPr>
        <w:t> </w:t>
      </w:r>
      <w:r>
        <w:rPr>
          <w:w w:val="120"/>
        </w:rPr>
        <w:t>yield</w:t>
      </w:r>
      <w:r>
        <w:rPr>
          <w:spacing w:val="32"/>
          <w:w w:val="120"/>
        </w:rPr>
        <w:t> </w:t>
      </w:r>
      <w:r>
        <w:rPr>
          <w:w w:val="120"/>
        </w:rPr>
        <w:t>per</w:t>
      </w:r>
      <w:r>
        <w:rPr>
          <w:spacing w:val="33"/>
          <w:w w:val="120"/>
        </w:rPr>
        <w:t> </w:t>
      </w:r>
      <w:r>
        <w:rPr>
          <w:w w:val="120"/>
        </w:rPr>
        <w:t>plant, harvest,</w:t>
      </w:r>
      <w:r>
        <w:rPr>
          <w:spacing w:val="-6"/>
          <w:w w:val="120"/>
        </w:rPr>
        <w:t> </w:t>
      </w:r>
      <w:r>
        <w:rPr>
          <w:w w:val="120"/>
        </w:rPr>
        <w:t>mobilization</w:t>
      </w:r>
      <w:r>
        <w:rPr>
          <w:spacing w:val="-2"/>
          <w:w w:val="120"/>
        </w:rPr>
        <w:t> </w:t>
      </w:r>
      <w:r>
        <w:rPr>
          <w:w w:val="120"/>
        </w:rPr>
        <w:t>and</w:t>
      </w:r>
      <w:r>
        <w:rPr>
          <w:spacing w:val="-4"/>
          <w:w w:val="120"/>
        </w:rPr>
        <w:t> </w:t>
      </w:r>
      <w:r>
        <w:rPr>
          <w:w w:val="120"/>
        </w:rPr>
        <w:t>crop</w:t>
      </w:r>
      <w:r>
        <w:rPr>
          <w:spacing w:val="-4"/>
          <w:w w:val="120"/>
        </w:rPr>
        <w:t> </w:t>
      </w:r>
      <w:r>
        <w:rPr>
          <w:w w:val="120"/>
        </w:rPr>
        <w:t>indices</w:t>
      </w:r>
      <w:r>
        <w:rPr>
          <w:spacing w:val="-5"/>
          <w:w w:val="120"/>
        </w:rPr>
        <w:t> </w:t>
      </w:r>
      <w:r>
        <w:rPr>
          <w:w w:val="120"/>
        </w:rPr>
        <w:t>as</w:t>
      </w:r>
      <w:r>
        <w:rPr>
          <w:spacing w:val="-3"/>
          <w:w w:val="120"/>
        </w:rPr>
        <w:t> </w:t>
      </w:r>
      <w:r>
        <w:rPr>
          <w:w w:val="120"/>
        </w:rPr>
        <w:t>well</w:t>
      </w:r>
      <w:r>
        <w:rPr>
          <w:spacing w:val="-5"/>
          <w:w w:val="120"/>
        </w:rPr>
        <w:t> </w:t>
      </w:r>
      <w:r>
        <w:rPr>
          <w:w w:val="120"/>
        </w:rPr>
        <w:t>as</w:t>
      </w:r>
      <w:r>
        <w:rPr>
          <w:spacing w:val="-2"/>
          <w:w w:val="120"/>
        </w:rPr>
        <w:t> </w:t>
      </w:r>
      <w:r>
        <w:rPr>
          <w:w w:val="120"/>
        </w:rPr>
        <w:t>relative</w:t>
      </w:r>
      <w:r>
        <w:rPr>
          <w:spacing w:val="-4"/>
          <w:w w:val="120"/>
        </w:rPr>
        <w:t> </w:t>
      </w:r>
      <w:r>
        <w:rPr>
          <w:spacing w:val="-2"/>
          <w:w w:val="120"/>
        </w:rPr>
        <w:t>grain</w:t>
      </w:r>
    </w:p>
    <w:p>
      <w:pPr>
        <w:pStyle w:val="BodyText"/>
        <w:spacing w:line="167" w:lineRule="exact"/>
        <w:ind w:left="117"/>
        <w:jc w:val="both"/>
      </w:pPr>
      <w:r>
        <w:rPr>
          <w:w w:val="120"/>
        </w:rPr>
        <w:t>yield)</w:t>
      </w:r>
      <w:r>
        <w:rPr>
          <w:spacing w:val="-1"/>
          <w:w w:val="120"/>
        </w:rPr>
        <w:t> </w:t>
      </w:r>
      <w:r>
        <w:rPr>
          <w:w w:val="120"/>
        </w:rPr>
        <w:t>for wheat</w:t>
      </w:r>
      <w:r>
        <w:rPr>
          <w:spacing w:val="-1"/>
          <w:w w:val="120"/>
        </w:rPr>
        <w:t> </w:t>
      </w:r>
      <w:r>
        <w:rPr>
          <w:spacing w:val="-2"/>
          <w:w w:val="120"/>
        </w:rPr>
        <w:t>plants.</w:t>
      </w:r>
    </w:p>
    <w:p>
      <w:pPr>
        <w:pStyle w:val="BodyText"/>
        <w:spacing w:line="297" w:lineRule="auto" w:before="45"/>
        <w:ind w:left="117" w:right="38" w:firstLine="239"/>
        <w:jc w:val="both"/>
      </w:pPr>
      <w:r>
        <w:rPr>
          <w:w w:val="120"/>
        </w:rPr>
        <w:t>For</w:t>
      </w:r>
      <w:r>
        <w:rPr>
          <w:w w:val="120"/>
        </w:rPr>
        <w:t> biochemical</w:t>
      </w:r>
      <w:r>
        <w:rPr>
          <w:w w:val="120"/>
        </w:rPr>
        <w:t> aspects of yielded grains, the grain</w:t>
      </w:r>
      <w:r>
        <w:rPr>
          <w:w w:val="120"/>
        </w:rPr>
        <w:t> </w:t>
      </w:r>
      <w:r>
        <w:rPr>
          <w:w w:val="120"/>
        </w:rPr>
        <w:t>yield was positively correlated with grain</w:t>
      </w:r>
      <w:r>
        <w:rPr>
          <w:w w:val="120"/>
        </w:rPr>
        <w:t> fresh</w:t>
      </w:r>
      <w:r>
        <w:rPr>
          <w:w w:val="120"/>
        </w:rPr>
        <w:t> mass,</w:t>
      </w:r>
      <w:r>
        <w:rPr>
          <w:w w:val="120"/>
        </w:rPr>
        <w:t> grain</w:t>
      </w:r>
      <w:r>
        <w:rPr>
          <w:w w:val="120"/>
        </w:rPr>
        <w:t> dry mass,</w:t>
      </w:r>
      <w:r>
        <w:rPr>
          <w:spacing w:val="29"/>
          <w:w w:val="120"/>
        </w:rPr>
        <w:t> </w:t>
      </w:r>
      <w:r>
        <w:rPr>
          <w:w w:val="120"/>
        </w:rPr>
        <w:t>total</w:t>
      </w:r>
      <w:r>
        <w:rPr>
          <w:spacing w:val="31"/>
          <w:w w:val="120"/>
        </w:rPr>
        <w:t> </w:t>
      </w:r>
      <w:r>
        <w:rPr>
          <w:w w:val="120"/>
        </w:rPr>
        <w:t>protein,</w:t>
      </w:r>
      <w:r>
        <w:rPr>
          <w:spacing w:val="30"/>
          <w:w w:val="120"/>
        </w:rPr>
        <w:t> </w:t>
      </w:r>
      <w:r>
        <w:rPr>
          <w:w w:val="120"/>
        </w:rPr>
        <w:t>glucose,</w:t>
      </w:r>
      <w:r>
        <w:rPr>
          <w:spacing w:val="29"/>
          <w:w w:val="120"/>
        </w:rPr>
        <w:t> </w:t>
      </w:r>
      <w:r>
        <w:rPr>
          <w:w w:val="120"/>
        </w:rPr>
        <w:t>sucrose,</w:t>
      </w:r>
      <w:r>
        <w:rPr>
          <w:spacing w:val="30"/>
          <w:w w:val="120"/>
        </w:rPr>
        <w:t> </w:t>
      </w:r>
      <w:r>
        <w:rPr>
          <w:w w:val="120"/>
        </w:rPr>
        <w:t>TSS,</w:t>
      </w:r>
      <w:r>
        <w:rPr>
          <w:spacing w:val="29"/>
          <w:w w:val="120"/>
        </w:rPr>
        <w:t> </w:t>
      </w:r>
      <w:r>
        <w:rPr>
          <w:spacing w:val="-2"/>
          <w:w w:val="120"/>
        </w:rPr>
        <w:t>polysaccharides,</w:t>
      </w:r>
    </w:p>
    <w:p>
      <w:pPr>
        <w:spacing w:line="240" w:lineRule="auto" w:before="0"/>
        <w:rPr>
          <w:sz w:val="16"/>
        </w:rPr>
      </w:pPr>
      <w:r>
        <w:rPr/>
        <w:br w:type="column"/>
      </w:r>
      <w:r>
        <w:rPr>
          <w:sz w:val="16"/>
        </w:rPr>
      </w:r>
    </w:p>
    <w:p>
      <w:pPr>
        <w:pStyle w:val="BodyText"/>
      </w:pPr>
    </w:p>
    <w:p>
      <w:pPr>
        <w:pStyle w:val="BodyText"/>
        <w:spacing w:before="9"/>
      </w:pPr>
    </w:p>
    <w:p>
      <w:pPr>
        <w:pStyle w:val="BodyText"/>
        <w:spacing w:line="88" w:lineRule="auto"/>
        <w:ind w:left="117" w:right="102"/>
        <w:jc w:val="both"/>
      </w:pPr>
      <w:r>
        <w:rPr>
          <w:w w:val="120"/>
        </w:rPr>
        <w:t>ions</w:t>
      </w:r>
      <w:r>
        <w:rPr>
          <w:w w:val="120"/>
        </w:rPr>
        <w:t> (Na</w:t>
      </w:r>
      <w:r>
        <w:rPr>
          <w:rFonts w:ascii="Latin Modern Math"/>
          <w:w w:val="120"/>
          <w:vertAlign w:val="superscript"/>
        </w:rPr>
        <w:t>+</w:t>
      </w:r>
      <w:r>
        <w:rPr>
          <w:w w:val="120"/>
          <w:vertAlign w:val="baseline"/>
        </w:rPr>
        <w:t>,</w:t>
      </w:r>
      <w:r>
        <w:rPr>
          <w:w w:val="120"/>
          <w:vertAlign w:val="baseline"/>
        </w:rPr>
        <w:t> K</w:t>
      </w:r>
      <w:r>
        <w:rPr>
          <w:rFonts w:ascii="Latin Modern Math"/>
          <w:w w:val="120"/>
          <w:vertAlign w:val="superscript"/>
        </w:rPr>
        <w:t>+</w:t>
      </w:r>
      <w:r>
        <w:rPr>
          <w:rFonts w:ascii="Latin Modern Math"/>
          <w:w w:val="120"/>
          <w:vertAlign w:val="baseline"/>
        </w:rPr>
        <w:t> </w:t>
      </w:r>
      <w:r>
        <w:rPr>
          <w:w w:val="120"/>
          <w:vertAlign w:val="baseline"/>
        </w:rPr>
        <w:t>&amp;</w:t>
      </w:r>
      <w:r>
        <w:rPr>
          <w:w w:val="120"/>
          <w:vertAlign w:val="baseline"/>
        </w:rPr>
        <w:t> Ca</w:t>
      </w:r>
      <w:r>
        <w:rPr>
          <w:rFonts w:ascii="Latin Modern Math"/>
          <w:w w:val="120"/>
          <w:vertAlign w:val="superscript"/>
        </w:rPr>
        <w:t>++</w:t>
      </w:r>
      <w:r>
        <w:rPr>
          <w:w w:val="120"/>
          <w:vertAlign w:val="baseline"/>
        </w:rPr>
        <w:t>),</w:t>
      </w:r>
      <w:r>
        <w:rPr>
          <w:w w:val="120"/>
          <w:vertAlign w:val="baseline"/>
        </w:rPr>
        <w:t> IAA,</w:t>
      </w:r>
      <w:r>
        <w:rPr>
          <w:w w:val="120"/>
          <w:vertAlign w:val="baseline"/>
        </w:rPr>
        <w:t> GA</w:t>
      </w:r>
      <w:r>
        <w:rPr>
          <w:w w:val="120"/>
          <w:vertAlign w:val="subscript"/>
        </w:rPr>
        <w:t>3</w:t>
      </w:r>
      <w:r>
        <w:rPr>
          <w:w w:val="120"/>
          <w:vertAlign w:val="baseline"/>
        </w:rPr>
        <w:t>,</w:t>
      </w:r>
      <w:r>
        <w:rPr>
          <w:w w:val="120"/>
          <w:vertAlign w:val="baseline"/>
        </w:rPr>
        <w:t> zeatin,</w:t>
      </w:r>
      <w:r>
        <w:rPr>
          <w:w w:val="120"/>
          <w:vertAlign w:val="baseline"/>
        </w:rPr>
        <w:t> kinetin,</w:t>
      </w:r>
      <w:r>
        <w:rPr>
          <w:w w:val="120"/>
          <w:vertAlign w:val="baseline"/>
        </w:rPr>
        <w:t> </w:t>
      </w:r>
      <w:r>
        <w:rPr>
          <w:w w:val="120"/>
          <w:vertAlign w:val="baseline"/>
        </w:rPr>
        <w:t>benzyl total carbohydrates, (inorganic, organic &amp; total phosphorus), adenine</w:t>
      </w:r>
      <w:r>
        <w:rPr>
          <w:spacing w:val="29"/>
          <w:w w:val="120"/>
          <w:vertAlign w:val="baseline"/>
        </w:rPr>
        <w:t> </w:t>
      </w:r>
      <w:r>
        <w:rPr>
          <w:w w:val="120"/>
          <w:vertAlign w:val="baseline"/>
        </w:rPr>
        <w:t>as</w:t>
      </w:r>
      <w:r>
        <w:rPr>
          <w:spacing w:val="32"/>
          <w:w w:val="120"/>
          <w:vertAlign w:val="baseline"/>
        </w:rPr>
        <w:t> </w:t>
      </w:r>
      <w:r>
        <w:rPr>
          <w:w w:val="120"/>
          <w:vertAlign w:val="baseline"/>
        </w:rPr>
        <w:t>well</w:t>
      </w:r>
      <w:r>
        <w:rPr>
          <w:spacing w:val="29"/>
          <w:w w:val="120"/>
          <w:vertAlign w:val="baseline"/>
        </w:rPr>
        <w:t> </w:t>
      </w:r>
      <w:r>
        <w:rPr>
          <w:w w:val="120"/>
          <w:vertAlign w:val="baseline"/>
        </w:rPr>
        <w:t>as</w:t>
      </w:r>
      <w:r>
        <w:rPr>
          <w:spacing w:val="32"/>
          <w:w w:val="120"/>
          <w:vertAlign w:val="baseline"/>
        </w:rPr>
        <w:t> </w:t>
      </w:r>
      <w:r>
        <w:rPr>
          <w:w w:val="120"/>
          <w:vertAlign w:val="baseline"/>
        </w:rPr>
        <w:t>total</w:t>
      </w:r>
      <w:r>
        <w:rPr>
          <w:spacing w:val="30"/>
          <w:w w:val="120"/>
          <w:vertAlign w:val="baseline"/>
        </w:rPr>
        <w:t> </w:t>
      </w:r>
      <w:r>
        <w:rPr>
          <w:w w:val="120"/>
          <w:vertAlign w:val="baseline"/>
        </w:rPr>
        <w:t>cytokinins.</w:t>
      </w:r>
      <w:r>
        <w:rPr>
          <w:spacing w:val="29"/>
          <w:w w:val="120"/>
          <w:vertAlign w:val="baseline"/>
        </w:rPr>
        <w:t> </w:t>
      </w:r>
      <w:r>
        <w:rPr>
          <w:w w:val="120"/>
          <w:vertAlign w:val="baseline"/>
        </w:rPr>
        <w:t>On</w:t>
      </w:r>
      <w:r>
        <w:rPr>
          <w:spacing w:val="31"/>
          <w:w w:val="120"/>
          <w:vertAlign w:val="baseline"/>
        </w:rPr>
        <w:t> </w:t>
      </w:r>
      <w:r>
        <w:rPr>
          <w:w w:val="120"/>
          <w:vertAlign w:val="baseline"/>
        </w:rPr>
        <w:t>the</w:t>
      </w:r>
      <w:r>
        <w:rPr>
          <w:spacing w:val="31"/>
          <w:w w:val="120"/>
          <w:vertAlign w:val="baseline"/>
        </w:rPr>
        <w:t> </w:t>
      </w:r>
      <w:r>
        <w:rPr>
          <w:w w:val="120"/>
          <w:vertAlign w:val="baseline"/>
        </w:rPr>
        <w:t>other</w:t>
      </w:r>
      <w:r>
        <w:rPr>
          <w:spacing w:val="30"/>
          <w:w w:val="120"/>
          <w:vertAlign w:val="baseline"/>
        </w:rPr>
        <w:t> </w:t>
      </w:r>
      <w:r>
        <w:rPr>
          <w:w w:val="120"/>
          <w:vertAlign w:val="baseline"/>
        </w:rPr>
        <w:t>hand,</w:t>
      </w:r>
      <w:r>
        <w:rPr>
          <w:spacing w:val="30"/>
          <w:w w:val="120"/>
          <w:vertAlign w:val="baseline"/>
        </w:rPr>
        <w:t> </w:t>
      </w:r>
      <w:r>
        <w:rPr>
          <w:spacing w:val="-5"/>
          <w:w w:val="120"/>
          <w:vertAlign w:val="baseline"/>
        </w:rPr>
        <w:t>the</w:t>
      </w:r>
    </w:p>
    <w:p>
      <w:pPr>
        <w:pStyle w:val="BodyText"/>
        <w:spacing w:line="88" w:lineRule="auto" w:before="160"/>
        <w:ind w:left="117" w:right="101"/>
        <w:jc w:val="both"/>
      </w:pPr>
      <w:r>
        <w:rPr>
          <w:w w:val="120"/>
        </w:rPr>
        <w:t>Cd</w:t>
      </w:r>
      <w:r>
        <w:rPr>
          <w:rFonts w:ascii="Latin Modern Math"/>
          <w:w w:val="120"/>
          <w:vertAlign w:val="superscript"/>
        </w:rPr>
        <w:t>++</w:t>
      </w:r>
      <w:r>
        <w:rPr>
          <w:w w:val="120"/>
          <w:vertAlign w:val="baseline"/>
        </w:rPr>
        <w:t>,</w:t>
      </w:r>
      <w:r>
        <w:rPr>
          <w:w w:val="120"/>
          <w:vertAlign w:val="baseline"/>
        </w:rPr>
        <w:t> Pb</w:t>
      </w:r>
      <w:r>
        <w:rPr>
          <w:rFonts w:ascii="Latin Modern Math"/>
          <w:w w:val="120"/>
          <w:vertAlign w:val="superscript"/>
        </w:rPr>
        <w:t>++</w:t>
      </w:r>
      <w:r>
        <w:rPr>
          <w:w w:val="120"/>
          <w:vertAlign w:val="baseline"/>
        </w:rPr>
        <w:t>,</w:t>
      </w:r>
      <w:r>
        <w:rPr>
          <w:w w:val="120"/>
          <w:vertAlign w:val="baseline"/>
        </w:rPr>
        <w:t> Cu</w:t>
      </w:r>
      <w:r>
        <w:rPr>
          <w:rFonts w:ascii="Latin Modern Math"/>
          <w:w w:val="120"/>
          <w:vertAlign w:val="superscript"/>
        </w:rPr>
        <w:t>++</w:t>
      </w:r>
      <w:r>
        <w:rPr>
          <w:w w:val="120"/>
          <w:vertAlign w:val="baseline"/>
        </w:rPr>
        <w:t>,</w:t>
      </w:r>
      <w:r>
        <w:rPr>
          <w:w w:val="120"/>
          <w:vertAlign w:val="baseline"/>
        </w:rPr>
        <w:t> Ni</w:t>
      </w:r>
      <w:r>
        <w:rPr>
          <w:rFonts w:ascii="Latin Modern Math"/>
          <w:w w:val="120"/>
          <w:vertAlign w:val="superscript"/>
        </w:rPr>
        <w:t>++</w:t>
      </w:r>
      <w:r>
        <w:rPr>
          <w:w w:val="120"/>
          <w:vertAlign w:val="baseline"/>
        </w:rPr>
        <w:t>,</w:t>
      </w:r>
      <w:r>
        <w:rPr>
          <w:w w:val="120"/>
          <w:vertAlign w:val="baseline"/>
        </w:rPr>
        <w:t> Zn</w:t>
      </w:r>
      <w:r>
        <w:rPr>
          <w:rFonts w:ascii="Latin Modern Math"/>
          <w:w w:val="120"/>
          <w:vertAlign w:val="superscript"/>
        </w:rPr>
        <w:t>++</w:t>
      </w:r>
      <w:r>
        <w:rPr>
          <w:w w:val="120"/>
          <w:vertAlign w:val="baseline"/>
        </w:rPr>
        <w:t>,</w:t>
      </w:r>
      <w:r>
        <w:rPr>
          <w:w w:val="120"/>
          <w:vertAlign w:val="baseline"/>
        </w:rPr>
        <w:t> ABA</w:t>
      </w:r>
      <w:r>
        <w:rPr>
          <w:w w:val="120"/>
          <w:vertAlign w:val="baseline"/>
        </w:rPr>
        <w:t> and</w:t>
      </w:r>
      <w:r>
        <w:rPr>
          <w:w w:val="120"/>
          <w:vertAlign w:val="baseline"/>
        </w:rPr>
        <w:t> endogenous</w:t>
      </w:r>
      <w:r>
        <w:rPr>
          <w:w w:val="120"/>
          <w:vertAlign w:val="baseline"/>
        </w:rPr>
        <w:t> </w:t>
      </w:r>
      <w:r>
        <w:rPr>
          <w:w w:val="120"/>
          <w:vertAlign w:val="baseline"/>
        </w:rPr>
        <w:t>poly- grain</w:t>
      </w:r>
      <w:r>
        <w:rPr>
          <w:spacing w:val="-4"/>
          <w:w w:val="120"/>
          <w:vertAlign w:val="baseline"/>
        </w:rPr>
        <w:t> </w:t>
      </w:r>
      <w:r>
        <w:rPr>
          <w:w w:val="120"/>
          <w:vertAlign w:val="baseline"/>
        </w:rPr>
        <w:t>yield</w:t>
      </w:r>
      <w:r>
        <w:rPr>
          <w:spacing w:val="-4"/>
          <w:w w:val="120"/>
          <w:vertAlign w:val="baseline"/>
        </w:rPr>
        <w:t> </w:t>
      </w:r>
      <w:r>
        <w:rPr>
          <w:w w:val="120"/>
          <w:vertAlign w:val="baseline"/>
        </w:rPr>
        <w:t>appeared</w:t>
      </w:r>
      <w:r>
        <w:rPr>
          <w:spacing w:val="-3"/>
          <w:w w:val="120"/>
          <w:vertAlign w:val="baseline"/>
        </w:rPr>
        <w:t> </w:t>
      </w:r>
      <w:r>
        <w:rPr>
          <w:w w:val="120"/>
          <w:vertAlign w:val="baseline"/>
        </w:rPr>
        <w:t>to</w:t>
      </w:r>
      <w:r>
        <w:rPr>
          <w:spacing w:val="-2"/>
          <w:w w:val="120"/>
          <w:vertAlign w:val="baseline"/>
        </w:rPr>
        <w:t> </w:t>
      </w:r>
      <w:r>
        <w:rPr>
          <w:w w:val="120"/>
          <w:vertAlign w:val="baseline"/>
        </w:rPr>
        <w:t>be</w:t>
      </w:r>
      <w:r>
        <w:rPr>
          <w:spacing w:val="-3"/>
          <w:w w:val="120"/>
          <w:vertAlign w:val="baseline"/>
        </w:rPr>
        <w:t> </w:t>
      </w:r>
      <w:r>
        <w:rPr>
          <w:w w:val="120"/>
          <w:vertAlign w:val="baseline"/>
        </w:rPr>
        <w:t>negatively</w:t>
      </w:r>
      <w:r>
        <w:rPr>
          <w:spacing w:val="-3"/>
          <w:w w:val="120"/>
          <w:vertAlign w:val="baseline"/>
        </w:rPr>
        <w:t> </w:t>
      </w:r>
      <w:r>
        <w:rPr>
          <w:w w:val="120"/>
          <w:vertAlign w:val="baseline"/>
        </w:rPr>
        <w:t>correlated</w:t>
      </w:r>
      <w:r>
        <w:rPr>
          <w:spacing w:val="-2"/>
          <w:w w:val="120"/>
          <w:vertAlign w:val="baseline"/>
        </w:rPr>
        <w:t> </w:t>
      </w:r>
      <w:r>
        <w:rPr>
          <w:w w:val="120"/>
          <w:vertAlign w:val="baseline"/>
        </w:rPr>
        <w:t>with</w:t>
      </w:r>
      <w:r>
        <w:rPr>
          <w:spacing w:val="-4"/>
          <w:w w:val="120"/>
          <w:vertAlign w:val="baseline"/>
        </w:rPr>
        <w:t> </w:t>
      </w:r>
      <w:r>
        <w:rPr>
          <w:w w:val="120"/>
          <w:vertAlign w:val="baseline"/>
        </w:rPr>
        <w:t>chloride, amines</w:t>
      </w:r>
      <w:r>
        <w:rPr>
          <w:spacing w:val="68"/>
          <w:w w:val="120"/>
          <w:vertAlign w:val="baseline"/>
        </w:rPr>
        <w:t> </w:t>
      </w:r>
      <w:r>
        <w:rPr>
          <w:w w:val="120"/>
          <w:vertAlign w:val="baseline"/>
        </w:rPr>
        <w:t>(spermine,</w:t>
      </w:r>
      <w:r>
        <w:rPr>
          <w:spacing w:val="69"/>
          <w:w w:val="120"/>
          <w:vertAlign w:val="baseline"/>
        </w:rPr>
        <w:t> </w:t>
      </w:r>
      <w:r>
        <w:rPr>
          <w:w w:val="120"/>
          <w:vertAlign w:val="baseline"/>
        </w:rPr>
        <w:t>spermidine</w:t>
      </w:r>
      <w:r>
        <w:rPr>
          <w:spacing w:val="69"/>
          <w:w w:val="120"/>
          <w:vertAlign w:val="baseline"/>
        </w:rPr>
        <w:t> </w:t>
      </w:r>
      <w:r>
        <w:rPr>
          <w:w w:val="120"/>
          <w:vertAlign w:val="baseline"/>
        </w:rPr>
        <w:t>and</w:t>
      </w:r>
      <w:r>
        <w:rPr>
          <w:spacing w:val="71"/>
          <w:w w:val="120"/>
          <w:vertAlign w:val="baseline"/>
        </w:rPr>
        <w:t> </w:t>
      </w:r>
      <w:r>
        <w:rPr>
          <w:w w:val="120"/>
          <w:vertAlign w:val="baseline"/>
        </w:rPr>
        <w:t>putrescine)</w:t>
      </w:r>
      <w:r>
        <w:rPr>
          <w:spacing w:val="70"/>
          <w:w w:val="120"/>
          <w:vertAlign w:val="baseline"/>
        </w:rPr>
        <w:t> </w:t>
      </w:r>
      <w:r>
        <w:rPr>
          <w:w w:val="120"/>
          <w:vertAlign w:val="baseline"/>
        </w:rPr>
        <w:t>for</w:t>
      </w:r>
      <w:r>
        <w:rPr>
          <w:spacing w:val="70"/>
          <w:w w:val="120"/>
          <w:vertAlign w:val="baseline"/>
        </w:rPr>
        <w:t> </w:t>
      </w:r>
      <w:r>
        <w:rPr>
          <w:spacing w:val="-2"/>
          <w:w w:val="120"/>
          <w:vertAlign w:val="baseline"/>
        </w:rPr>
        <w:t>wheat</w:t>
      </w:r>
    </w:p>
    <w:p>
      <w:pPr>
        <w:pStyle w:val="BodyText"/>
        <w:spacing w:before="65"/>
        <w:ind w:left="117"/>
      </w:pPr>
      <w:r>
        <w:rPr>
          <w:spacing w:val="-2"/>
          <w:w w:val="125"/>
        </w:rPr>
        <w:t>plants.</w:t>
      </w:r>
    </w:p>
    <w:p>
      <w:pPr>
        <w:pStyle w:val="BodyText"/>
        <w:spacing w:before="135"/>
        <w:rPr>
          <w:sz w:val="20"/>
        </w:rPr>
      </w:pPr>
      <w:r>
        <w:rPr/>
        <mc:AlternateContent>
          <mc:Choice Requires="wps">
            <w:drawing>
              <wp:anchor distT="0" distB="0" distL="0" distR="0" allowOverlap="1" layoutInCell="1" locked="0" behindDoc="1" simplePos="0" relativeHeight="487608832">
                <wp:simplePos x="0" y="0"/>
                <wp:positionH relativeFrom="page">
                  <wp:posOffset>3923284</wp:posOffset>
                </wp:positionH>
                <wp:positionV relativeFrom="paragraph">
                  <wp:posOffset>247545</wp:posOffset>
                </wp:positionV>
                <wp:extent cx="3036570" cy="25400"/>
                <wp:effectExtent l="0" t="0" r="0" b="0"/>
                <wp:wrapTopAndBottom/>
                <wp:docPr id="67" name="Graphic 67"/>
                <wp:cNvGraphicFramePr>
                  <a:graphicFrameLocks/>
                </wp:cNvGraphicFramePr>
                <a:graphic>
                  <a:graphicData uri="http://schemas.microsoft.com/office/word/2010/wordprocessingShape">
                    <wps:wsp>
                      <wps:cNvPr id="67" name="Graphic 67"/>
                      <wps:cNvSpPr/>
                      <wps:spPr>
                        <a:xfrm>
                          <a:off x="0" y="0"/>
                          <a:ext cx="3036570" cy="25400"/>
                        </a:xfrm>
                        <a:custGeom>
                          <a:avLst/>
                          <a:gdLst/>
                          <a:ahLst/>
                          <a:cxnLst/>
                          <a:rect l="l" t="t" r="r" b="b"/>
                          <a:pathLst>
                            <a:path w="3036570" h="25400">
                              <a:moveTo>
                                <a:pt x="3036239" y="0"/>
                              </a:moveTo>
                              <a:lnTo>
                                <a:pt x="0" y="0"/>
                              </a:lnTo>
                              <a:lnTo>
                                <a:pt x="0" y="25196"/>
                              </a:lnTo>
                              <a:lnTo>
                                <a:pt x="3036239" y="25196"/>
                              </a:lnTo>
                              <a:lnTo>
                                <a:pt x="30362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8.920013pt;margin-top:19.49181pt;width:239.074pt;height:1.984pt;mso-position-horizontal-relative:page;mso-position-vertical-relative:paragraph;z-index:-15707648;mso-wrap-distance-left:0;mso-wrap-distance-right:0" id="docshape64" filled="true" fillcolor="#000000" stroked="false">
                <v:fill type="solid"/>
                <w10:wrap type="topAndBottom"/>
              </v:rect>
            </w:pict>
          </mc:Fallback>
        </mc:AlternateContent>
      </w:r>
    </w:p>
    <w:p>
      <w:pPr>
        <w:pStyle w:val="Heading1"/>
        <w:numPr>
          <w:ilvl w:val="0"/>
          <w:numId w:val="1"/>
        </w:numPr>
        <w:tabs>
          <w:tab w:pos="754" w:val="left" w:leader="none"/>
        </w:tabs>
        <w:spacing w:line="240" w:lineRule="auto" w:before="51" w:after="0"/>
        <w:ind w:left="754" w:right="0" w:hanging="637"/>
        <w:jc w:val="left"/>
      </w:pPr>
      <w:r>
        <w:rPr>
          <w:spacing w:val="-2"/>
          <w:w w:val="125"/>
        </w:rPr>
        <w:t>Discussion</w:t>
      </w:r>
    </w:p>
    <w:p>
      <w:pPr>
        <w:pStyle w:val="BodyText"/>
        <w:spacing w:before="49"/>
        <w:rPr>
          <w:sz w:val="19"/>
        </w:rPr>
      </w:pPr>
    </w:p>
    <w:p>
      <w:pPr>
        <w:pStyle w:val="BodyText"/>
        <w:spacing w:line="300" w:lineRule="auto"/>
        <w:ind w:left="117" w:right="101"/>
        <w:jc w:val="both"/>
      </w:pPr>
      <w:r>
        <w:rPr>
          <w:w w:val="120"/>
        </w:rPr>
        <w:t>Irrigation</w:t>
      </w:r>
      <w:r>
        <w:rPr>
          <w:w w:val="120"/>
        </w:rPr>
        <w:t> of</w:t>
      </w:r>
      <w:r>
        <w:rPr>
          <w:w w:val="120"/>
        </w:rPr>
        <w:t> wheat</w:t>
      </w:r>
      <w:r>
        <w:rPr>
          <w:w w:val="120"/>
        </w:rPr>
        <w:t> plants</w:t>
      </w:r>
      <w:r>
        <w:rPr>
          <w:w w:val="120"/>
        </w:rPr>
        <w:t> with</w:t>
      </w:r>
      <w:r>
        <w:rPr>
          <w:w w:val="120"/>
        </w:rPr>
        <w:t> different</w:t>
      </w:r>
      <w:r>
        <w:rPr>
          <w:w w:val="120"/>
        </w:rPr>
        <w:t> concentrations</w:t>
      </w:r>
      <w:r>
        <w:rPr>
          <w:w w:val="120"/>
        </w:rPr>
        <w:t> of waste water caused marked decreases in yield components (i.e.</w:t>
      </w:r>
      <w:r>
        <w:rPr>
          <w:w w:val="120"/>
        </w:rPr>
        <w:t> spike</w:t>
      </w:r>
      <w:r>
        <w:rPr>
          <w:w w:val="120"/>
        </w:rPr>
        <w:t> length,</w:t>
      </w:r>
      <w:r>
        <w:rPr>
          <w:w w:val="120"/>
        </w:rPr>
        <w:t> grain</w:t>
      </w:r>
      <w:r>
        <w:rPr>
          <w:w w:val="120"/>
        </w:rPr>
        <w:t> yield/main</w:t>
      </w:r>
      <w:r>
        <w:rPr>
          <w:w w:val="120"/>
        </w:rPr>
        <w:t> spike,</w:t>
      </w:r>
      <w:r>
        <w:rPr>
          <w:w w:val="120"/>
        </w:rPr>
        <w:t> grain</w:t>
      </w:r>
      <w:r>
        <w:rPr>
          <w:w w:val="120"/>
        </w:rPr>
        <w:t> yield/plant, straw</w:t>
      </w:r>
      <w:r>
        <w:rPr>
          <w:w w:val="120"/>
        </w:rPr>
        <w:t> yield/plant, crop yield/plant, number</w:t>
      </w:r>
      <w:r>
        <w:rPr>
          <w:w w:val="120"/>
        </w:rPr>
        <w:t> of spiklets,</w:t>
      </w:r>
      <w:r>
        <w:rPr>
          <w:spacing w:val="40"/>
          <w:w w:val="120"/>
        </w:rPr>
        <w:t> </w:t>
      </w:r>
      <w:r>
        <w:rPr>
          <w:w w:val="120"/>
        </w:rPr>
        <w:t>number</w:t>
      </w:r>
      <w:r>
        <w:rPr>
          <w:w w:val="120"/>
        </w:rPr>
        <w:t> of</w:t>
      </w:r>
      <w:r>
        <w:rPr>
          <w:w w:val="120"/>
        </w:rPr>
        <w:t> grains/main</w:t>
      </w:r>
      <w:r>
        <w:rPr>
          <w:w w:val="120"/>
        </w:rPr>
        <w:t> spike,</w:t>
      </w:r>
      <w:r>
        <w:rPr>
          <w:w w:val="120"/>
        </w:rPr>
        <w:t> weights</w:t>
      </w:r>
      <w:r>
        <w:rPr>
          <w:w w:val="120"/>
        </w:rPr>
        <w:t> of</w:t>
      </w:r>
      <w:r>
        <w:rPr>
          <w:w w:val="120"/>
        </w:rPr>
        <w:t> 100</w:t>
      </w:r>
      <w:r>
        <w:rPr>
          <w:w w:val="120"/>
        </w:rPr>
        <w:t> fresh</w:t>
      </w:r>
      <w:r>
        <w:rPr>
          <w:w w:val="120"/>
        </w:rPr>
        <w:t> and</w:t>
      </w:r>
      <w:r>
        <w:rPr>
          <w:w w:val="120"/>
        </w:rPr>
        <w:t> dry grains,</w:t>
      </w:r>
      <w:r>
        <w:rPr>
          <w:w w:val="120"/>
        </w:rPr>
        <w:t> harvest,</w:t>
      </w:r>
      <w:r>
        <w:rPr>
          <w:w w:val="120"/>
        </w:rPr>
        <w:t> crop</w:t>
      </w:r>
      <w:r>
        <w:rPr>
          <w:w w:val="120"/>
        </w:rPr>
        <w:t> and</w:t>
      </w:r>
      <w:r>
        <w:rPr>
          <w:w w:val="120"/>
        </w:rPr>
        <w:t> mobilization</w:t>
      </w:r>
      <w:r>
        <w:rPr>
          <w:w w:val="120"/>
        </w:rPr>
        <w:t> indices</w:t>
      </w:r>
      <w:r>
        <w:rPr>
          <w:w w:val="120"/>
        </w:rPr>
        <w:t> as</w:t>
      </w:r>
      <w:r>
        <w:rPr>
          <w:w w:val="120"/>
        </w:rPr>
        <w:t> well</w:t>
      </w:r>
      <w:r>
        <w:rPr>
          <w:w w:val="120"/>
        </w:rPr>
        <w:t> as relative grain</w:t>
      </w:r>
      <w:r>
        <w:rPr>
          <w:spacing w:val="-1"/>
          <w:w w:val="120"/>
        </w:rPr>
        <w:t> </w:t>
      </w:r>
      <w:r>
        <w:rPr>
          <w:w w:val="120"/>
        </w:rPr>
        <w:t>yield</w:t>
      </w:r>
      <w:r>
        <w:rPr>
          <w:spacing w:val="-2"/>
          <w:w w:val="120"/>
        </w:rPr>
        <w:t> </w:t>
      </w:r>
      <w:r>
        <w:rPr>
          <w:w w:val="120"/>
        </w:rPr>
        <w:t>%).</w:t>
      </w:r>
      <w:r>
        <w:rPr>
          <w:spacing w:val="-1"/>
          <w:w w:val="120"/>
        </w:rPr>
        <w:t> </w:t>
      </w:r>
      <w:r>
        <w:rPr>
          <w:w w:val="120"/>
        </w:rPr>
        <w:t>The reduction</w:t>
      </w:r>
      <w:r>
        <w:rPr>
          <w:spacing w:val="-1"/>
          <w:w w:val="120"/>
        </w:rPr>
        <w:t> </w:t>
      </w:r>
      <w:r>
        <w:rPr>
          <w:w w:val="120"/>
        </w:rPr>
        <w:t>in yield</w:t>
      </w:r>
      <w:r>
        <w:rPr>
          <w:spacing w:val="-1"/>
          <w:w w:val="120"/>
        </w:rPr>
        <w:t> </w:t>
      </w:r>
      <w:r>
        <w:rPr>
          <w:w w:val="120"/>
        </w:rPr>
        <w:t>of waste water- treated</w:t>
      </w:r>
      <w:r>
        <w:rPr>
          <w:spacing w:val="40"/>
          <w:w w:val="120"/>
        </w:rPr>
        <w:t> </w:t>
      </w:r>
      <w:r>
        <w:rPr>
          <w:w w:val="120"/>
        </w:rPr>
        <w:t>wheat</w:t>
      </w:r>
      <w:r>
        <w:rPr>
          <w:spacing w:val="40"/>
          <w:w w:val="120"/>
        </w:rPr>
        <w:t> </w:t>
      </w:r>
      <w:r>
        <w:rPr>
          <w:w w:val="120"/>
        </w:rPr>
        <w:t>plants</w:t>
      </w:r>
      <w:r>
        <w:rPr>
          <w:spacing w:val="40"/>
          <w:w w:val="120"/>
        </w:rPr>
        <w:t> </w:t>
      </w:r>
      <w:r>
        <w:rPr>
          <w:w w:val="120"/>
        </w:rPr>
        <w:t>can</w:t>
      </w:r>
      <w:r>
        <w:rPr>
          <w:spacing w:val="40"/>
          <w:w w:val="120"/>
        </w:rPr>
        <w:t> </w:t>
      </w:r>
      <w:r>
        <w:rPr>
          <w:w w:val="120"/>
        </w:rPr>
        <w:t>be</w:t>
      </w:r>
      <w:r>
        <w:rPr>
          <w:spacing w:val="40"/>
          <w:w w:val="120"/>
        </w:rPr>
        <w:t> </w:t>
      </w:r>
      <w:r>
        <w:rPr>
          <w:w w:val="120"/>
        </w:rPr>
        <w:t>attributed</w:t>
      </w:r>
      <w:r>
        <w:rPr>
          <w:spacing w:val="40"/>
          <w:w w:val="120"/>
        </w:rPr>
        <w:t> </w:t>
      </w:r>
      <w:r>
        <w:rPr>
          <w:w w:val="120"/>
        </w:rPr>
        <w:t>to</w:t>
      </w:r>
      <w:r>
        <w:rPr>
          <w:spacing w:val="40"/>
          <w:w w:val="120"/>
        </w:rPr>
        <w:t> </w:t>
      </w:r>
      <w:r>
        <w:rPr>
          <w:w w:val="120"/>
        </w:rPr>
        <w:t>the</w:t>
      </w:r>
      <w:r>
        <w:rPr>
          <w:spacing w:val="40"/>
          <w:w w:val="120"/>
        </w:rPr>
        <w:t> </w:t>
      </w:r>
      <w:r>
        <w:rPr>
          <w:w w:val="120"/>
        </w:rPr>
        <w:t>decrease</w:t>
      </w:r>
      <w:r>
        <w:rPr>
          <w:spacing w:val="40"/>
          <w:w w:val="120"/>
        </w:rPr>
        <w:t> </w:t>
      </w:r>
      <w:r>
        <w:rPr>
          <w:w w:val="120"/>
        </w:rPr>
        <w:t>in total cumulative leaf area, photosynthetic pigments, carbo- hydrates</w:t>
      </w:r>
      <w:r>
        <w:rPr>
          <w:w w:val="120"/>
        </w:rPr>
        <w:t> accumulation</w:t>
      </w:r>
      <w:r>
        <w:rPr>
          <w:w w:val="120"/>
        </w:rPr>
        <w:t> (polysaccharides)</w:t>
      </w:r>
      <w:r>
        <w:rPr>
          <w:w w:val="120"/>
        </w:rPr>
        <w:t> and</w:t>
      </w:r>
      <w:r>
        <w:rPr>
          <w:w w:val="120"/>
        </w:rPr>
        <w:t> nitrogenous compounds</w:t>
      </w:r>
      <w:r>
        <w:rPr>
          <w:w w:val="120"/>
        </w:rPr>
        <w:t> (total</w:t>
      </w:r>
      <w:r>
        <w:rPr>
          <w:w w:val="120"/>
        </w:rPr>
        <w:t> nitrogen</w:t>
      </w:r>
      <w:r>
        <w:rPr>
          <w:w w:val="120"/>
        </w:rPr>
        <w:t> and</w:t>
      </w:r>
      <w:r>
        <w:rPr>
          <w:w w:val="120"/>
        </w:rPr>
        <w:t> protein)</w:t>
      </w:r>
      <w:r>
        <w:rPr>
          <w:w w:val="120"/>
        </w:rPr>
        <w:t> in</w:t>
      </w:r>
      <w:r>
        <w:rPr>
          <w:w w:val="120"/>
        </w:rPr>
        <w:t> leaves</w:t>
      </w:r>
      <w:r>
        <w:rPr>
          <w:w w:val="120"/>
        </w:rPr>
        <w:t> and consequently in wheat yielded grains </w:t>
      </w:r>
      <w:hyperlink w:history="true" w:anchor="_bookmark44">
        <w:r>
          <w:rPr>
            <w:color w:val="007FAC"/>
            <w:w w:val="120"/>
          </w:rPr>
          <w:t>[37]</w:t>
        </w:r>
      </w:hyperlink>
      <w:r>
        <w:rPr>
          <w:w w:val="120"/>
        </w:rPr>
        <w:t>. These results were in</w:t>
      </w:r>
      <w:r>
        <w:rPr>
          <w:w w:val="120"/>
        </w:rPr>
        <w:t> a</w:t>
      </w:r>
      <w:r>
        <w:rPr>
          <w:w w:val="120"/>
        </w:rPr>
        <w:t> good</w:t>
      </w:r>
      <w:r>
        <w:rPr>
          <w:w w:val="120"/>
        </w:rPr>
        <w:t> agreement</w:t>
      </w:r>
      <w:r>
        <w:rPr>
          <w:w w:val="120"/>
        </w:rPr>
        <w:t> with</w:t>
      </w:r>
      <w:r>
        <w:rPr>
          <w:w w:val="120"/>
        </w:rPr>
        <w:t> those</w:t>
      </w:r>
      <w:r>
        <w:rPr>
          <w:w w:val="120"/>
        </w:rPr>
        <w:t> obtained</w:t>
      </w:r>
      <w:r>
        <w:rPr>
          <w:w w:val="120"/>
        </w:rPr>
        <w:t> by</w:t>
      </w:r>
      <w:r>
        <w:rPr>
          <w:w w:val="120"/>
        </w:rPr>
        <w:t> Mallan</w:t>
      </w:r>
      <w:r>
        <w:rPr>
          <w:w w:val="120"/>
        </w:rPr>
        <w:t> and Farrant</w:t>
      </w:r>
      <w:r>
        <w:rPr>
          <w:w w:val="120"/>
        </w:rPr>
        <w:t> </w:t>
      </w:r>
      <w:hyperlink w:history="true" w:anchor="_bookmark45">
        <w:r>
          <w:rPr>
            <w:color w:val="007FAC"/>
            <w:w w:val="120"/>
          </w:rPr>
          <w:t>[38]</w:t>
        </w:r>
      </w:hyperlink>
      <w:r>
        <w:rPr>
          <w:w w:val="120"/>
        </w:rPr>
        <w:t>.</w:t>
      </w:r>
      <w:r>
        <w:rPr>
          <w:w w:val="120"/>
        </w:rPr>
        <w:t> Decreases</w:t>
      </w:r>
      <w:r>
        <w:rPr>
          <w:w w:val="120"/>
        </w:rPr>
        <w:t> in</w:t>
      </w:r>
      <w:r>
        <w:rPr>
          <w:w w:val="120"/>
        </w:rPr>
        <w:t> yield</w:t>
      </w:r>
      <w:r>
        <w:rPr>
          <w:w w:val="120"/>
        </w:rPr>
        <w:t> and</w:t>
      </w:r>
      <w:r>
        <w:rPr>
          <w:w w:val="120"/>
        </w:rPr>
        <w:t> yield</w:t>
      </w:r>
      <w:r>
        <w:rPr>
          <w:w w:val="120"/>
        </w:rPr>
        <w:t> components</w:t>
      </w:r>
      <w:r>
        <w:rPr>
          <w:w w:val="120"/>
        </w:rPr>
        <w:t> in different</w:t>
      </w:r>
      <w:r>
        <w:rPr>
          <w:w w:val="120"/>
        </w:rPr>
        <w:t> crops under</w:t>
      </w:r>
      <w:r>
        <w:rPr>
          <w:w w:val="120"/>
        </w:rPr>
        <w:t> similar</w:t>
      </w:r>
      <w:r>
        <w:rPr>
          <w:w w:val="120"/>
        </w:rPr>
        <w:t> conditions</w:t>
      </w:r>
      <w:r>
        <w:rPr>
          <w:w w:val="120"/>
        </w:rPr>
        <w:t> have</w:t>
      </w:r>
      <w:r>
        <w:rPr>
          <w:w w:val="120"/>
        </w:rPr>
        <w:t> also been</w:t>
      </w:r>
      <w:r>
        <w:rPr>
          <w:w w:val="120"/>
        </w:rPr>
        <w:t> re- ported by many workers </w:t>
      </w:r>
      <w:hyperlink w:history="true" w:anchor="_bookmark45">
        <w:r>
          <w:rPr>
            <w:color w:val="007FAC"/>
            <w:w w:val="120"/>
          </w:rPr>
          <w:t>[38,39]</w:t>
        </w:r>
      </w:hyperlink>
      <w:r>
        <w:rPr>
          <w:w w:val="120"/>
        </w:rPr>
        <w:t>.</w:t>
      </w:r>
    </w:p>
    <w:p>
      <w:pPr>
        <w:pStyle w:val="BodyText"/>
        <w:spacing w:line="171" w:lineRule="exact"/>
        <w:ind w:left="356"/>
        <w:jc w:val="both"/>
      </w:pPr>
      <w:r>
        <w:rPr>
          <w:w w:val="125"/>
        </w:rPr>
        <w:t>The</w:t>
      </w:r>
      <w:r>
        <w:rPr>
          <w:spacing w:val="-7"/>
          <w:w w:val="125"/>
        </w:rPr>
        <w:t> </w:t>
      </w:r>
      <w:r>
        <w:rPr>
          <w:w w:val="125"/>
        </w:rPr>
        <w:t>results</w:t>
      </w:r>
      <w:r>
        <w:rPr>
          <w:spacing w:val="-6"/>
          <w:w w:val="125"/>
        </w:rPr>
        <w:t> </w:t>
      </w:r>
      <w:r>
        <w:rPr>
          <w:w w:val="125"/>
        </w:rPr>
        <w:t>clearly</w:t>
      </w:r>
      <w:r>
        <w:rPr>
          <w:spacing w:val="-7"/>
          <w:w w:val="125"/>
        </w:rPr>
        <w:t> </w:t>
      </w:r>
      <w:r>
        <w:rPr>
          <w:w w:val="125"/>
        </w:rPr>
        <w:t>indicated</w:t>
      </w:r>
      <w:r>
        <w:rPr>
          <w:spacing w:val="-6"/>
          <w:w w:val="125"/>
        </w:rPr>
        <w:t> </w:t>
      </w:r>
      <w:r>
        <w:rPr>
          <w:w w:val="125"/>
        </w:rPr>
        <w:t>that</w:t>
      </w:r>
      <w:r>
        <w:rPr>
          <w:spacing w:val="-7"/>
          <w:w w:val="125"/>
        </w:rPr>
        <w:t> </w:t>
      </w:r>
      <w:r>
        <w:rPr>
          <w:w w:val="125"/>
        </w:rPr>
        <w:t>application</w:t>
      </w:r>
      <w:r>
        <w:rPr>
          <w:spacing w:val="-6"/>
          <w:w w:val="125"/>
        </w:rPr>
        <w:t> </w:t>
      </w:r>
      <w:r>
        <w:rPr>
          <w:w w:val="125"/>
        </w:rPr>
        <w:t>of</w:t>
      </w:r>
      <w:r>
        <w:rPr>
          <w:spacing w:val="-6"/>
          <w:w w:val="125"/>
        </w:rPr>
        <w:t> </w:t>
      </w:r>
      <w:r>
        <w:rPr>
          <w:w w:val="125"/>
        </w:rPr>
        <w:t>Spm,</w:t>
      </w:r>
      <w:r>
        <w:rPr>
          <w:spacing w:val="-7"/>
          <w:w w:val="125"/>
        </w:rPr>
        <w:t> </w:t>
      </w:r>
      <w:r>
        <w:rPr>
          <w:spacing w:val="-5"/>
          <w:w w:val="125"/>
        </w:rPr>
        <w:t>Spd</w:t>
      </w:r>
    </w:p>
    <w:p>
      <w:pPr>
        <w:pStyle w:val="BodyText"/>
        <w:spacing w:line="297" w:lineRule="auto" w:before="46"/>
        <w:ind w:left="117" w:right="101"/>
        <w:jc w:val="both"/>
      </w:pPr>
      <w:r>
        <w:rPr>
          <w:w w:val="125"/>
        </w:rPr>
        <w:t>or</w:t>
      </w:r>
      <w:r>
        <w:rPr>
          <w:spacing w:val="-7"/>
          <w:w w:val="125"/>
        </w:rPr>
        <w:t> </w:t>
      </w:r>
      <w:r>
        <w:rPr>
          <w:w w:val="125"/>
        </w:rPr>
        <w:t>their</w:t>
      </w:r>
      <w:r>
        <w:rPr>
          <w:spacing w:val="-6"/>
          <w:w w:val="125"/>
        </w:rPr>
        <w:t> </w:t>
      </w:r>
      <w:r>
        <w:rPr>
          <w:w w:val="125"/>
        </w:rPr>
        <w:t>interaction</w:t>
      </w:r>
      <w:r>
        <w:rPr>
          <w:spacing w:val="-7"/>
          <w:w w:val="125"/>
        </w:rPr>
        <w:t> </w:t>
      </w:r>
      <w:r>
        <w:rPr>
          <w:w w:val="125"/>
        </w:rPr>
        <w:t>was</w:t>
      </w:r>
      <w:r>
        <w:rPr>
          <w:spacing w:val="-7"/>
          <w:w w:val="125"/>
        </w:rPr>
        <w:t> </w:t>
      </w:r>
      <w:r>
        <w:rPr>
          <w:w w:val="125"/>
        </w:rPr>
        <w:t>significant</w:t>
      </w:r>
      <w:r>
        <w:rPr>
          <w:spacing w:val="-6"/>
          <w:w w:val="125"/>
        </w:rPr>
        <w:t> </w:t>
      </w:r>
      <w:r>
        <w:rPr>
          <w:w w:val="125"/>
        </w:rPr>
        <w:t>in</w:t>
      </w:r>
      <w:r>
        <w:rPr>
          <w:spacing w:val="-5"/>
          <w:w w:val="125"/>
        </w:rPr>
        <w:t> </w:t>
      </w:r>
      <w:r>
        <w:rPr>
          <w:w w:val="125"/>
        </w:rPr>
        <w:t>alleviating</w:t>
      </w:r>
      <w:r>
        <w:rPr>
          <w:spacing w:val="-6"/>
          <w:w w:val="125"/>
        </w:rPr>
        <w:t> </w:t>
      </w:r>
      <w:r>
        <w:rPr>
          <w:w w:val="125"/>
        </w:rPr>
        <w:t>the</w:t>
      </w:r>
      <w:r>
        <w:rPr>
          <w:spacing w:val="-6"/>
          <w:w w:val="125"/>
        </w:rPr>
        <w:t> </w:t>
      </w:r>
      <w:r>
        <w:rPr>
          <w:w w:val="125"/>
        </w:rPr>
        <w:t>adverse </w:t>
      </w:r>
      <w:r>
        <w:rPr>
          <w:w w:val="120"/>
        </w:rPr>
        <w:t>effects</w:t>
      </w:r>
      <w:r>
        <w:rPr>
          <w:spacing w:val="-6"/>
          <w:w w:val="120"/>
        </w:rPr>
        <w:t> </w:t>
      </w:r>
      <w:r>
        <w:rPr>
          <w:w w:val="120"/>
        </w:rPr>
        <w:t>of</w:t>
      </w:r>
      <w:r>
        <w:rPr>
          <w:spacing w:val="-5"/>
          <w:w w:val="120"/>
        </w:rPr>
        <w:t> </w:t>
      </w:r>
      <w:r>
        <w:rPr>
          <w:w w:val="120"/>
        </w:rPr>
        <w:t>waste</w:t>
      </w:r>
      <w:r>
        <w:rPr>
          <w:spacing w:val="-5"/>
          <w:w w:val="120"/>
        </w:rPr>
        <w:t> </w:t>
      </w:r>
      <w:r>
        <w:rPr>
          <w:w w:val="120"/>
        </w:rPr>
        <w:t>water</w:t>
      </w:r>
      <w:r>
        <w:rPr>
          <w:spacing w:val="-5"/>
          <w:w w:val="120"/>
        </w:rPr>
        <w:t> </w:t>
      </w:r>
      <w:r>
        <w:rPr>
          <w:w w:val="120"/>
        </w:rPr>
        <w:t>on</w:t>
      </w:r>
      <w:r>
        <w:rPr>
          <w:spacing w:val="-6"/>
          <w:w w:val="120"/>
        </w:rPr>
        <w:t> </w:t>
      </w:r>
      <w:r>
        <w:rPr>
          <w:w w:val="120"/>
        </w:rPr>
        <w:t>yield</w:t>
      </w:r>
      <w:r>
        <w:rPr>
          <w:spacing w:val="-4"/>
          <w:w w:val="120"/>
        </w:rPr>
        <w:t> </w:t>
      </w:r>
      <w:r>
        <w:rPr>
          <w:w w:val="120"/>
        </w:rPr>
        <w:t>and</w:t>
      </w:r>
      <w:r>
        <w:rPr>
          <w:spacing w:val="-6"/>
          <w:w w:val="120"/>
        </w:rPr>
        <w:t> </w:t>
      </w:r>
      <w:r>
        <w:rPr>
          <w:w w:val="120"/>
        </w:rPr>
        <w:t>yield</w:t>
      </w:r>
      <w:r>
        <w:rPr>
          <w:spacing w:val="-5"/>
          <w:w w:val="120"/>
        </w:rPr>
        <w:t> </w:t>
      </w:r>
      <w:r>
        <w:rPr>
          <w:w w:val="120"/>
        </w:rPr>
        <w:t>components</w:t>
      </w:r>
      <w:r>
        <w:rPr>
          <w:spacing w:val="-6"/>
          <w:w w:val="120"/>
        </w:rPr>
        <w:t> </w:t>
      </w:r>
      <w:r>
        <w:rPr>
          <w:w w:val="120"/>
        </w:rPr>
        <w:t>of</w:t>
      </w:r>
      <w:r>
        <w:rPr>
          <w:spacing w:val="-2"/>
          <w:w w:val="120"/>
        </w:rPr>
        <w:t> </w:t>
      </w:r>
      <w:r>
        <w:rPr>
          <w:w w:val="120"/>
        </w:rPr>
        <w:t>wheat </w:t>
      </w:r>
      <w:r>
        <w:rPr>
          <w:w w:val="125"/>
        </w:rPr>
        <w:t>plants.</w:t>
      </w:r>
      <w:r>
        <w:rPr>
          <w:w w:val="125"/>
        </w:rPr>
        <w:t> The</w:t>
      </w:r>
      <w:r>
        <w:rPr>
          <w:w w:val="125"/>
        </w:rPr>
        <w:t> increase</w:t>
      </w:r>
      <w:r>
        <w:rPr>
          <w:w w:val="125"/>
        </w:rPr>
        <w:t> in</w:t>
      </w:r>
      <w:r>
        <w:rPr>
          <w:w w:val="125"/>
        </w:rPr>
        <w:t> yield</w:t>
      </w:r>
      <w:r>
        <w:rPr>
          <w:w w:val="125"/>
        </w:rPr>
        <w:t> production</w:t>
      </w:r>
      <w:r>
        <w:rPr>
          <w:w w:val="125"/>
        </w:rPr>
        <w:t> may</w:t>
      </w:r>
      <w:r>
        <w:rPr>
          <w:w w:val="125"/>
        </w:rPr>
        <w:t> be</w:t>
      </w:r>
      <w:r>
        <w:rPr>
          <w:w w:val="125"/>
        </w:rPr>
        <w:t> due</w:t>
      </w:r>
      <w:r>
        <w:rPr>
          <w:w w:val="125"/>
        </w:rPr>
        <w:t> to</w:t>
      </w:r>
      <w:r>
        <w:rPr>
          <w:w w:val="125"/>
        </w:rPr>
        <w:t> in- crease</w:t>
      </w:r>
      <w:r>
        <w:rPr>
          <w:w w:val="125"/>
        </w:rPr>
        <w:t> in</w:t>
      </w:r>
      <w:r>
        <w:rPr>
          <w:w w:val="125"/>
        </w:rPr>
        <w:t> longevity</w:t>
      </w:r>
      <w:r>
        <w:rPr>
          <w:w w:val="125"/>
        </w:rPr>
        <w:t> of</w:t>
      </w:r>
      <w:r>
        <w:rPr>
          <w:w w:val="125"/>
        </w:rPr>
        <w:t> leaves</w:t>
      </w:r>
      <w:r>
        <w:rPr>
          <w:w w:val="125"/>
        </w:rPr>
        <w:t> which</w:t>
      </w:r>
      <w:r>
        <w:rPr>
          <w:w w:val="125"/>
        </w:rPr>
        <w:t> perhaps</w:t>
      </w:r>
      <w:r>
        <w:rPr>
          <w:w w:val="125"/>
        </w:rPr>
        <w:t> contributed</w:t>
      </w:r>
      <w:r>
        <w:rPr>
          <w:w w:val="125"/>
        </w:rPr>
        <w:t> to grain</w:t>
      </w:r>
      <w:r>
        <w:rPr>
          <w:spacing w:val="27"/>
          <w:w w:val="125"/>
        </w:rPr>
        <w:t> </w:t>
      </w:r>
      <w:r>
        <w:rPr>
          <w:w w:val="125"/>
        </w:rPr>
        <w:t>filling</w:t>
      </w:r>
      <w:r>
        <w:rPr>
          <w:spacing w:val="28"/>
          <w:w w:val="125"/>
        </w:rPr>
        <w:t> </w:t>
      </w:r>
      <w:r>
        <w:rPr>
          <w:w w:val="125"/>
        </w:rPr>
        <w:t>by</w:t>
      </w:r>
      <w:r>
        <w:rPr>
          <w:spacing w:val="29"/>
          <w:w w:val="125"/>
        </w:rPr>
        <w:t> </w:t>
      </w:r>
      <w:r>
        <w:rPr>
          <w:w w:val="125"/>
        </w:rPr>
        <w:t>enhancing</w:t>
      </w:r>
      <w:r>
        <w:rPr>
          <w:spacing w:val="29"/>
          <w:w w:val="125"/>
        </w:rPr>
        <w:t> </w:t>
      </w:r>
      <w:r>
        <w:rPr>
          <w:w w:val="125"/>
        </w:rPr>
        <w:t>the</w:t>
      </w:r>
      <w:r>
        <w:rPr>
          <w:spacing w:val="29"/>
          <w:w w:val="125"/>
        </w:rPr>
        <w:t> </w:t>
      </w:r>
      <w:r>
        <w:rPr>
          <w:w w:val="125"/>
        </w:rPr>
        <w:t>duration</w:t>
      </w:r>
      <w:r>
        <w:rPr>
          <w:spacing w:val="27"/>
          <w:w w:val="125"/>
        </w:rPr>
        <w:t> </w:t>
      </w:r>
      <w:r>
        <w:rPr>
          <w:w w:val="125"/>
        </w:rPr>
        <w:t>of</w:t>
      </w:r>
      <w:r>
        <w:rPr>
          <w:spacing w:val="30"/>
          <w:w w:val="125"/>
        </w:rPr>
        <w:t> </w:t>
      </w:r>
      <w:r>
        <w:rPr>
          <w:spacing w:val="-2"/>
          <w:w w:val="125"/>
        </w:rPr>
        <w:t>photosynthates</w:t>
      </w:r>
    </w:p>
    <w:p>
      <w:pPr>
        <w:spacing w:after="0" w:line="297" w:lineRule="auto"/>
        <w:jc w:val="both"/>
        <w:sectPr>
          <w:type w:val="continuous"/>
          <w:pgSz w:w="11910" w:h="15880"/>
          <w:pgMar w:top="580" w:bottom="280" w:left="920" w:right="840"/>
          <w:cols w:num="2" w:equalWidth="0">
            <w:col w:w="4942" w:space="199"/>
            <w:col w:w="5009"/>
          </w:cols>
        </w:sectPr>
      </w:pPr>
    </w:p>
    <w:p>
      <w:pPr>
        <w:pStyle w:val="BodyText"/>
        <w:rPr>
          <w:sz w:val="20"/>
        </w:rPr>
      </w:pPr>
    </w:p>
    <w:p>
      <w:pPr>
        <w:pStyle w:val="BodyText"/>
        <w:spacing w:before="31"/>
        <w:rPr>
          <w:sz w:val="20"/>
        </w:rPr>
      </w:pPr>
    </w:p>
    <w:p>
      <w:pPr>
        <w:pStyle w:val="BodyText"/>
        <w:ind w:left="1394"/>
        <w:rPr>
          <w:sz w:val="20"/>
        </w:rPr>
      </w:pPr>
      <w:r>
        <w:rPr>
          <w:sz w:val="20"/>
        </w:rPr>
        <w:drawing>
          <wp:inline distT="0" distB="0" distL="0" distR="0">
            <wp:extent cx="4685472" cy="3215640"/>
            <wp:effectExtent l="0" t="0" r="0" b="0"/>
            <wp:docPr id="68" name="Image 68" descr="Image of Fig. 1"/>
            <wp:cNvGraphicFramePr>
              <a:graphicFrameLocks/>
            </wp:cNvGraphicFramePr>
            <a:graphic>
              <a:graphicData uri="http://schemas.openxmlformats.org/drawingml/2006/picture">
                <pic:pic>
                  <pic:nvPicPr>
                    <pic:cNvPr id="68" name="Image 68" descr="Image of Fig. 1"/>
                    <pic:cNvPicPr/>
                  </pic:nvPicPr>
                  <pic:blipFill>
                    <a:blip r:embed="rId15" cstate="print"/>
                    <a:stretch>
                      <a:fillRect/>
                    </a:stretch>
                  </pic:blipFill>
                  <pic:spPr>
                    <a:xfrm>
                      <a:off x="0" y="0"/>
                      <a:ext cx="4685472" cy="3215640"/>
                    </a:xfrm>
                    <a:prstGeom prst="rect">
                      <a:avLst/>
                    </a:prstGeom>
                  </pic:spPr>
                </pic:pic>
              </a:graphicData>
            </a:graphic>
          </wp:inline>
        </w:drawing>
      </w:r>
      <w:r>
        <w:rPr>
          <w:sz w:val="20"/>
        </w:rPr>
      </w:r>
    </w:p>
    <w:p>
      <w:pPr>
        <w:pStyle w:val="BodyText"/>
        <w:spacing w:line="300" w:lineRule="auto" w:before="170"/>
        <w:ind w:left="117"/>
      </w:pPr>
      <w:bookmarkStart w:name="_bookmark6" w:id="28"/>
      <w:bookmarkEnd w:id="28"/>
      <w:r>
        <w:rPr/>
      </w:r>
      <w:r>
        <w:rPr>
          <w:w w:val="130"/>
        </w:rPr>
        <w:t>Fig.</w:t>
      </w:r>
      <w:r>
        <w:rPr>
          <w:spacing w:val="-13"/>
          <w:w w:val="130"/>
        </w:rPr>
        <w:t> </w:t>
      </w:r>
      <w:r>
        <w:rPr>
          <w:w w:val="130"/>
        </w:rPr>
        <w:t>1</w:t>
      </w:r>
      <w:r>
        <w:rPr>
          <w:spacing w:val="-13"/>
          <w:w w:val="130"/>
        </w:rPr>
        <w:t> </w:t>
      </w:r>
      <w:r>
        <w:rPr>
          <w:rFonts w:ascii="Arial"/>
          <w:w w:val="130"/>
        </w:rPr>
        <w:t>e</w:t>
      </w:r>
      <w:r>
        <w:rPr>
          <w:rFonts w:ascii="Arial"/>
          <w:spacing w:val="-15"/>
          <w:w w:val="130"/>
        </w:rPr>
        <w:t> </w:t>
      </w:r>
      <w:r>
        <w:rPr>
          <w:w w:val="130"/>
        </w:rPr>
        <w:t>Effect</w:t>
      </w:r>
      <w:r>
        <w:rPr>
          <w:spacing w:val="-12"/>
          <w:w w:val="130"/>
        </w:rPr>
        <w:t> </w:t>
      </w:r>
      <w:r>
        <w:rPr>
          <w:w w:val="130"/>
        </w:rPr>
        <w:t>of</w:t>
      </w:r>
      <w:r>
        <w:rPr>
          <w:spacing w:val="-11"/>
          <w:w w:val="130"/>
        </w:rPr>
        <w:t> </w:t>
      </w:r>
      <w:r>
        <w:rPr>
          <w:w w:val="130"/>
        </w:rPr>
        <w:t>spermine,</w:t>
      </w:r>
      <w:r>
        <w:rPr>
          <w:spacing w:val="-11"/>
          <w:w w:val="130"/>
        </w:rPr>
        <w:t> </w:t>
      </w:r>
      <w:r>
        <w:rPr>
          <w:w w:val="130"/>
        </w:rPr>
        <w:t>spermidine</w:t>
      </w:r>
      <w:r>
        <w:rPr>
          <w:spacing w:val="-12"/>
          <w:w w:val="130"/>
        </w:rPr>
        <w:t> </w:t>
      </w:r>
      <w:r>
        <w:rPr>
          <w:w w:val="130"/>
        </w:rPr>
        <w:t>and</w:t>
      </w:r>
      <w:r>
        <w:rPr>
          <w:spacing w:val="-12"/>
          <w:w w:val="130"/>
        </w:rPr>
        <w:t> </w:t>
      </w:r>
      <w:r>
        <w:rPr>
          <w:w w:val="130"/>
        </w:rPr>
        <w:t>their</w:t>
      </w:r>
      <w:r>
        <w:rPr>
          <w:spacing w:val="-12"/>
          <w:w w:val="130"/>
        </w:rPr>
        <w:t> </w:t>
      </w:r>
      <w:r>
        <w:rPr>
          <w:w w:val="130"/>
        </w:rPr>
        <w:t>interaction</w:t>
      </w:r>
      <w:r>
        <w:rPr>
          <w:spacing w:val="-11"/>
          <w:w w:val="130"/>
        </w:rPr>
        <w:t> </w:t>
      </w:r>
      <w:r>
        <w:rPr>
          <w:w w:val="130"/>
        </w:rPr>
        <w:t>on</w:t>
      </w:r>
      <w:r>
        <w:rPr>
          <w:spacing w:val="-12"/>
          <w:w w:val="130"/>
        </w:rPr>
        <w:t> </w:t>
      </w:r>
      <w:r>
        <w:rPr>
          <w:w w:val="130"/>
        </w:rPr>
        <w:t>protein</w:t>
      </w:r>
      <w:r>
        <w:rPr>
          <w:spacing w:val="-12"/>
          <w:w w:val="130"/>
        </w:rPr>
        <w:t> </w:t>
      </w:r>
      <w:r>
        <w:rPr>
          <w:w w:val="130"/>
        </w:rPr>
        <w:t>banding</w:t>
      </w:r>
      <w:r>
        <w:rPr>
          <w:spacing w:val="-13"/>
          <w:w w:val="130"/>
        </w:rPr>
        <w:t> </w:t>
      </w:r>
      <w:r>
        <w:rPr>
          <w:w w:val="130"/>
        </w:rPr>
        <w:t>pattern</w:t>
      </w:r>
      <w:r>
        <w:rPr>
          <w:spacing w:val="-13"/>
          <w:w w:val="130"/>
        </w:rPr>
        <w:t> </w:t>
      </w:r>
      <w:r>
        <w:rPr>
          <w:w w:val="130"/>
        </w:rPr>
        <w:t>in</w:t>
      </w:r>
      <w:r>
        <w:rPr>
          <w:spacing w:val="-12"/>
          <w:w w:val="130"/>
        </w:rPr>
        <w:t> </w:t>
      </w:r>
      <w:r>
        <w:rPr>
          <w:w w:val="130"/>
        </w:rPr>
        <w:t>yielded</w:t>
      </w:r>
      <w:r>
        <w:rPr>
          <w:spacing w:val="-11"/>
          <w:w w:val="130"/>
        </w:rPr>
        <w:t> </w:t>
      </w:r>
      <w:r>
        <w:rPr>
          <w:w w:val="130"/>
        </w:rPr>
        <w:t>grains</w:t>
      </w:r>
      <w:r>
        <w:rPr>
          <w:spacing w:val="-13"/>
          <w:w w:val="130"/>
        </w:rPr>
        <w:t> </w:t>
      </w:r>
      <w:r>
        <w:rPr>
          <w:w w:val="130"/>
        </w:rPr>
        <w:t>of</w:t>
      </w:r>
      <w:r>
        <w:rPr>
          <w:spacing w:val="-12"/>
          <w:w w:val="130"/>
        </w:rPr>
        <w:t> </w:t>
      </w:r>
      <w:r>
        <w:rPr>
          <w:w w:val="130"/>
        </w:rPr>
        <w:t>wheat</w:t>
      </w:r>
      <w:r>
        <w:rPr>
          <w:spacing w:val="-12"/>
          <w:w w:val="130"/>
        </w:rPr>
        <w:t> </w:t>
      </w:r>
      <w:r>
        <w:rPr>
          <w:w w:val="130"/>
        </w:rPr>
        <w:t>plants irrigated with different concentrations of waste water.</w:t>
      </w:r>
    </w:p>
    <w:p>
      <w:pPr>
        <w:spacing w:after="0" w:line="300" w:lineRule="auto"/>
        <w:sectPr>
          <w:type w:val="continuous"/>
          <w:pgSz w:w="11910" w:h="15880"/>
          <w:pgMar w:top="580" w:bottom="280" w:left="920" w:right="840"/>
        </w:sectPr>
      </w:pPr>
    </w:p>
    <w:p>
      <w:pPr>
        <w:pStyle w:val="BodyText"/>
        <w:rPr>
          <w:sz w:val="20"/>
        </w:rPr>
      </w:pPr>
      <w:r>
        <w:rPr/>
        <mc:AlternateContent>
          <mc:Choice Requires="wps">
            <w:drawing>
              <wp:anchor distT="0" distB="0" distL="0" distR="0" allowOverlap="1" layoutInCell="1" locked="0" behindDoc="0" simplePos="0" relativeHeight="15750656">
                <wp:simplePos x="0" y="0"/>
                <wp:positionH relativeFrom="page">
                  <wp:posOffset>9426963</wp:posOffset>
                </wp:positionH>
                <wp:positionV relativeFrom="page">
                  <wp:posOffset>600481</wp:posOffset>
                </wp:positionV>
                <wp:extent cx="3810" cy="6301105"/>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3810" cy="6301105"/>
                        </a:xfrm>
                        <a:custGeom>
                          <a:avLst/>
                          <a:gdLst/>
                          <a:ahLst/>
                          <a:cxnLst/>
                          <a:rect l="l" t="t" r="r" b="b"/>
                          <a:pathLst>
                            <a:path w="3810" h="6301105">
                              <a:moveTo>
                                <a:pt x="3599" y="6300724"/>
                              </a:moveTo>
                              <a:lnTo>
                                <a:pt x="3599" y="0"/>
                              </a:lnTo>
                              <a:lnTo>
                                <a:pt x="0" y="0"/>
                              </a:lnTo>
                              <a:lnTo>
                                <a:pt x="0" y="6300724"/>
                              </a:lnTo>
                              <a:lnTo>
                                <a:pt x="3599" y="63007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42.280579pt;margin-top:47.282001pt;width:.283450pt;height:496.12pt;mso-position-horizontal-relative:page;mso-position-vertical-relative:page;z-index:15750656" id="docshape6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1168">
                <wp:simplePos x="0" y="0"/>
                <wp:positionH relativeFrom="page">
                  <wp:posOffset>9533008</wp:posOffset>
                </wp:positionH>
                <wp:positionV relativeFrom="page">
                  <wp:posOffset>587780</wp:posOffset>
                </wp:positionV>
                <wp:extent cx="159385" cy="16827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159385" cy="168275"/>
                        </a:xfrm>
                        <a:prstGeom prst="rect">
                          <a:avLst/>
                        </a:prstGeom>
                      </wps:spPr>
                      <wps:txbx>
                        <w:txbxContent>
                          <w:p>
                            <w:pPr>
                              <w:spacing w:before="2"/>
                              <w:ind w:left="20" w:right="0" w:firstLine="0"/>
                              <w:jc w:val="left"/>
                              <w:rPr>
                                <w:sz w:val="19"/>
                              </w:rPr>
                            </w:pPr>
                            <w:r>
                              <w:rPr>
                                <w:spacing w:val="-5"/>
                                <w:w w:val="120"/>
                                <w:sz w:val="19"/>
                              </w:rPr>
                              <w:t>24</w:t>
                            </w:r>
                          </w:p>
                        </w:txbxContent>
                      </wps:txbx>
                      <wps:bodyPr wrap="square" lIns="0" tIns="0" rIns="0" bIns="0" rtlCol="0" vert="vert">
                        <a:noAutofit/>
                      </wps:bodyPr>
                    </wps:wsp>
                  </a:graphicData>
                </a:graphic>
              </wp:anchor>
            </w:drawing>
          </mc:Choice>
          <mc:Fallback>
            <w:pict>
              <v:shape style="position:absolute;margin-left:750.630554pt;margin-top:46.281898pt;width:12.55pt;height:13.25pt;mso-position-horizontal-relative:page;mso-position-vertical-relative:page;z-index:15751168" type="#_x0000_t202" id="docshape66" filled="false" stroked="false">
                <v:textbox inset="0,0,0,0" style="layout-flow:vertical">
                  <w:txbxContent>
                    <w:p>
                      <w:pPr>
                        <w:spacing w:before="2"/>
                        <w:ind w:left="20" w:right="0" w:firstLine="0"/>
                        <w:jc w:val="left"/>
                        <w:rPr>
                          <w:sz w:val="19"/>
                        </w:rPr>
                      </w:pPr>
                      <w:r>
                        <w:rPr>
                          <w:spacing w:val="-5"/>
                          <w:w w:val="120"/>
                          <w:sz w:val="19"/>
                        </w:rPr>
                        <w:t>24</w:t>
                      </w:r>
                    </w:p>
                  </w:txbxContent>
                </v:textbox>
                <w10:wrap type="none"/>
              </v:shape>
            </w:pict>
          </mc:Fallback>
        </mc:AlternateContent>
      </w:r>
      <w:r>
        <w:rPr/>
        <mc:AlternateContent>
          <mc:Choice Requires="wps">
            <w:drawing>
              <wp:anchor distT="0" distB="0" distL="0" distR="0" allowOverlap="1" layoutInCell="1" locked="0" behindDoc="0" simplePos="0" relativeHeight="15751680">
                <wp:simplePos x="0" y="0"/>
                <wp:positionH relativeFrom="page">
                  <wp:posOffset>9542434</wp:posOffset>
                </wp:positionH>
                <wp:positionV relativeFrom="page">
                  <wp:posOffset>1978825</wp:posOffset>
                </wp:positionV>
                <wp:extent cx="122555" cy="359029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122555" cy="3590290"/>
                        </a:xfrm>
                        <a:prstGeom prst="rect">
                          <a:avLst/>
                        </a:prstGeom>
                      </wps:spPr>
                      <wps:txbx>
                        <w:txbxContent>
                          <w:p>
                            <w:pPr>
                              <w:spacing w:before="5"/>
                              <w:ind w:left="20" w:right="0" w:firstLine="0"/>
                              <w:jc w:val="left"/>
                              <w:rPr>
                                <w:sz w:val="14"/>
                              </w:rPr>
                            </w:pPr>
                            <w:r>
                              <w:rPr>
                                <w:color w:val="007FAC"/>
                                <w:w w:val="115"/>
                                <w:sz w:val="14"/>
                              </w:rPr>
                              <w:t>e</w:t>
                            </w:r>
                            <w:r>
                              <w:rPr>
                                <w:color w:val="007FAC"/>
                                <w:spacing w:val="-14"/>
                                <w:w w:val="115"/>
                                <w:sz w:val="14"/>
                              </w:rPr>
                              <w:t> </w:t>
                            </w:r>
                            <w:r>
                              <w:rPr>
                                <w:smallCaps/>
                                <w:color w:val="007FAC"/>
                                <w:spacing w:val="20"/>
                                <w:w w:val="115"/>
                                <w:sz w:val="14"/>
                              </w:rPr>
                              <w:t>gypti</w:t>
                            </w:r>
                            <w:r>
                              <w:rPr>
                                <w:smallCaps/>
                                <w:color w:val="007FAC"/>
                                <w:spacing w:val="-13"/>
                                <w:w w:val="115"/>
                                <w:sz w:val="14"/>
                              </w:rPr>
                              <w:t> </w:t>
                            </w:r>
                            <w:r>
                              <w:rPr>
                                <w:smallCaps w:val="0"/>
                                <w:color w:val="007FAC"/>
                                <w:spacing w:val="13"/>
                                <w:w w:val="115"/>
                                <w:sz w:val="14"/>
                              </w:rPr>
                              <w:t>an</w:t>
                            </w:r>
                            <w:r>
                              <w:rPr>
                                <w:smallCaps w:val="0"/>
                                <w:color w:val="007FAC"/>
                                <w:spacing w:val="34"/>
                                <w:w w:val="115"/>
                                <w:sz w:val="14"/>
                              </w:rPr>
                              <w:t> </w:t>
                            </w:r>
                            <w:r>
                              <w:rPr>
                                <w:smallCaps/>
                                <w:color w:val="007FAC"/>
                                <w:w w:val="115"/>
                                <w:sz w:val="14"/>
                              </w:rPr>
                              <w:t>j</w:t>
                            </w:r>
                            <w:r>
                              <w:rPr>
                                <w:smallCaps/>
                                <w:color w:val="007FAC"/>
                                <w:spacing w:val="-13"/>
                                <w:w w:val="115"/>
                                <w:sz w:val="14"/>
                              </w:rPr>
                              <w:t> </w:t>
                            </w:r>
                            <w:r>
                              <w:rPr>
                                <w:smallCaps w:val="0"/>
                                <w:color w:val="007FAC"/>
                                <w:w w:val="115"/>
                                <w:sz w:val="14"/>
                              </w:rPr>
                              <w:t>o</w:t>
                            </w:r>
                            <w:r>
                              <w:rPr>
                                <w:smallCaps w:val="0"/>
                                <w:color w:val="007FAC"/>
                                <w:spacing w:val="-14"/>
                                <w:w w:val="115"/>
                                <w:sz w:val="14"/>
                              </w:rPr>
                              <w:t> </w:t>
                            </w:r>
                            <w:r>
                              <w:rPr>
                                <w:smallCaps/>
                                <w:color w:val="007FAC"/>
                                <w:spacing w:val="13"/>
                                <w:w w:val="115"/>
                                <w:sz w:val="14"/>
                              </w:rPr>
                              <w:t>ur</w:t>
                            </w:r>
                            <w:r>
                              <w:rPr>
                                <w:smallCaps/>
                                <w:color w:val="007FAC"/>
                                <w:spacing w:val="-12"/>
                                <w:w w:val="115"/>
                                <w:sz w:val="14"/>
                              </w:rPr>
                              <w:t> </w:t>
                            </w:r>
                            <w:r>
                              <w:rPr>
                                <w:smallCaps w:val="0"/>
                                <w:color w:val="007FAC"/>
                                <w:spacing w:val="17"/>
                                <w:w w:val="140"/>
                                <w:sz w:val="14"/>
                              </w:rPr>
                              <w:t>nal</w:t>
                            </w:r>
                            <w:r>
                              <w:rPr>
                                <w:smallCaps w:val="0"/>
                                <w:color w:val="007FAC"/>
                                <w:spacing w:val="24"/>
                                <w:w w:val="140"/>
                                <w:sz w:val="14"/>
                              </w:rPr>
                              <w:t> </w:t>
                            </w:r>
                            <w:r>
                              <w:rPr>
                                <w:smallCaps w:val="0"/>
                                <w:color w:val="007FAC"/>
                                <w:w w:val="115"/>
                                <w:sz w:val="14"/>
                              </w:rPr>
                              <w:t>o</w:t>
                            </w:r>
                            <w:r>
                              <w:rPr>
                                <w:smallCaps w:val="0"/>
                                <w:color w:val="007FAC"/>
                                <w:spacing w:val="-14"/>
                                <w:w w:val="115"/>
                                <w:sz w:val="14"/>
                              </w:rPr>
                              <w:t> </w:t>
                            </w:r>
                            <w:r>
                              <w:rPr>
                                <w:smallCaps w:val="0"/>
                                <w:color w:val="007FAC"/>
                                <w:w w:val="140"/>
                                <w:sz w:val="14"/>
                              </w:rPr>
                              <w:t>f</w:t>
                            </w:r>
                            <w:r>
                              <w:rPr>
                                <w:smallCaps w:val="0"/>
                                <w:color w:val="007FAC"/>
                                <w:spacing w:val="24"/>
                                <w:w w:val="140"/>
                                <w:sz w:val="14"/>
                              </w:rPr>
                              <w:t> </w:t>
                            </w:r>
                            <w:r>
                              <w:rPr>
                                <w:smallCaps w:val="0"/>
                                <w:color w:val="007FAC"/>
                                <w:w w:val="115"/>
                                <w:sz w:val="14"/>
                              </w:rPr>
                              <w:t>b</w:t>
                            </w:r>
                            <w:r>
                              <w:rPr>
                                <w:smallCaps w:val="0"/>
                                <w:color w:val="007FAC"/>
                                <w:spacing w:val="-14"/>
                                <w:w w:val="115"/>
                                <w:sz w:val="14"/>
                              </w:rPr>
                              <w:t> </w:t>
                            </w:r>
                            <w:r>
                              <w:rPr>
                                <w:smallCaps w:val="0"/>
                                <w:color w:val="007FAC"/>
                                <w:w w:val="115"/>
                                <w:sz w:val="14"/>
                              </w:rPr>
                              <w:t>a</w:t>
                            </w:r>
                            <w:r>
                              <w:rPr>
                                <w:smallCaps w:val="0"/>
                                <w:color w:val="007FAC"/>
                                <w:spacing w:val="-14"/>
                                <w:w w:val="115"/>
                                <w:sz w:val="14"/>
                              </w:rPr>
                              <w:t> </w:t>
                            </w:r>
                            <w:r>
                              <w:rPr>
                                <w:smallCaps/>
                                <w:color w:val="007FAC"/>
                                <w:spacing w:val="17"/>
                                <w:w w:val="115"/>
                                <w:sz w:val="14"/>
                              </w:rPr>
                              <w:t>sic</w:t>
                            </w:r>
                            <w:r>
                              <w:rPr>
                                <w:smallCaps w:val="0"/>
                                <w:color w:val="007FAC"/>
                                <w:spacing w:val="25"/>
                                <w:w w:val="115"/>
                                <w:sz w:val="14"/>
                              </w:rPr>
                              <w:t> </w:t>
                            </w:r>
                            <w:r>
                              <w:rPr>
                                <w:smallCaps w:val="0"/>
                                <w:color w:val="007FAC"/>
                                <w:spacing w:val="17"/>
                                <w:w w:val="115"/>
                                <w:sz w:val="14"/>
                              </w:rPr>
                              <w:t>and</w:t>
                            </w:r>
                            <w:r>
                              <w:rPr>
                                <w:smallCaps w:val="0"/>
                                <w:color w:val="007FAC"/>
                                <w:spacing w:val="33"/>
                                <w:w w:val="115"/>
                                <w:sz w:val="14"/>
                              </w:rPr>
                              <w:t> </w:t>
                            </w:r>
                            <w:r>
                              <w:rPr>
                                <w:smallCaps w:val="0"/>
                                <w:color w:val="007FAC"/>
                                <w:w w:val="115"/>
                                <w:sz w:val="14"/>
                              </w:rPr>
                              <w:t>a</w:t>
                            </w:r>
                            <w:r>
                              <w:rPr>
                                <w:smallCaps w:val="0"/>
                                <w:color w:val="007FAC"/>
                                <w:spacing w:val="-13"/>
                                <w:w w:val="115"/>
                                <w:sz w:val="14"/>
                              </w:rPr>
                              <w:t> </w:t>
                            </w:r>
                            <w:r>
                              <w:rPr>
                                <w:smallCaps/>
                                <w:color w:val="007FAC"/>
                                <w:spacing w:val="13"/>
                                <w:w w:val="115"/>
                                <w:sz w:val="14"/>
                              </w:rPr>
                              <w:t>pp</w:t>
                            </w:r>
                            <w:r>
                              <w:rPr>
                                <w:smallCaps/>
                                <w:color w:val="007FAC"/>
                                <w:spacing w:val="-13"/>
                                <w:w w:val="115"/>
                                <w:sz w:val="14"/>
                              </w:rPr>
                              <w:t> </w:t>
                            </w:r>
                            <w:r>
                              <w:rPr>
                                <w:smallCaps w:val="0"/>
                                <w:color w:val="007FAC"/>
                                <w:w w:val="140"/>
                                <w:sz w:val="14"/>
                              </w:rPr>
                              <w:t>l</w:t>
                            </w:r>
                            <w:r>
                              <w:rPr>
                                <w:smallCaps w:val="0"/>
                                <w:color w:val="007FAC"/>
                                <w:spacing w:val="-22"/>
                                <w:w w:val="140"/>
                                <w:sz w:val="14"/>
                              </w:rPr>
                              <w:t> </w:t>
                            </w:r>
                            <w:r>
                              <w:rPr>
                                <w:smallCaps/>
                                <w:color w:val="007FAC"/>
                                <w:w w:val="115"/>
                                <w:sz w:val="14"/>
                              </w:rPr>
                              <w:t>i</w:t>
                            </w:r>
                            <w:r>
                              <w:rPr>
                                <w:smallCaps/>
                                <w:color w:val="007FAC"/>
                                <w:spacing w:val="-13"/>
                                <w:w w:val="115"/>
                                <w:sz w:val="14"/>
                              </w:rPr>
                              <w:t> </w:t>
                            </w:r>
                            <w:r>
                              <w:rPr>
                                <w:smallCaps w:val="0"/>
                                <w:color w:val="007FAC"/>
                                <w:spacing w:val="13"/>
                                <w:w w:val="115"/>
                                <w:sz w:val="14"/>
                              </w:rPr>
                              <w:t>ed</w:t>
                            </w:r>
                            <w:r>
                              <w:rPr>
                                <w:smallCaps w:val="0"/>
                                <w:color w:val="007FAC"/>
                                <w:spacing w:val="33"/>
                                <w:w w:val="115"/>
                                <w:sz w:val="14"/>
                              </w:rPr>
                              <w:t> </w:t>
                            </w:r>
                            <w:r>
                              <w:rPr>
                                <w:smallCaps/>
                                <w:color w:val="007FAC"/>
                                <w:spacing w:val="17"/>
                                <w:w w:val="115"/>
                                <w:sz w:val="14"/>
                              </w:rPr>
                              <w:t>sci</w:t>
                            </w:r>
                            <w:r>
                              <w:rPr>
                                <w:smallCaps/>
                                <w:color w:val="007FAC"/>
                                <w:spacing w:val="-13"/>
                                <w:w w:val="115"/>
                                <w:sz w:val="14"/>
                              </w:rPr>
                              <w:t> </w:t>
                            </w:r>
                            <w:r>
                              <w:rPr>
                                <w:smallCaps w:val="0"/>
                                <w:color w:val="007FAC"/>
                                <w:w w:val="115"/>
                                <w:sz w:val="14"/>
                              </w:rPr>
                              <w:t>e</w:t>
                            </w:r>
                            <w:r>
                              <w:rPr>
                                <w:smallCaps w:val="0"/>
                                <w:color w:val="007FAC"/>
                                <w:spacing w:val="-13"/>
                                <w:w w:val="115"/>
                                <w:sz w:val="14"/>
                              </w:rPr>
                              <w:t> </w:t>
                            </w:r>
                            <w:r>
                              <w:rPr>
                                <w:smallCaps w:val="0"/>
                                <w:color w:val="007FAC"/>
                                <w:w w:val="115"/>
                                <w:sz w:val="14"/>
                              </w:rPr>
                              <w:t>n</w:t>
                            </w:r>
                            <w:r>
                              <w:rPr>
                                <w:smallCaps w:val="0"/>
                                <w:color w:val="007FAC"/>
                                <w:spacing w:val="-13"/>
                                <w:w w:val="115"/>
                                <w:sz w:val="14"/>
                              </w:rPr>
                              <w:t> </w:t>
                            </w:r>
                            <w:r>
                              <w:rPr>
                                <w:smallCaps/>
                                <w:color w:val="007FAC"/>
                                <w:w w:val="115"/>
                                <w:sz w:val="14"/>
                              </w:rPr>
                              <w:t>c</w:t>
                            </w:r>
                            <w:r>
                              <w:rPr>
                                <w:smallCaps/>
                                <w:color w:val="007FAC"/>
                                <w:spacing w:val="-13"/>
                                <w:w w:val="115"/>
                                <w:sz w:val="14"/>
                              </w:rPr>
                              <w:t> </w:t>
                            </w:r>
                            <w:r>
                              <w:rPr>
                                <w:smallCaps w:val="0"/>
                                <w:color w:val="007FAC"/>
                                <w:w w:val="115"/>
                                <w:sz w:val="14"/>
                              </w:rPr>
                              <w:t>e</w:t>
                            </w:r>
                            <w:r>
                              <w:rPr>
                                <w:smallCaps w:val="0"/>
                                <w:color w:val="007FAC"/>
                                <w:spacing w:val="-14"/>
                                <w:w w:val="115"/>
                                <w:sz w:val="14"/>
                              </w:rPr>
                              <w:t> </w:t>
                            </w:r>
                            <w:r>
                              <w:rPr>
                                <w:smallCaps/>
                                <w:color w:val="007FAC"/>
                                <w:w w:val="115"/>
                                <w:sz w:val="14"/>
                              </w:rPr>
                              <w:t>s</w:t>
                            </w:r>
                            <w:r>
                              <w:rPr>
                                <w:smallCaps w:val="0"/>
                                <w:color w:val="007FAC"/>
                                <w:spacing w:val="25"/>
                                <w:w w:val="115"/>
                                <w:sz w:val="14"/>
                              </w:rPr>
                              <w:t> </w:t>
                            </w:r>
                            <w:r>
                              <w:rPr>
                                <w:smallCaps w:val="0"/>
                                <w:color w:val="007FAC"/>
                                <w:w w:val="115"/>
                                <w:sz w:val="14"/>
                              </w:rPr>
                              <w:t>1</w:t>
                            </w:r>
                            <w:r>
                              <w:rPr>
                                <w:smallCaps w:val="0"/>
                                <w:color w:val="007FAC"/>
                                <w:spacing w:val="33"/>
                                <w:w w:val="115"/>
                                <w:sz w:val="14"/>
                              </w:rPr>
                              <w:t> </w:t>
                            </w:r>
                            <w:r>
                              <w:rPr>
                                <w:smallCaps w:val="0"/>
                                <w:color w:val="007FAC"/>
                                <w:w w:val="115"/>
                                <w:sz w:val="14"/>
                              </w:rPr>
                              <w:t>(</w:t>
                            </w:r>
                            <w:r>
                              <w:rPr>
                                <w:smallCaps w:val="0"/>
                                <w:color w:val="007FAC"/>
                                <w:spacing w:val="-14"/>
                                <w:w w:val="115"/>
                                <w:sz w:val="14"/>
                              </w:rPr>
                              <w:t> </w:t>
                            </w:r>
                            <w:r>
                              <w:rPr>
                                <w:smallCaps w:val="0"/>
                                <w:color w:val="007FAC"/>
                                <w:spacing w:val="20"/>
                                <w:w w:val="115"/>
                                <w:sz w:val="14"/>
                              </w:rPr>
                              <w:t>2014)</w:t>
                            </w:r>
                            <w:r>
                              <w:rPr>
                                <w:smallCaps w:val="0"/>
                                <w:color w:val="007FAC"/>
                                <w:spacing w:val="33"/>
                                <w:w w:val="115"/>
                                <w:sz w:val="14"/>
                              </w:rPr>
                              <w:t> </w:t>
                            </w:r>
                            <w:r>
                              <w:rPr>
                                <w:smallCaps w:val="0"/>
                                <w:color w:val="007FAC"/>
                                <w:spacing w:val="13"/>
                                <w:w w:val="115"/>
                                <w:sz w:val="14"/>
                              </w:rPr>
                              <w:t>16</w:t>
                            </w:r>
                            <w:r>
                              <w:rPr>
                                <w:smallCaps w:val="0"/>
                                <w:color w:val="007FAC"/>
                                <w:spacing w:val="-13"/>
                                <w:w w:val="115"/>
                                <w:sz w:val="14"/>
                              </w:rPr>
                              <w:t> </w:t>
                            </w:r>
                            <w:r>
                              <w:rPr>
                                <w:rFonts w:ascii="Arial"/>
                                <w:smallCaps w:val="0"/>
                                <w:color w:val="007FAC"/>
                                <w:spacing w:val="-5"/>
                                <w:w w:val="115"/>
                                <w:sz w:val="14"/>
                              </w:rPr>
                              <w:t>e</w:t>
                            </w:r>
                            <w:r>
                              <w:rPr>
                                <w:smallCaps w:val="0"/>
                                <w:color w:val="007FAC"/>
                                <w:spacing w:val="-5"/>
                                <w:w w:val="115"/>
                                <w:sz w:val="14"/>
                              </w:rPr>
                              <w:t>28</w:t>
                            </w:r>
                            <w:r>
                              <w:rPr>
                                <w:smallCaps w:val="0"/>
                                <w:color w:val="007FAC"/>
                                <w:w w:val="115"/>
                                <w:sz w:val="14"/>
                              </w:rPr>
                              <w:t> </w:t>
                            </w:r>
                          </w:p>
                        </w:txbxContent>
                      </wps:txbx>
                      <wps:bodyPr wrap="square" lIns="0" tIns="0" rIns="0" bIns="0" rtlCol="0" vert="vert">
                        <a:noAutofit/>
                      </wps:bodyPr>
                    </wps:wsp>
                  </a:graphicData>
                </a:graphic>
              </wp:anchor>
            </w:drawing>
          </mc:Choice>
          <mc:Fallback>
            <w:pict>
              <v:shape style="position:absolute;margin-left:751.372803pt;margin-top:155.813004pt;width:9.65pt;height:282.7pt;mso-position-horizontal-relative:page;mso-position-vertical-relative:page;z-index:15751680" type="#_x0000_t202" id="docshape67" filled="false" stroked="false">
                <v:textbox inset="0,0,0,0" style="layout-flow:vertical">
                  <w:txbxContent>
                    <w:p>
                      <w:pPr>
                        <w:spacing w:before="5"/>
                        <w:ind w:left="20" w:right="0" w:firstLine="0"/>
                        <w:jc w:val="left"/>
                        <w:rPr>
                          <w:sz w:val="14"/>
                        </w:rPr>
                      </w:pPr>
                      <w:r>
                        <w:rPr>
                          <w:color w:val="007FAC"/>
                          <w:w w:val="115"/>
                          <w:sz w:val="14"/>
                        </w:rPr>
                        <w:t>e</w:t>
                      </w:r>
                      <w:r>
                        <w:rPr>
                          <w:color w:val="007FAC"/>
                          <w:spacing w:val="-14"/>
                          <w:w w:val="115"/>
                          <w:sz w:val="14"/>
                        </w:rPr>
                        <w:t> </w:t>
                      </w:r>
                      <w:r>
                        <w:rPr>
                          <w:smallCaps/>
                          <w:color w:val="007FAC"/>
                          <w:spacing w:val="20"/>
                          <w:w w:val="115"/>
                          <w:sz w:val="14"/>
                        </w:rPr>
                        <w:t>gypti</w:t>
                      </w:r>
                      <w:r>
                        <w:rPr>
                          <w:smallCaps/>
                          <w:color w:val="007FAC"/>
                          <w:spacing w:val="-13"/>
                          <w:w w:val="115"/>
                          <w:sz w:val="14"/>
                        </w:rPr>
                        <w:t> </w:t>
                      </w:r>
                      <w:r>
                        <w:rPr>
                          <w:smallCaps w:val="0"/>
                          <w:color w:val="007FAC"/>
                          <w:spacing w:val="13"/>
                          <w:w w:val="115"/>
                          <w:sz w:val="14"/>
                        </w:rPr>
                        <w:t>an</w:t>
                      </w:r>
                      <w:r>
                        <w:rPr>
                          <w:smallCaps w:val="0"/>
                          <w:color w:val="007FAC"/>
                          <w:spacing w:val="34"/>
                          <w:w w:val="115"/>
                          <w:sz w:val="14"/>
                        </w:rPr>
                        <w:t> </w:t>
                      </w:r>
                      <w:r>
                        <w:rPr>
                          <w:smallCaps/>
                          <w:color w:val="007FAC"/>
                          <w:w w:val="115"/>
                          <w:sz w:val="14"/>
                        </w:rPr>
                        <w:t>j</w:t>
                      </w:r>
                      <w:r>
                        <w:rPr>
                          <w:smallCaps/>
                          <w:color w:val="007FAC"/>
                          <w:spacing w:val="-13"/>
                          <w:w w:val="115"/>
                          <w:sz w:val="14"/>
                        </w:rPr>
                        <w:t> </w:t>
                      </w:r>
                      <w:r>
                        <w:rPr>
                          <w:smallCaps w:val="0"/>
                          <w:color w:val="007FAC"/>
                          <w:w w:val="115"/>
                          <w:sz w:val="14"/>
                        </w:rPr>
                        <w:t>o</w:t>
                      </w:r>
                      <w:r>
                        <w:rPr>
                          <w:smallCaps w:val="0"/>
                          <w:color w:val="007FAC"/>
                          <w:spacing w:val="-14"/>
                          <w:w w:val="115"/>
                          <w:sz w:val="14"/>
                        </w:rPr>
                        <w:t> </w:t>
                      </w:r>
                      <w:r>
                        <w:rPr>
                          <w:smallCaps/>
                          <w:color w:val="007FAC"/>
                          <w:spacing w:val="13"/>
                          <w:w w:val="115"/>
                          <w:sz w:val="14"/>
                        </w:rPr>
                        <w:t>ur</w:t>
                      </w:r>
                      <w:r>
                        <w:rPr>
                          <w:smallCaps/>
                          <w:color w:val="007FAC"/>
                          <w:spacing w:val="-12"/>
                          <w:w w:val="115"/>
                          <w:sz w:val="14"/>
                        </w:rPr>
                        <w:t> </w:t>
                      </w:r>
                      <w:r>
                        <w:rPr>
                          <w:smallCaps w:val="0"/>
                          <w:color w:val="007FAC"/>
                          <w:spacing w:val="17"/>
                          <w:w w:val="140"/>
                          <w:sz w:val="14"/>
                        </w:rPr>
                        <w:t>nal</w:t>
                      </w:r>
                      <w:r>
                        <w:rPr>
                          <w:smallCaps w:val="0"/>
                          <w:color w:val="007FAC"/>
                          <w:spacing w:val="24"/>
                          <w:w w:val="140"/>
                          <w:sz w:val="14"/>
                        </w:rPr>
                        <w:t> </w:t>
                      </w:r>
                      <w:r>
                        <w:rPr>
                          <w:smallCaps w:val="0"/>
                          <w:color w:val="007FAC"/>
                          <w:w w:val="115"/>
                          <w:sz w:val="14"/>
                        </w:rPr>
                        <w:t>o</w:t>
                      </w:r>
                      <w:r>
                        <w:rPr>
                          <w:smallCaps w:val="0"/>
                          <w:color w:val="007FAC"/>
                          <w:spacing w:val="-14"/>
                          <w:w w:val="115"/>
                          <w:sz w:val="14"/>
                        </w:rPr>
                        <w:t> </w:t>
                      </w:r>
                      <w:r>
                        <w:rPr>
                          <w:smallCaps w:val="0"/>
                          <w:color w:val="007FAC"/>
                          <w:w w:val="140"/>
                          <w:sz w:val="14"/>
                        </w:rPr>
                        <w:t>f</w:t>
                      </w:r>
                      <w:r>
                        <w:rPr>
                          <w:smallCaps w:val="0"/>
                          <w:color w:val="007FAC"/>
                          <w:spacing w:val="24"/>
                          <w:w w:val="140"/>
                          <w:sz w:val="14"/>
                        </w:rPr>
                        <w:t> </w:t>
                      </w:r>
                      <w:r>
                        <w:rPr>
                          <w:smallCaps w:val="0"/>
                          <w:color w:val="007FAC"/>
                          <w:w w:val="115"/>
                          <w:sz w:val="14"/>
                        </w:rPr>
                        <w:t>b</w:t>
                      </w:r>
                      <w:r>
                        <w:rPr>
                          <w:smallCaps w:val="0"/>
                          <w:color w:val="007FAC"/>
                          <w:spacing w:val="-14"/>
                          <w:w w:val="115"/>
                          <w:sz w:val="14"/>
                        </w:rPr>
                        <w:t> </w:t>
                      </w:r>
                      <w:r>
                        <w:rPr>
                          <w:smallCaps w:val="0"/>
                          <w:color w:val="007FAC"/>
                          <w:w w:val="115"/>
                          <w:sz w:val="14"/>
                        </w:rPr>
                        <w:t>a</w:t>
                      </w:r>
                      <w:r>
                        <w:rPr>
                          <w:smallCaps w:val="0"/>
                          <w:color w:val="007FAC"/>
                          <w:spacing w:val="-14"/>
                          <w:w w:val="115"/>
                          <w:sz w:val="14"/>
                        </w:rPr>
                        <w:t> </w:t>
                      </w:r>
                      <w:r>
                        <w:rPr>
                          <w:smallCaps/>
                          <w:color w:val="007FAC"/>
                          <w:spacing w:val="17"/>
                          <w:w w:val="115"/>
                          <w:sz w:val="14"/>
                        </w:rPr>
                        <w:t>sic</w:t>
                      </w:r>
                      <w:r>
                        <w:rPr>
                          <w:smallCaps w:val="0"/>
                          <w:color w:val="007FAC"/>
                          <w:spacing w:val="25"/>
                          <w:w w:val="115"/>
                          <w:sz w:val="14"/>
                        </w:rPr>
                        <w:t> </w:t>
                      </w:r>
                      <w:r>
                        <w:rPr>
                          <w:smallCaps w:val="0"/>
                          <w:color w:val="007FAC"/>
                          <w:spacing w:val="17"/>
                          <w:w w:val="115"/>
                          <w:sz w:val="14"/>
                        </w:rPr>
                        <w:t>and</w:t>
                      </w:r>
                      <w:r>
                        <w:rPr>
                          <w:smallCaps w:val="0"/>
                          <w:color w:val="007FAC"/>
                          <w:spacing w:val="33"/>
                          <w:w w:val="115"/>
                          <w:sz w:val="14"/>
                        </w:rPr>
                        <w:t> </w:t>
                      </w:r>
                      <w:r>
                        <w:rPr>
                          <w:smallCaps w:val="0"/>
                          <w:color w:val="007FAC"/>
                          <w:w w:val="115"/>
                          <w:sz w:val="14"/>
                        </w:rPr>
                        <w:t>a</w:t>
                      </w:r>
                      <w:r>
                        <w:rPr>
                          <w:smallCaps w:val="0"/>
                          <w:color w:val="007FAC"/>
                          <w:spacing w:val="-13"/>
                          <w:w w:val="115"/>
                          <w:sz w:val="14"/>
                        </w:rPr>
                        <w:t> </w:t>
                      </w:r>
                      <w:r>
                        <w:rPr>
                          <w:smallCaps/>
                          <w:color w:val="007FAC"/>
                          <w:spacing w:val="13"/>
                          <w:w w:val="115"/>
                          <w:sz w:val="14"/>
                        </w:rPr>
                        <w:t>pp</w:t>
                      </w:r>
                      <w:r>
                        <w:rPr>
                          <w:smallCaps/>
                          <w:color w:val="007FAC"/>
                          <w:spacing w:val="-13"/>
                          <w:w w:val="115"/>
                          <w:sz w:val="14"/>
                        </w:rPr>
                        <w:t> </w:t>
                      </w:r>
                      <w:r>
                        <w:rPr>
                          <w:smallCaps w:val="0"/>
                          <w:color w:val="007FAC"/>
                          <w:w w:val="140"/>
                          <w:sz w:val="14"/>
                        </w:rPr>
                        <w:t>l</w:t>
                      </w:r>
                      <w:r>
                        <w:rPr>
                          <w:smallCaps w:val="0"/>
                          <w:color w:val="007FAC"/>
                          <w:spacing w:val="-22"/>
                          <w:w w:val="140"/>
                          <w:sz w:val="14"/>
                        </w:rPr>
                        <w:t> </w:t>
                      </w:r>
                      <w:r>
                        <w:rPr>
                          <w:smallCaps/>
                          <w:color w:val="007FAC"/>
                          <w:w w:val="115"/>
                          <w:sz w:val="14"/>
                        </w:rPr>
                        <w:t>i</w:t>
                      </w:r>
                      <w:r>
                        <w:rPr>
                          <w:smallCaps/>
                          <w:color w:val="007FAC"/>
                          <w:spacing w:val="-13"/>
                          <w:w w:val="115"/>
                          <w:sz w:val="14"/>
                        </w:rPr>
                        <w:t> </w:t>
                      </w:r>
                      <w:r>
                        <w:rPr>
                          <w:smallCaps w:val="0"/>
                          <w:color w:val="007FAC"/>
                          <w:spacing w:val="13"/>
                          <w:w w:val="115"/>
                          <w:sz w:val="14"/>
                        </w:rPr>
                        <w:t>ed</w:t>
                      </w:r>
                      <w:r>
                        <w:rPr>
                          <w:smallCaps w:val="0"/>
                          <w:color w:val="007FAC"/>
                          <w:spacing w:val="33"/>
                          <w:w w:val="115"/>
                          <w:sz w:val="14"/>
                        </w:rPr>
                        <w:t> </w:t>
                      </w:r>
                      <w:r>
                        <w:rPr>
                          <w:smallCaps/>
                          <w:color w:val="007FAC"/>
                          <w:spacing w:val="17"/>
                          <w:w w:val="115"/>
                          <w:sz w:val="14"/>
                        </w:rPr>
                        <w:t>sci</w:t>
                      </w:r>
                      <w:r>
                        <w:rPr>
                          <w:smallCaps/>
                          <w:color w:val="007FAC"/>
                          <w:spacing w:val="-13"/>
                          <w:w w:val="115"/>
                          <w:sz w:val="14"/>
                        </w:rPr>
                        <w:t> </w:t>
                      </w:r>
                      <w:r>
                        <w:rPr>
                          <w:smallCaps w:val="0"/>
                          <w:color w:val="007FAC"/>
                          <w:w w:val="115"/>
                          <w:sz w:val="14"/>
                        </w:rPr>
                        <w:t>e</w:t>
                      </w:r>
                      <w:r>
                        <w:rPr>
                          <w:smallCaps w:val="0"/>
                          <w:color w:val="007FAC"/>
                          <w:spacing w:val="-13"/>
                          <w:w w:val="115"/>
                          <w:sz w:val="14"/>
                        </w:rPr>
                        <w:t> </w:t>
                      </w:r>
                      <w:r>
                        <w:rPr>
                          <w:smallCaps w:val="0"/>
                          <w:color w:val="007FAC"/>
                          <w:w w:val="115"/>
                          <w:sz w:val="14"/>
                        </w:rPr>
                        <w:t>n</w:t>
                      </w:r>
                      <w:r>
                        <w:rPr>
                          <w:smallCaps w:val="0"/>
                          <w:color w:val="007FAC"/>
                          <w:spacing w:val="-13"/>
                          <w:w w:val="115"/>
                          <w:sz w:val="14"/>
                        </w:rPr>
                        <w:t> </w:t>
                      </w:r>
                      <w:r>
                        <w:rPr>
                          <w:smallCaps/>
                          <w:color w:val="007FAC"/>
                          <w:w w:val="115"/>
                          <w:sz w:val="14"/>
                        </w:rPr>
                        <w:t>c</w:t>
                      </w:r>
                      <w:r>
                        <w:rPr>
                          <w:smallCaps/>
                          <w:color w:val="007FAC"/>
                          <w:spacing w:val="-13"/>
                          <w:w w:val="115"/>
                          <w:sz w:val="14"/>
                        </w:rPr>
                        <w:t> </w:t>
                      </w:r>
                      <w:r>
                        <w:rPr>
                          <w:smallCaps w:val="0"/>
                          <w:color w:val="007FAC"/>
                          <w:w w:val="115"/>
                          <w:sz w:val="14"/>
                        </w:rPr>
                        <w:t>e</w:t>
                      </w:r>
                      <w:r>
                        <w:rPr>
                          <w:smallCaps w:val="0"/>
                          <w:color w:val="007FAC"/>
                          <w:spacing w:val="-14"/>
                          <w:w w:val="115"/>
                          <w:sz w:val="14"/>
                        </w:rPr>
                        <w:t> </w:t>
                      </w:r>
                      <w:r>
                        <w:rPr>
                          <w:smallCaps/>
                          <w:color w:val="007FAC"/>
                          <w:w w:val="115"/>
                          <w:sz w:val="14"/>
                        </w:rPr>
                        <w:t>s</w:t>
                      </w:r>
                      <w:r>
                        <w:rPr>
                          <w:smallCaps w:val="0"/>
                          <w:color w:val="007FAC"/>
                          <w:spacing w:val="25"/>
                          <w:w w:val="115"/>
                          <w:sz w:val="14"/>
                        </w:rPr>
                        <w:t> </w:t>
                      </w:r>
                      <w:r>
                        <w:rPr>
                          <w:smallCaps w:val="0"/>
                          <w:color w:val="007FAC"/>
                          <w:w w:val="115"/>
                          <w:sz w:val="14"/>
                        </w:rPr>
                        <w:t>1</w:t>
                      </w:r>
                      <w:r>
                        <w:rPr>
                          <w:smallCaps w:val="0"/>
                          <w:color w:val="007FAC"/>
                          <w:spacing w:val="33"/>
                          <w:w w:val="115"/>
                          <w:sz w:val="14"/>
                        </w:rPr>
                        <w:t> </w:t>
                      </w:r>
                      <w:r>
                        <w:rPr>
                          <w:smallCaps w:val="0"/>
                          <w:color w:val="007FAC"/>
                          <w:w w:val="115"/>
                          <w:sz w:val="14"/>
                        </w:rPr>
                        <w:t>(</w:t>
                      </w:r>
                      <w:r>
                        <w:rPr>
                          <w:smallCaps w:val="0"/>
                          <w:color w:val="007FAC"/>
                          <w:spacing w:val="-14"/>
                          <w:w w:val="115"/>
                          <w:sz w:val="14"/>
                        </w:rPr>
                        <w:t> </w:t>
                      </w:r>
                      <w:r>
                        <w:rPr>
                          <w:smallCaps w:val="0"/>
                          <w:color w:val="007FAC"/>
                          <w:spacing w:val="20"/>
                          <w:w w:val="115"/>
                          <w:sz w:val="14"/>
                        </w:rPr>
                        <w:t>2014)</w:t>
                      </w:r>
                      <w:r>
                        <w:rPr>
                          <w:smallCaps w:val="0"/>
                          <w:color w:val="007FAC"/>
                          <w:spacing w:val="33"/>
                          <w:w w:val="115"/>
                          <w:sz w:val="14"/>
                        </w:rPr>
                        <w:t> </w:t>
                      </w:r>
                      <w:r>
                        <w:rPr>
                          <w:smallCaps w:val="0"/>
                          <w:color w:val="007FAC"/>
                          <w:spacing w:val="13"/>
                          <w:w w:val="115"/>
                          <w:sz w:val="14"/>
                        </w:rPr>
                        <w:t>16</w:t>
                      </w:r>
                      <w:r>
                        <w:rPr>
                          <w:smallCaps w:val="0"/>
                          <w:color w:val="007FAC"/>
                          <w:spacing w:val="-13"/>
                          <w:w w:val="115"/>
                          <w:sz w:val="14"/>
                        </w:rPr>
                        <w:t> </w:t>
                      </w:r>
                      <w:r>
                        <w:rPr>
                          <w:rFonts w:ascii="Arial"/>
                          <w:smallCaps w:val="0"/>
                          <w:color w:val="007FAC"/>
                          <w:spacing w:val="-5"/>
                          <w:w w:val="115"/>
                          <w:sz w:val="14"/>
                        </w:rPr>
                        <w:t>e</w:t>
                      </w:r>
                      <w:r>
                        <w:rPr>
                          <w:smallCaps w:val="0"/>
                          <w:color w:val="007FAC"/>
                          <w:spacing w:val="-5"/>
                          <w:w w:val="115"/>
                          <w:sz w:val="14"/>
                        </w:rPr>
                        <w:t>28</w:t>
                      </w:r>
                      <w:r>
                        <w:rPr>
                          <w:smallCaps w:val="0"/>
                          <w:color w:val="007FAC"/>
                          <w:w w:val="115"/>
                          <w:sz w:val="14"/>
                        </w:rPr>
                        <w:t> </w:t>
                      </w:r>
                    </w:p>
                  </w:txbxContent>
                </v:textbox>
                <w10:wrap type="none"/>
              </v:shape>
            </w:pict>
          </mc:Fallback>
        </mc:AlternateConten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7" w:after="1"/>
        <w:rPr>
          <w:sz w:val="20"/>
        </w:rPr>
      </w:pPr>
      <w:bookmarkStart w:name="_bookmark7" w:id="29"/>
      <w:bookmarkEnd w:id="29"/>
      <w:r>
        <w:rPr/>
      </w:r>
      <w:r>
        <w:rPr>
          <w:sz w:val="20"/>
        </w:rPr>
      </w: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33"/>
        <w:gridCol w:w="545"/>
        <w:gridCol w:w="107"/>
        <w:gridCol w:w="453"/>
        <w:gridCol w:w="161"/>
        <w:gridCol w:w="453"/>
        <w:gridCol w:w="162"/>
        <w:gridCol w:w="511"/>
        <w:gridCol w:w="165"/>
        <w:gridCol w:w="533"/>
        <w:gridCol w:w="136"/>
        <w:gridCol w:w="967"/>
        <w:gridCol w:w="194"/>
        <w:gridCol w:w="340"/>
        <w:gridCol w:w="285"/>
        <w:gridCol w:w="445"/>
        <w:gridCol w:w="110"/>
        <w:gridCol w:w="510"/>
        <w:gridCol w:w="1169"/>
        <w:gridCol w:w="165"/>
        <w:gridCol w:w="400"/>
        <w:gridCol w:w="129"/>
        <w:gridCol w:w="655"/>
        <w:gridCol w:w="361"/>
        <w:gridCol w:w="828"/>
        <w:gridCol w:w="160"/>
        <w:gridCol w:w="976"/>
        <w:gridCol w:w="296"/>
        <w:gridCol w:w="944"/>
      </w:tblGrid>
      <w:tr>
        <w:trPr>
          <w:trHeight w:val="519" w:hRule="atLeast"/>
        </w:trPr>
        <w:tc>
          <w:tcPr>
            <w:tcW w:w="13593" w:type="dxa"/>
            <w:gridSpan w:val="29"/>
            <w:shd w:val="clear" w:color="auto" w:fill="000000"/>
          </w:tcPr>
          <w:p>
            <w:pPr>
              <w:pStyle w:val="TableParagraph"/>
              <w:spacing w:line="259" w:lineRule="auto" w:before="82"/>
              <w:ind w:left="120" w:right="162"/>
              <w:jc w:val="left"/>
              <w:rPr>
                <w:sz w:val="16"/>
              </w:rPr>
            </w:pPr>
            <w:r>
              <w:rPr>
                <w:color w:val="FFFFFF"/>
                <w:w w:val="125"/>
                <w:sz w:val="16"/>
              </w:rPr>
              <w:t>Table 6 </w:t>
            </w:r>
            <w:r>
              <w:rPr>
                <w:rFonts w:ascii="Arial"/>
                <w:color w:val="FFFFFF"/>
                <w:w w:val="125"/>
                <w:sz w:val="16"/>
              </w:rPr>
              <w:t>e</w:t>
            </w:r>
            <w:r>
              <w:rPr>
                <w:rFonts w:ascii="Arial"/>
                <w:color w:val="FFFFFF"/>
                <w:spacing w:val="-5"/>
                <w:w w:val="125"/>
                <w:sz w:val="16"/>
              </w:rPr>
              <w:t> </w:t>
            </w:r>
            <w:r>
              <w:rPr>
                <w:color w:val="FFFFFF"/>
                <w:w w:val="125"/>
                <w:sz w:val="16"/>
              </w:rPr>
              <w:t>Effect of spermine, spermidine and their interaction on molecular weight of different types of protein bands in yielded grains of wheat plants irrigated with different concentrations of waste water. </w:t>
            </w:r>
            <w:r>
              <w:rPr>
                <w:color w:val="FFFFFF"/>
                <w:w w:val="110"/>
                <w:sz w:val="16"/>
              </w:rPr>
              <w:t>(*) </w:t>
            </w:r>
            <w:r>
              <w:rPr>
                <w:color w:val="FFFFFF"/>
                <w:w w:val="125"/>
                <w:sz w:val="16"/>
              </w:rPr>
              <w:t>present, (</w:t>
            </w:r>
            <w:r>
              <w:rPr>
                <w:rFonts w:ascii="Arial"/>
                <w:color w:val="FFFFFF"/>
                <w:w w:val="125"/>
                <w:sz w:val="16"/>
              </w:rPr>
              <w:t>e</w:t>
            </w:r>
            <w:r>
              <w:rPr>
                <w:color w:val="FFFFFF"/>
                <w:w w:val="125"/>
                <w:sz w:val="16"/>
              </w:rPr>
              <w:t>) absent.</w:t>
            </w:r>
          </w:p>
        </w:tc>
      </w:tr>
      <w:tr>
        <w:trPr>
          <w:trHeight w:val="669" w:hRule="atLeast"/>
        </w:trPr>
        <w:tc>
          <w:tcPr>
            <w:tcW w:w="1433" w:type="dxa"/>
            <w:tcBorders>
              <w:bottom w:val="single" w:sz="2" w:space="0" w:color="000000"/>
            </w:tcBorders>
            <w:shd w:val="clear" w:color="auto" w:fill="E5E5E5"/>
          </w:tcPr>
          <w:p>
            <w:pPr>
              <w:pStyle w:val="TableParagraph"/>
              <w:tabs>
                <w:tab w:pos="891" w:val="left" w:leader="none"/>
              </w:tabs>
              <w:spacing w:before="42"/>
              <w:ind w:left="120"/>
              <w:jc w:val="left"/>
              <w:rPr>
                <w:sz w:val="16"/>
              </w:rPr>
            </w:pPr>
            <w:r>
              <w:rPr>
                <w:spacing w:val="-4"/>
                <w:w w:val="115"/>
                <w:sz w:val="16"/>
              </w:rPr>
              <w:t>Band</w:t>
            </w:r>
            <w:r>
              <w:rPr>
                <w:sz w:val="16"/>
              </w:rPr>
              <w:tab/>
            </w:r>
            <w:r>
              <w:rPr>
                <w:w w:val="110"/>
                <w:sz w:val="16"/>
              </w:rPr>
              <w:t>M</w:t>
            </w:r>
            <w:r>
              <w:rPr>
                <w:spacing w:val="-7"/>
                <w:w w:val="110"/>
                <w:sz w:val="16"/>
              </w:rPr>
              <w:t> </w:t>
            </w:r>
            <w:r>
              <w:rPr>
                <w:spacing w:val="-5"/>
                <w:w w:val="115"/>
                <w:sz w:val="16"/>
              </w:rPr>
              <w:t>wt.</w:t>
            </w:r>
          </w:p>
          <w:p>
            <w:pPr>
              <w:pStyle w:val="TableParagraph"/>
              <w:tabs>
                <w:tab w:pos="899" w:val="left" w:leader="none"/>
              </w:tabs>
              <w:spacing w:before="16"/>
              <w:ind w:left="120"/>
              <w:jc w:val="left"/>
              <w:rPr>
                <w:sz w:val="16"/>
              </w:rPr>
            </w:pPr>
            <w:r>
              <w:rPr>
                <w:spacing w:val="-5"/>
                <w:w w:val="105"/>
                <w:sz w:val="16"/>
              </w:rPr>
              <w:t>No.</w:t>
            </w:r>
            <w:r>
              <w:rPr>
                <w:sz w:val="16"/>
              </w:rPr>
              <w:tab/>
            </w:r>
            <w:r>
              <w:rPr>
                <w:spacing w:val="-4"/>
                <w:w w:val="105"/>
                <w:sz w:val="16"/>
              </w:rPr>
              <w:t>(KDa)</w:t>
            </w:r>
          </w:p>
        </w:tc>
        <w:tc>
          <w:tcPr>
            <w:tcW w:w="545" w:type="dxa"/>
            <w:tcBorders>
              <w:bottom w:val="single" w:sz="2" w:space="0" w:color="000000"/>
            </w:tcBorders>
            <w:shd w:val="clear" w:color="auto" w:fill="E5E5E5"/>
          </w:tcPr>
          <w:p>
            <w:pPr>
              <w:pStyle w:val="TableParagraph"/>
              <w:spacing w:before="42"/>
              <w:ind w:left="101"/>
              <w:jc w:val="left"/>
              <w:rPr>
                <w:sz w:val="16"/>
              </w:rPr>
            </w:pPr>
            <w:r>
              <w:rPr>
                <w:spacing w:val="-2"/>
                <w:w w:val="115"/>
                <w:sz w:val="16"/>
              </w:rPr>
              <w:t>Cont.</w:t>
            </w:r>
          </w:p>
        </w:tc>
        <w:tc>
          <w:tcPr>
            <w:tcW w:w="107" w:type="dxa"/>
            <w:tcBorders>
              <w:bottom w:val="single" w:sz="2" w:space="0" w:color="000000"/>
            </w:tcBorders>
            <w:shd w:val="clear" w:color="auto" w:fill="E5E5E5"/>
          </w:tcPr>
          <w:p>
            <w:pPr>
              <w:pStyle w:val="TableParagraph"/>
              <w:spacing w:before="0"/>
              <w:jc w:val="left"/>
              <w:rPr>
                <w:sz w:val="14"/>
              </w:rPr>
            </w:pPr>
          </w:p>
        </w:tc>
        <w:tc>
          <w:tcPr>
            <w:tcW w:w="453" w:type="dxa"/>
            <w:tcBorders>
              <w:bottom w:val="single" w:sz="2" w:space="0" w:color="000000"/>
            </w:tcBorders>
            <w:shd w:val="clear" w:color="auto" w:fill="E5E5E5"/>
          </w:tcPr>
          <w:p>
            <w:pPr>
              <w:pStyle w:val="TableParagraph"/>
              <w:spacing w:line="259" w:lineRule="auto" w:before="42"/>
              <w:ind w:left="47" w:hanging="18"/>
              <w:jc w:val="left"/>
              <w:rPr>
                <w:sz w:val="16"/>
              </w:rPr>
            </w:pPr>
            <w:r>
              <w:rPr>
                <w:spacing w:val="-6"/>
                <w:w w:val="110"/>
                <w:sz w:val="16"/>
              </w:rPr>
              <w:t>WW</w:t>
            </w:r>
            <w:r>
              <w:rPr>
                <w:spacing w:val="40"/>
                <w:w w:val="110"/>
                <w:sz w:val="16"/>
              </w:rPr>
              <w:t> </w:t>
            </w:r>
            <w:r>
              <w:rPr>
                <w:spacing w:val="-5"/>
                <w:w w:val="110"/>
                <w:sz w:val="16"/>
              </w:rPr>
              <w:t>25%</w:t>
            </w:r>
          </w:p>
        </w:tc>
        <w:tc>
          <w:tcPr>
            <w:tcW w:w="161" w:type="dxa"/>
            <w:tcBorders>
              <w:bottom w:val="single" w:sz="2" w:space="0" w:color="000000"/>
            </w:tcBorders>
            <w:shd w:val="clear" w:color="auto" w:fill="E5E5E5"/>
          </w:tcPr>
          <w:p>
            <w:pPr>
              <w:pStyle w:val="TableParagraph"/>
              <w:spacing w:before="0"/>
              <w:jc w:val="left"/>
              <w:rPr>
                <w:sz w:val="14"/>
              </w:rPr>
            </w:pPr>
          </w:p>
        </w:tc>
        <w:tc>
          <w:tcPr>
            <w:tcW w:w="453" w:type="dxa"/>
            <w:tcBorders>
              <w:bottom w:val="single" w:sz="2" w:space="0" w:color="000000"/>
            </w:tcBorders>
            <w:shd w:val="clear" w:color="auto" w:fill="E5E5E5"/>
          </w:tcPr>
          <w:p>
            <w:pPr>
              <w:pStyle w:val="TableParagraph"/>
              <w:spacing w:line="259" w:lineRule="auto" w:before="42"/>
              <w:ind w:left="49" w:hanging="16"/>
              <w:jc w:val="left"/>
              <w:rPr>
                <w:sz w:val="16"/>
              </w:rPr>
            </w:pPr>
            <w:r>
              <w:rPr>
                <w:spacing w:val="-6"/>
                <w:w w:val="110"/>
                <w:sz w:val="16"/>
              </w:rPr>
              <w:t>WW</w:t>
            </w:r>
            <w:r>
              <w:rPr>
                <w:spacing w:val="40"/>
                <w:w w:val="110"/>
                <w:sz w:val="16"/>
              </w:rPr>
              <w:t> </w:t>
            </w:r>
            <w:r>
              <w:rPr>
                <w:spacing w:val="-5"/>
                <w:w w:val="110"/>
                <w:sz w:val="16"/>
              </w:rPr>
              <w:t>50%</w:t>
            </w:r>
          </w:p>
        </w:tc>
        <w:tc>
          <w:tcPr>
            <w:tcW w:w="162" w:type="dxa"/>
            <w:tcBorders>
              <w:bottom w:val="single" w:sz="2" w:space="0" w:color="000000"/>
            </w:tcBorders>
            <w:shd w:val="clear" w:color="auto" w:fill="E5E5E5"/>
          </w:tcPr>
          <w:p>
            <w:pPr>
              <w:pStyle w:val="TableParagraph"/>
              <w:spacing w:before="0"/>
              <w:jc w:val="left"/>
              <w:rPr>
                <w:sz w:val="14"/>
              </w:rPr>
            </w:pPr>
          </w:p>
        </w:tc>
        <w:tc>
          <w:tcPr>
            <w:tcW w:w="511" w:type="dxa"/>
            <w:tcBorders>
              <w:bottom w:val="single" w:sz="2" w:space="0" w:color="000000"/>
            </w:tcBorders>
            <w:shd w:val="clear" w:color="auto" w:fill="E5E5E5"/>
          </w:tcPr>
          <w:p>
            <w:pPr>
              <w:pStyle w:val="TableParagraph"/>
              <w:spacing w:line="259" w:lineRule="auto" w:before="42"/>
              <w:ind w:left="38" w:firstLine="27"/>
              <w:jc w:val="left"/>
              <w:rPr>
                <w:sz w:val="16"/>
              </w:rPr>
            </w:pPr>
            <w:r>
              <w:rPr>
                <w:spacing w:val="-6"/>
                <w:w w:val="110"/>
                <w:sz w:val="16"/>
              </w:rPr>
              <w:t>WW</w:t>
            </w:r>
            <w:r>
              <w:rPr>
                <w:spacing w:val="40"/>
                <w:w w:val="110"/>
                <w:sz w:val="16"/>
              </w:rPr>
              <w:t> </w:t>
            </w:r>
            <w:r>
              <w:rPr>
                <w:spacing w:val="-4"/>
                <w:sz w:val="16"/>
              </w:rPr>
              <w:t>100%</w:t>
            </w:r>
          </w:p>
        </w:tc>
        <w:tc>
          <w:tcPr>
            <w:tcW w:w="165" w:type="dxa"/>
            <w:tcBorders>
              <w:bottom w:val="single" w:sz="2" w:space="0" w:color="000000"/>
            </w:tcBorders>
            <w:shd w:val="clear" w:color="auto" w:fill="E5E5E5"/>
          </w:tcPr>
          <w:p>
            <w:pPr>
              <w:pStyle w:val="TableParagraph"/>
              <w:spacing w:before="0"/>
              <w:jc w:val="left"/>
              <w:rPr>
                <w:sz w:val="14"/>
              </w:rPr>
            </w:pPr>
          </w:p>
        </w:tc>
        <w:tc>
          <w:tcPr>
            <w:tcW w:w="533" w:type="dxa"/>
            <w:tcBorders>
              <w:bottom w:val="single" w:sz="2" w:space="0" w:color="000000"/>
            </w:tcBorders>
            <w:shd w:val="clear" w:color="auto" w:fill="E5E5E5"/>
          </w:tcPr>
          <w:p>
            <w:pPr>
              <w:pStyle w:val="TableParagraph"/>
              <w:spacing w:line="259" w:lineRule="auto" w:before="42"/>
              <w:ind w:left="76" w:hanging="32"/>
              <w:jc w:val="left"/>
              <w:rPr>
                <w:sz w:val="16"/>
              </w:rPr>
            </w:pPr>
            <w:r>
              <w:rPr>
                <w:spacing w:val="-2"/>
                <w:w w:val="115"/>
                <w:sz w:val="16"/>
              </w:rPr>
              <w:t>Cont. </w:t>
            </w:r>
            <w:r>
              <w:rPr>
                <w:spacing w:val="-5"/>
                <w:w w:val="120"/>
                <w:sz w:val="16"/>
              </w:rPr>
              <w:t>Spm</w:t>
            </w:r>
          </w:p>
        </w:tc>
        <w:tc>
          <w:tcPr>
            <w:tcW w:w="136" w:type="dxa"/>
            <w:tcBorders>
              <w:bottom w:val="single" w:sz="2" w:space="0" w:color="000000"/>
            </w:tcBorders>
            <w:shd w:val="clear" w:color="auto" w:fill="E5E5E5"/>
          </w:tcPr>
          <w:p>
            <w:pPr>
              <w:pStyle w:val="TableParagraph"/>
              <w:spacing w:before="0"/>
              <w:jc w:val="left"/>
              <w:rPr>
                <w:sz w:val="14"/>
              </w:rPr>
            </w:pPr>
          </w:p>
        </w:tc>
        <w:tc>
          <w:tcPr>
            <w:tcW w:w="967" w:type="dxa"/>
            <w:tcBorders>
              <w:bottom w:val="single" w:sz="2" w:space="0" w:color="000000"/>
            </w:tcBorders>
            <w:shd w:val="clear" w:color="auto" w:fill="E5E5E5"/>
          </w:tcPr>
          <w:p>
            <w:pPr>
              <w:pStyle w:val="TableParagraph"/>
              <w:spacing w:line="74" w:lineRule="auto" w:before="15"/>
              <w:ind w:left="318" w:right="35" w:hanging="302"/>
              <w:jc w:val="left"/>
              <w:rPr>
                <w:sz w:val="16"/>
              </w:rPr>
            </w:pPr>
            <w:r>
              <w:rPr>
                <w:w w:val="110"/>
                <w:sz w:val="16"/>
              </w:rPr>
              <w:t>Spm</w:t>
            </w:r>
            <w:r>
              <w:rPr>
                <w:spacing w:val="-4"/>
                <w:w w:val="110"/>
                <w:sz w:val="16"/>
              </w:rPr>
              <w:t> </w:t>
            </w:r>
            <w:r>
              <w:rPr>
                <w:rFonts w:ascii="Latin Modern Math"/>
                <w:w w:val="110"/>
                <w:sz w:val="16"/>
              </w:rPr>
              <w:t>+</w:t>
            </w:r>
            <w:r>
              <w:rPr>
                <w:rFonts w:ascii="Latin Modern Math"/>
                <w:spacing w:val="-15"/>
                <w:w w:val="110"/>
                <w:sz w:val="16"/>
              </w:rPr>
              <w:t> </w:t>
            </w:r>
            <w:r>
              <w:rPr>
                <w:w w:val="110"/>
                <w:sz w:val="16"/>
              </w:rPr>
              <w:t>WW </w:t>
            </w:r>
            <w:r>
              <w:rPr>
                <w:spacing w:val="-4"/>
                <w:w w:val="110"/>
                <w:sz w:val="16"/>
              </w:rPr>
              <w:t>25%</w:t>
            </w:r>
          </w:p>
        </w:tc>
        <w:tc>
          <w:tcPr>
            <w:tcW w:w="1264" w:type="dxa"/>
            <w:gridSpan w:val="4"/>
            <w:tcBorders>
              <w:bottom w:val="single" w:sz="2" w:space="0" w:color="000000"/>
            </w:tcBorders>
            <w:shd w:val="clear" w:color="auto" w:fill="E5E5E5"/>
          </w:tcPr>
          <w:p>
            <w:pPr>
              <w:pStyle w:val="TableParagraph"/>
              <w:spacing w:line="337" w:lineRule="exact" w:before="0"/>
              <w:ind w:left="76"/>
              <w:rPr>
                <w:rFonts w:ascii="Latin Modern Math"/>
                <w:sz w:val="16"/>
              </w:rPr>
            </w:pPr>
            <w:r>
              <w:rPr>
                <w:w w:val="110"/>
                <w:sz w:val="16"/>
              </w:rPr>
              <w:t>Spm</w:t>
            </w:r>
            <w:r>
              <w:rPr>
                <w:spacing w:val="12"/>
                <w:w w:val="110"/>
                <w:sz w:val="16"/>
              </w:rPr>
              <w:t> </w:t>
            </w:r>
            <w:r>
              <w:rPr>
                <w:rFonts w:ascii="Latin Modern Math"/>
                <w:w w:val="110"/>
                <w:sz w:val="16"/>
              </w:rPr>
              <w:t>+</w:t>
            </w:r>
            <w:r>
              <w:rPr>
                <w:rFonts w:ascii="Latin Modern Math"/>
                <w:spacing w:val="68"/>
                <w:w w:val="110"/>
                <w:sz w:val="16"/>
              </w:rPr>
              <w:t> </w:t>
            </w:r>
            <w:r>
              <w:rPr>
                <w:w w:val="110"/>
                <w:sz w:val="16"/>
              </w:rPr>
              <w:t>Spm</w:t>
            </w:r>
            <w:r>
              <w:rPr>
                <w:spacing w:val="12"/>
                <w:w w:val="110"/>
                <w:sz w:val="16"/>
              </w:rPr>
              <w:t> </w:t>
            </w:r>
            <w:r>
              <w:rPr>
                <w:rFonts w:ascii="Latin Modern Math"/>
                <w:spacing w:val="-10"/>
                <w:w w:val="110"/>
                <w:sz w:val="16"/>
              </w:rPr>
              <w:t>+</w:t>
            </w:r>
          </w:p>
          <w:p>
            <w:pPr>
              <w:pStyle w:val="TableParagraph"/>
              <w:tabs>
                <w:tab w:pos="706" w:val="left" w:leader="none"/>
              </w:tabs>
              <w:spacing w:line="89" w:lineRule="exact" w:before="0"/>
              <w:ind w:left="78"/>
              <w:rPr>
                <w:sz w:val="16"/>
              </w:rPr>
            </w:pPr>
            <w:r>
              <w:rPr>
                <w:spacing w:val="-5"/>
                <w:w w:val="115"/>
                <w:sz w:val="16"/>
              </w:rPr>
              <w:t>WW</w:t>
            </w:r>
            <w:r>
              <w:rPr>
                <w:sz w:val="16"/>
              </w:rPr>
              <w:tab/>
            </w:r>
            <w:r>
              <w:rPr>
                <w:spacing w:val="-5"/>
                <w:w w:val="115"/>
                <w:sz w:val="16"/>
              </w:rPr>
              <w:t>WW</w:t>
            </w:r>
          </w:p>
          <w:p>
            <w:pPr>
              <w:pStyle w:val="TableParagraph"/>
              <w:tabs>
                <w:tab w:pos="704" w:val="left" w:leader="none"/>
              </w:tabs>
              <w:spacing w:before="14"/>
              <w:ind w:left="121"/>
              <w:rPr>
                <w:sz w:val="16"/>
              </w:rPr>
            </w:pPr>
            <w:r>
              <w:rPr>
                <w:spacing w:val="-5"/>
                <w:w w:val="105"/>
                <w:sz w:val="16"/>
              </w:rPr>
              <w:t>50%</w:t>
            </w:r>
            <w:r>
              <w:rPr>
                <w:sz w:val="16"/>
              </w:rPr>
              <w:tab/>
            </w:r>
            <w:r>
              <w:rPr>
                <w:spacing w:val="-4"/>
                <w:w w:val="105"/>
                <w:sz w:val="16"/>
              </w:rPr>
              <w:t>100%</w:t>
            </w:r>
          </w:p>
        </w:tc>
        <w:tc>
          <w:tcPr>
            <w:tcW w:w="110" w:type="dxa"/>
            <w:tcBorders>
              <w:bottom w:val="single" w:sz="2" w:space="0" w:color="000000"/>
            </w:tcBorders>
            <w:shd w:val="clear" w:color="auto" w:fill="E5E5E5"/>
          </w:tcPr>
          <w:p>
            <w:pPr>
              <w:pStyle w:val="TableParagraph"/>
              <w:spacing w:before="0"/>
              <w:jc w:val="left"/>
              <w:rPr>
                <w:sz w:val="14"/>
              </w:rPr>
            </w:pPr>
          </w:p>
        </w:tc>
        <w:tc>
          <w:tcPr>
            <w:tcW w:w="510" w:type="dxa"/>
            <w:tcBorders>
              <w:bottom w:val="single" w:sz="2" w:space="0" w:color="000000"/>
            </w:tcBorders>
            <w:shd w:val="clear" w:color="auto" w:fill="E5E5E5"/>
          </w:tcPr>
          <w:p>
            <w:pPr>
              <w:pStyle w:val="TableParagraph"/>
              <w:spacing w:line="259" w:lineRule="auto" w:before="42"/>
              <w:ind w:left="105" w:hanging="62"/>
              <w:jc w:val="left"/>
              <w:rPr>
                <w:sz w:val="16"/>
              </w:rPr>
            </w:pPr>
            <w:r>
              <w:rPr>
                <w:spacing w:val="-2"/>
                <w:w w:val="115"/>
                <w:sz w:val="16"/>
              </w:rPr>
              <w:t>Cont. </w:t>
            </w:r>
            <w:r>
              <w:rPr>
                <w:spacing w:val="-4"/>
                <w:w w:val="115"/>
                <w:sz w:val="16"/>
              </w:rPr>
              <w:t>Spd</w:t>
            </w:r>
          </w:p>
        </w:tc>
        <w:tc>
          <w:tcPr>
            <w:tcW w:w="1169" w:type="dxa"/>
            <w:tcBorders>
              <w:bottom w:val="single" w:sz="2" w:space="0" w:color="000000"/>
            </w:tcBorders>
            <w:shd w:val="clear" w:color="auto" w:fill="E5E5E5"/>
          </w:tcPr>
          <w:p>
            <w:pPr>
              <w:pStyle w:val="TableParagraph"/>
              <w:spacing w:line="337" w:lineRule="exact" w:before="0"/>
              <w:ind w:left="123"/>
              <w:jc w:val="left"/>
              <w:rPr>
                <w:rFonts w:ascii="Latin Modern Math"/>
                <w:sz w:val="16"/>
              </w:rPr>
            </w:pPr>
            <w:r>
              <w:rPr>
                <w:w w:val="110"/>
                <w:sz w:val="16"/>
              </w:rPr>
              <w:t>Spd</w:t>
            </w:r>
            <w:r>
              <w:rPr>
                <w:spacing w:val="7"/>
                <w:w w:val="110"/>
                <w:sz w:val="16"/>
              </w:rPr>
              <w:t> </w:t>
            </w:r>
            <w:r>
              <w:rPr>
                <w:rFonts w:ascii="Latin Modern Math"/>
                <w:w w:val="110"/>
                <w:sz w:val="16"/>
              </w:rPr>
              <w:t>+</w:t>
            </w:r>
            <w:r>
              <w:rPr>
                <w:rFonts w:ascii="Latin Modern Math"/>
                <w:spacing w:val="55"/>
                <w:w w:val="110"/>
                <w:sz w:val="16"/>
              </w:rPr>
              <w:t> </w:t>
            </w:r>
            <w:r>
              <w:rPr>
                <w:w w:val="110"/>
                <w:sz w:val="16"/>
              </w:rPr>
              <w:t>Spd</w:t>
            </w:r>
            <w:r>
              <w:rPr>
                <w:spacing w:val="8"/>
                <w:w w:val="110"/>
                <w:sz w:val="16"/>
              </w:rPr>
              <w:t> </w:t>
            </w:r>
            <w:r>
              <w:rPr>
                <w:rFonts w:ascii="Latin Modern Math"/>
                <w:spacing w:val="-10"/>
                <w:w w:val="110"/>
                <w:sz w:val="16"/>
              </w:rPr>
              <w:t>+</w:t>
            </w:r>
          </w:p>
          <w:p>
            <w:pPr>
              <w:pStyle w:val="TableParagraph"/>
              <w:tabs>
                <w:tab w:pos="752" w:val="left" w:leader="none"/>
              </w:tabs>
              <w:spacing w:line="89" w:lineRule="exact" w:before="0"/>
              <w:ind w:left="184"/>
              <w:jc w:val="left"/>
              <w:rPr>
                <w:sz w:val="16"/>
              </w:rPr>
            </w:pPr>
            <w:r>
              <w:rPr>
                <w:spacing w:val="-5"/>
                <w:w w:val="115"/>
                <w:sz w:val="16"/>
              </w:rPr>
              <w:t>WW</w:t>
            </w:r>
            <w:r>
              <w:rPr>
                <w:sz w:val="16"/>
              </w:rPr>
              <w:tab/>
            </w:r>
            <w:r>
              <w:rPr>
                <w:spacing w:val="-5"/>
                <w:w w:val="115"/>
                <w:sz w:val="16"/>
              </w:rPr>
              <w:t>WW</w:t>
            </w:r>
          </w:p>
          <w:p>
            <w:pPr>
              <w:pStyle w:val="TableParagraph"/>
              <w:tabs>
                <w:tab w:pos="768" w:val="left" w:leader="none"/>
              </w:tabs>
              <w:spacing w:before="14"/>
              <w:ind w:left="201"/>
              <w:jc w:val="left"/>
              <w:rPr>
                <w:sz w:val="16"/>
              </w:rPr>
            </w:pPr>
            <w:r>
              <w:rPr>
                <w:spacing w:val="-5"/>
                <w:w w:val="105"/>
                <w:sz w:val="16"/>
              </w:rPr>
              <w:t>25%</w:t>
            </w:r>
            <w:r>
              <w:rPr>
                <w:sz w:val="16"/>
              </w:rPr>
              <w:tab/>
            </w:r>
            <w:r>
              <w:rPr>
                <w:spacing w:val="-5"/>
                <w:w w:val="105"/>
                <w:sz w:val="16"/>
              </w:rPr>
              <w:t>50%</w:t>
            </w:r>
          </w:p>
        </w:tc>
        <w:tc>
          <w:tcPr>
            <w:tcW w:w="565" w:type="dxa"/>
            <w:gridSpan w:val="2"/>
            <w:tcBorders>
              <w:bottom w:val="single" w:sz="2" w:space="0" w:color="000000"/>
            </w:tcBorders>
            <w:shd w:val="clear" w:color="auto" w:fill="E5E5E5"/>
          </w:tcPr>
          <w:p>
            <w:pPr>
              <w:pStyle w:val="TableParagraph"/>
              <w:spacing w:line="337" w:lineRule="exact" w:before="0"/>
              <w:ind w:left="90"/>
              <w:jc w:val="left"/>
              <w:rPr>
                <w:rFonts w:ascii="Latin Modern Math"/>
                <w:sz w:val="16"/>
              </w:rPr>
            </w:pPr>
            <w:r>
              <w:rPr>
                <w:w w:val="110"/>
                <w:sz w:val="16"/>
              </w:rPr>
              <w:t>Spd</w:t>
            </w:r>
            <w:r>
              <w:rPr>
                <w:spacing w:val="19"/>
                <w:w w:val="110"/>
                <w:sz w:val="16"/>
              </w:rPr>
              <w:t> </w:t>
            </w:r>
            <w:r>
              <w:rPr>
                <w:rFonts w:ascii="Latin Modern Math"/>
                <w:spacing w:val="-10"/>
                <w:w w:val="110"/>
                <w:sz w:val="16"/>
              </w:rPr>
              <w:t>+</w:t>
            </w:r>
          </w:p>
          <w:p>
            <w:pPr>
              <w:pStyle w:val="TableParagraph"/>
              <w:spacing w:line="89" w:lineRule="exact" w:before="0"/>
              <w:ind w:left="151"/>
              <w:jc w:val="left"/>
              <w:rPr>
                <w:sz w:val="16"/>
              </w:rPr>
            </w:pPr>
            <w:r>
              <w:rPr>
                <w:spacing w:val="-5"/>
                <w:w w:val="115"/>
                <w:sz w:val="16"/>
              </w:rPr>
              <w:t>WW</w:t>
            </w:r>
          </w:p>
          <w:p>
            <w:pPr>
              <w:pStyle w:val="TableParagraph"/>
              <w:spacing w:before="14"/>
              <w:ind w:left="124"/>
              <w:jc w:val="left"/>
              <w:rPr>
                <w:sz w:val="16"/>
              </w:rPr>
            </w:pPr>
            <w:r>
              <w:rPr>
                <w:spacing w:val="-4"/>
                <w:w w:val="105"/>
                <w:sz w:val="16"/>
              </w:rPr>
              <w:t>100%</w:t>
            </w:r>
          </w:p>
        </w:tc>
        <w:tc>
          <w:tcPr>
            <w:tcW w:w="129" w:type="dxa"/>
            <w:tcBorders>
              <w:bottom w:val="single" w:sz="2" w:space="0" w:color="000000"/>
            </w:tcBorders>
            <w:shd w:val="clear" w:color="auto" w:fill="E5E5E5"/>
          </w:tcPr>
          <w:p>
            <w:pPr>
              <w:pStyle w:val="TableParagraph"/>
              <w:spacing w:before="0"/>
              <w:jc w:val="left"/>
              <w:rPr>
                <w:sz w:val="14"/>
              </w:rPr>
            </w:pPr>
          </w:p>
        </w:tc>
        <w:tc>
          <w:tcPr>
            <w:tcW w:w="655" w:type="dxa"/>
            <w:tcBorders>
              <w:bottom w:val="single" w:sz="2" w:space="0" w:color="000000"/>
            </w:tcBorders>
            <w:shd w:val="clear" w:color="auto" w:fill="E5E5E5"/>
          </w:tcPr>
          <w:p>
            <w:pPr>
              <w:pStyle w:val="TableParagraph"/>
              <w:spacing w:line="76" w:lineRule="auto" w:before="144"/>
              <w:ind w:left="17" w:right="8"/>
              <w:rPr>
                <w:sz w:val="16"/>
              </w:rPr>
            </w:pPr>
            <w:r>
              <w:rPr>
                <w:w w:val="115"/>
                <w:sz w:val="16"/>
              </w:rPr>
              <w:t>Spm</w:t>
            </w:r>
            <w:r>
              <w:rPr>
                <w:spacing w:val="-12"/>
                <w:w w:val="115"/>
                <w:sz w:val="16"/>
              </w:rPr>
              <w:t> </w:t>
            </w:r>
            <w:r>
              <w:rPr>
                <w:rFonts w:ascii="Latin Modern Math"/>
                <w:w w:val="115"/>
                <w:sz w:val="16"/>
              </w:rPr>
              <w:t>+ </w:t>
            </w:r>
            <w:r>
              <w:rPr>
                <w:spacing w:val="-2"/>
                <w:w w:val="115"/>
                <w:sz w:val="16"/>
              </w:rPr>
              <w:t>Cont. </w:t>
            </w:r>
            <w:r>
              <w:rPr>
                <w:spacing w:val="-4"/>
                <w:w w:val="115"/>
                <w:sz w:val="16"/>
              </w:rPr>
              <w:t>Spd</w:t>
            </w:r>
          </w:p>
        </w:tc>
        <w:tc>
          <w:tcPr>
            <w:tcW w:w="1189" w:type="dxa"/>
            <w:gridSpan w:val="2"/>
            <w:tcBorders>
              <w:bottom w:val="single" w:sz="2" w:space="0" w:color="000000"/>
            </w:tcBorders>
            <w:shd w:val="clear" w:color="auto" w:fill="E5E5E5"/>
          </w:tcPr>
          <w:p>
            <w:pPr>
              <w:pStyle w:val="TableParagraph"/>
              <w:spacing w:line="337" w:lineRule="exact" w:before="0"/>
              <w:ind w:left="142"/>
              <w:rPr>
                <w:rFonts w:ascii="Latin Modern Math"/>
                <w:sz w:val="16"/>
              </w:rPr>
            </w:pPr>
            <w:r>
              <w:rPr>
                <w:w w:val="110"/>
                <w:sz w:val="16"/>
              </w:rPr>
              <w:t>Spm</w:t>
            </w:r>
            <w:r>
              <w:rPr>
                <w:spacing w:val="12"/>
                <w:w w:val="110"/>
                <w:sz w:val="16"/>
              </w:rPr>
              <w:t> </w:t>
            </w:r>
            <w:r>
              <w:rPr>
                <w:rFonts w:ascii="Latin Modern Math"/>
                <w:w w:val="110"/>
                <w:sz w:val="16"/>
              </w:rPr>
              <w:t>+</w:t>
            </w:r>
            <w:r>
              <w:rPr>
                <w:rFonts w:ascii="Latin Modern Math"/>
                <w:spacing w:val="-1"/>
                <w:w w:val="110"/>
                <w:sz w:val="16"/>
              </w:rPr>
              <w:t> </w:t>
            </w:r>
            <w:r>
              <w:rPr>
                <w:w w:val="110"/>
                <w:sz w:val="16"/>
              </w:rPr>
              <w:t>Spd</w:t>
            </w:r>
            <w:r>
              <w:rPr>
                <w:spacing w:val="14"/>
                <w:w w:val="110"/>
                <w:sz w:val="16"/>
              </w:rPr>
              <w:t> </w:t>
            </w:r>
            <w:r>
              <w:rPr>
                <w:rFonts w:ascii="Latin Modern Math"/>
                <w:spacing w:val="-10"/>
                <w:w w:val="110"/>
                <w:sz w:val="16"/>
              </w:rPr>
              <w:t>+</w:t>
            </w:r>
          </w:p>
          <w:p>
            <w:pPr>
              <w:pStyle w:val="TableParagraph"/>
              <w:spacing w:line="89" w:lineRule="exact" w:before="0"/>
              <w:ind w:left="143"/>
              <w:rPr>
                <w:sz w:val="16"/>
              </w:rPr>
            </w:pPr>
            <w:r>
              <w:rPr>
                <w:spacing w:val="-5"/>
                <w:w w:val="115"/>
                <w:sz w:val="16"/>
              </w:rPr>
              <w:t>WW</w:t>
            </w:r>
          </w:p>
          <w:p>
            <w:pPr>
              <w:pStyle w:val="TableParagraph"/>
              <w:spacing w:before="14"/>
              <w:ind w:left="142"/>
              <w:rPr>
                <w:sz w:val="16"/>
              </w:rPr>
            </w:pPr>
            <w:r>
              <w:rPr>
                <w:spacing w:val="-5"/>
                <w:w w:val="105"/>
                <w:sz w:val="16"/>
              </w:rPr>
              <w:t>25%</w:t>
            </w:r>
          </w:p>
        </w:tc>
        <w:tc>
          <w:tcPr>
            <w:tcW w:w="160" w:type="dxa"/>
            <w:tcBorders>
              <w:bottom w:val="single" w:sz="2" w:space="0" w:color="000000"/>
            </w:tcBorders>
            <w:shd w:val="clear" w:color="auto" w:fill="E5E5E5"/>
          </w:tcPr>
          <w:p>
            <w:pPr>
              <w:pStyle w:val="TableParagraph"/>
              <w:spacing w:before="42"/>
              <w:ind w:left="97" w:right="-144"/>
              <w:jc w:val="left"/>
              <w:rPr>
                <w:sz w:val="16"/>
              </w:rPr>
            </w:pPr>
            <w:r>
              <w:rPr>
                <w:spacing w:val="-5"/>
                <w:w w:val="115"/>
                <w:sz w:val="16"/>
              </w:rPr>
              <w:t>Sp</w:t>
            </w:r>
          </w:p>
        </w:tc>
        <w:tc>
          <w:tcPr>
            <w:tcW w:w="976" w:type="dxa"/>
            <w:tcBorders>
              <w:bottom w:val="single" w:sz="2" w:space="0" w:color="000000"/>
            </w:tcBorders>
            <w:shd w:val="clear" w:color="auto" w:fill="E5E5E5"/>
          </w:tcPr>
          <w:p>
            <w:pPr>
              <w:pStyle w:val="TableParagraph"/>
              <w:spacing w:line="337" w:lineRule="exact" w:before="0"/>
              <w:ind w:left="131"/>
              <w:jc w:val="left"/>
              <w:rPr>
                <w:rFonts w:ascii="Latin Modern Math"/>
                <w:sz w:val="16"/>
              </w:rPr>
            </w:pPr>
            <w:r>
              <w:rPr>
                <w:w w:val="110"/>
                <w:sz w:val="16"/>
              </w:rPr>
              <w:t>m</w:t>
            </w:r>
            <w:r>
              <w:rPr>
                <w:spacing w:val="9"/>
                <w:w w:val="110"/>
                <w:sz w:val="16"/>
              </w:rPr>
              <w:t> </w:t>
            </w:r>
            <w:r>
              <w:rPr>
                <w:rFonts w:ascii="Latin Modern Math"/>
                <w:w w:val="110"/>
                <w:sz w:val="16"/>
              </w:rPr>
              <w:t>+</w:t>
            </w:r>
            <w:r>
              <w:rPr>
                <w:rFonts w:ascii="Latin Modern Math"/>
                <w:spacing w:val="-2"/>
                <w:w w:val="110"/>
                <w:sz w:val="16"/>
              </w:rPr>
              <w:t> </w:t>
            </w:r>
            <w:r>
              <w:rPr>
                <w:w w:val="110"/>
                <w:sz w:val="16"/>
              </w:rPr>
              <w:t>Spd</w:t>
            </w:r>
            <w:r>
              <w:rPr>
                <w:spacing w:val="11"/>
                <w:w w:val="110"/>
                <w:sz w:val="16"/>
              </w:rPr>
              <w:t> </w:t>
            </w:r>
            <w:r>
              <w:rPr>
                <w:rFonts w:ascii="Latin Modern Math"/>
                <w:spacing w:val="-16"/>
                <w:w w:val="110"/>
                <w:sz w:val="16"/>
              </w:rPr>
              <w:t>+</w:t>
            </w:r>
          </w:p>
          <w:p>
            <w:pPr>
              <w:pStyle w:val="TableParagraph"/>
              <w:spacing w:line="89" w:lineRule="exact" w:before="0"/>
              <w:ind w:left="106"/>
              <w:jc w:val="left"/>
              <w:rPr>
                <w:sz w:val="16"/>
              </w:rPr>
            </w:pPr>
            <w:r>
              <w:rPr>
                <w:w w:val="110"/>
                <w:sz w:val="16"/>
              </w:rPr>
              <w:t>WW</w:t>
            </w:r>
            <w:r>
              <w:rPr>
                <w:spacing w:val="12"/>
                <w:w w:val="110"/>
                <w:sz w:val="16"/>
              </w:rPr>
              <w:t> </w:t>
            </w:r>
            <w:r>
              <w:rPr>
                <w:spacing w:val="-5"/>
                <w:w w:val="110"/>
                <w:sz w:val="16"/>
              </w:rPr>
              <w:t>50%</w:t>
            </w:r>
          </w:p>
        </w:tc>
        <w:tc>
          <w:tcPr>
            <w:tcW w:w="1240" w:type="dxa"/>
            <w:gridSpan w:val="2"/>
            <w:tcBorders>
              <w:bottom w:val="single" w:sz="2" w:space="0" w:color="000000"/>
            </w:tcBorders>
            <w:shd w:val="clear" w:color="auto" w:fill="E5E5E5"/>
          </w:tcPr>
          <w:p>
            <w:pPr>
              <w:pStyle w:val="TableParagraph"/>
              <w:spacing w:line="337" w:lineRule="exact" w:before="0"/>
              <w:ind w:right="2"/>
              <w:rPr>
                <w:rFonts w:ascii="Latin Modern Math"/>
                <w:sz w:val="16"/>
              </w:rPr>
            </w:pPr>
            <w:r>
              <w:rPr>
                <w:w w:val="110"/>
                <w:sz w:val="16"/>
              </w:rPr>
              <w:t>Spm</w:t>
            </w:r>
            <w:r>
              <w:rPr>
                <w:spacing w:val="13"/>
                <w:w w:val="110"/>
                <w:sz w:val="16"/>
              </w:rPr>
              <w:t> </w:t>
            </w:r>
            <w:r>
              <w:rPr>
                <w:rFonts w:ascii="Latin Modern Math"/>
                <w:w w:val="110"/>
                <w:sz w:val="16"/>
              </w:rPr>
              <w:t>+</w:t>
            </w:r>
            <w:r>
              <w:rPr>
                <w:rFonts w:ascii="Latin Modern Math"/>
                <w:spacing w:val="-1"/>
                <w:w w:val="110"/>
                <w:sz w:val="16"/>
              </w:rPr>
              <w:t> </w:t>
            </w:r>
            <w:r>
              <w:rPr>
                <w:w w:val="110"/>
                <w:sz w:val="16"/>
              </w:rPr>
              <w:t>Spd</w:t>
            </w:r>
            <w:r>
              <w:rPr>
                <w:spacing w:val="14"/>
                <w:w w:val="110"/>
                <w:sz w:val="16"/>
              </w:rPr>
              <w:t> </w:t>
            </w:r>
            <w:r>
              <w:rPr>
                <w:rFonts w:ascii="Latin Modern Math"/>
                <w:spacing w:val="-10"/>
                <w:w w:val="110"/>
                <w:sz w:val="16"/>
              </w:rPr>
              <w:t>+</w:t>
            </w:r>
          </w:p>
          <w:p>
            <w:pPr>
              <w:pStyle w:val="TableParagraph"/>
              <w:spacing w:line="89" w:lineRule="exact" w:before="0"/>
              <w:ind w:left="1" w:right="2"/>
              <w:rPr>
                <w:sz w:val="16"/>
              </w:rPr>
            </w:pPr>
            <w:r>
              <w:rPr>
                <w:w w:val="110"/>
                <w:sz w:val="16"/>
              </w:rPr>
              <w:t>WW</w:t>
            </w:r>
            <w:r>
              <w:rPr>
                <w:spacing w:val="12"/>
                <w:w w:val="110"/>
                <w:sz w:val="16"/>
              </w:rPr>
              <w:t> </w:t>
            </w:r>
            <w:r>
              <w:rPr>
                <w:spacing w:val="-4"/>
                <w:w w:val="110"/>
                <w:sz w:val="16"/>
              </w:rPr>
              <w:t>100%</w:t>
            </w:r>
          </w:p>
        </w:tc>
      </w:tr>
      <w:tr>
        <w:trPr>
          <w:trHeight w:val="236" w:hRule="atLeast"/>
        </w:trPr>
        <w:tc>
          <w:tcPr>
            <w:tcW w:w="1433" w:type="dxa"/>
            <w:tcBorders>
              <w:top w:val="single" w:sz="2" w:space="0" w:color="000000"/>
            </w:tcBorders>
            <w:shd w:val="clear" w:color="auto" w:fill="E5E5E5"/>
          </w:tcPr>
          <w:p>
            <w:pPr>
              <w:pStyle w:val="TableParagraph"/>
              <w:tabs>
                <w:tab w:pos="995" w:val="left" w:leader="none"/>
              </w:tabs>
              <w:spacing w:before="48"/>
              <w:ind w:left="120"/>
              <w:jc w:val="left"/>
              <w:rPr>
                <w:sz w:val="14"/>
              </w:rPr>
            </w:pPr>
            <w:r>
              <w:rPr>
                <w:spacing w:val="-10"/>
                <w:w w:val="110"/>
                <w:sz w:val="14"/>
              </w:rPr>
              <w:t>1</w:t>
            </w:r>
            <w:r>
              <w:rPr>
                <w:sz w:val="14"/>
              </w:rPr>
              <w:tab/>
            </w:r>
            <w:r>
              <w:rPr>
                <w:spacing w:val="-5"/>
                <w:w w:val="110"/>
                <w:sz w:val="14"/>
              </w:rPr>
              <w:t>148</w:t>
            </w:r>
          </w:p>
        </w:tc>
        <w:tc>
          <w:tcPr>
            <w:tcW w:w="545" w:type="dxa"/>
            <w:vMerge w:val="restart"/>
            <w:tcBorders>
              <w:top w:val="single" w:sz="2" w:space="0" w:color="000000"/>
              <w:bottom w:val="single" w:sz="2" w:space="0" w:color="000000"/>
            </w:tcBorders>
            <w:shd w:val="clear" w:color="auto" w:fill="E5E5E5"/>
          </w:tcPr>
          <w:p>
            <w:pPr>
              <w:pStyle w:val="TableParagraph"/>
              <w:spacing w:before="48"/>
              <w:ind w:left="101"/>
              <w:jc w:val="left"/>
              <w:rPr>
                <w:sz w:val="14"/>
              </w:rPr>
            </w:pPr>
            <w:r>
              <w:rPr>
                <w:spacing w:val="-10"/>
                <w:w w:val="80"/>
                <w:sz w:val="14"/>
              </w:rPr>
              <w:t>*</w:t>
            </w:r>
          </w:p>
          <w:p>
            <w:pPr>
              <w:pStyle w:val="TableParagraph"/>
              <w:spacing w:before="38"/>
              <w:ind w:left="101"/>
              <w:jc w:val="left"/>
              <w:rPr>
                <w:sz w:val="14"/>
              </w:rPr>
            </w:pPr>
            <w:r>
              <w:rPr>
                <w:spacing w:val="-10"/>
                <w:w w:val="80"/>
                <w:sz w:val="14"/>
              </w:rPr>
              <w:t>*</w:t>
            </w:r>
          </w:p>
          <w:p>
            <w:pPr>
              <w:pStyle w:val="TableParagraph"/>
              <w:spacing w:before="39"/>
              <w:ind w:left="101"/>
              <w:jc w:val="left"/>
              <w:rPr>
                <w:sz w:val="14"/>
              </w:rPr>
            </w:pPr>
            <w:r>
              <w:rPr>
                <w:spacing w:val="-10"/>
                <w:w w:val="80"/>
                <w:sz w:val="14"/>
              </w:rPr>
              <w:t>*</w:t>
            </w:r>
          </w:p>
          <w:p>
            <w:pPr>
              <w:pStyle w:val="TableParagraph"/>
              <w:spacing w:line="297" w:lineRule="auto" w:before="37"/>
              <w:ind w:left="256" w:right="181"/>
              <w:jc w:val="both"/>
              <w:rPr>
                <w:rFonts w:ascii="Arial"/>
                <w:sz w:val="14"/>
              </w:rPr>
            </w:pPr>
            <w:r>
              <w:rPr>
                <w:rFonts w:ascii="Arial"/>
                <w:spacing w:val="-10"/>
                <w:w w:val="135"/>
                <w:sz w:val="14"/>
              </w:rPr>
              <w:t>e e e e</w:t>
            </w:r>
          </w:p>
          <w:p>
            <w:pPr>
              <w:pStyle w:val="TableParagraph"/>
              <w:spacing w:line="160" w:lineRule="exact" w:before="0"/>
              <w:ind w:left="101"/>
              <w:jc w:val="left"/>
              <w:rPr>
                <w:sz w:val="14"/>
              </w:rPr>
            </w:pPr>
            <w:r>
              <w:rPr>
                <w:spacing w:val="-10"/>
                <w:w w:val="80"/>
                <w:sz w:val="14"/>
              </w:rPr>
              <w:t>*</w:t>
            </w:r>
          </w:p>
          <w:p>
            <w:pPr>
              <w:pStyle w:val="TableParagraph"/>
              <w:spacing w:before="38"/>
              <w:ind w:left="101"/>
              <w:jc w:val="left"/>
              <w:rPr>
                <w:sz w:val="14"/>
              </w:rPr>
            </w:pPr>
            <w:r>
              <w:rPr>
                <w:spacing w:val="-10"/>
                <w:w w:val="80"/>
                <w:sz w:val="14"/>
              </w:rPr>
              <w:t>*</w:t>
            </w:r>
          </w:p>
          <w:p>
            <w:pPr>
              <w:pStyle w:val="TableParagraph"/>
              <w:spacing w:line="297" w:lineRule="auto" w:before="38"/>
              <w:ind w:left="256" w:right="181"/>
              <w:jc w:val="both"/>
              <w:rPr>
                <w:rFonts w:ascii="Arial"/>
                <w:sz w:val="14"/>
              </w:rPr>
            </w:pPr>
            <w:r>
              <w:rPr>
                <w:rFonts w:ascii="Arial"/>
                <w:spacing w:val="-10"/>
                <w:w w:val="135"/>
                <w:sz w:val="14"/>
              </w:rPr>
              <w:t>e e e e e e</w:t>
            </w:r>
          </w:p>
          <w:p>
            <w:pPr>
              <w:pStyle w:val="TableParagraph"/>
              <w:spacing w:line="159" w:lineRule="exact" w:before="0"/>
              <w:ind w:left="101"/>
              <w:jc w:val="left"/>
              <w:rPr>
                <w:sz w:val="14"/>
              </w:rPr>
            </w:pPr>
            <w:r>
              <w:rPr>
                <w:spacing w:val="-10"/>
                <w:w w:val="80"/>
                <w:sz w:val="14"/>
              </w:rPr>
              <w:t>*</w:t>
            </w:r>
          </w:p>
          <w:p>
            <w:pPr>
              <w:pStyle w:val="TableParagraph"/>
              <w:spacing w:before="39"/>
              <w:ind w:left="74"/>
              <w:rPr>
                <w:sz w:val="14"/>
              </w:rPr>
            </w:pPr>
            <w:r>
              <w:rPr>
                <w:spacing w:val="-10"/>
                <w:w w:val="110"/>
                <w:sz w:val="14"/>
              </w:rPr>
              <w:t>6</w:t>
            </w:r>
          </w:p>
        </w:tc>
        <w:tc>
          <w:tcPr>
            <w:tcW w:w="107" w:type="dxa"/>
            <w:tcBorders>
              <w:top w:val="single" w:sz="2" w:space="0" w:color="000000"/>
            </w:tcBorders>
            <w:shd w:val="clear" w:color="auto" w:fill="E5E5E5"/>
          </w:tcPr>
          <w:p>
            <w:pPr>
              <w:pStyle w:val="TableParagraph"/>
              <w:spacing w:before="48"/>
              <w:rPr>
                <w:sz w:val="14"/>
              </w:rPr>
            </w:pPr>
            <w:r>
              <w:rPr>
                <w:spacing w:val="-10"/>
                <w:w w:val="80"/>
                <w:sz w:val="14"/>
              </w:rPr>
              <w:t>*</w:t>
            </w:r>
          </w:p>
        </w:tc>
        <w:tc>
          <w:tcPr>
            <w:tcW w:w="453" w:type="dxa"/>
            <w:tcBorders>
              <w:top w:val="single" w:sz="2" w:space="0" w:color="000000"/>
            </w:tcBorders>
            <w:shd w:val="clear" w:color="auto" w:fill="E5E5E5"/>
          </w:tcPr>
          <w:p>
            <w:pPr>
              <w:pStyle w:val="TableParagraph"/>
              <w:spacing w:before="0"/>
              <w:jc w:val="left"/>
              <w:rPr>
                <w:sz w:val="14"/>
              </w:rPr>
            </w:pPr>
          </w:p>
        </w:tc>
        <w:tc>
          <w:tcPr>
            <w:tcW w:w="161" w:type="dxa"/>
            <w:tcBorders>
              <w:top w:val="single" w:sz="2" w:space="0" w:color="000000"/>
            </w:tcBorders>
            <w:shd w:val="clear" w:color="auto" w:fill="E5E5E5"/>
          </w:tcPr>
          <w:p>
            <w:pPr>
              <w:pStyle w:val="TableParagraph"/>
              <w:spacing w:before="0"/>
              <w:jc w:val="left"/>
              <w:rPr>
                <w:sz w:val="14"/>
              </w:rPr>
            </w:pPr>
          </w:p>
        </w:tc>
        <w:tc>
          <w:tcPr>
            <w:tcW w:w="453" w:type="dxa"/>
            <w:tcBorders>
              <w:top w:val="single" w:sz="2" w:space="0" w:color="000000"/>
            </w:tcBorders>
            <w:shd w:val="clear" w:color="auto" w:fill="E5E5E5"/>
          </w:tcPr>
          <w:p>
            <w:pPr>
              <w:pStyle w:val="TableParagraph"/>
              <w:spacing w:before="47"/>
              <w:ind w:left="7" w:right="50"/>
              <w:rPr>
                <w:rFonts w:ascii="Arial"/>
                <w:sz w:val="14"/>
              </w:rPr>
            </w:pPr>
            <w:r>
              <w:rPr>
                <w:rFonts w:ascii="Arial"/>
                <w:spacing w:val="-10"/>
                <w:w w:val="135"/>
                <w:sz w:val="14"/>
              </w:rPr>
              <w:t>e</w:t>
            </w:r>
          </w:p>
        </w:tc>
        <w:tc>
          <w:tcPr>
            <w:tcW w:w="162" w:type="dxa"/>
            <w:tcBorders>
              <w:top w:val="single" w:sz="2" w:space="0" w:color="000000"/>
            </w:tcBorders>
            <w:shd w:val="clear" w:color="auto" w:fill="E5E5E5"/>
          </w:tcPr>
          <w:p>
            <w:pPr>
              <w:pStyle w:val="TableParagraph"/>
              <w:spacing w:before="0"/>
              <w:jc w:val="left"/>
              <w:rPr>
                <w:sz w:val="14"/>
              </w:rPr>
            </w:pPr>
          </w:p>
        </w:tc>
        <w:tc>
          <w:tcPr>
            <w:tcW w:w="511" w:type="dxa"/>
            <w:tcBorders>
              <w:top w:val="single" w:sz="2" w:space="0" w:color="000000"/>
            </w:tcBorders>
            <w:shd w:val="clear" w:color="auto" w:fill="E5E5E5"/>
          </w:tcPr>
          <w:p>
            <w:pPr>
              <w:pStyle w:val="TableParagraph"/>
              <w:spacing w:before="47"/>
              <w:ind w:left="2" w:right="38"/>
              <w:rPr>
                <w:rFonts w:ascii="Arial"/>
                <w:sz w:val="14"/>
              </w:rPr>
            </w:pPr>
            <w:r>
              <w:rPr>
                <w:rFonts w:ascii="Arial"/>
                <w:spacing w:val="-10"/>
                <w:w w:val="135"/>
                <w:sz w:val="14"/>
              </w:rPr>
              <w:t>e</w:t>
            </w:r>
          </w:p>
        </w:tc>
        <w:tc>
          <w:tcPr>
            <w:tcW w:w="165" w:type="dxa"/>
            <w:tcBorders>
              <w:top w:val="single" w:sz="2" w:space="0" w:color="000000"/>
            </w:tcBorders>
            <w:shd w:val="clear" w:color="auto" w:fill="E5E5E5"/>
          </w:tcPr>
          <w:p>
            <w:pPr>
              <w:pStyle w:val="TableParagraph"/>
              <w:spacing w:before="48"/>
              <w:ind w:left="71"/>
              <w:rPr>
                <w:sz w:val="14"/>
              </w:rPr>
            </w:pPr>
            <w:r>
              <w:rPr>
                <w:spacing w:val="-10"/>
                <w:w w:val="80"/>
                <w:sz w:val="14"/>
              </w:rPr>
              <w:t>*</w:t>
            </w:r>
          </w:p>
        </w:tc>
        <w:tc>
          <w:tcPr>
            <w:tcW w:w="533" w:type="dxa"/>
            <w:tcBorders>
              <w:top w:val="single" w:sz="2" w:space="0" w:color="000000"/>
            </w:tcBorders>
            <w:shd w:val="clear" w:color="auto" w:fill="E5E5E5"/>
          </w:tcPr>
          <w:p>
            <w:pPr>
              <w:pStyle w:val="TableParagraph"/>
              <w:spacing w:before="0"/>
              <w:jc w:val="left"/>
              <w:rPr>
                <w:sz w:val="14"/>
              </w:rPr>
            </w:pPr>
          </w:p>
        </w:tc>
        <w:tc>
          <w:tcPr>
            <w:tcW w:w="136" w:type="dxa"/>
            <w:tcBorders>
              <w:top w:val="single" w:sz="2" w:space="0" w:color="000000"/>
            </w:tcBorders>
            <w:shd w:val="clear" w:color="auto" w:fill="E5E5E5"/>
          </w:tcPr>
          <w:p>
            <w:pPr>
              <w:pStyle w:val="TableParagraph"/>
              <w:spacing w:before="48"/>
              <w:ind w:left="99" w:right="-15"/>
              <w:rPr>
                <w:sz w:val="14"/>
              </w:rPr>
            </w:pPr>
            <w:r>
              <w:rPr>
                <w:spacing w:val="-10"/>
                <w:w w:val="70"/>
                <w:sz w:val="14"/>
              </w:rPr>
              <w:t>*</w:t>
            </w:r>
          </w:p>
        </w:tc>
        <w:tc>
          <w:tcPr>
            <w:tcW w:w="967" w:type="dxa"/>
            <w:tcBorders>
              <w:top w:val="single" w:sz="2" w:space="0" w:color="000000"/>
            </w:tcBorders>
            <w:shd w:val="clear" w:color="auto" w:fill="E5E5E5"/>
          </w:tcPr>
          <w:p>
            <w:pPr>
              <w:pStyle w:val="TableParagraph"/>
              <w:spacing w:before="0"/>
              <w:jc w:val="left"/>
              <w:rPr>
                <w:sz w:val="14"/>
              </w:rPr>
            </w:pPr>
          </w:p>
        </w:tc>
        <w:tc>
          <w:tcPr>
            <w:tcW w:w="194" w:type="dxa"/>
            <w:tcBorders>
              <w:top w:val="single" w:sz="2" w:space="0" w:color="000000"/>
            </w:tcBorders>
            <w:shd w:val="clear" w:color="auto" w:fill="E5E5E5"/>
          </w:tcPr>
          <w:p>
            <w:pPr>
              <w:pStyle w:val="TableParagraph"/>
              <w:spacing w:before="0"/>
              <w:jc w:val="left"/>
              <w:rPr>
                <w:sz w:val="14"/>
              </w:rPr>
            </w:pPr>
          </w:p>
        </w:tc>
        <w:tc>
          <w:tcPr>
            <w:tcW w:w="340" w:type="dxa"/>
            <w:tcBorders>
              <w:top w:val="single" w:sz="2" w:space="0" w:color="000000"/>
            </w:tcBorders>
            <w:shd w:val="clear" w:color="auto" w:fill="E5E5E5"/>
          </w:tcPr>
          <w:p>
            <w:pPr>
              <w:pStyle w:val="TableParagraph"/>
              <w:spacing w:line="157" w:lineRule="exact" w:before="47"/>
              <w:ind w:right="13"/>
              <w:rPr>
                <w:rFonts w:ascii="Arial"/>
                <w:sz w:val="14"/>
              </w:rPr>
            </w:pPr>
            <w:r>
              <w:rPr>
                <w:rFonts w:ascii="Arial"/>
                <w:spacing w:val="-10"/>
                <w:w w:val="135"/>
                <w:sz w:val="14"/>
              </w:rPr>
              <w:t>e</w:t>
            </w:r>
          </w:p>
        </w:tc>
        <w:tc>
          <w:tcPr>
            <w:tcW w:w="285" w:type="dxa"/>
            <w:tcBorders>
              <w:top w:val="single" w:sz="2" w:space="0" w:color="000000"/>
            </w:tcBorders>
            <w:shd w:val="clear" w:color="auto" w:fill="E5E5E5"/>
          </w:tcPr>
          <w:p>
            <w:pPr>
              <w:pStyle w:val="TableParagraph"/>
              <w:spacing w:before="0"/>
              <w:jc w:val="left"/>
              <w:rPr>
                <w:sz w:val="14"/>
              </w:rPr>
            </w:pPr>
          </w:p>
        </w:tc>
        <w:tc>
          <w:tcPr>
            <w:tcW w:w="445" w:type="dxa"/>
            <w:tcBorders>
              <w:top w:val="single" w:sz="2" w:space="0" w:color="000000"/>
            </w:tcBorders>
            <w:shd w:val="clear" w:color="auto" w:fill="E5E5E5"/>
          </w:tcPr>
          <w:p>
            <w:pPr>
              <w:pStyle w:val="TableParagraph"/>
              <w:spacing w:line="157" w:lineRule="exact" w:before="47"/>
              <w:ind w:left="113"/>
              <w:jc w:val="left"/>
              <w:rPr>
                <w:rFonts w:ascii="Arial"/>
                <w:sz w:val="14"/>
              </w:rPr>
            </w:pPr>
            <w:r>
              <w:rPr>
                <w:rFonts w:ascii="Arial"/>
                <w:spacing w:val="-10"/>
                <w:w w:val="135"/>
                <w:sz w:val="14"/>
              </w:rPr>
              <w:t>e</w:t>
            </w:r>
          </w:p>
        </w:tc>
        <w:tc>
          <w:tcPr>
            <w:tcW w:w="110" w:type="dxa"/>
            <w:tcBorders>
              <w:top w:val="single" w:sz="2" w:space="0" w:color="000000"/>
            </w:tcBorders>
            <w:shd w:val="clear" w:color="auto" w:fill="E5E5E5"/>
          </w:tcPr>
          <w:p>
            <w:pPr>
              <w:pStyle w:val="TableParagraph"/>
              <w:spacing w:before="0"/>
              <w:jc w:val="left"/>
              <w:rPr>
                <w:sz w:val="14"/>
              </w:rPr>
            </w:pPr>
          </w:p>
        </w:tc>
        <w:tc>
          <w:tcPr>
            <w:tcW w:w="510" w:type="dxa"/>
            <w:tcBorders>
              <w:top w:val="single" w:sz="2" w:space="0" w:color="000000"/>
            </w:tcBorders>
            <w:shd w:val="clear" w:color="auto" w:fill="E5E5E5"/>
          </w:tcPr>
          <w:p>
            <w:pPr>
              <w:pStyle w:val="TableParagraph"/>
              <w:spacing w:before="47"/>
              <w:ind w:right="3"/>
              <w:rPr>
                <w:rFonts w:ascii="Arial"/>
                <w:sz w:val="14"/>
              </w:rPr>
            </w:pPr>
            <w:r>
              <w:rPr>
                <w:rFonts w:ascii="Arial"/>
                <w:spacing w:val="-10"/>
                <w:w w:val="135"/>
                <w:sz w:val="14"/>
              </w:rPr>
              <w:t>e</w:t>
            </w:r>
          </w:p>
        </w:tc>
        <w:tc>
          <w:tcPr>
            <w:tcW w:w="1169" w:type="dxa"/>
            <w:vMerge w:val="restart"/>
            <w:tcBorders>
              <w:top w:val="single" w:sz="2" w:space="0" w:color="000000"/>
              <w:bottom w:val="single" w:sz="2" w:space="0" w:color="000000"/>
            </w:tcBorders>
            <w:shd w:val="clear" w:color="auto" w:fill="E5E5E5"/>
          </w:tcPr>
          <w:p>
            <w:pPr>
              <w:pStyle w:val="TableParagraph"/>
              <w:numPr>
                <w:ilvl w:val="0"/>
                <w:numId w:val="5"/>
              </w:numPr>
              <w:tabs>
                <w:tab w:pos="770" w:val="left" w:leader="none"/>
              </w:tabs>
              <w:spacing w:line="240" w:lineRule="auto" w:before="47" w:after="0"/>
              <w:ind w:left="770" w:right="92" w:hanging="770"/>
              <w:jc w:val="center"/>
              <w:rPr>
                <w:rFonts w:ascii="Arial" w:hAnsi="Arial"/>
                <w:sz w:val="14"/>
              </w:rPr>
            </w:pPr>
            <w:r>
              <w:rPr>
                <w:rFonts w:ascii="Arial" w:hAnsi="Arial"/>
                <w:spacing w:val="-10"/>
                <w:w w:val="135"/>
                <w:sz w:val="14"/>
              </w:rPr>
              <w:t>e</w:t>
            </w:r>
          </w:p>
          <w:p>
            <w:pPr>
              <w:pStyle w:val="TableParagraph"/>
              <w:tabs>
                <w:tab w:pos="667" w:val="left" w:leader="none"/>
              </w:tabs>
              <w:spacing w:before="39"/>
              <w:ind w:left="99"/>
              <w:jc w:val="left"/>
              <w:rPr>
                <w:sz w:val="14"/>
              </w:rPr>
            </w:pPr>
            <w:r>
              <w:rPr>
                <w:spacing w:val="-10"/>
                <w:w w:val="80"/>
                <w:sz w:val="14"/>
              </w:rPr>
              <w:t>*</w:t>
            </w:r>
            <w:r>
              <w:rPr>
                <w:sz w:val="14"/>
              </w:rPr>
              <w:tab/>
            </w:r>
            <w:r>
              <w:rPr>
                <w:spacing w:val="-10"/>
                <w:w w:val="80"/>
                <w:sz w:val="14"/>
              </w:rPr>
              <w:t>*</w:t>
            </w:r>
          </w:p>
          <w:p>
            <w:pPr>
              <w:pStyle w:val="TableParagraph"/>
              <w:tabs>
                <w:tab w:pos="667" w:val="left" w:leader="none"/>
              </w:tabs>
              <w:spacing w:before="38"/>
              <w:ind w:left="99"/>
              <w:jc w:val="left"/>
              <w:rPr>
                <w:sz w:val="14"/>
              </w:rPr>
            </w:pPr>
            <w:r>
              <w:rPr>
                <w:spacing w:val="-10"/>
                <w:w w:val="80"/>
                <w:sz w:val="14"/>
              </w:rPr>
              <w:t>*</w:t>
            </w:r>
            <w:r>
              <w:rPr>
                <w:sz w:val="14"/>
              </w:rPr>
              <w:tab/>
            </w:r>
            <w:r>
              <w:rPr>
                <w:spacing w:val="-10"/>
                <w:w w:val="80"/>
                <w:sz w:val="14"/>
              </w:rPr>
              <w:t>*</w:t>
            </w:r>
          </w:p>
          <w:p>
            <w:pPr>
              <w:pStyle w:val="TableParagraph"/>
              <w:numPr>
                <w:ilvl w:val="0"/>
                <w:numId w:val="5"/>
              </w:numPr>
              <w:tabs>
                <w:tab w:pos="770" w:val="left" w:leader="none"/>
              </w:tabs>
              <w:spacing w:line="240" w:lineRule="auto" w:before="37" w:after="0"/>
              <w:ind w:left="770" w:right="92" w:hanging="770"/>
              <w:jc w:val="center"/>
              <w:rPr>
                <w:rFonts w:ascii="Arial" w:hAnsi="Arial"/>
                <w:sz w:val="14"/>
              </w:rPr>
            </w:pPr>
            <w:r>
              <w:rPr>
                <w:rFonts w:ascii="Arial" w:hAnsi="Arial"/>
                <w:spacing w:val="-10"/>
                <w:w w:val="135"/>
                <w:sz w:val="14"/>
              </w:rPr>
              <w:t>e</w:t>
            </w:r>
          </w:p>
          <w:p>
            <w:pPr>
              <w:pStyle w:val="TableParagraph"/>
              <w:tabs>
                <w:tab w:pos="365" w:val="left" w:leader="none"/>
              </w:tabs>
              <w:spacing w:before="38"/>
              <w:ind w:right="147"/>
              <w:rPr>
                <w:sz w:val="14"/>
              </w:rPr>
            </w:pPr>
            <w:r>
              <w:rPr>
                <w:rFonts w:ascii="Arial"/>
                <w:spacing w:val="-10"/>
                <w:w w:val="115"/>
                <w:sz w:val="14"/>
              </w:rPr>
              <w:t>e</w:t>
            </w:r>
            <w:r>
              <w:rPr>
                <w:rFonts w:ascii="Arial"/>
                <w:sz w:val="14"/>
              </w:rPr>
              <w:tab/>
            </w:r>
            <w:r>
              <w:rPr>
                <w:spacing w:val="-10"/>
                <w:sz w:val="14"/>
              </w:rPr>
              <w:t>*</w:t>
            </w:r>
          </w:p>
          <w:p>
            <w:pPr>
              <w:pStyle w:val="TableParagraph"/>
              <w:tabs>
                <w:tab w:pos="365" w:val="left" w:leader="none"/>
              </w:tabs>
              <w:spacing w:before="38"/>
              <w:ind w:right="147"/>
              <w:rPr>
                <w:sz w:val="14"/>
              </w:rPr>
            </w:pPr>
            <w:r>
              <w:rPr>
                <w:rFonts w:ascii="Arial"/>
                <w:spacing w:val="-10"/>
                <w:w w:val="115"/>
                <w:sz w:val="14"/>
              </w:rPr>
              <w:t>e</w:t>
            </w:r>
            <w:r>
              <w:rPr>
                <w:rFonts w:ascii="Arial"/>
                <w:sz w:val="14"/>
              </w:rPr>
              <w:tab/>
            </w:r>
            <w:r>
              <w:rPr>
                <w:spacing w:val="-10"/>
                <w:sz w:val="14"/>
              </w:rPr>
              <w:t>*</w:t>
            </w:r>
          </w:p>
          <w:p>
            <w:pPr>
              <w:pStyle w:val="TableParagraph"/>
              <w:tabs>
                <w:tab w:pos="676" w:val="left" w:leader="none"/>
              </w:tabs>
              <w:spacing w:before="38"/>
              <w:ind w:left="108"/>
              <w:rPr>
                <w:rFonts w:ascii="Arial"/>
                <w:sz w:val="14"/>
              </w:rPr>
            </w:pPr>
            <w:r>
              <w:rPr>
                <w:rFonts w:ascii="Arial"/>
                <w:spacing w:val="-10"/>
                <w:w w:val="135"/>
                <w:sz w:val="14"/>
              </w:rPr>
              <w:t>e</w:t>
            </w:r>
            <w:r>
              <w:rPr>
                <w:rFonts w:ascii="Arial"/>
                <w:sz w:val="14"/>
              </w:rPr>
              <w:tab/>
            </w:r>
            <w:r>
              <w:rPr>
                <w:rFonts w:ascii="Arial"/>
                <w:spacing w:val="-10"/>
                <w:w w:val="135"/>
                <w:sz w:val="14"/>
              </w:rPr>
              <w:t>e</w:t>
            </w:r>
          </w:p>
          <w:p>
            <w:pPr>
              <w:pStyle w:val="TableParagraph"/>
              <w:tabs>
                <w:tab w:pos="667" w:val="left" w:leader="none"/>
              </w:tabs>
              <w:spacing w:before="38"/>
              <w:ind w:left="99"/>
              <w:jc w:val="left"/>
              <w:rPr>
                <w:sz w:val="14"/>
              </w:rPr>
            </w:pPr>
            <w:r>
              <w:rPr>
                <w:spacing w:val="-10"/>
                <w:w w:val="80"/>
                <w:sz w:val="14"/>
              </w:rPr>
              <w:t>*</w:t>
            </w:r>
            <w:r>
              <w:rPr>
                <w:sz w:val="14"/>
              </w:rPr>
              <w:tab/>
            </w:r>
            <w:r>
              <w:rPr>
                <w:spacing w:val="-10"/>
                <w:w w:val="80"/>
                <w:sz w:val="14"/>
              </w:rPr>
              <w:t>*</w:t>
            </w:r>
          </w:p>
          <w:p>
            <w:pPr>
              <w:pStyle w:val="TableParagraph"/>
              <w:tabs>
                <w:tab w:pos="667" w:val="left" w:leader="none"/>
              </w:tabs>
              <w:spacing w:before="39"/>
              <w:ind w:left="99"/>
              <w:jc w:val="left"/>
              <w:rPr>
                <w:sz w:val="14"/>
              </w:rPr>
            </w:pPr>
            <w:r>
              <w:rPr>
                <w:spacing w:val="-10"/>
                <w:w w:val="80"/>
                <w:sz w:val="14"/>
              </w:rPr>
              <w:t>*</w:t>
            </w:r>
            <w:r>
              <w:rPr>
                <w:sz w:val="14"/>
              </w:rPr>
              <w:tab/>
            </w:r>
            <w:r>
              <w:rPr>
                <w:spacing w:val="-10"/>
                <w:w w:val="80"/>
                <w:sz w:val="14"/>
              </w:rPr>
              <w:t>*</w:t>
            </w:r>
          </w:p>
          <w:p>
            <w:pPr>
              <w:pStyle w:val="TableParagraph"/>
              <w:tabs>
                <w:tab w:pos="667" w:val="left" w:leader="none"/>
              </w:tabs>
              <w:spacing w:before="38"/>
              <w:ind w:left="302"/>
              <w:jc w:val="left"/>
              <w:rPr>
                <w:sz w:val="14"/>
              </w:rPr>
            </w:pPr>
            <w:r>
              <w:rPr>
                <w:rFonts w:ascii="Arial"/>
                <w:spacing w:val="-10"/>
                <w:w w:val="115"/>
                <w:sz w:val="14"/>
              </w:rPr>
              <w:t>e</w:t>
            </w:r>
            <w:r>
              <w:rPr>
                <w:rFonts w:ascii="Arial"/>
                <w:sz w:val="14"/>
              </w:rPr>
              <w:tab/>
            </w:r>
            <w:r>
              <w:rPr>
                <w:spacing w:val="-10"/>
                <w:sz w:val="14"/>
              </w:rPr>
              <w:t>*</w:t>
            </w:r>
          </w:p>
          <w:p>
            <w:pPr>
              <w:pStyle w:val="TableParagraph"/>
              <w:tabs>
                <w:tab w:pos="870" w:val="left" w:leader="none"/>
              </w:tabs>
              <w:spacing w:before="38"/>
              <w:ind w:left="302"/>
              <w:jc w:val="left"/>
              <w:rPr>
                <w:rFonts w:ascii="Arial"/>
                <w:sz w:val="14"/>
              </w:rPr>
            </w:pPr>
            <w:r>
              <w:rPr>
                <w:rFonts w:ascii="Arial"/>
                <w:spacing w:val="-10"/>
                <w:w w:val="135"/>
                <w:sz w:val="14"/>
              </w:rPr>
              <w:t>e</w:t>
            </w:r>
            <w:r>
              <w:rPr>
                <w:rFonts w:ascii="Arial"/>
                <w:sz w:val="14"/>
              </w:rPr>
              <w:tab/>
            </w:r>
            <w:r>
              <w:rPr>
                <w:rFonts w:ascii="Arial"/>
                <w:spacing w:val="-10"/>
                <w:w w:val="135"/>
                <w:sz w:val="14"/>
              </w:rPr>
              <w:t>e</w:t>
            </w:r>
          </w:p>
          <w:p>
            <w:pPr>
              <w:pStyle w:val="TableParagraph"/>
              <w:tabs>
                <w:tab w:pos="870" w:val="left" w:leader="none"/>
              </w:tabs>
              <w:spacing w:before="37"/>
              <w:ind w:left="302"/>
              <w:jc w:val="left"/>
              <w:rPr>
                <w:rFonts w:ascii="Arial"/>
                <w:sz w:val="14"/>
              </w:rPr>
            </w:pPr>
            <w:r>
              <w:rPr>
                <w:rFonts w:ascii="Arial"/>
                <w:spacing w:val="-10"/>
                <w:w w:val="135"/>
                <w:sz w:val="14"/>
              </w:rPr>
              <w:t>e</w:t>
            </w:r>
            <w:r>
              <w:rPr>
                <w:rFonts w:ascii="Arial"/>
                <w:sz w:val="14"/>
              </w:rPr>
              <w:tab/>
            </w:r>
            <w:r>
              <w:rPr>
                <w:rFonts w:ascii="Arial"/>
                <w:spacing w:val="-10"/>
                <w:w w:val="135"/>
                <w:sz w:val="14"/>
              </w:rPr>
              <w:t>e</w:t>
            </w:r>
          </w:p>
          <w:p>
            <w:pPr>
              <w:pStyle w:val="TableParagraph"/>
              <w:tabs>
                <w:tab w:pos="870" w:val="left" w:leader="none"/>
              </w:tabs>
              <w:spacing w:before="39"/>
              <w:ind w:left="302"/>
              <w:jc w:val="left"/>
              <w:rPr>
                <w:rFonts w:ascii="Arial"/>
                <w:sz w:val="14"/>
              </w:rPr>
            </w:pPr>
            <w:r>
              <w:rPr>
                <w:rFonts w:ascii="Arial"/>
                <w:spacing w:val="-10"/>
                <w:w w:val="135"/>
                <w:sz w:val="14"/>
              </w:rPr>
              <w:t>e</w:t>
            </w:r>
            <w:r>
              <w:rPr>
                <w:rFonts w:ascii="Arial"/>
                <w:sz w:val="14"/>
              </w:rPr>
              <w:tab/>
            </w:r>
            <w:r>
              <w:rPr>
                <w:rFonts w:ascii="Arial"/>
                <w:spacing w:val="-10"/>
                <w:w w:val="135"/>
                <w:sz w:val="14"/>
              </w:rPr>
              <w:t>e</w:t>
            </w:r>
          </w:p>
          <w:p>
            <w:pPr>
              <w:pStyle w:val="TableParagraph"/>
              <w:tabs>
                <w:tab w:pos="667" w:val="left" w:leader="none"/>
              </w:tabs>
              <w:spacing w:before="39"/>
              <w:ind w:left="99"/>
              <w:jc w:val="left"/>
              <w:rPr>
                <w:sz w:val="14"/>
              </w:rPr>
            </w:pPr>
            <w:r>
              <w:rPr>
                <w:spacing w:val="-10"/>
                <w:w w:val="80"/>
                <w:sz w:val="14"/>
              </w:rPr>
              <w:t>*</w:t>
            </w:r>
            <w:r>
              <w:rPr>
                <w:sz w:val="14"/>
              </w:rPr>
              <w:tab/>
            </w:r>
            <w:r>
              <w:rPr>
                <w:spacing w:val="-10"/>
                <w:w w:val="80"/>
                <w:sz w:val="14"/>
              </w:rPr>
              <w:t>*</w:t>
            </w:r>
          </w:p>
          <w:p>
            <w:pPr>
              <w:pStyle w:val="TableParagraph"/>
              <w:tabs>
                <w:tab w:pos="870" w:val="left" w:leader="none"/>
              </w:tabs>
              <w:spacing w:before="37"/>
              <w:ind w:left="302"/>
              <w:jc w:val="left"/>
              <w:rPr>
                <w:rFonts w:ascii="Arial"/>
                <w:sz w:val="14"/>
              </w:rPr>
            </w:pPr>
            <w:r>
              <w:rPr>
                <w:rFonts w:ascii="Arial"/>
                <w:spacing w:val="-10"/>
                <w:w w:val="135"/>
                <w:sz w:val="14"/>
              </w:rPr>
              <w:t>e</w:t>
            </w:r>
            <w:r>
              <w:rPr>
                <w:rFonts w:ascii="Arial"/>
                <w:sz w:val="14"/>
              </w:rPr>
              <w:tab/>
            </w:r>
            <w:r>
              <w:rPr>
                <w:rFonts w:ascii="Arial"/>
                <w:spacing w:val="-10"/>
                <w:w w:val="135"/>
                <w:sz w:val="14"/>
              </w:rPr>
              <w:t>e</w:t>
            </w:r>
          </w:p>
          <w:p>
            <w:pPr>
              <w:pStyle w:val="TableParagraph"/>
              <w:tabs>
                <w:tab w:pos="667" w:val="left" w:leader="none"/>
              </w:tabs>
              <w:spacing w:before="39"/>
              <w:ind w:left="99"/>
              <w:jc w:val="left"/>
              <w:rPr>
                <w:sz w:val="14"/>
              </w:rPr>
            </w:pPr>
            <w:r>
              <w:rPr>
                <w:spacing w:val="-10"/>
                <w:w w:val="80"/>
                <w:sz w:val="14"/>
              </w:rPr>
              <w:t>*</w:t>
            </w:r>
            <w:r>
              <w:rPr>
                <w:sz w:val="14"/>
              </w:rPr>
              <w:tab/>
            </w:r>
            <w:r>
              <w:rPr>
                <w:spacing w:val="-10"/>
                <w:w w:val="80"/>
                <w:sz w:val="14"/>
              </w:rPr>
              <w:t>*</w:t>
            </w:r>
          </w:p>
          <w:p>
            <w:pPr>
              <w:pStyle w:val="TableParagraph"/>
              <w:tabs>
                <w:tab w:pos="883" w:val="left" w:leader="none"/>
              </w:tabs>
              <w:spacing w:before="38"/>
              <w:ind w:left="315"/>
              <w:jc w:val="left"/>
              <w:rPr>
                <w:sz w:val="14"/>
              </w:rPr>
            </w:pPr>
            <w:r>
              <w:rPr>
                <w:spacing w:val="-10"/>
                <w:w w:val="110"/>
                <w:sz w:val="14"/>
              </w:rPr>
              <w:t>8</w:t>
            </w:r>
            <w:r>
              <w:rPr>
                <w:sz w:val="14"/>
              </w:rPr>
              <w:tab/>
            </w:r>
            <w:r>
              <w:rPr>
                <w:spacing w:val="-10"/>
                <w:w w:val="110"/>
                <w:sz w:val="14"/>
              </w:rPr>
              <w:t>9</w:t>
            </w:r>
          </w:p>
        </w:tc>
        <w:tc>
          <w:tcPr>
            <w:tcW w:w="165" w:type="dxa"/>
            <w:tcBorders>
              <w:top w:val="single" w:sz="2" w:space="0" w:color="000000"/>
            </w:tcBorders>
            <w:shd w:val="clear" w:color="auto" w:fill="E5E5E5"/>
          </w:tcPr>
          <w:p>
            <w:pPr>
              <w:pStyle w:val="TableParagraph"/>
              <w:spacing w:before="0"/>
              <w:jc w:val="left"/>
              <w:rPr>
                <w:sz w:val="14"/>
              </w:rPr>
            </w:pPr>
          </w:p>
        </w:tc>
        <w:tc>
          <w:tcPr>
            <w:tcW w:w="400" w:type="dxa"/>
            <w:tcBorders>
              <w:top w:val="single" w:sz="2" w:space="0" w:color="000000"/>
            </w:tcBorders>
            <w:shd w:val="clear" w:color="auto" w:fill="E5E5E5"/>
          </w:tcPr>
          <w:p>
            <w:pPr>
              <w:pStyle w:val="TableParagraph"/>
              <w:spacing w:line="157" w:lineRule="exact" w:before="47"/>
              <w:ind w:left="104"/>
              <w:jc w:val="left"/>
              <w:rPr>
                <w:rFonts w:ascii="Arial"/>
                <w:sz w:val="14"/>
              </w:rPr>
            </w:pPr>
            <w:r>
              <w:rPr>
                <w:rFonts w:ascii="Arial"/>
                <w:spacing w:val="-10"/>
                <w:w w:val="135"/>
                <w:sz w:val="14"/>
              </w:rPr>
              <w:t>e</w:t>
            </w:r>
          </w:p>
        </w:tc>
        <w:tc>
          <w:tcPr>
            <w:tcW w:w="129" w:type="dxa"/>
            <w:tcBorders>
              <w:top w:val="single" w:sz="2" w:space="0" w:color="000000"/>
            </w:tcBorders>
            <w:shd w:val="clear" w:color="auto" w:fill="E5E5E5"/>
          </w:tcPr>
          <w:p>
            <w:pPr>
              <w:pStyle w:val="TableParagraph"/>
              <w:spacing w:before="48"/>
              <w:ind w:left="59"/>
              <w:rPr>
                <w:sz w:val="14"/>
              </w:rPr>
            </w:pPr>
            <w:r>
              <w:rPr>
                <w:spacing w:val="-10"/>
                <w:w w:val="80"/>
                <w:sz w:val="14"/>
              </w:rPr>
              <w:t>*</w:t>
            </w:r>
          </w:p>
        </w:tc>
        <w:tc>
          <w:tcPr>
            <w:tcW w:w="655" w:type="dxa"/>
            <w:tcBorders>
              <w:top w:val="single" w:sz="2" w:space="0" w:color="000000"/>
            </w:tcBorders>
            <w:shd w:val="clear" w:color="auto" w:fill="E5E5E5"/>
          </w:tcPr>
          <w:p>
            <w:pPr>
              <w:pStyle w:val="TableParagraph"/>
              <w:spacing w:before="0"/>
              <w:jc w:val="left"/>
              <w:rPr>
                <w:sz w:val="14"/>
              </w:rPr>
            </w:pPr>
          </w:p>
        </w:tc>
        <w:tc>
          <w:tcPr>
            <w:tcW w:w="361" w:type="dxa"/>
            <w:tcBorders>
              <w:top w:val="single" w:sz="2" w:space="0" w:color="000000"/>
            </w:tcBorders>
            <w:shd w:val="clear" w:color="auto" w:fill="E5E5E5"/>
          </w:tcPr>
          <w:p>
            <w:pPr>
              <w:pStyle w:val="TableParagraph"/>
              <w:spacing w:before="0"/>
              <w:jc w:val="left"/>
              <w:rPr>
                <w:sz w:val="14"/>
              </w:rPr>
            </w:pPr>
          </w:p>
        </w:tc>
        <w:tc>
          <w:tcPr>
            <w:tcW w:w="828" w:type="dxa"/>
            <w:tcBorders>
              <w:top w:val="single" w:sz="2" w:space="0" w:color="000000"/>
            </w:tcBorders>
            <w:shd w:val="clear" w:color="auto" w:fill="E5E5E5"/>
          </w:tcPr>
          <w:p>
            <w:pPr>
              <w:pStyle w:val="TableParagraph"/>
              <w:spacing w:line="157" w:lineRule="exact" w:before="47"/>
              <w:ind w:left="252"/>
              <w:jc w:val="left"/>
              <w:rPr>
                <w:rFonts w:ascii="Arial"/>
                <w:sz w:val="14"/>
              </w:rPr>
            </w:pPr>
            <w:r>
              <w:rPr>
                <w:rFonts w:ascii="Arial"/>
                <w:spacing w:val="-10"/>
                <w:w w:val="135"/>
                <w:sz w:val="14"/>
              </w:rPr>
              <w:t>e</w:t>
            </w:r>
          </w:p>
        </w:tc>
        <w:tc>
          <w:tcPr>
            <w:tcW w:w="160" w:type="dxa"/>
            <w:tcBorders>
              <w:top w:val="single" w:sz="2" w:space="0" w:color="000000"/>
            </w:tcBorders>
            <w:shd w:val="clear" w:color="auto" w:fill="E5E5E5"/>
          </w:tcPr>
          <w:p>
            <w:pPr>
              <w:pStyle w:val="TableParagraph"/>
              <w:spacing w:line="156" w:lineRule="exact" w:before="48"/>
              <w:ind w:left="73"/>
              <w:jc w:val="left"/>
              <w:rPr>
                <w:sz w:val="14"/>
              </w:rPr>
            </w:pPr>
            <w:r>
              <w:rPr>
                <w:spacing w:val="-10"/>
                <w:w w:val="80"/>
                <w:sz w:val="14"/>
              </w:rPr>
              <w:t>*</w:t>
            </w:r>
          </w:p>
        </w:tc>
        <w:tc>
          <w:tcPr>
            <w:tcW w:w="976" w:type="dxa"/>
            <w:tcBorders>
              <w:top w:val="single" w:sz="2" w:space="0" w:color="000000"/>
            </w:tcBorders>
            <w:shd w:val="clear" w:color="auto" w:fill="E5E5E5"/>
          </w:tcPr>
          <w:p>
            <w:pPr>
              <w:pStyle w:val="TableParagraph"/>
              <w:spacing w:before="0"/>
              <w:jc w:val="left"/>
              <w:rPr>
                <w:sz w:val="14"/>
              </w:rPr>
            </w:pPr>
          </w:p>
        </w:tc>
        <w:tc>
          <w:tcPr>
            <w:tcW w:w="296" w:type="dxa"/>
            <w:tcBorders>
              <w:top w:val="single" w:sz="2" w:space="0" w:color="000000"/>
            </w:tcBorders>
            <w:shd w:val="clear" w:color="auto" w:fill="E5E5E5"/>
          </w:tcPr>
          <w:p>
            <w:pPr>
              <w:pStyle w:val="TableParagraph"/>
              <w:spacing w:line="156" w:lineRule="exact" w:before="48"/>
              <w:ind w:left="76"/>
              <w:jc w:val="left"/>
              <w:rPr>
                <w:sz w:val="14"/>
              </w:rPr>
            </w:pPr>
            <w:r>
              <w:rPr>
                <w:spacing w:val="-10"/>
                <w:w w:val="80"/>
                <w:sz w:val="14"/>
              </w:rPr>
              <w:t>*</w:t>
            </w:r>
          </w:p>
        </w:tc>
        <w:tc>
          <w:tcPr>
            <w:tcW w:w="944" w:type="dxa"/>
            <w:tcBorders>
              <w:top w:val="single" w:sz="2" w:space="0" w:color="000000"/>
            </w:tcBorders>
            <w:shd w:val="clear" w:color="auto" w:fill="E5E5E5"/>
          </w:tcPr>
          <w:p>
            <w:pPr>
              <w:pStyle w:val="TableParagraph"/>
              <w:spacing w:before="0"/>
              <w:jc w:val="left"/>
              <w:rPr>
                <w:sz w:val="14"/>
              </w:rPr>
            </w:pPr>
          </w:p>
        </w:tc>
      </w:tr>
      <w:tr>
        <w:trPr>
          <w:trHeight w:val="194" w:hRule="atLeast"/>
        </w:trPr>
        <w:tc>
          <w:tcPr>
            <w:tcW w:w="1433" w:type="dxa"/>
            <w:shd w:val="clear" w:color="auto" w:fill="E5E5E5"/>
          </w:tcPr>
          <w:p>
            <w:pPr>
              <w:pStyle w:val="TableParagraph"/>
              <w:tabs>
                <w:tab w:pos="995" w:val="left" w:leader="none"/>
              </w:tabs>
              <w:spacing w:before="6"/>
              <w:ind w:left="120"/>
              <w:jc w:val="left"/>
              <w:rPr>
                <w:sz w:val="14"/>
              </w:rPr>
            </w:pPr>
            <w:r>
              <w:rPr>
                <w:spacing w:val="-10"/>
                <w:w w:val="110"/>
                <w:sz w:val="14"/>
              </w:rPr>
              <w:t>2</w:t>
            </w:r>
            <w:r>
              <w:rPr>
                <w:sz w:val="14"/>
              </w:rPr>
              <w:tab/>
            </w:r>
            <w:r>
              <w:rPr>
                <w:spacing w:val="-5"/>
                <w:w w:val="110"/>
                <w:sz w:val="14"/>
              </w:rPr>
              <w:t>100</w:t>
            </w:r>
          </w:p>
        </w:tc>
        <w:tc>
          <w:tcPr>
            <w:tcW w:w="545" w:type="dxa"/>
            <w:vMerge/>
            <w:tcBorders>
              <w:top w:val="nil"/>
              <w:bottom w:val="single" w:sz="2" w:space="0" w:color="000000"/>
            </w:tcBorders>
            <w:shd w:val="clear" w:color="auto" w:fill="E5E5E5"/>
          </w:tcPr>
          <w:p>
            <w:pPr>
              <w:rPr>
                <w:sz w:val="2"/>
                <w:szCs w:val="2"/>
              </w:rPr>
            </w:pPr>
          </w:p>
        </w:tc>
        <w:tc>
          <w:tcPr>
            <w:tcW w:w="107" w:type="dxa"/>
            <w:shd w:val="clear" w:color="auto" w:fill="E5E5E5"/>
          </w:tcPr>
          <w:p>
            <w:pPr>
              <w:pStyle w:val="TableParagraph"/>
              <w:spacing w:before="6"/>
              <w:rPr>
                <w:sz w:val="14"/>
              </w:rPr>
            </w:pPr>
            <w:r>
              <w:rPr>
                <w:spacing w:val="-10"/>
                <w:w w:val="80"/>
                <w:sz w:val="14"/>
              </w:rPr>
              <w:t>*</w:t>
            </w:r>
          </w:p>
        </w:tc>
        <w:tc>
          <w:tcPr>
            <w:tcW w:w="453" w:type="dxa"/>
            <w:shd w:val="clear" w:color="auto" w:fill="E5E5E5"/>
          </w:tcPr>
          <w:p>
            <w:pPr>
              <w:pStyle w:val="TableParagraph"/>
              <w:spacing w:before="0"/>
              <w:jc w:val="left"/>
              <w:rPr>
                <w:sz w:val="12"/>
              </w:rPr>
            </w:pPr>
          </w:p>
        </w:tc>
        <w:tc>
          <w:tcPr>
            <w:tcW w:w="161" w:type="dxa"/>
            <w:shd w:val="clear" w:color="auto" w:fill="E5E5E5"/>
          </w:tcPr>
          <w:p>
            <w:pPr>
              <w:pStyle w:val="TableParagraph"/>
              <w:spacing w:before="6"/>
              <w:ind w:left="57"/>
              <w:rPr>
                <w:sz w:val="14"/>
              </w:rPr>
            </w:pPr>
            <w:r>
              <w:rPr>
                <w:spacing w:val="-10"/>
                <w:w w:val="80"/>
                <w:sz w:val="14"/>
              </w:rPr>
              <w:t>*</w:t>
            </w:r>
          </w:p>
        </w:tc>
        <w:tc>
          <w:tcPr>
            <w:tcW w:w="453" w:type="dxa"/>
            <w:shd w:val="clear" w:color="auto" w:fill="E5E5E5"/>
          </w:tcPr>
          <w:p>
            <w:pPr>
              <w:pStyle w:val="TableParagraph"/>
              <w:spacing w:before="0"/>
              <w:jc w:val="left"/>
              <w:rPr>
                <w:sz w:val="12"/>
              </w:rPr>
            </w:pPr>
          </w:p>
        </w:tc>
        <w:tc>
          <w:tcPr>
            <w:tcW w:w="162" w:type="dxa"/>
            <w:shd w:val="clear" w:color="auto" w:fill="E5E5E5"/>
          </w:tcPr>
          <w:p>
            <w:pPr>
              <w:pStyle w:val="TableParagraph"/>
              <w:spacing w:before="6"/>
              <w:ind w:left="62"/>
              <w:rPr>
                <w:sz w:val="14"/>
              </w:rPr>
            </w:pPr>
            <w:r>
              <w:rPr>
                <w:spacing w:val="-10"/>
                <w:w w:val="80"/>
                <w:sz w:val="14"/>
              </w:rPr>
              <w:t>*</w:t>
            </w:r>
          </w:p>
        </w:tc>
        <w:tc>
          <w:tcPr>
            <w:tcW w:w="511" w:type="dxa"/>
            <w:shd w:val="clear" w:color="auto" w:fill="E5E5E5"/>
          </w:tcPr>
          <w:p>
            <w:pPr>
              <w:pStyle w:val="TableParagraph"/>
              <w:spacing w:before="0"/>
              <w:jc w:val="left"/>
              <w:rPr>
                <w:sz w:val="12"/>
              </w:rPr>
            </w:pPr>
          </w:p>
        </w:tc>
        <w:tc>
          <w:tcPr>
            <w:tcW w:w="165" w:type="dxa"/>
            <w:shd w:val="clear" w:color="auto" w:fill="E5E5E5"/>
          </w:tcPr>
          <w:p>
            <w:pPr>
              <w:pStyle w:val="TableParagraph"/>
              <w:spacing w:before="6"/>
              <w:ind w:left="71"/>
              <w:rPr>
                <w:sz w:val="14"/>
              </w:rPr>
            </w:pPr>
            <w:r>
              <w:rPr>
                <w:spacing w:val="-10"/>
                <w:w w:val="80"/>
                <w:sz w:val="14"/>
              </w:rPr>
              <w:t>*</w:t>
            </w:r>
          </w:p>
        </w:tc>
        <w:tc>
          <w:tcPr>
            <w:tcW w:w="533" w:type="dxa"/>
            <w:shd w:val="clear" w:color="auto" w:fill="E5E5E5"/>
          </w:tcPr>
          <w:p>
            <w:pPr>
              <w:pStyle w:val="TableParagraph"/>
              <w:spacing w:before="0"/>
              <w:jc w:val="left"/>
              <w:rPr>
                <w:sz w:val="12"/>
              </w:rPr>
            </w:pPr>
          </w:p>
        </w:tc>
        <w:tc>
          <w:tcPr>
            <w:tcW w:w="136" w:type="dxa"/>
            <w:shd w:val="clear" w:color="auto" w:fill="E5E5E5"/>
          </w:tcPr>
          <w:p>
            <w:pPr>
              <w:pStyle w:val="TableParagraph"/>
              <w:spacing w:before="6"/>
              <w:ind w:left="99" w:right="-15"/>
              <w:rPr>
                <w:sz w:val="14"/>
              </w:rPr>
            </w:pPr>
            <w:r>
              <w:rPr>
                <w:spacing w:val="-10"/>
                <w:w w:val="70"/>
                <w:sz w:val="14"/>
              </w:rPr>
              <w:t>*</w:t>
            </w:r>
          </w:p>
        </w:tc>
        <w:tc>
          <w:tcPr>
            <w:tcW w:w="967" w:type="dxa"/>
            <w:shd w:val="clear" w:color="auto" w:fill="E5E5E5"/>
          </w:tcPr>
          <w:p>
            <w:pPr>
              <w:pStyle w:val="TableParagraph"/>
              <w:spacing w:before="0"/>
              <w:jc w:val="left"/>
              <w:rPr>
                <w:sz w:val="12"/>
              </w:rPr>
            </w:pPr>
          </w:p>
        </w:tc>
        <w:tc>
          <w:tcPr>
            <w:tcW w:w="194" w:type="dxa"/>
            <w:shd w:val="clear" w:color="auto" w:fill="E5E5E5"/>
          </w:tcPr>
          <w:p>
            <w:pPr>
              <w:pStyle w:val="TableParagraph"/>
              <w:spacing w:before="18"/>
              <w:ind w:right="1"/>
              <w:rPr>
                <w:sz w:val="14"/>
              </w:rPr>
            </w:pPr>
            <w:r>
              <w:rPr>
                <w:spacing w:val="-10"/>
                <w:w w:val="80"/>
                <w:sz w:val="14"/>
              </w:rPr>
              <w:t>*</w:t>
            </w:r>
          </w:p>
        </w:tc>
        <w:tc>
          <w:tcPr>
            <w:tcW w:w="340" w:type="dxa"/>
            <w:shd w:val="clear" w:color="auto" w:fill="E5E5E5"/>
          </w:tcPr>
          <w:p>
            <w:pPr>
              <w:pStyle w:val="TableParagraph"/>
              <w:spacing w:before="0"/>
              <w:jc w:val="left"/>
              <w:rPr>
                <w:sz w:val="14"/>
              </w:rPr>
            </w:pPr>
          </w:p>
        </w:tc>
        <w:tc>
          <w:tcPr>
            <w:tcW w:w="285" w:type="dxa"/>
            <w:shd w:val="clear" w:color="auto" w:fill="E5E5E5"/>
          </w:tcPr>
          <w:p>
            <w:pPr>
              <w:pStyle w:val="TableParagraph"/>
              <w:spacing w:before="18"/>
              <w:ind w:left="93"/>
              <w:rPr>
                <w:sz w:val="14"/>
              </w:rPr>
            </w:pPr>
            <w:r>
              <w:rPr>
                <w:spacing w:val="-10"/>
                <w:w w:val="80"/>
                <w:sz w:val="14"/>
              </w:rPr>
              <w:t>*</w:t>
            </w:r>
          </w:p>
        </w:tc>
        <w:tc>
          <w:tcPr>
            <w:tcW w:w="445" w:type="dxa"/>
            <w:shd w:val="clear" w:color="auto" w:fill="E5E5E5"/>
          </w:tcPr>
          <w:p>
            <w:pPr>
              <w:pStyle w:val="TableParagraph"/>
              <w:spacing w:before="0"/>
              <w:jc w:val="left"/>
              <w:rPr>
                <w:sz w:val="14"/>
              </w:rPr>
            </w:pPr>
          </w:p>
        </w:tc>
        <w:tc>
          <w:tcPr>
            <w:tcW w:w="110" w:type="dxa"/>
            <w:shd w:val="clear" w:color="auto" w:fill="E5E5E5"/>
          </w:tcPr>
          <w:p>
            <w:pPr>
              <w:pStyle w:val="TableParagraph"/>
              <w:spacing w:before="6"/>
              <w:ind w:left="62" w:right="-15"/>
              <w:rPr>
                <w:sz w:val="14"/>
              </w:rPr>
            </w:pPr>
            <w:r>
              <w:rPr>
                <w:spacing w:val="-10"/>
                <w:w w:val="80"/>
                <w:sz w:val="14"/>
              </w:rPr>
              <w:t>*</w:t>
            </w:r>
          </w:p>
        </w:tc>
        <w:tc>
          <w:tcPr>
            <w:tcW w:w="510" w:type="dxa"/>
            <w:shd w:val="clear" w:color="auto" w:fill="E5E5E5"/>
          </w:tcPr>
          <w:p>
            <w:pPr>
              <w:pStyle w:val="TableParagraph"/>
              <w:spacing w:before="0"/>
              <w:jc w:val="left"/>
              <w:rPr>
                <w:sz w:val="12"/>
              </w:rPr>
            </w:pPr>
          </w:p>
        </w:tc>
        <w:tc>
          <w:tcPr>
            <w:tcW w:w="1169" w:type="dxa"/>
            <w:vMerge/>
            <w:tcBorders>
              <w:top w:val="nil"/>
              <w:bottom w:val="single" w:sz="2" w:space="0" w:color="000000"/>
            </w:tcBorders>
            <w:shd w:val="clear" w:color="auto" w:fill="E5E5E5"/>
          </w:tcPr>
          <w:p>
            <w:pPr>
              <w:rPr>
                <w:sz w:val="2"/>
                <w:szCs w:val="2"/>
              </w:rPr>
            </w:pPr>
          </w:p>
        </w:tc>
        <w:tc>
          <w:tcPr>
            <w:tcW w:w="165" w:type="dxa"/>
            <w:shd w:val="clear" w:color="auto" w:fill="E5E5E5"/>
          </w:tcPr>
          <w:p>
            <w:pPr>
              <w:pStyle w:val="TableParagraph"/>
              <w:spacing w:before="18"/>
              <w:ind w:left="17"/>
              <w:rPr>
                <w:sz w:val="14"/>
              </w:rPr>
            </w:pPr>
            <w:r>
              <w:rPr>
                <w:spacing w:val="-10"/>
                <w:w w:val="80"/>
                <w:sz w:val="14"/>
              </w:rPr>
              <w:t>*</w:t>
            </w:r>
          </w:p>
        </w:tc>
        <w:tc>
          <w:tcPr>
            <w:tcW w:w="400" w:type="dxa"/>
            <w:shd w:val="clear" w:color="auto" w:fill="E5E5E5"/>
          </w:tcPr>
          <w:p>
            <w:pPr>
              <w:pStyle w:val="TableParagraph"/>
              <w:spacing w:before="0"/>
              <w:jc w:val="left"/>
              <w:rPr>
                <w:sz w:val="14"/>
              </w:rPr>
            </w:pPr>
          </w:p>
        </w:tc>
        <w:tc>
          <w:tcPr>
            <w:tcW w:w="129" w:type="dxa"/>
            <w:shd w:val="clear" w:color="auto" w:fill="E5E5E5"/>
          </w:tcPr>
          <w:p>
            <w:pPr>
              <w:pStyle w:val="TableParagraph"/>
              <w:spacing w:before="6"/>
              <w:ind w:left="59"/>
              <w:rPr>
                <w:sz w:val="14"/>
              </w:rPr>
            </w:pPr>
            <w:r>
              <w:rPr>
                <w:spacing w:val="-10"/>
                <w:w w:val="80"/>
                <w:sz w:val="14"/>
              </w:rPr>
              <w:t>*</w:t>
            </w:r>
          </w:p>
        </w:tc>
        <w:tc>
          <w:tcPr>
            <w:tcW w:w="655" w:type="dxa"/>
            <w:shd w:val="clear" w:color="auto" w:fill="E5E5E5"/>
          </w:tcPr>
          <w:p>
            <w:pPr>
              <w:pStyle w:val="TableParagraph"/>
              <w:spacing w:before="0"/>
              <w:jc w:val="left"/>
              <w:rPr>
                <w:sz w:val="12"/>
              </w:rPr>
            </w:pPr>
          </w:p>
        </w:tc>
        <w:tc>
          <w:tcPr>
            <w:tcW w:w="361" w:type="dxa"/>
            <w:shd w:val="clear" w:color="auto" w:fill="E5E5E5"/>
          </w:tcPr>
          <w:p>
            <w:pPr>
              <w:pStyle w:val="TableParagraph"/>
              <w:spacing w:before="18"/>
              <w:ind w:left="124"/>
              <w:jc w:val="left"/>
              <w:rPr>
                <w:sz w:val="14"/>
              </w:rPr>
            </w:pPr>
            <w:r>
              <w:rPr>
                <w:spacing w:val="-10"/>
                <w:w w:val="80"/>
                <w:sz w:val="14"/>
              </w:rPr>
              <w:t>*</w:t>
            </w:r>
          </w:p>
        </w:tc>
        <w:tc>
          <w:tcPr>
            <w:tcW w:w="828" w:type="dxa"/>
            <w:shd w:val="clear" w:color="auto" w:fill="E5E5E5"/>
          </w:tcPr>
          <w:p>
            <w:pPr>
              <w:pStyle w:val="TableParagraph"/>
              <w:spacing w:before="0"/>
              <w:jc w:val="left"/>
              <w:rPr>
                <w:sz w:val="14"/>
              </w:rPr>
            </w:pPr>
          </w:p>
        </w:tc>
        <w:tc>
          <w:tcPr>
            <w:tcW w:w="160" w:type="dxa"/>
            <w:shd w:val="clear" w:color="auto" w:fill="E5E5E5"/>
          </w:tcPr>
          <w:p>
            <w:pPr>
              <w:pStyle w:val="TableParagraph"/>
              <w:spacing w:before="18"/>
              <w:ind w:left="73"/>
              <w:jc w:val="left"/>
              <w:rPr>
                <w:sz w:val="14"/>
              </w:rPr>
            </w:pPr>
            <w:r>
              <w:rPr>
                <w:spacing w:val="-10"/>
                <w:w w:val="80"/>
                <w:sz w:val="14"/>
              </w:rPr>
              <w:t>*</w:t>
            </w:r>
          </w:p>
        </w:tc>
        <w:tc>
          <w:tcPr>
            <w:tcW w:w="976" w:type="dxa"/>
            <w:shd w:val="clear" w:color="auto" w:fill="E5E5E5"/>
          </w:tcPr>
          <w:p>
            <w:pPr>
              <w:pStyle w:val="TableParagraph"/>
              <w:spacing w:before="0"/>
              <w:jc w:val="left"/>
              <w:rPr>
                <w:sz w:val="14"/>
              </w:rPr>
            </w:pPr>
          </w:p>
        </w:tc>
        <w:tc>
          <w:tcPr>
            <w:tcW w:w="296" w:type="dxa"/>
            <w:shd w:val="clear" w:color="auto" w:fill="E5E5E5"/>
          </w:tcPr>
          <w:p>
            <w:pPr>
              <w:pStyle w:val="TableParagraph"/>
              <w:spacing w:before="18"/>
              <w:ind w:left="76"/>
              <w:jc w:val="left"/>
              <w:rPr>
                <w:sz w:val="14"/>
              </w:rPr>
            </w:pPr>
            <w:r>
              <w:rPr>
                <w:spacing w:val="-10"/>
                <w:w w:val="80"/>
                <w:sz w:val="14"/>
              </w:rPr>
              <w:t>*</w:t>
            </w:r>
          </w:p>
        </w:tc>
        <w:tc>
          <w:tcPr>
            <w:tcW w:w="944" w:type="dxa"/>
            <w:shd w:val="clear" w:color="auto" w:fill="E5E5E5"/>
          </w:tcPr>
          <w:p>
            <w:pPr>
              <w:pStyle w:val="TableParagraph"/>
              <w:spacing w:before="0"/>
              <w:jc w:val="left"/>
              <w:rPr>
                <w:sz w:val="14"/>
              </w:rPr>
            </w:pPr>
          </w:p>
        </w:tc>
      </w:tr>
      <w:tr>
        <w:trPr>
          <w:trHeight w:val="193" w:hRule="atLeast"/>
        </w:trPr>
        <w:tc>
          <w:tcPr>
            <w:tcW w:w="1433" w:type="dxa"/>
            <w:shd w:val="clear" w:color="auto" w:fill="E5E5E5"/>
          </w:tcPr>
          <w:p>
            <w:pPr>
              <w:pStyle w:val="TableParagraph"/>
              <w:tabs>
                <w:tab w:pos="1072" w:val="left" w:leader="none"/>
              </w:tabs>
              <w:spacing w:before="6"/>
              <w:ind w:left="120"/>
              <w:jc w:val="left"/>
              <w:rPr>
                <w:sz w:val="14"/>
              </w:rPr>
            </w:pPr>
            <w:r>
              <w:rPr>
                <w:spacing w:val="-10"/>
                <w:w w:val="110"/>
                <w:sz w:val="14"/>
              </w:rPr>
              <w:t>3</w:t>
            </w:r>
            <w:r>
              <w:rPr>
                <w:sz w:val="14"/>
              </w:rPr>
              <w:tab/>
            </w:r>
            <w:r>
              <w:rPr>
                <w:spacing w:val="-7"/>
                <w:w w:val="110"/>
                <w:sz w:val="14"/>
              </w:rPr>
              <w:t>86</w:t>
            </w:r>
          </w:p>
        </w:tc>
        <w:tc>
          <w:tcPr>
            <w:tcW w:w="545" w:type="dxa"/>
            <w:vMerge/>
            <w:tcBorders>
              <w:top w:val="nil"/>
              <w:bottom w:val="single" w:sz="2" w:space="0" w:color="000000"/>
            </w:tcBorders>
            <w:shd w:val="clear" w:color="auto" w:fill="E5E5E5"/>
          </w:tcPr>
          <w:p>
            <w:pPr>
              <w:rPr>
                <w:sz w:val="2"/>
                <w:szCs w:val="2"/>
              </w:rPr>
            </w:pPr>
          </w:p>
        </w:tc>
        <w:tc>
          <w:tcPr>
            <w:tcW w:w="107" w:type="dxa"/>
            <w:shd w:val="clear" w:color="auto" w:fill="E5E5E5"/>
          </w:tcPr>
          <w:p>
            <w:pPr>
              <w:pStyle w:val="TableParagraph"/>
              <w:spacing w:before="6"/>
              <w:rPr>
                <w:sz w:val="14"/>
              </w:rPr>
            </w:pPr>
            <w:r>
              <w:rPr>
                <w:spacing w:val="-10"/>
                <w:w w:val="80"/>
                <w:sz w:val="14"/>
              </w:rPr>
              <w:t>*</w:t>
            </w:r>
          </w:p>
        </w:tc>
        <w:tc>
          <w:tcPr>
            <w:tcW w:w="453" w:type="dxa"/>
            <w:shd w:val="clear" w:color="auto" w:fill="E5E5E5"/>
          </w:tcPr>
          <w:p>
            <w:pPr>
              <w:pStyle w:val="TableParagraph"/>
              <w:spacing w:before="0"/>
              <w:jc w:val="left"/>
              <w:rPr>
                <w:sz w:val="12"/>
              </w:rPr>
            </w:pPr>
          </w:p>
        </w:tc>
        <w:tc>
          <w:tcPr>
            <w:tcW w:w="161" w:type="dxa"/>
            <w:shd w:val="clear" w:color="auto" w:fill="E5E5E5"/>
          </w:tcPr>
          <w:p>
            <w:pPr>
              <w:pStyle w:val="TableParagraph"/>
              <w:spacing w:before="6"/>
              <w:ind w:left="57"/>
              <w:rPr>
                <w:sz w:val="14"/>
              </w:rPr>
            </w:pPr>
            <w:r>
              <w:rPr>
                <w:spacing w:val="-10"/>
                <w:w w:val="80"/>
                <w:sz w:val="14"/>
              </w:rPr>
              <w:t>*</w:t>
            </w:r>
          </w:p>
        </w:tc>
        <w:tc>
          <w:tcPr>
            <w:tcW w:w="453" w:type="dxa"/>
            <w:shd w:val="clear" w:color="auto" w:fill="E5E5E5"/>
          </w:tcPr>
          <w:p>
            <w:pPr>
              <w:pStyle w:val="TableParagraph"/>
              <w:spacing w:before="0"/>
              <w:jc w:val="left"/>
              <w:rPr>
                <w:sz w:val="12"/>
              </w:rPr>
            </w:pPr>
          </w:p>
        </w:tc>
        <w:tc>
          <w:tcPr>
            <w:tcW w:w="162" w:type="dxa"/>
            <w:shd w:val="clear" w:color="auto" w:fill="E5E5E5"/>
          </w:tcPr>
          <w:p>
            <w:pPr>
              <w:pStyle w:val="TableParagraph"/>
              <w:spacing w:before="6"/>
              <w:ind w:left="62"/>
              <w:rPr>
                <w:sz w:val="14"/>
              </w:rPr>
            </w:pPr>
            <w:r>
              <w:rPr>
                <w:spacing w:val="-10"/>
                <w:w w:val="80"/>
                <w:sz w:val="14"/>
              </w:rPr>
              <w:t>*</w:t>
            </w:r>
          </w:p>
        </w:tc>
        <w:tc>
          <w:tcPr>
            <w:tcW w:w="511" w:type="dxa"/>
            <w:shd w:val="clear" w:color="auto" w:fill="E5E5E5"/>
          </w:tcPr>
          <w:p>
            <w:pPr>
              <w:pStyle w:val="TableParagraph"/>
              <w:spacing w:before="0"/>
              <w:jc w:val="left"/>
              <w:rPr>
                <w:sz w:val="12"/>
              </w:rPr>
            </w:pPr>
          </w:p>
        </w:tc>
        <w:tc>
          <w:tcPr>
            <w:tcW w:w="165" w:type="dxa"/>
            <w:shd w:val="clear" w:color="auto" w:fill="E5E5E5"/>
          </w:tcPr>
          <w:p>
            <w:pPr>
              <w:pStyle w:val="TableParagraph"/>
              <w:spacing w:before="6"/>
              <w:ind w:left="71"/>
              <w:rPr>
                <w:sz w:val="14"/>
              </w:rPr>
            </w:pPr>
            <w:r>
              <w:rPr>
                <w:spacing w:val="-10"/>
                <w:w w:val="80"/>
                <w:sz w:val="14"/>
              </w:rPr>
              <w:t>*</w:t>
            </w:r>
          </w:p>
        </w:tc>
        <w:tc>
          <w:tcPr>
            <w:tcW w:w="533" w:type="dxa"/>
            <w:shd w:val="clear" w:color="auto" w:fill="E5E5E5"/>
          </w:tcPr>
          <w:p>
            <w:pPr>
              <w:pStyle w:val="TableParagraph"/>
              <w:spacing w:before="0"/>
              <w:jc w:val="left"/>
              <w:rPr>
                <w:sz w:val="12"/>
              </w:rPr>
            </w:pPr>
          </w:p>
        </w:tc>
        <w:tc>
          <w:tcPr>
            <w:tcW w:w="136" w:type="dxa"/>
            <w:shd w:val="clear" w:color="auto" w:fill="E5E5E5"/>
          </w:tcPr>
          <w:p>
            <w:pPr>
              <w:pStyle w:val="TableParagraph"/>
              <w:spacing w:before="6"/>
              <w:ind w:left="99" w:right="-15"/>
              <w:rPr>
                <w:sz w:val="14"/>
              </w:rPr>
            </w:pPr>
            <w:r>
              <w:rPr>
                <w:spacing w:val="-10"/>
                <w:w w:val="70"/>
                <w:sz w:val="14"/>
              </w:rPr>
              <w:t>*</w:t>
            </w:r>
          </w:p>
        </w:tc>
        <w:tc>
          <w:tcPr>
            <w:tcW w:w="967" w:type="dxa"/>
            <w:shd w:val="clear" w:color="auto" w:fill="E5E5E5"/>
          </w:tcPr>
          <w:p>
            <w:pPr>
              <w:pStyle w:val="TableParagraph"/>
              <w:spacing w:before="0"/>
              <w:jc w:val="left"/>
              <w:rPr>
                <w:sz w:val="12"/>
              </w:rPr>
            </w:pPr>
          </w:p>
        </w:tc>
        <w:tc>
          <w:tcPr>
            <w:tcW w:w="194" w:type="dxa"/>
            <w:shd w:val="clear" w:color="auto" w:fill="E5E5E5"/>
          </w:tcPr>
          <w:p>
            <w:pPr>
              <w:pStyle w:val="TableParagraph"/>
              <w:spacing w:before="6"/>
              <w:ind w:right="1"/>
              <w:rPr>
                <w:sz w:val="14"/>
              </w:rPr>
            </w:pPr>
            <w:r>
              <w:rPr>
                <w:spacing w:val="-10"/>
                <w:w w:val="80"/>
                <w:sz w:val="14"/>
              </w:rPr>
              <w:t>*</w:t>
            </w:r>
          </w:p>
        </w:tc>
        <w:tc>
          <w:tcPr>
            <w:tcW w:w="340" w:type="dxa"/>
            <w:shd w:val="clear" w:color="auto" w:fill="E5E5E5"/>
          </w:tcPr>
          <w:p>
            <w:pPr>
              <w:pStyle w:val="TableParagraph"/>
              <w:spacing w:before="0"/>
              <w:jc w:val="left"/>
              <w:rPr>
                <w:sz w:val="12"/>
              </w:rPr>
            </w:pPr>
          </w:p>
        </w:tc>
        <w:tc>
          <w:tcPr>
            <w:tcW w:w="285" w:type="dxa"/>
            <w:shd w:val="clear" w:color="auto" w:fill="E5E5E5"/>
          </w:tcPr>
          <w:p>
            <w:pPr>
              <w:pStyle w:val="TableParagraph"/>
              <w:spacing w:before="6"/>
              <w:ind w:left="93"/>
              <w:rPr>
                <w:sz w:val="14"/>
              </w:rPr>
            </w:pPr>
            <w:r>
              <w:rPr>
                <w:spacing w:val="-10"/>
                <w:w w:val="80"/>
                <w:sz w:val="14"/>
              </w:rPr>
              <w:t>*</w:t>
            </w:r>
          </w:p>
        </w:tc>
        <w:tc>
          <w:tcPr>
            <w:tcW w:w="445" w:type="dxa"/>
            <w:shd w:val="clear" w:color="auto" w:fill="E5E5E5"/>
          </w:tcPr>
          <w:p>
            <w:pPr>
              <w:pStyle w:val="TableParagraph"/>
              <w:spacing w:before="0"/>
              <w:jc w:val="left"/>
              <w:rPr>
                <w:sz w:val="12"/>
              </w:rPr>
            </w:pPr>
          </w:p>
        </w:tc>
        <w:tc>
          <w:tcPr>
            <w:tcW w:w="110" w:type="dxa"/>
            <w:shd w:val="clear" w:color="auto" w:fill="E5E5E5"/>
          </w:tcPr>
          <w:p>
            <w:pPr>
              <w:pStyle w:val="TableParagraph"/>
              <w:spacing w:before="6"/>
              <w:ind w:left="62" w:right="-15"/>
              <w:rPr>
                <w:sz w:val="14"/>
              </w:rPr>
            </w:pPr>
            <w:r>
              <w:rPr>
                <w:spacing w:val="-10"/>
                <w:w w:val="80"/>
                <w:sz w:val="14"/>
              </w:rPr>
              <w:t>*</w:t>
            </w:r>
          </w:p>
        </w:tc>
        <w:tc>
          <w:tcPr>
            <w:tcW w:w="510" w:type="dxa"/>
            <w:shd w:val="clear" w:color="auto" w:fill="E5E5E5"/>
          </w:tcPr>
          <w:p>
            <w:pPr>
              <w:pStyle w:val="TableParagraph"/>
              <w:spacing w:before="0"/>
              <w:jc w:val="left"/>
              <w:rPr>
                <w:sz w:val="12"/>
              </w:rPr>
            </w:pPr>
          </w:p>
        </w:tc>
        <w:tc>
          <w:tcPr>
            <w:tcW w:w="1169" w:type="dxa"/>
            <w:vMerge/>
            <w:tcBorders>
              <w:top w:val="nil"/>
              <w:bottom w:val="single" w:sz="2" w:space="0" w:color="000000"/>
            </w:tcBorders>
            <w:shd w:val="clear" w:color="auto" w:fill="E5E5E5"/>
          </w:tcPr>
          <w:p>
            <w:pPr>
              <w:rPr>
                <w:sz w:val="2"/>
                <w:szCs w:val="2"/>
              </w:rPr>
            </w:pPr>
          </w:p>
        </w:tc>
        <w:tc>
          <w:tcPr>
            <w:tcW w:w="165" w:type="dxa"/>
            <w:shd w:val="clear" w:color="auto" w:fill="E5E5E5"/>
          </w:tcPr>
          <w:p>
            <w:pPr>
              <w:pStyle w:val="TableParagraph"/>
              <w:spacing w:before="6"/>
              <w:ind w:left="17"/>
              <w:rPr>
                <w:sz w:val="14"/>
              </w:rPr>
            </w:pPr>
            <w:r>
              <w:rPr>
                <w:spacing w:val="-10"/>
                <w:w w:val="80"/>
                <w:sz w:val="14"/>
              </w:rPr>
              <w:t>*</w:t>
            </w:r>
          </w:p>
        </w:tc>
        <w:tc>
          <w:tcPr>
            <w:tcW w:w="400" w:type="dxa"/>
            <w:shd w:val="clear" w:color="auto" w:fill="E5E5E5"/>
          </w:tcPr>
          <w:p>
            <w:pPr>
              <w:pStyle w:val="TableParagraph"/>
              <w:spacing w:before="0"/>
              <w:jc w:val="left"/>
              <w:rPr>
                <w:sz w:val="12"/>
              </w:rPr>
            </w:pPr>
          </w:p>
        </w:tc>
        <w:tc>
          <w:tcPr>
            <w:tcW w:w="129" w:type="dxa"/>
            <w:shd w:val="clear" w:color="auto" w:fill="E5E5E5"/>
          </w:tcPr>
          <w:p>
            <w:pPr>
              <w:pStyle w:val="TableParagraph"/>
              <w:spacing w:before="6"/>
              <w:ind w:left="59"/>
              <w:rPr>
                <w:sz w:val="14"/>
              </w:rPr>
            </w:pPr>
            <w:r>
              <w:rPr>
                <w:spacing w:val="-10"/>
                <w:w w:val="80"/>
                <w:sz w:val="14"/>
              </w:rPr>
              <w:t>*</w:t>
            </w:r>
          </w:p>
        </w:tc>
        <w:tc>
          <w:tcPr>
            <w:tcW w:w="655" w:type="dxa"/>
            <w:shd w:val="clear" w:color="auto" w:fill="E5E5E5"/>
          </w:tcPr>
          <w:p>
            <w:pPr>
              <w:pStyle w:val="TableParagraph"/>
              <w:spacing w:before="0"/>
              <w:jc w:val="left"/>
              <w:rPr>
                <w:sz w:val="12"/>
              </w:rPr>
            </w:pPr>
          </w:p>
        </w:tc>
        <w:tc>
          <w:tcPr>
            <w:tcW w:w="361" w:type="dxa"/>
            <w:shd w:val="clear" w:color="auto" w:fill="E5E5E5"/>
          </w:tcPr>
          <w:p>
            <w:pPr>
              <w:pStyle w:val="TableParagraph"/>
              <w:spacing w:before="6"/>
              <w:ind w:left="124"/>
              <w:jc w:val="left"/>
              <w:rPr>
                <w:sz w:val="14"/>
              </w:rPr>
            </w:pPr>
            <w:r>
              <w:rPr>
                <w:spacing w:val="-10"/>
                <w:w w:val="80"/>
                <w:sz w:val="14"/>
              </w:rPr>
              <w:t>*</w:t>
            </w:r>
          </w:p>
        </w:tc>
        <w:tc>
          <w:tcPr>
            <w:tcW w:w="828" w:type="dxa"/>
            <w:shd w:val="clear" w:color="auto" w:fill="E5E5E5"/>
          </w:tcPr>
          <w:p>
            <w:pPr>
              <w:pStyle w:val="TableParagraph"/>
              <w:spacing w:before="0"/>
              <w:jc w:val="left"/>
              <w:rPr>
                <w:sz w:val="12"/>
              </w:rPr>
            </w:pPr>
          </w:p>
        </w:tc>
        <w:tc>
          <w:tcPr>
            <w:tcW w:w="160" w:type="dxa"/>
            <w:shd w:val="clear" w:color="auto" w:fill="E5E5E5"/>
          </w:tcPr>
          <w:p>
            <w:pPr>
              <w:pStyle w:val="TableParagraph"/>
              <w:spacing w:before="6"/>
              <w:ind w:left="73"/>
              <w:jc w:val="left"/>
              <w:rPr>
                <w:sz w:val="14"/>
              </w:rPr>
            </w:pPr>
            <w:r>
              <w:rPr>
                <w:spacing w:val="-10"/>
                <w:w w:val="80"/>
                <w:sz w:val="14"/>
              </w:rPr>
              <w:t>*</w:t>
            </w:r>
          </w:p>
        </w:tc>
        <w:tc>
          <w:tcPr>
            <w:tcW w:w="976" w:type="dxa"/>
            <w:shd w:val="clear" w:color="auto" w:fill="E5E5E5"/>
          </w:tcPr>
          <w:p>
            <w:pPr>
              <w:pStyle w:val="TableParagraph"/>
              <w:spacing w:before="0"/>
              <w:jc w:val="left"/>
              <w:rPr>
                <w:sz w:val="12"/>
              </w:rPr>
            </w:pPr>
          </w:p>
        </w:tc>
        <w:tc>
          <w:tcPr>
            <w:tcW w:w="296" w:type="dxa"/>
            <w:shd w:val="clear" w:color="auto" w:fill="E5E5E5"/>
          </w:tcPr>
          <w:p>
            <w:pPr>
              <w:pStyle w:val="TableParagraph"/>
              <w:spacing w:before="6"/>
              <w:ind w:left="76"/>
              <w:jc w:val="left"/>
              <w:rPr>
                <w:sz w:val="14"/>
              </w:rPr>
            </w:pPr>
            <w:r>
              <w:rPr>
                <w:spacing w:val="-10"/>
                <w:w w:val="80"/>
                <w:sz w:val="14"/>
              </w:rPr>
              <w:t>*</w:t>
            </w:r>
          </w:p>
        </w:tc>
        <w:tc>
          <w:tcPr>
            <w:tcW w:w="944" w:type="dxa"/>
            <w:shd w:val="clear" w:color="auto" w:fill="E5E5E5"/>
          </w:tcPr>
          <w:p>
            <w:pPr>
              <w:pStyle w:val="TableParagraph"/>
              <w:spacing w:before="0"/>
              <w:jc w:val="left"/>
              <w:rPr>
                <w:sz w:val="12"/>
              </w:rPr>
            </w:pPr>
          </w:p>
        </w:tc>
      </w:tr>
      <w:tr>
        <w:trPr>
          <w:trHeight w:val="193" w:hRule="atLeast"/>
        </w:trPr>
        <w:tc>
          <w:tcPr>
            <w:tcW w:w="1433" w:type="dxa"/>
            <w:shd w:val="clear" w:color="auto" w:fill="E5E5E5"/>
          </w:tcPr>
          <w:p>
            <w:pPr>
              <w:pStyle w:val="TableParagraph"/>
              <w:tabs>
                <w:tab w:pos="1072" w:val="left" w:leader="none"/>
              </w:tabs>
              <w:spacing w:before="6"/>
              <w:ind w:left="120"/>
              <w:jc w:val="left"/>
              <w:rPr>
                <w:sz w:val="14"/>
              </w:rPr>
            </w:pPr>
            <w:r>
              <w:rPr>
                <w:spacing w:val="-10"/>
                <w:w w:val="110"/>
                <w:sz w:val="14"/>
              </w:rPr>
              <w:t>4</w:t>
            </w:r>
            <w:r>
              <w:rPr>
                <w:sz w:val="14"/>
              </w:rPr>
              <w:tab/>
            </w:r>
            <w:r>
              <w:rPr>
                <w:spacing w:val="-7"/>
                <w:w w:val="110"/>
                <w:sz w:val="14"/>
              </w:rPr>
              <w:t>73</w:t>
            </w:r>
          </w:p>
        </w:tc>
        <w:tc>
          <w:tcPr>
            <w:tcW w:w="545" w:type="dxa"/>
            <w:vMerge/>
            <w:tcBorders>
              <w:top w:val="nil"/>
              <w:bottom w:val="single" w:sz="2" w:space="0" w:color="000000"/>
            </w:tcBorders>
            <w:shd w:val="clear" w:color="auto" w:fill="E5E5E5"/>
          </w:tcPr>
          <w:p>
            <w:pPr>
              <w:rPr>
                <w:sz w:val="2"/>
                <w:szCs w:val="2"/>
              </w:rPr>
            </w:pPr>
          </w:p>
        </w:tc>
        <w:tc>
          <w:tcPr>
            <w:tcW w:w="107" w:type="dxa"/>
            <w:shd w:val="clear" w:color="auto" w:fill="E5E5E5"/>
          </w:tcPr>
          <w:p>
            <w:pPr>
              <w:pStyle w:val="TableParagraph"/>
              <w:spacing w:before="0"/>
              <w:jc w:val="left"/>
              <w:rPr>
                <w:sz w:val="12"/>
              </w:rPr>
            </w:pPr>
          </w:p>
        </w:tc>
        <w:tc>
          <w:tcPr>
            <w:tcW w:w="453" w:type="dxa"/>
            <w:shd w:val="clear" w:color="auto" w:fill="E5E5E5"/>
          </w:tcPr>
          <w:p>
            <w:pPr>
              <w:pStyle w:val="TableParagraph"/>
              <w:spacing w:before="5"/>
              <w:ind w:right="50"/>
              <w:rPr>
                <w:rFonts w:ascii="Arial"/>
                <w:sz w:val="14"/>
              </w:rPr>
            </w:pPr>
            <w:r>
              <w:rPr>
                <w:rFonts w:ascii="Arial"/>
                <w:spacing w:val="-10"/>
                <w:w w:val="135"/>
                <w:sz w:val="14"/>
              </w:rPr>
              <w:t>e</w:t>
            </w:r>
          </w:p>
        </w:tc>
        <w:tc>
          <w:tcPr>
            <w:tcW w:w="161" w:type="dxa"/>
            <w:shd w:val="clear" w:color="auto" w:fill="E5E5E5"/>
          </w:tcPr>
          <w:p>
            <w:pPr>
              <w:pStyle w:val="TableParagraph"/>
              <w:spacing w:before="6"/>
              <w:ind w:left="57"/>
              <w:rPr>
                <w:sz w:val="14"/>
              </w:rPr>
            </w:pPr>
            <w:r>
              <w:rPr>
                <w:spacing w:val="-10"/>
                <w:w w:val="80"/>
                <w:sz w:val="14"/>
              </w:rPr>
              <w:t>*</w:t>
            </w:r>
          </w:p>
        </w:tc>
        <w:tc>
          <w:tcPr>
            <w:tcW w:w="453" w:type="dxa"/>
            <w:shd w:val="clear" w:color="auto" w:fill="E5E5E5"/>
          </w:tcPr>
          <w:p>
            <w:pPr>
              <w:pStyle w:val="TableParagraph"/>
              <w:spacing w:before="0"/>
              <w:jc w:val="left"/>
              <w:rPr>
                <w:sz w:val="12"/>
              </w:rPr>
            </w:pPr>
          </w:p>
        </w:tc>
        <w:tc>
          <w:tcPr>
            <w:tcW w:w="162" w:type="dxa"/>
            <w:shd w:val="clear" w:color="auto" w:fill="E5E5E5"/>
          </w:tcPr>
          <w:p>
            <w:pPr>
              <w:pStyle w:val="TableParagraph"/>
              <w:spacing w:before="0"/>
              <w:jc w:val="left"/>
              <w:rPr>
                <w:sz w:val="12"/>
              </w:rPr>
            </w:pPr>
          </w:p>
        </w:tc>
        <w:tc>
          <w:tcPr>
            <w:tcW w:w="511" w:type="dxa"/>
            <w:shd w:val="clear" w:color="auto" w:fill="E5E5E5"/>
          </w:tcPr>
          <w:p>
            <w:pPr>
              <w:pStyle w:val="TableParagraph"/>
              <w:spacing w:before="5"/>
              <w:ind w:left="2" w:right="38"/>
              <w:rPr>
                <w:rFonts w:ascii="Arial"/>
                <w:sz w:val="14"/>
              </w:rPr>
            </w:pPr>
            <w:r>
              <w:rPr>
                <w:rFonts w:ascii="Arial"/>
                <w:spacing w:val="-10"/>
                <w:w w:val="135"/>
                <w:sz w:val="14"/>
              </w:rPr>
              <w:t>e</w:t>
            </w:r>
          </w:p>
        </w:tc>
        <w:tc>
          <w:tcPr>
            <w:tcW w:w="165" w:type="dxa"/>
            <w:shd w:val="clear" w:color="auto" w:fill="E5E5E5"/>
          </w:tcPr>
          <w:p>
            <w:pPr>
              <w:pStyle w:val="TableParagraph"/>
              <w:spacing w:before="0"/>
              <w:jc w:val="left"/>
              <w:rPr>
                <w:sz w:val="12"/>
              </w:rPr>
            </w:pPr>
          </w:p>
        </w:tc>
        <w:tc>
          <w:tcPr>
            <w:tcW w:w="533" w:type="dxa"/>
            <w:shd w:val="clear" w:color="auto" w:fill="E5E5E5"/>
          </w:tcPr>
          <w:p>
            <w:pPr>
              <w:pStyle w:val="TableParagraph"/>
              <w:spacing w:before="5"/>
              <w:ind w:right="27"/>
              <w:rPr>
                <w:rFonts w:ascii="Arial"/>
                <w:sz w:val="14"/>
              </w:rPr>
            </w:pPr>
            <w:r>
              <w:rPr>
                <w:rFonts w:ascii="Arial"/>
                <w:spacing w:val="-10"/>
                <w:w w:val="135"/>
                <w:sz w:val="14"/>
              </w:rPr>
              <w:t>e</w:t>
            </w:r>
          </w:p>
        </w:tc>
        <w:tc>
          <w:tcPr>
            <w:tcW w:w="136" w:type="dxa"/>
            <w:shd w:val="clear" w:color="auto" w:fill="E5E5E5"/>
          </w:tcPr>
          <w:p>
            <w:pPr>
              <w:pStyle w:val="TableParagraph"/>
              <w:spacing w:before="6"/>
              <w:ind w:left="99" w:right="-15"/>
              <w:rPr>
                <w:sz w:val="14"/>
              </w:rPr>
            </w:pPr>
            <w:r>
              <w:rPr>
                <w:spacing w:val="-10"/>
                <w:w w:val="70"/>
                <w:sz w:val="14"/>
              </w:rPr>
              <w:t>*</w:t>
            </w:r>
          </w:p>
        </w:tc>
        <w:tc>
          <w:tcPr>
            <w:tcW w:w="967" w:type="dxa"/>
            <w:shd w:val="clear" w:color="auto" w:fill="E5E5E5"/>
          </w:tcPr>
          <w:p>
            <w:pPr>
              <w:pStyle w:val="TableParagraph"/>
              <w:spacing w:before="0"/>
              <w:jc w:val="left"/>
              <w:rPr>
                <w:sz w:val="12"/>
              </w:rPr>
            </w:pPr>
          </w:p>
        </w:tc>
        <w:tc>
          <w:tcPr>
            <w:tcW w:w="194" w:type="dxa"/>
            <w:shd w:val="clear" w:color="auto" w:fill="E5E5E5"/>
          </w:tcPr>
          <w:p>
            <w:pPr>
              <w:pStyle w:val="TableParagraph"/>
              <w:spacing w:before="6"/>
              <w:ind w:right="1"/>
              <w:rPr>
                <w:sz w:val="14"/>
              </w:rPr>
            </w:pPr>
            <w:r>
              <w:rPr>
                <w:spacing w:val="-10"/>
                <w:w w:val="80"/>
                <w:sz w:val="14"/>
              </w:rPr>
              <w:t>*</w:t>
            </w:r>
          </w:p>
        </w:tc>
        <w:tc>
          <w:tcPr>
            <w:tcW w:w="340" w:type="dxa"/>
            <w:shd w:val="clear" w:color="auto" w:fill="E5E5E5"/>
          </w:tcPr>
          <w:p>
            <w:pPr>
              <w:pStyle w:val="TableParagraph"/>
              <w:spacing w:before="0"/>
              <w:jc w:val="left"/>
              <w:rPr>
                <w:sz w:val="12"/>
              </w:rPr>
            </w:pPr>
          </w:p>
        </w:tc>
        <w:tc>
          <w:tcPr>
            <w:tcW w:w="285" w:type="dxa"/>
            <w:shd w:val="clear" w:color="auto" w:fill="E5E5E5"/>
          </w:tcPr>
          <w:p>
            <w:pPr>
              <w:pStyle w:val="TableParagraph"/>
              <w:spacing w:before="6"/>
              <w:ind w:left="93"/>
              <w:rPr>
                <w:sz w:val="14"/>
              </w:rPr>
            </w:pPr>
            <w:r>
              <w:rPr>
                <w:spacing w:val="-10"/>
                <w:w w:val="80"/>
                <w:sz w:val="14"/>
              </w:rPr>
              <w:t>*</w:t>
            </w:r>
          </w:p>
        </w:tc>
        <w:tc>
          <w:tcPr>
            <w:tcW w:w="445" w:type="dxa"/>
            <w:shd w:val="clear" w:color="auto" w:fill="E5E5E5"/>
          </w:tcPr>
          <w:p>
            <w:pPr>
              <w:pStyle w:val="TableParagraph"/>
              <w:spacing w:before="0"/>
              <w:jc w:val="left"/>
              <w:rPr>
                <w:sz w:val="12"/>
              </w:rPr>
            </w:pPr>
          </w:p>
        </w:tc>
        <w:tc>
          <w:tcPr>
            <w:tcW w:w="110" w:type="dxa"/>
            <w:shd w:val="clear" w:color="auto" w:fill="E5E5E5"/>
          </w:tcPr>
          <w:p>
            <w:pPr>
              <w:pStyle w:val="TableParagraph"/>
              <w:spacing w:before="0"/>
              <w:jc w:val="left"/>
              <w:rPr>
                <w:sz w:val="12"/>
              </w:rPr>
            </w:pPr>
          </w:p>
        </w:tc>
        <w:tc>
          <w:tcPr>
            <w:tcW w:w="510" w:type="dxa"/>
            <w:shd w:val="clear" w:color="auto" w:fill="E5E5E5"/>
          </w:tcPr>
          <w:p>
            <w:pPr>
              <w:pStyle w:val="TableParagraph"/>
              <w:spacing w:before="5"/>
              <w:ind w:right="3"/>
              <w:rPr>
                <w:rFonts w:ascii="Arial"/>
                <w:sz w:val="14"/>
              </w:rPr>
            </w:pPr>
            <w:r>
              <w:rPr>
                <w:rFonts w:ascii="Arial"/>
                <w:spacing w:val="-10"/>
                <w:w w:val="135"/>
                <w:sz w:val="14"/>
              </w:rPr>
              <w:t>e</w:t>
            </w:r>
          </w:p>
        </w:tc>
        <w:tc>
          <w:tcPr>
            <w:tcW w:w="1169" w:type="dxa"/>
            <w:vMerge/>
            <w:tcBorders>
              <w:top w:val="nil"/>
              <w:bottom w:val="single" w:sz="2" w:space="0" w:color="000000"/>
            </w:tcBorders>
            <w:shd w:val="clear" w:color="auto" w:fill="E5E5E5"/>
          </w:tcPr>
          <w:p>
            <w:pPr>
              <w:rPr>
                <w:sz w:val="2"/>
                <w:szCs w:val="2"/>
              </w:rPr>
            </w:pPr>
          </w:p>
        </w:tc>
        <w:tc>
          <w:tcPr>
            <w:tcW w:w="165" w:type="dxa"/>
            <w:shd w:val="clear" w:color="auto" w:fill="E5E5E5"/>
          </w:tcPr>
          <w:p>
            <w:pPr>
              <w:pStyle w:val="TableParagraph"/>
              <w:spacing w:before="0"/>
              <w:jc w:val="left"/>
              <w:rPr>
                <w:sz w:val="12"/>
              </w:rPr>
            </w:pPr>
          </w:p>
        </w:tc>
        <w:tc>
          <w:tcPr>
            <w:tcW w:w="400" w:type="dxa"/>
            <w:shd w:val="clear" w:color="auto" w:fill="E5E5E5"/>
          </w:tcPr>
          <w:p>
            <w:pPr>
              <w:pStyle w:val="TableParagraph"/>
              <w:spacing w:before="5"/>
              <w:ind w:left="104"/>
              <w:jc w:val="left"/>
              <w:rPr>
                <w:rFonts w:ascii="Arial"/>
                <w:sz w:val="14"/>
              </w:rPr>
            </w:pPr>
            <w:r>
              <w:rPr>
                <w:rFonts w:ascii="Arial"/>
                <w:spacing w:val="-10"/>
                <w:w w:val="135"/>
                <w:sz w:val="14"/>
              </w:rPr>
              <w:t>e</w:t>
            </w:r>
          </w:p>
        </w:tc>
        <w:tc>
          <w:tcPr>
            <w:tcW w:w="129" w:type="dxa"/>
            <w:shd w:val="clear" w:color="auto" w:fill="E5E5E5"/>
          </w:tcPr>
          <w:p>
            <w:pPr>
              <w:pStyle w:val="TableParagraph"/>
              <w:spacing w:before="0"/>
              <w:jc w:val="left"/>
              <w:rPr>
                <w:sz w:val="12"/>
              </w:rPr>
            </w:pPr>
          </w:p>
        </w:tc>
        <w:tc>
          <w:tcPr>
            <w:tcW w:w="655" w:type="dxa"/>
            <w:shd w:val="clear" w:color="auto" w:fill="E5E5E5"/>
          </w:tcPr>
          <w:p>
            <w:pPr>
              <w:pStyle w:val="TableParagraph"/>
              <w:spacing w:before="5"/>
              <w:ind w:left="17" w:right="11"/>
              <w:rPr>
                <w:rFonts w:ascii="Arial"/>
                <w:sz w:val="14"/>
              </w:rPr>
            </w:pPr>
            <w:r>
              <w:rPr>
                <w:rFonts w:ascii="Arial"/>
                <w:spacing w:val="-10"/>
                <w:w w:val="135"/>
                <w:sz w:val="14"/>
              </w:rPr>
              <w:t>e</w:t>
            </w:r>
          </w:p>
        </w:tc>
        <w:tc>
          <w:tcPr>
            <w:tcW w:w="361" w:type="dxa"/>
            <w:shd w:val="clear" w:color="auto" w:fill="E5E5E5"/>
          </w:tcPr>
          <w:p>
            <w:pPr>
              <w:pStyle w:val="TableParagraph"/>
              <w:spacing w:before="6"/>
              <w:ind w:left="124"/>
              <w:jc w:val="left"/>
              <w:rPr>
                <w:sz w:val="14"/>
              </w:rPr>
            </w:pPr>
            <w:r>
              <w:rPr>
                <w:spacing w:val="-10"/>
                <w:w w:val="80"/>
                <w:sz w:val="14"/>
              </w:rPr>
              <w:t>*</w:t>
            </w:r>
          </w:p>
        </w:tc>
        <w:tc>
          <w:tcPr>
            <w:tcW w:w="828" w:type="dxa"/>
            <w:shd w:val="clear" w:color="auto" w:fill="E5E5E5"/>
          </w:tcPr>
          <w:p>
            <w:pPr>
              <w:pStyle w:val="TableParagraph"/>
              <w:spacing w:before="0"/>
              <w:jc w:val="left"/>
              <w:rPr>
                <w:sz w:val="12"/>
              </w:rPr>
            </w:pPr>
          </w:p>
        </w:tc>
        <w:tc>
          <w:tcPr>
            <w:tcW w:w="160" w:type="dxa"/>
            <w:shd w:val="clear" w:color="auto" w:fill="E5E5E5"/>
          </w:tcPr>
          <w:p>
            <w:pPr>
              <w:pStyle w:val="TableParagraph"/>
              <w:spacing w:before="6"/>
              <w:ind w:left="73"/>
              <w:jc w:val="left"/>
              <w:rPr>
                <w:sz w:val="14"/>
              </w:rPr>
            </w:pPr>
            <w:r>
              <w:rPr>
                <w:spacing w:val="-10"/>
                <w:w w:val="80"/>
                <w:sz w:val="14"/>
              </w:rPr>
              <w:t>*</w:t>
            </w:r>
          </w:p>
        </w:tc>
        <w:tc>
          <w:tcPr>
            <w:tcW w:w="976" w:type="dxa"/>
            <w:shd w:val="clear" w:color="auto" w:fill="E5E5E5"/>
          </w:tcPr>
          <w:p>
            <w:pPr>
              <w:pStyle w:val="TableParagraph"/>
              <w:spacing w:before="0"/>
              <w:jc w:val="left"/>
              <w:rPr>
                <w:sz w:val="12"/>
              </w:rPr>
            </w:pPr>
          </w:p>
        </w:tc>
        <w:tc>
          <w:tcPr>
            <w:tcW w:w="296" w:type="dxa"/>
            <w:shd w:val="clear" w:color="auto" w:fill="E5E5E5"/>
          </w:tcPr>
          <w:p>
            <w:pPr>
              <w:pStyle w:val="TableParagraph"/>
              <w:spacing w:before="6"/>
              <w:ind w:left="76"/>
              <w:jc w:val="left"/>
              <w:rPr>
                <w:sz w:val="14"/>
              </w:rPr>
            </w:pPr>
            <w:r>
              <w:rPr>
                <w:spacing w:val="-10"/>
                <w:w w:val="80"/>
                <w:sz w:val="14"/>
              </w:rPr>
              <w:t>*</w:t>
            </w:r>
          </w:p>
        </w:tc>
        <w:tc>
          <w:tcPr>
            <w:tcW w:w="944" w:type="dxa"/>
            <w:shd w:val="clear" w:color="auto" w:fill="E5E5E5"/>
          </w:tcPr>
          <w:p>
            <w:pPr>
              <w:pStyle w:val="TableParagraph"/>
              <w:spacing w:before="0"/>
              <w:jc w:val="left"/>
              <w:rPr>
                <w:sz w:val="12"/>
              </w:rPr>
            </w:pPr>
          </w:p>
        </w:tc>
      </w:tr>
      <w:tr>
        <w:trPr>
          <w:trHeight w:val="194" w:hRule="atLeast"/>
        </w:trPr>
        <w:tc>
          <w:tcPr>
            <w:tcW w:w="1433" w:type="dxa"/>
            <w:shd w:val="clear" w:color="auto" w:fill="E5E5E5"/>
          </w:tcPr>
          <w:p>
            <w:pPr>
              <w:pStyle w:val="TableParagraph"/>
              <w:tabs>
                <w:tab w:pos="1072" w:val="left" w:leader="none"/>
              </w:tabs>
              <w:spacing w:before="6"/>
              <w:ind w:left="120"/>
              <w:jc w:val="left"/>
              <w:rPr>
                <w:sz w:val="14"/>
              </w:rPr>
            </w:pPr>
            <w:r>
              <w:rPr>
                <w:spacing w:val="-10"/>
                <w:w w:val="110"/>
                <w:sz w:val="14"/>
              </w:rPr>
              <w:t>5</w:t>
            </w:r>
            <w:r>
              <w:rPr>
                <w:sz w:val="14"/>
              </w:rPr>
              <w:tab/>
            </w:r>
            <w:r>
              <w:rPr>
                <w:spacing w:val="-7"/>
                <w:w w:val="110"/>
                <w:sz w:val="14"/>
              </w:rPr>
              <w:t>70</w:t>
            </w:r>
          </w:p>
        </w:tc>
        <w:tc>
          <w:tcPr>
            <w:tcW w:w="545" w:type="dxa"/>
            <w:vMerge/>
            <w:tcBorders>
              <w:top w:val="nil"/>
              <w:bottom w:val="single" w:sz="2" w:space="0" w:color="000000"/>
            </w:tcBorders>
            <w:shd w:val="clear" w:color="auto" w:fill="E5E5E5"/>
          </w:tcPr>
          <w:p>
            <w:pPr>
              <w:rPr>
                <w:sz w:val="2"/>
                <w:szCs w:val="2"/>
              </w:rPr>
            </w:pPr>
          </w:p>
        </w:tc>
        <w:tc>
          <w:tcPr>
            <w:tcW w:w="107" w:type="dxa"/>
            <w:shd w:val="clear" w:color="auto" w:fill="E5E5E5"/>
          </w:tcPr>
          <w:p>
            <w:pPr>
              <w:pStyle w:val="TableParagraph"/>
              <w:spacing w:before="6"/>
              <w:rPr>
                <w:sz w:val="14"/>
              </w:rPr>
            </w:pPr>
            <w:r>
              <w:rPr>
                <w:spacing w:val="-10"/>
                <w:w w:val="80"/>
                <w:sz w:val="14"/>
              </w:rPr>
              <w:t>*</w:t>
            </w:r>
          </w:p>
        </w:tc>
        <w:tc>
          <w:tcPr>
            <w:tcW w:w="453" w:type="dxa"/>
            <w:shd w:val="clear" w:color="auto" w:fill="E5E5E5"/>
          </w:tcPr>
          <w:p>
            <w:pPr>
              <w:pStyle w:val="TableParagraph"/>
              <w:spacing w:before="0"/>
              <w:jc w:val="left"/>
              <w:rPr>
                <w:sz w:val="12"/>
              </w:rPr>
            </w:pPr>
          </w:p>
        </w:tc>
        <w:tc>
          <w:tcPr>
            <w:tcW w:w="161" w:type="dxa"/>
            <w:shd w:val="clear" w:color="auto" w:fill="E5E5E5"/>
          </w:tcPr>
          <w:p>
            <w:pPr>
              <w:pStyle w:val="TableParagraph"/>
              <w:spacing w:before="0"/>
              <w:jc w:val="left"/>
              <w:rPr>
                <w:sz w:val="12"/>
              </w:rPr>
            </w:pPr>
          </w:p>
        </w:tc>
        <w:tc>
          <w:tcPr>
            <w:tcW w:w="453" w:type="dxa"/>
            <w:shd w:val="clear" w:color="auto" w:fill="E5E5E5"/>
          </w:tcPr>
          <w:p>
            <w:pPr>
              <w:pStyle w:val="TableParagraph"/>
              <w:spacing w:before="6"/>
              <w:ind w:left="7" w:right="50"/>
              <w:rPr>
                <w:rFonts w:ascii="Arial"/>
                <w:sz w:val="14"/>
              </w:rPr>
            </w:pPr>
            <w:r>
              <w:rPr>
                <w:rFonts w:ascii="Arial"/>
                <w:spacing w:val="-10"/>
                <w:w w:val="135"/>
                <w:sz w:val="14"/>
              </w:rPr>
              <w:t>e</w:t>
            </w:r>
          </w:p>
        </w:tc>
        <w:tc>
          <w:tcPr>
            <w:tcW w:w="162" w:type="dxa"/>
            <w:shd w:val="clear" w:color="auto" w:fill="E5E5E5"/>
          </w:tcPr>
          <w:p>
            <w:pPr>
              <w:pStyle w:val="TableParagraph"/>
              <w:spacing w:before="6"/>
              <w:ind w:left="62"/>
              <w:rPr>
                <w:sz w:val="14"/>
              </w:rPr>
            </w:pPr>
            <w:r>
              <w:rPr>
                <w:spacing w:val="-10"/>
                <w:w w:val="80"/>
                <w:sz w:val="14"/>
              </w:rPr>
              <w:t>*</w:t>
            </w:r>
          </w:p>
        </w:tc>
        <w:tc>
          <w:tcPr>
            <w:tcW w:w="511" w:type="dxa"/>
            <w:shd w:val="clear" w:color="auto" w:fill="E5E5E5"/>
          </w:tcPr>
          <w:p>
            <w:pPr>
              <w:pStyle w:val="TableParagraph"/>
              <w:spacing w:before="0"/>
              <w:jc w:val="left"/>
              <w:rPr>
                <w:sz w:val="12"/>
              </w:rPr>
            </w:pPr>
          </w:p>
        </w:tc>
        <w:tc>
          <w:tcPr>
            <w:tcW w:w="165" w:type="dxa"/>
            <w:shd w:val="clear" w:color="auto" w:fill="E5E5E5"/>
          </w:tcPr>
          <w:p>
            <w:pPr>
              <w:pStyle w:val="TableParagraph"/>
              <w:spacing w:before="6"/>
              <w:ind w:left="71"/>
              <w:rPr>
                <w:sz w:val="14"/>
              </w:rPr>
            </w:pPr>
            <w:r>
              <w:rPr>
                <w:spacing w:val="-10"/>
                <w:w w:val="80"/>
                <w:sz w:val="14"/>
              </w:rPr>
              <w:t>*</w:t>
            </w:r>
          </w:p>
        </w:tc>
        <w:tc>
          <w:tcPr>
            <w:tcW w:w="533" w:type="dxa"/>
            <w:shd w:val="clear" w:color="auto" w:fill="E5E5E5"/>
          </w:tcPr>
          <w:p>
            <w:pPr>
              <w:pStyle w:val="TableParagraph"/>
              <w:spacing w:before="0"/>
              <w:jc w:val="left"/>
              <w:rPr>
                <w:sz w:val="12"/>
              </w:rPr>
            </w:pPr>
          </w:p>
        </w:tc>
        <w:tc>
          <w:tcPr>
            <w:tcW w:w="136" w:type="dxa"/>
            <w:shd w:val="clear" w:color="auto" w:fill="E5E5E5"/>
          </w:tcPr>
          <w:p>
            <w:pPr>
              <w:pStyle w:val="TableParagraph"/>
              <w:spacing w:before="0"/>
              <w:jc w:val="left"/>
              <w:rPr>
                <w:sz w:val="12"/>
              </w:rPr>
            </w:pPr>
          </w:p>
        </w:tc>
        <w:tc>
          <w:tcPr>
            <w:tcW w:w="967" w:type="dxa"/>
            <w:shd w:val="clear" w:color="auto" w:fill="E5E5E5"/>
          </w:tcPr>
          <w:p>
            <w:pPr>
              <w:pStyle w:val="TableParagraph"/>
              <w:spacing w:before="6"/>
              <w:ind w:right="19"/>
              <w:rPr>
                <w:rFonts w:ascii="Arial"/>
                <w:sz w:val="14"/>
              </w:rPr>
            </w:pPr>
            <w:r>
              <w:rPr>
                <w:rFonts w:ascii="Arial"/>
                <w:spacing w:val="-10"/>
                <w:w w:val="135"/>
                <w:sz w:val="14"/>
              </w:rPr>
              <w:t>e</w:t>
            </w:r>
          </w:p>
        </w:tc>
        <w:tc>
          <w:tcPr>
            <w:tcW w:w="194" w:type="dxa"/>
            <w:shd w:val="clear" w:color="auto" w:fill="E5E5E5"/>
          </w:tcPr>
          <w:p>
            <w:pPr>
              <w:pStyle w:val="TableParagraph"/>
              <w:spacing w:before="0"/>
              <w:jc w:val="left"/>
              <w:rPr>
                <w:sz w:val="12"/>
              </w:rPr>
            </w:pPr>
          </w:p>
        </w:tc>
        <w:tc>
          <w:tcPr>
            <w:tcW w:w="340" w:type="dxa"/>
            <w:shd w:val="clear" w:color="auto" w:fill="E5E5E5"/>
          </w:tcPr>
          <w:p>
            <w:pPr>
              <w:pStyle w:val="TableParagraph"/>
              <w:spacing w:before="6"/>
              <w:ind w:right="13"/>
              <w:rPr>
                <w:rFonts w:ascii="Arial"/>
                <w:sz w:val="14"/>
              </w:rPr>
            </w:pPr>
            <w:r>
              <w:rPr>
                <w:rFonts w:ascii="Arial"/>
                <w:spacing w:val="-10"/>
                <w:w w:val="135"/>
                <w:sz w:val="14"/>
              </w:rPr>
              <w:t>e</w:t>
            </w:r>
          </w:p>
        </w:tc>
        <w:tc>
          <w:tcPr>
            <w:tcW w:w="285" w:type="dxa"/>
            <w:shd w:val="clear" w:color="auto" w:fill="E5E5E5"/>
          </w:tcPr>
          <w:p>
            <w:pPr>
              <w:pStyle w:val="TableParagraph"/>
              <w:spacing w:before="0"/>
              <w:jc w:val="left"/>
              <w:rPr>
                <w:sz w:val="12"/>
              </w:rPr>
            </w:pPr>
          </w:p>
        </w:tc>
        <w:tc>
          <w:tcPr>
            <w:tcW w:w="445" w:type="dxa"/>
            <w:shd w:val="clear" w:color="auto" w:fill="E5E5E5"/>
          </w:tcPr>
          <w:p>
            <w:pPr>
              <w:pStyle w:val="TableParagraph"/>
              <w:spacing w:before="6"/>
              <w:ind w:left="113"/>
              <w:jc w:val="left"/>
              <w:rPr>
                <w:rFonts w:ascii="Arial"/>
                <w:sz w:val="14"/>
              </w:rPr>
            </w:pPr>
            <w:r>
              <w:rPr>
                <w:rFonts w:ascii="Arial"/>
                <w:spacing w:val="-10"/>
                <w:w w:val="135"/>
                <w:sz w:val="14"/>
              </w:rPr>
              <w:t>e</w:t>
            </w:r>
          </w:p>
        </w:tc>
        <w:tc>
          <w:tcPr>
            <w:tcW w:w="110" w:type="dxa"/>
            <w:shd w:val="clear" w:color="auto" w:fill="E5E5E5"/>
          </w:tcPr>
          <w:p>
            <w:pPr>
              <w:pStyle w:val="TableParagraph"/>
              <w:spacing w:before="6"/>
              <w:ind w:left="62" w:right="-15"/>
              <w:rPr>
                <w:sz w:val="14"/>
              </w:rPr>
            </w:pPr>
            <w:r>
              <w:rPr>
                <w:spacing w:val="-10"/>
                <w:w w:val="80"/>
                <w:sz w:val="14"/>
              </w:rPr>
              <w:t>*</w:t>
            </w:r>
          </w:p>
        </w:tc>
        <w:tc>
          <w:tcPr>
            <w:tcW w:w="510" w:type="dxa"/>
            <w:shd w:val="clear" w:color="auto" w:fill="E5E5E5"/>
          </w:tcPr>
          <w:p>
            <w:pPr>
              <w:pStyle w:val="TableParagraph"/>
              <w:spacing w:before="0"/>
              <w:jc w:val="left"/>
              <w:rPr>
                <w:sz w:val="12"/>
              </w:rPr>
            </w:pPr>
          </w:p>
        </w:tc>
        <w:tc>
          <w:tcPr>
            <w:tcW w:w="1169" w:type="dxa"/>
            <w:vMerge/>
            <w:tcBorders>
              <w:top w:val="nil"/>
              <w:bottom w:val="single" w:sz="2" w:space="0" w:color="000000"/>
            </w:tcBorders>
            <w:shd w:val="clear" w:color="auto" w:fill="E5E5E5"/>
          </w:tcPr>
          <w:p>
            <w:pPr>
              <w:rPr>
                <w:sz w:val="2"/>
                <w:szCs w:val="2"/>
              </w:rPr>
            </w:pPr>
          </w:p>
        </w:tc>
        <w:tc>
          <w:tcPr>
            <w:tcW w:w="165" w:type="dxa"/>
            <w:shd w:val="clear" w:color="auto" w:fill="E5E5E5"/>
          </w:tcPr>
          <w:p>
            <w:pPr>
              <w:pStyle w:val="TableParagraph"/>
              <w:spacing w:before="6"/>
              <w:ind w:left="17"/>
              <w:rPr>
                <w:sz w:val="14"/>
              </w:rPr>
            </w:pPr>
            <w:r>
              <w:rPr>
                <w:spacing w:val="-10"/>
                <w:w w:val="80"/>
                <w:sz w:val="14"/>
              </w:rPr>
              <w:t>*</w:t>
            </w:r>
          </w:p>
        </w:tc>
        <w:tc>
          <w:tcPr>
            <w:tcW w:w="400" w:type="dxa"/>
            <w:shd w:val="clear" w:color="auto" w:fill="E5E5E5"/>
          </w:tcPr>
          <w:p>
            <w:pPr>
              <w:pStyle w:val="TableParagraph"/>
              <w:spacing w:before="0"/>
              <w:jc w:val="left"/>
              <w:rPr>
                <w:sz w:val="12"/>
              </w:rPr>
            </w:pPr>
          </w:p>
        </w:tc>
        <w:tc>
          <w:tcPr>
            <w:tcW w:w="129" w:type="dxa"/>
            <w:shd w:val="clear" w:color="auto" w:fill="E5E5E5"/>
          </w:tcPr>
          <w:p>
            <w:pPr>
              <w:pStyle w:val="TableParagraph"/>
              <w:spacing w:before="6"/>
              <w:ind w:left="59"/>
              <w:rPr>
                <w:sz w:val="14"/>
              </w:rPr>
            </w:pPr>
            <w:r>
              <w:rPr>
                <w:spacing w:val="-10"/>
                <w:w w:val="80"/>
                <w:sz w:val="14"/>
              </w:rPr>
              <w:t>*</w:t>
            </w:r>
          </w:p>
        </w:tc>
        <w:tc>
          <w:tcPr>
            <w:tcW w:w="655" w:type="dxa"/>
            <w:shd w:val="clear" w:color="auto" w:fill="E5E5E5"/>
          </w:tcPr>
          <w:p>
            <w:pPr>
              <w:pStyle w:val="TableParagraph"/>
              <w:spacing w:before="0"/>
              <w:jc w:val="left"/>
              <w:rPr>
                <w:sz w:val="12"/>
              </w:rPr>
            </w:pPr>
          </w:p>
        </w:tc>
        <w:tc>
          <w:tcPr>
            <w:tcW w:w="361" w:type="dxa"/>
            <w:shd w:val="clear" w:color="auto" w:fill="E5E5E5"/>
          </w:tcPr>
          <w:p>
            <w:pPr>
              <w:pStyle w:val="TableParagraph"/>
              <w:spacing w:before="0"/>
              <w:jc w:val="left"/>
              <w:rPr>
                <w:sz w:val="12"/>
              </w:rPr>
            </w:pPr>
          </w:p>
        </w:tc>
        <w:tc>
          <w:tcPr>
            <w:tcW w:w="828" w:type="dxa"/>
            <w:shd w:val="clear" w:color="auto" w:fill="E5E5E5"/>
          </w:tcPr>
          <w:p>
            <w:pPr>
              <w:pStyle w:val="TableParagraph"/>
              <w:spacing w:before="6"/>
              <w:ind w:left="252"/>
              <w:jc w:val="left"/>
              <w:rPr>
                <w:rFonts w:ascii="Arial"/>
                <w:sz w:val="14"/>
              </w:rPr>
            </w:pPr>
            <w:r>
              <w:rPr>
                <w:rFonts w:ascii="Arial"/>
                <w:spacing w:val="-10"/>
                <w:w w:val="135"/>
                <w:sz w:val="14"/>
              </w:rPr>
              <w:t>e</w:t>
            </w:r>
          </w:p>
        </w:tc>
        <w:tc>
          <w:tcPr>
            <w:tcW w:w="160" w:type="dxa"/>
            <w:shd w:val="clear" w:color="auto" w:fill="E5E5E5"/>
          </w:tcPr>
          <w:p>
            <w:pPr>
              <w:pStyle w:val="TableParagraph"/>
              <w:spacing w:before="0"/>
              <w:jc w:val="left"/>
              <w:rPr>
                <w:sz w:val="12"/>
              </w:rPr>
            </w:pPr>
          </w:p>
        </w:tc>
        <w:tc>
          <w:tcPr>
            <w:tcW w:w="976" w:type="dxa"/>
            <w:shd w:val="clear" w:color="auto" w:fill="E5E5E5"/>
          </w:tcPr>
          <w:p>
            <w:pPr>
              <w:pStyle w:val="TableParagraph"/>
              <w:spacing w:before="6"/>
              <w:ind w:left="402"/>
              <w:jc w:val="left"/>
              <w:rPr>
                <w:rFonts w:ascii="Arial"/>
                <w:sz w:val="14"/>
              </w:rPr>
            </w:pPr>
            <w:r>
              <w:rPr>
                <w:rFonts w:ascii="Arial"/>
                <w:spacing w:val="-10"/>
                <w:w w:val="135"/>
                <w:sz w:val="14"/>
              </w:rPr>
              <w:t>e</w:t>
            </w:r>
          </w:p>
        </w:tc>
        <w:tc>
          <w:tcPr>
            <w:tcW w:w="296" w:type="dxa"/>
            <w:shd w:val="clear" w:color="auto" w:fill="E5E5E5"/>
          </w:tcPr>
          <w:p>
            <w:pPr>
              <w:pStyle w:val="TableParagraph"/>
              <w:spacing w:before="0"/>
              <w:jc w:val="left"/>
              <w:rPr>
                <w:sz w:val="12"/>
              </w:rPr>
            </w:pPr>
          </w:p>
        </w:tc>
        <w:tc>
          <w:tcPr>
            <w:tcW w:w="944" w:type="dxa"/>
            <w:shd w:val="clear" w:color="auto" w:fill="E5E5E5"/>
          </w:tcPr>
          <w:p>
            <w:pPr>
              <w:pStyle w:val="TableParagraph"/>
              <w:spacing w:before="6"/>
              <w:ind w:left="269"/>
              <w:jc w:val="left"/>
              <w:rPr>
                <w:rFonts w:ascii="Arial"/>
                <w:sz w:val="14"/>
              </w:rPr>
            </w:pPr>
            <w:r>
              <w:rPr>
                <w:rFonts w:ascii="Arial"/>
                <w:spacing w:val="-10"/>
                <w:w w:val="135"/>
                <w:sz w:val="14"/>
              </w:rPr>
              <w:t>e</w:t>
            </w:r>
          </w:p>
        </w:tc>
      </w:tr>
      <w:tr>
        <w:trPr>
          <w:trHeight w:val="194" w:hRule="atLeast"/>
        </w:trPr>
        <w:tc>
          <w:tcPr>
            <w:tcW w:w="1433" w:type="dxa"/>
            <w:shd w:val="clear" w:color="auto" w:fill="E5E5E5"/>
          </w:tcPr>
          <w:p>
            <w:pPr>
              <w:pStyle w:val="TableParagraph"/>
              <w:tabs>
                <w:tab w:pos="1072" w:val="left" w:leader="none"/>
              </w:tabs>
              <w:spacing w:before="6"/>
              <w:ind w:left="120"/>
              <w:jc w:val="left"/>
              <w:rPr>
                <w:sz w:val="14"/>
              </w:rPr>
            </w:pPr>
            <w:r>
              <w:rPr>
                <w:spacing w:val="-10"/>
                <w:w w:val="110"/>
                <w:sz w:val="14"/>
              </w:rPr>
              <w:t>6</w:t>
            </w:r>
            <w:r>
              <w:rPr>
                <w:sz w:val="14"/>
              </w:rPr>
              <w:tab/>
            </w:r>
            <w:r>
              <w:rPr>
                <w:spacing w:val="-7"/>
                <w:w w:val="110"/>
                <w:sz w:val="14"/>
              </w:rPr>
              <w:t>57</w:t>
            </w:r>
          </w:p>
        </w:tc>
        <w:tc>
          <w:tcPr>
            <w:tcW w:w="545" w:type="dxa"/>
            <w:vMerge/>
            <w:tcBorders>
              <w:top w:val="nil"/>
              <w:bottom w:val="single" w:sz="2" w:space="0" w:color="000000"/>
            </w:tcBorders>
            <w:shd w:val="clear" w:color="auto" w:fill="E5E5E5"/>
          </w:tcPr>
          <w:p>
            <w:pPr>
              <w:rPr>
                <w:sz w:val="2"/>
                <w:szCs w:val="2"/>
              </w:rPr>
            </w:pPr>
          </w:p>
        </w:tc>
        <w:tc>
          <w:tcPr>
            <w:tcW w:w="107" w:type="dxa"/>
            <w:shd w:val="clear" w:color="auto" w:fill="E5E5E5"/>
          </w:tcPr>
          <w:p>
            <w:pPr>
              <w:pStyle w:val="TableParagraph"/>
              <w:spacing w:before="0"/>
              <w:jc w:val="left"/>
              <w:rPr>
                <w:sz w:val="12"/>
              </w:rPr>
            </w:pPr>
          </w:p>
        </w:tc>
        <w:tc>
          <w:tcPr>
            <w:tcW w:w="453" w:type="dxa"/>
            <w:shd w:val="clear" w:color="auto" w:fill="E5E5E5"/>
          </w:tcPr>
          <w:p>
            <w:pPr>
              <w:pStyle w:val="TableParagraph"/>
              <w:spacing w:before="6"/>
              <w:ind w:left="1" w:right="50"/>
              <w:rPr>
                <w:rFonts w:ascii="Arial"/>
                <w:sz w:val="14"/>
              </w:rPr>
            </w:pPr>
            <w:r>
              <w:rPr>
                <w:rFonts w:ascii="Arial"/>
                <w:spacing w:val="-10"/>
                <w:w w:val="135"/>
                <w:sz w:val="14"/>
              </w:rPr>
              <w:t>e</w:t>
            </w:r>
          </w:p>
        </w:tc>
        <w:tc>
          <w:tcPr>
            <w:tcW w:w="161" w:type="dxa"/>
            <w:shd w:val="clear" w:color="auto" w:fill="E5E5E5"/>
          </w:tcPr>
          <w:p>
            <w:pPr>
              <w:pStyle w:val="TableParagraph"/>
              <w:spacing w:before="0"/>
              <w:jc w:val="left"/>
              <w:rPr>
                <w:sz w:val="12"/>
              </w:rPr>
            </w:pPr>
          </w:p>
        </w:tc>
        <w:tc>
          <w:tcPr>
            <w:tcW w:w="453" w:type="dxa"/>
            <w:shd w:val="clear" w:color="auto" w:fill="E5E5E5"/>
          </w:tcPr>
          <w:p>
            <w:pPr>
              <w:pStyle w:val="TableParagraph"/>
              <w:spacing w:before="6"/>
              <w:ind w:left="7" w:right="50"/>
              <w:rPr>
                <w:rFonts w:ascii="Arial"/>
                <w:sz w:val="14"/>
              </w:rPr>
            </w:pPr>
            <w:r>
              <w:rPr>
                <w:rFonts w:ascii="Arial"/>
                <w:spacing w:val="-10"/>
                <w:w w:val="135"/>
                <w:sz w:val="14"/>
              </w:rPr>
              <w:t>e</w:t>
            </w:r>
          </w:p>
        </w:tc>
        <w:tc>
          <w:tcPr>
            <w:tcW w:w="162" w:type="dxa"/>
            <w:shd w:val="clear" w:color="auto" w:fill="E5E5E5"/>
          </w:tcPr>
          <w:p>
            <w:pPr>
              <w:pStyle w:val="TableParagraph"/>
              <w:spacing w:before="0"/>
              <w:jc w:val="left"/>
              <w:rPr>
                <w:sz w:val="12"/>
              </w:rPr>
            </w:pPr>
          </w:p>
        </w:tc>
        <w:tc>
          <w:tcPr>
            <w:tcW w:w="511" w:type="dxa"/>
            <w:shd w:val="clear" w:color="auto" w:fill="E5E5E5"/>
          </w:tcPr>
          <w:p>
            <w:pPr>
              <w:pStyle w:val="TableParagraph"/>
              <w:spacing w:before="6"/>
              <w:ind w:left="2" w:right="38"/>
              <w:rPr>
                <w:rFonts w:ascii="Arial"/>
                <w:sz w:val="14"/>
              </w:rPr>
            </w:pPr>
            <w:r>
              <w:rPr>
                <w:rFonts w:ascii="Arial"/>
                <w:spacing w:val="-10"/>
                <w:w w:val="135"/>
                <w:sz w:val="14"/>
              </w:rPr>
              <w:t>e</w:t>
            </w:r>
          </w:p>
        </w:tc>
        <w:tc>
          <w:tcPr>
            <w:tcW w:w="165" w:type="dxa"/>
            <w:shd w:val="clear" w:color="auto" w:fill="E5E5E5"/>
          </w:tcPr>
          <w:p>
            <w:pPr>
              <w:pStyle w:val="TableParagraph"/>
              <w:spacing w:before="0"/>
              <w:jc w:val="left"/>
              <w:rPr>
                <w:sz w:val="12"/>
              </w:rPr>
            </w:pPr>
          </w:p>
        </w:tc>
        <w:tc>
          <w:tcPr>
            <w:tcW w:w="533" w:type="dxa"/>
            <w:shd w:val="clear" w:color="auto" w:fill="E5E5E5"/>
          </w:tcPr>
          <w:p>
            <w:pPr>
              <w:pStyle w:val="TableParagraph"/>
              <w:spacing w:before="6"/>
              <w:ind w:right="27"/>
              <w:rPr>
                <w:rFonts w:ascii="Arial"/>
                <w:sz w:val="14"/>
              </w:rPr>
            </w:pPr>
            <w:r>
              <w:rPr>
                <w:rFonts w:ascii="Arial"/>
                <w:spacing w:val="-10"/>
                <w:w w:val="135"/>
                <w:sz w:val="14"/>
              </w:rPr>
              <w:t>e</w:t>
            </w:r>
          </w:p>
        </w:tc>
        <w:tc>
          <w:tcPr>
            <w:tcW w:w="136" w:type="dxa"/>
            <w:shd w:val="clear" w:color="auto" w:fill="E5E5E5"/>
          </w:tcPr>
          <w:p>
            <w:pPr>
              <w:pStyle w:val="TableParagraph"/>
              <w:spacing w:before="0"/>
              <w:jc w:val="left"/>
              <w:rPr>
                <w:sz w:val="12"/>
              </w:rPr>
            </w:pPr>
          </w:p>
        </w:tc>
        <w:tc>
          <w:tcPr>
            <w:tcW w:w="967" w:type="dxa"/>
            <w:shd w:val="clear" w:color="auto" w:fill="E5E5E5"/>
          </w:tcPr>
          <w:p>
            <w:pPr>
              <w:pStyle w:val="TableParagraph"/>
              <w:spacing w:before="6"/>
              <w:ind w:right="19"/>
              <w:rPr>
                <w:rFonts w:ascii="Arial"/>
                <w:sz w:val="14"/>
              </w:rPr>
            </w:pPr>
            <w:r>
              <w:rPr>
                <w:rFonts w:ascii="Arial"/>
                <w:spacing w:val="-10"/>
                <w:w w:val="135"/>
                <w:sz w:val="14"/>
              </w:rPr>
              <w:t>e</w:t>
            </w:r>
          </w:p>
        </w:tc>
        <w:tc>
          <w:tcPr>
            <w:tcW w:w="194" w:type="dxa"/>
            <w:shd w:val="clear" w:color="auto" w:fill="E5E5E5"/>
          </w:tcPr>
          <w:p>
            <w:pPr>
              <w:pStyle w:val="TableParagraph"/>
              <w:spacing w:before="6"/>
              <w:ind w:right="1"/>
              <w:rPr>
                <w:sz w:val="14"/>
              </w:rPr>
            </w:pPr>
            <w:r>
              <w:rPr>
                <w:spacing w:val="-10"/>
                <w:w w:val="80"/>
                <w:sz w:val="14"/>
              </w:rPr>
              <w:t>*</w:t>
            </w:r>
          </w:p>
        </w:tc>
        <w:tc>
          <w:tcPr>
            <w:tcW w:w="340" w:type="dxa"/>
            <w:shd w:val="clear" w:color="auto" w:fill="E5E5E5"/>
          </w:tcPr>
          <w:p>
            <w:pPr>
              <w:pStyle w:val="TableParagraph"/>
              <w:spacing w:before="0"/>
              <w:jc w:val="left"/>
              <w:rPr>
                <w:sz w:val="12"/>
              </w:rPr>
            </w:pPr>
          </w:p>
        </w:tc>
        <w:tc>
          <w:tcPr>
            <w:tcW w:w="285" w:type="dxa"/>
            <w:shd w:val="clear" w:color="auto" w:fill="E5E5E5"/>
          </w:tcPr>
          <w:p>
            <w:pPr>
              <w:pStyle w:val="TableParagraph"/>
              <w:spacing w:before="6"/>
              <w:ind w:left="93"/>
              <w:rPr>
                <w:sz w:val="14"/>
              </w:rPr>
            </w:pPr>
            <w:r>
              <w:rPr>
                <w:spacing w:val="-10"/>
                <w:w w:val="80"/>
                <w:sz w:val="14"/>
              </w:rPr>
              <w:t>*</w:t>
            </w:r>
          </w:p>
        </w:tc>
        <w:tc>
          <w:tcPr>
            <w:tcW w:w="445" w:type="dxa"/>
            <w:shd w:val="clear" w:color="auto" w:fill="E5E5E5"/>
          </w:tcPr>
          <w:p>
            <w:pPr>
              <w:pStyle w:val="TableParagraph"/>
              <w:spacing w:before="0"/>
              <w:jc w:val="left"/>
              <w:rPr>
                <w:sz w:val="12"/>
              </w:rPr>
            </w:pPr>
          </w:p>
        </w:tc>
        <w:tc>
          <w:tcPr>
            <w:tcW w:w="110" w:type="dxa"/>
            <w:shd w:val="clear" w:color="auto" w:fill="E5E5E5"/>
          </w:tcPr>
          <w:p>
            <w:pPr>
              <w:pStyle w:val="TableParagraph"/>
              <w:spacing w:before="6"/>
              <w:ind w:left="62" w:right="-15"/>
              <w:rPr>
                <w:sz w:val="14"/>
              </w:rPr>
            </w:pPr>
            <w:r>
              <w:rPr>
                <w:spacing w:val="-10"/>
                <w:w w:val="80"/>
                <w:sz w:val="14"/>
              </w:rPr>
              <w:t>*</w:t>
            </w:r>
          </w:p>
        </w:tc>
        <w:tc>
          <w:tcPr>
            <w:tcW w:w="510" w:type="dxa"/>
            <w:shd w:val="clear" w:color="auto" w:fill="E5E5E5"/>
          </w:tcPr>
          <w:p>
            <w:pPr>
              <w:pStyle w:val="TableParagraph"/>
              <w:spacing w:before="0"/>
              <w:jc w:val="left"/>
              <w:rPr>
                <w:sz w:val="12"/>
              </w:rPr>
            </w:pPr>
          </w:p>
        </w:tc>
        <w:tc>
          <w:tcPr>
            <w:tcW w:w="1169" w:type="dxa"/>
            <w:vMerge/>
            <w:tcBorders>
              <w:top w:val="nil"/>
              <w:bottom w:val="single" w:sz="2" w:space="0" w:color="000000"/>
            </w:tcBorders>
            <w:shd w:val="clear" w:color="auto" w:fill="E5E5E5"/>
          </w:tcPr>
          <w:p>
            <w:pPr>
              <w:rPr>
                <w:sz w:val="2"/>
                <w:szCs w:val="2"/>
              </w:rPr>
            </w:pPr>
          </w:p>
        </w:tc>
        <w:tc>
          <w:tcPr>
            <w:tcW w:w="165" w:type="dxa"/>
            <w:shd w:val="clear" w:color="auto" w:fill="E5E5E5"/>
          </w:tcPr>
          <w:p>
            <w:pPr>
              <w:pStyle w:val="TableParagraph"/>
              <w:spacing w:before="0"/>
              <w:jc w:val="left"/>
              <w:rPr>
                <w:sz w:val="12"/>
              </w:rPr>
            </w:pPr>
          </w:p>
        </w:tc>
        <w:tc>
          <w:tcPr>
            <w:tcW w:w="400" w:type="dxa"/>
            <w:shd w:val="clear" w:color="auto" w:fill="E5E5E5"/>
          </w:tcPr>
          <w:p>
            <w:pPr>
              <w:pStyle w:val="TableParagraph"/>
              <w:spacing w:before="6"/>
              <w:ind w:left="104"/>
              <w:jc w:val="left"/>
              <w:rPr>
                <w:rFonts w:ascii="Arial"/>
                <w:sz w:val="14"/>
              </w:rPr>
            </w:pPr>
            <w:r>
              <w:rPr>
                <w:rFonts w:ascii="Arial"/>
                <w:spacing w:val="-10"/>
                <w:w w:val="135"/>
                <w:sz w:val="14"/>
              </w:rPr>
              <w:t>e</w:t>
            </w:r>
          </w:p>
        </w:tc>
        <w:tc>
          <w:tcPr>
            <w:tcW w:w="129" w:type="dxa"/>
            <w:shd w:val="clear" w:color="auto" w:fill="E5E5E5"/>
          </w:tcPr>
          <w:p>
            <w:pPr>
              <w:pStyle w:val="TableParagraph"/>
              <w:spacing w:before="0"/>
              <w:jc w:val="left"/>
              <w:rPr>
                <w:sz w:val="12"/>
              </w:rPr>
            </w:pPr>
          </w:p>
        </w:tc>
        <w:tc>
          <w:tcPr>
            <w:tcW w:w="655" w:type="dxa"/>
            <w:shd w:val="clear" w:color="auto" w:fill="E5E5E5"/>
          </w:tcPr>
          <w:p>
            <w:pPr>
              <w:pStyle w:val="TableParagraph"/>
              <w:spacing w:before="6"/>
              <w:ind w:left="17" w:right="11"/>
              <w:rPr>
                <w:rFonts w:ascii="Arial"/>
                <w:sz w:val="14"/>
              </w:rPr>
            </w:pPr>
            <w:r>
              <w:rPr>
                <w:rFonts w:ascii="Arial"/>
                <w:spacing w:val="-10"/>
                <w:w w:val="135"/>
                <w:sz w:val="14"/>
              </w:rPr>
              <w:t>e</w:t>
            </w:r>
          </w:p>
        </w:tc>
        <w:tc>
          <w:tcPr>
            <w:tcW w:w="361" w:type="dxa"/>
            <w:shd w:val="clear" w:color="auto" w:fill="E5E5E5"/>
          </w:tcPr>
          <w:p>
            <w:pPr>
              <w:pStyle w:val="TableParagraph"/>
              <w:spacing w:before="0"/>
              <w:jc w:val="left"/>
              <w:rPr>
                <w:sz w:val="12"/>
              </w:rPr>
            </w:pPr>
          </w:p>
        </w:tc>
        <w:tc>
          <w:tcPr>
            <w:tcW w:w="828" w:type="dxa"/>
            <w:shd w:val="clear" w:color="auto" w:fill="E5E5E5"/>
          </w:tcPr>
          <w:p>
            <w:pPr>
              <w:pStyle w:val="TableParagraph"/>
              <w:spacing w:before="6"/>
              <w:ind w:left="252"/>
              <w:jc w:val="left"/>
              <w:rPr>
                <w:rFonts w:ascii="Arial"/>
                <w:sz w:val="14"/>
              </w:rPr>
            </w:pPr>
            <w:r>
              <w:rPr>
                <w:rFonts w:ascii="Arial"/>
                <w:spacing w:val="-10"/>
                <w:w w:val="135"/>
                <w:sz w:val="14"/>
              </w:rPr>
              <w:t>e</w:t>
            </w:r>
          </w:p>
        </w:tc>
        <w:tc>
          <w:tcPr>
            <w:tcW w:w="160" w:type="dxa"/>
            <w:shd w:val="clear" w:color="auto" w:fill="E5E5E5"/>
          </w:tcPr>
          <w:p>
            <w:pPr>
              <w:pStyle w:val="TableParagraph"/>
              <w:spacing w:before="0"/>
              <w:jc w:val="left"/>
              <w:rPr>
                <w:sz w:val="12"/>
              </w:rPr>
            </w:pPr>
          </w:p>
        </w:tc>
        <w:tc>
          <w:tcPr>
            <w:tcW w:w="976" w:type="dxa"/>
            <w:shd w:val="clear" w:color="auto" w:fill="E5E5E5"/>
          </w:tcPr>
          <w:p>
            <w:pPr>
              <w:pStyle w:val="TableParagraph"/>
              <w:spacing w:before="6"/>
              <w:ind w:left="402"/>
              <w:jc w:val="left"/>
              <w:rPr>
                <w:rFonts w:ascii="Arial"/>
                <w:sz w:val="14"/>
              </w:rPr>
            </w:pPr>
            <w:r>
              <w:rPr>
                <w:rFonts w:ascii="Arial"/>
                <w:spacing w:val="-10"/>
                <w:w w:val="135"/>
                <w:sz w:val="14"/>
              </w:rPr>
              <w:t>e</w:t>
            </w:r>
          </w:p>
        </w:tc>
        <w:tc>
          <w:tcPr>
            <w:tcW w:w="296" w:type="dxa"/>
            <w:shd w:val="clear" w:color="auto" w:fill="E5E5E5"/>
          </w:tcPr>
          <w:p>
            <w:pPr>
              <w:pStyle w:val="TableParagraph"/>
              <w:spacing w:before="0"/>
              <w:jc w:val="left"/>
              <w:rPr>
                <w:sz w:val="12"/>
              </w:rPr>
            </w:pPr>
          </w:p>
        </w:tc>
        <w:tc>
          <w:tcPr>
            <w:tcW w:w="944" w:type="dxa"/>
            <w:shd w:val="clear" w:color="auto" w:fill="E5E5E5"/>
          </w:tcPr>
          <w:p>
            <w:pPr>
              <w:pStyle w:val="TableParagraph"/>
              <w:spacing w:before="6"/>
              <w:ind w:left="269"/>
              <w:jc w:val="left"/>
              <w:rPr>
                <w:rFonts w:ascii="Arial"/>
                <w:sz w:val="14"/>
              </w:rPr>
            </w:pPr>
            <w:r>
              <w:rPr>
                <w:rFonts w:ascii="Arial"/>
                <w:spacing w:val="-10"/>
                <w:w w:val="135"/>
                <w:sz w:val="14"/>
              </w:rPr>
              <w:t>e</w:t>
            </w:r>
          </w:p>
        </w:tc>
      </w:tr>
      <w:tr>
        <w:trPr>
          <w:trHeight w:val="193" w:hRule="atLeast"/>
        </w:trPr>
        <w:tc>
          <w:tcPr>
            <w:tcW w:w="1433" w:type="dxa"/>
            <w:shd w:val="clear" w:color="auto" w:fill="E5E5E5"/>
          </w:tcPr>
          <w:p>
            <w:pPr>
              <w:pStyle w:val="TableParagraph"/>
              <w:tabs>
                <w:tab w:pos="1072" w:val="left" w:leader="none"/>
              </w:tabs>
              <w:spacing w:before="6"/>
              <w:ind w:left="120"/>
              <w:jc w:val="left"/>
              <w:rPr>
                <w:sz w:val="14"/>
              </w:rPr>
            </w:pPr>
            <w:r>
              <w:rPr>
                <w:spacing w:val="-10"/>
                <w:w w:val="110"/>
                <w:sz w:val="14"/>
              </w:rPr>
              <w:t>7</w:t>
            </w:r>
            <w:r>
              <w:rPr>
                <w:sz w:val="14"/>
              </w:rPr>
              <w:tab/>
            </w:r>
            <w:r>
              <w:rPr>
                <w:spacing w:val="-7"/>
                <w:w w:val="110"/>
                <w:sz w:val="14"/>
              </w:rPr>
              <w:t>49</w:t>
            </w:r>
          </w:p>
        </w:tc>
        <w:tc>
          <w:tcPr>
            <w:tcW w:w="545" w:type="dxa"/>
            <w:vMerge/>
            <w:tcBorders>
              <w:top w:val="nil"/>
              <w:bottom w:val="single" w:sz="2" w:space="0" w:color="000000"/>
            </w:tcBorders>
            <w:shd w:val="clear" w:color="auto" w:fill="E5E5E5"/>
          </w:tcPr>
          <w:p>
            <w:pPr>
              <w:rPr>
                <w:sz w:val="2"/>
                <w:szCs w:val="2"/>
              </w:rPr>
            </w:pPr>
          </w:p>
        </w:tc>
        <w:tc>
          <w:tcPr>
            <w:tcW w:w="107" w:type="dxa"/>
            <w:shd w:val="clear" w:color="auto" w:fill="E5E5E5"/>
          </w:tcPr>
          <w:p>
            <w:pPr>
              <w:pStyle w:val="TableParagraph"/>
              <w:spacing w:before="0"/>
              <w:jc w:val="left"/>
              <w:rPr>
                <w:sz w:val="12"/>
              </w:rPr>
            </w:pPr>
          </w:p>
        </w:tc>
        <w:tc>
          <w:tcPr>
            <w:tcW w:w="453" w:type="dxa"/>
            <w:shd w:val="clear" w:color="auto" w:fill="E5E5E5"/>
          </w:tcPr>
          <w:p>
            <w:pPr>
              <w:pStyle w:val="TableParagraph"/>
              <w:spacing w:before="6"/>
              <w:ind w:left="1" w:right="50"/>
              <w:rPr>
                <w:rFonts w:ascii="Arial"/>
                <w:sz w:val="14"/>
              </w:rPr>
            </w:pPr>
            <w:r>
              <w:rPr>
                <w:rFonts w:ascii="Arial"/>
                <w:spacing w:val="-10"/>
                <w:w w:val="135"/>
                <w:sz w:val="14"/>
              </w:rPr>
              <w:t>e</w:t>
            </w:r>
          </w:p>
        </w:tc>
        <w:tc>
          <w:tcPr>
            <w:tcW w:w="161" w:type="dxa"/>
            <w:shd w:val="clear" w:color="auto" w:fill="E5E5E5"/>
          </w:tcPr>
          <w:p>
            <w:pPr>
              <w:pStyle w:val="TableParagraph"/>
              <w:spacing w:before="0"/>
              <w:jc w:val="left"/>
              <w:rPr>
                <w:sz w:val="12"/>
              </w:rPr>
            </w:pPr>
          </w:p>
        </w:tc>
        <w:tc>
          <w:tcPr>
            <w:tcW w:w="453" w:type="dxa"/>
            <w:shd w:val="clear" w:color="auto" w:fill="E5E5E5"/>
          </w:tcPr>
          <w:p>
            <w:pPr>
              <w:pStyle w:val="TableParagraph"/>
              <w:spacing w:before="6"/>
              <w:ind w:left="7" w:right="50"/>
              <w:rPr>
                <w:rFonts w:ascii="Arial"/>
                <w:sz w:val="14"/>
              </w:rPr>
            </w:pPr>
            <w:r>
              <w:rPr>
                <w:rFonts w:ascii="Arial"/>
                <w:spacing w:val="-10"/>
                <w:w w:val="135"/>
                <w:sz w:val="14"/>
              </w:rPr>
              <w:t>e</w:t>
            </w:r>
          </w:p>
        </w:tc>
        <w:tc>
          <w:tcPr>
            <w:tcW w:w="162" w:type="dxa"/>
            <w:shd w:val="clear" w:color="auto" w:fill="E5E5E5"/>
          </w:tcPr>
          <w:p>
            <w:pPr>
              <w:pStyle w:val="TableParagraph"/>
              <w:spacing w:before="0"/>
              <w:jc w:val="left"/>
              <w:rPr>
                <w:sz w:val="12"/>
              </w:rPr>
            </w:pPr>
          </w:p>
        </w:tc>
        <w:tc>
          <w:tcPr>
            <w:tcW w:w="511" w:type="dxa"/>
            <w:shd w:val="clear" w:color="auto" w:fill="E5E5E5"/>
          </w:tcPr>
          <w:p>
            <w:pPr>
              <w:pStyle w:val="TableParagraph"/>
              <w:spacing w:before="6"/>
              <w:ind w:left="2" w:right="38"/>
              <w:rPr>
                <w:rFonts w:ascii="Arial"/>
                <w:sz w:val="14"/>
              </w:rPr>
            </w:pPr>
            <w:r>
              <w:rPr>
                <w:rFonts w:ascii="Arial"/>
                <w:spacing w:val="-10"/>
                <w:w w:val="135"/>
                <w:sz w:val="14"/>
              </w:rPr>
              <w:t>e</w:t>
            </w:r>
          </w:p>
        </w:tc>
        <w:tc>
          <w:tcPr>
            <w:tcW w:w="165" w:type="dxa"/>
            <w:shd w:val="clear" w:color="auto" w:fill="E5E5E5"/>
          </w:tcPr>
          <w:p>
            <w:pPr>
              <w:pStyle w:val="TableParagraph"/>
              <w:spacing w:before="0"/>
              <w:jc w:val="left"/>
              <w:rPr>
                <w:sz w:val="12"/>
              </w:rPr>
            </w:pPr>
          </w:p>
        </w:tc>
        <w:tc>
          <w:tcPr>
            <w:tcW w:w="533" w:type="dxa"/>
            <w:shd w:val="clear" w:color="auto" w:fill="E5E5E5"/>
          </w:tcPr>
          <w:p>
            <w:pPr>
              <w:pStyle w:val="TableParagraph"/>
              <w:spacing w:before="6"/>
              <w:ind w:right="27"/>
              <w:rPr>
                <w:rFonts w:ascii="Arial"/>
                <w:sz w:val="14"/>
              </w:rPr>
            </w:pPr>
            <w:r>
              <w:rPr>
                <w:rFonts w:ascii="Arial"/>
                <w:spacing w:val="-10"/>
                <w:w w:val="135"/>
                <w:sz w:val="14"/>
              </w:rPr>
              <w:t>e</w:t>
            </w:r>
          </w:p>
        </w:tc>
        <w:tc>
          <w:tcPr>
            <w:tcW w:w="136" w:type="dxa"/>
            <w:shd w:val="clear" w:color="auto" w:fill="E5E5E5"/>
          </w:tcPr>
          <w:p>
            <w:pPr>
              <w:pStyle w:val="TableParagraph"/>
              <w:spacing w:before="0"/>
              <w:jc w:val="left"/>
              <w:rPr>
                <w:sz w:val="12"/>
              </w:rPr>
            </w:pPr>
          </w:p>
        </w:tc>
        <w:tc>
          <w:tcPr>
            <w:tcW w:w="967" w:type="dxa"/>
            <w:shd w:val="clear" w:color="auto" w:fill="E5E5E5"/>
          </w:tcPr>
          <w:p>
            <w:pPr>
              <w:pStyle w:val="TableParagraph"/>
              <w:spacing w:before="6"/>
              <w:ind w:right="19"/>
              <w:rPr>
                <w:rFonts w:ascii="Arial"/>
                <w:sz w:val="14"/>
              </w:rPr>
            </w:pPr>
            <w:r>
              <w:rPr>
                <w:rFonts w:ascii="Arial"/>
                <w:spacing w:val="-10"/>
                <w:w w:val="135"/>
                <w:sz w:val="14"/>
              </w:rPr>
              <w:t>e</w:t>
            </w:r>
          </w:p>
        </w:tc>
        <w:tc>
          <w:tcPr>
            <w:tcW w:w="194" w:type="dxa"/>
            <w:shd w:val="clear" w:color="auto" w:fill="E5E5E5"/>
          </w:tcPr>
          <w:p>
            <w:pPr>
              <w:pStyle w:val="TableParagraph"/>
              <w:spacing w:before="0"/>
              <w:jc w:val="left"/>
              <w:rPr>
                <w:sz w:val="12"/>
              </w:rPr>
            </w:pPr>
          </w:p>
        </w:tc>
        <w:tc>
          <w:tcPr>
            <w:tcW w:w="340" w:type="dxa"/>
            <w:shd w:val="clear" w:color="auto" w:fill="E5E5E5"/>
          </w:tcPr>
          <w:p>
            <w:pPr>
              <w:pStyle w:val="TableParagraph"/>
              <w:spacing w:line="157" w:lineRule="exact" w:before="6"/>
              <w:ind w:right="13"/>
              <w:rPr>
                <w:rFonts w:ascii="Arial"/>
                <w:sz w:val="14"/>
              </w:rPr>
            </w:pPr>
            <w:r>
              <w:rPr>
                <w:rFonts w:ascii="Arial"/>
                <w:spacing w:val="-10"/>
                <w:w w:val="135"/>
                <w:sz w:val="14"/>
              </w:rPr>
              <w:t>e</w:t>
            </w:r>
          </w:p>
        </w:tc>
        <w:tc>
          <w:tcPr>
            <w:tcW w:w="285" w:type="dxa"/>
            <w:shd w:val="clear" w:color="auto" w:fill="E5E5E5"/>
          </w:tcPr>
          <w:p>
            <w:pPr>
              <w:pStyle w:val="TableParagraph"/>
              <w:spacing w:before="0"/>
              <w:jc w:val="left"/>
              <w:rPr>
                <w:sz w:val="12"/>
              </w:rPr>
            </w:pPr>
          </w:p>
        </w:tc>
        <w:tc>
          <w:tcPr>
            <w:tcW w:w="445" w:type="dxa"/>
            <w:shd w:val="clear" w:color="auto" w:fill="E5E5E5"/>
          </w:tcPr>
          <w:p>
            <w:pPr>
              <w:pStyle w:val="TableParagraph"/>
              <w:spacing w:line="157" w:lineRule="exact" w:before="6"/>
              <w:ind w:left="113"/>
              <w:jc w:val="left"/>
              <w:rPr>
                <w:rFonts w:ascii="Arial"/>
                <w:sz w:val="14"/>
              </w:rPr>
            </w:pPr>
            <w:r>
              <w:rPr>
                <w:rFonts w:ascii="Arial"/>
                <w:spacing w:val="-10"/>
                <w:w w:val="135"/>
                <w:sz w:val="14"/>
              </w:rPr>
              <w:t>e</w:t>
            </w:r>
          </w:p>
        </w:tc>
        <w:tc>
          <w:tcPr>
            <w:tcW w:w="110" w:type="dxa"/>
            <w:shd w:val="clear" w:color="auto" w:fill="E5E5E5"/>
          </w:tcPr>
          <w:p>
            <w:pPr>
              <w:pStyle w:val="TableParagraph"/>
              <w:spacing w:before="0"/>
              <w:jc w:val="left"/>
              <w:rPr>
                <w:sz w:val="12"/>
              </w:rPr>
            </w:pPr>
          </w:p>
        </w:tc>
        <w:tc>
          <w:tcPr>
            <w:tcW w:w="510" w:type="dxa"/>
            <w:shd w:val="clear" w:color="auto" w:fill="E5E5E5"/>
          </w:tcPr>
          <w:p>
            <w:pPr>
              <w:pStyle w:val="TableParagraph"/>
              <w:spacing w:before="6"/>
              <w:ind w:right="3"/>
              <w:rPr>
                <w:rFonts w:ascii="Arial"/>
                <w:sz w:val="14"/>
              </w:rPr>
            </w:pPr>
            <w:r>
              <w:rPr>
                <w:rFonts w:ascii="Arial"/>
                <w:spacing w:val="-10"/>
                <w:w w:val="135"/>
                <w:sz w:val="14"/>
              </w:rPr>
              <w:t>e</w:t>
            </w:r>
          </w:p>
        </w:tc>
        <w:tc>
          <w:tcPr>
            <w:tcW w:w="1169" w:type="dxa"/>
            <w:vMerge/>
            <w:tcBorders>
              <w:top w:val="nil"/>
              <w:bottom w:val="single" w:sz="2" w:space="0" w:color="000000"/>
            </w:tcBorders>
            <w:shd w:val="clear" w:color="auto" w:fill="E5E5E5"/>
          </w:tcPr>
          <w:p>
            <w:pPr>
              <w:rPr>
                <w:sz w:val="2"/>
                <w:szCs w:val="2"/>
              </w:rPr>
            </w:pPr>
          </w:p>
        </w:tc>
        <w:tc>
          <w:tcPr>
            <w:tcW w:w="165" w:type="dxa"/>
            <w:shd w:val="clear" w:color="auto" w:fill="E5E5E5"/>
          </w:tcPr>
          <w:p>
            <w:pPr>
              <w:pStyle w:val="TableParagraph"/>
              <w:spacing w:before="0"/>
              <w:jc w:val="left"/>
              <w:rPr>
                <w:sz w:val="12"/>
              </w:rPr>
            </w:pPr>
          </w:p>
        </w:tc>
        <w:tc>
          <w:tcPr>
            <w:tcW w:w="400" w:type="dxa"/>
            <w:shd w:val="clear" w:color="auto" w:fill="E5E5E5"/>
          </w:tcPr>
          <w:p>
            <w:pPr>
              <w:pStyle w:val="TableParagraph"/>
              <w:spacing w:line="157" w:lineRule="exact" w:before="6"/>
              <w:ind w:left="104"/>
              <w:jc w:val="left"/>
              <w:rPr>
                <w:rFonts w:ascii="Arial"/>
                <w:sz w:val="14"/>
              </w:rPr>
            </w:pPr>
            <w:r>
              <w:rPr>
                <w:rFonts w:ascii="Arial"/>
                <w:spacing w:val="-10"/>
                <w:w w:val="135"/>
                <w:sz w:val="14"/>
              </w:rPr>
              <w:t>e</w:t>
            </w:r>
          </w:p>
        </w:tc>
        <w:tc>
          <w:tcPr>
            <w:tcW w:w="129" w:type="dxa"/>
            <w:shd w:val="clear" w:color="auto" w:fill="E5E5E5"/>
          </w:tcPr>
          <w:p>
            <w:pPr>
              <w:pStyle w:val="TableParagraph"/>
              <w:spacing w:before="0"/>
              <w:jc w:val="left"/>
              <w:rPr>
                <w:sz w:val="12"/>
              </w:rPr>
            </w:pPr>
          </w:p>
        </w:tc>
        <w:tc>
          <w:tcPr>
            <w:tcW w:w="655" w:type="dxa"/>
            <w:shd w:val="clear" w:color="auto" w:fill="E5E5E5"/>
          </w:tcPr>
          <w:p>
            <w:pPr>
              <w:pStyle w:val="TableParagraph"/>
              <w:spacing w:before="6"/>
              <w:ind w:left="17" w:right="11"/>
              <w:rPr>
                <w:rFonts w:ascii="Arial"/>
                <w:sz w:val="14"/>
              </w:rPr>
            </w:pPr>
            <w:r>
              <w:rPr>
                <w:rFonts w:ascii="Arial"/>
                <w:spacing w:val="-10"/>
                <w:w w:val="135"/>
                <w:sz w:val="14"/>
              </w:rPr>
              <w:t>e</w:t>
            </w:r>
          </w:p>
        </w:tc>
        <w:tc>
          <w:tcPr>
            <w:tcW w:w="361" w:type="dxa"/>
            <w:shd w:val="clear" w:color="auto" w:fill="E5E5E5"/>
          </w:tcPr>
          <w:p>
            <w:pPr>
              <w:pStyle w:val="TableParagraph"/>
              <w:spacing w:before="0"/>
              <w:jc w:val="left"/>
              <w:rPr>
                <w:sz w:val="12"/>
              </w:rPr>
            </w:pPr>
          </w:p>
        </w:tc>
        <w:tc>
          <w:tcPr>
            <w:tcW w:w="828" w:type="dxa"/>
            <w:shd w:val="clear" w:color="auto" w:fill="E5E5E5"/>
          </w:tcPr>
          <w:p>
            <w:pPr>
              <w:pStyle w:val="TableParagraph"/>
              <w:spacing w:line="157" w:lineRule="exact" w:before="6"/>
              <w:ind w:left="252"/>
              <w:jc w:val="left"/>
              <w:rPr>
                <w:rFonts w:ascii="Arial"/>
                <w:sz w:val="14"/>
              </w:rPr>
            </w:pPr>
            <w:r>
              <w:rPr>
                <w:rFonts w:ascii="Arial"/>
                <w:spacing w:val="-10"/>
                <w:w w:val="135"/>
                <w:sz w:val="14"/>
              </w:rPr>
              <w:t>e</w:t>
            </w:r>
          </w:p>
        </w:tc>
        <w:tc>
          <w:tcPr>
            <w:tcW w:w="160" w:type="dxa"/>
            <w:shd w:val="clear" w:color="auto" w:fill="E5E5E5"/>
          </w:tcPr>
          <w:p>
            <w:pPr>
              <w:pStyle w:val="TableParagraph"/>
              <w:spacing w:line="156" w:lineRule="exact" w:before="6"/>
              <w:ind w:left="73"/>
              <w:jc w:val="left"/>
              <w:rPr>
                <w:sz w:val="14"/>
              </w:rPr>
            </w:pPr>
            <w:r>
              <w:rPr>
                <w:spacing w:val="-10"/>
                <w:w w:val="80"/>
                <w:sz w:val="14"/>
              </w:rPr>
              <w:t>*</w:t>
            </w:r>
          </w:p>
        </w:tc>
        <w:tc>
          <w:tcPr>
            <w:tcW w:w="976" w:type="dxa"/>
            <w:shd w:val="clear" w:color="auto" w:fill="E5E5E5"/>
          </w:tcPr>
          <w:p>
            <w:pPr>
              <w:pStyle w:val="TableParagraph"/>
              <w:spacing w:before="0"/>
              <w:jc w:val="left"/>
              <w:rPr>
                <w:sz w:val="12"/>
              </w:rPr>
            </w:pPr>
          </w:p>
        </w:tc>
        <w:tc>
          <w:tcPr>
            <w:tcW w:w="296" w:type="dxa"/>
            <w:shd w:val="clear" w:color="auto" w:fill="E5E5E5"/>
          </w:tcPr>
          <w:p>
            <w:pPr>
              <w:pStyle w:val="TableParagraph"/>
              <w:spacing w:line="156" w:lineRule="exact" w:before="6"/>
              <w:ind w:left="76"/>
              <w:jc w:val="left"/>
              <w:rPr>
                <w:sz w:val="14"/>
              </w:rPr>
            </w:pPr>
            <w:r>
              <w:rPr>
                <w:spacing w:val="-10"/>
                <w:w w:val="80"/>
                <w:sz w:val="14"/>
              </w:rPr>
              <w:t>*</w:t>
            </w:r>
          </w:p>
        </w:tc>
        <w:tc>
          <w:tcPr>
            <w:tcW w:w="944" w:type="dxa"/>
            <w:shd w:val="clear" w:color="auto" w:fill="E5E5E5"/>
          </w:tcPr>
          <w:p>
            <w:pPr>
              <w:pStyle w:val="TableParagraph"/>
              <w:spacing w:before="0"/>
              <w:jc w:val="left"/>
              <w:rPr>
                <w:sz w:val="12"/>
              </w:rPr>
            </w:pPr>
          </w:p>
        </w:tc>
      </w:tr>
      <w:tr>
        <w:trPr>
          <w:trHeight w:val="193" w:hRule="atLeast"/>
        </w:trPr>
        <w:tc>
          <w:tcPr>
            <w:tcW w:w="1433" w:type="dxa"/>
            <w:shd w:val="clear" w:color="auto" w:fill="E5E5E5"/>
          </w:tcPr>
          <w:p>
            <w:pPr>
              <w:pStyle w:val="TableParagraph"/>
              <w:tabs>
                <w:tab w:pos="1072" w:val="left" w:leader="none"/>
              </w:tabs>
              <w:spacing w:before="6"/>
              <w:ind w:left="120"/>
              <w:jc w:val="left"/>
              <w:rPr>
                <w:sz w:val="14"/>
              </w:rPr>
            </w:pPr>
            <w:r>
              <w:rPr>
                <w:spacing w:val="-10"/>
                <w:w w:val="110"/>
                <w:sz w:val="14"/>
              </w:rPr>
              <w:t>8</w:t>
            </w:r>
            <w:r>
              <w:rPr>
                <w:sz w:val="14"/>
              </w:rPr>
              <w:tab/>
            </w:r>
            <w:r>
              <w:rPr>
                <w:spacing w:val="-7"/>
                <w:w w:val="110"/>
                <w:sz w:val="14"/>
              </w:rPr>
              <w:t>41</w:t>
            </w:r>
          </w:p>
        </w:tc>
        <w:tc>
          <w:tcPr>
            <w:tcW w:w="545" w:type="dxa"/>
            <w:vMerge/>
            <w:tcBorders>
              <w:top w:val="nil"/>
              <w:bottom w:val="single" w:sz="2" w:space="0" w:color="000000"/>
            </w:tcBorders>
            <w:shd w:val="clear" w:color="auto" w:fill="E5E5E5"/>
          </w:tcPr>
          <w:p>
            <w:pPr>
              <w:rPr>
                <w:sz w:val="2"/>
                <w:szCs w:val="2"/>
              </w:rPr>
            </w:pPr>
          </w:p>
        </w:tc>
        <w:tc>
          <w:tcPr>
            <w:tcW w:w="107" w:type="dxa"/>
            <w:shd w:val="clear" w:color="auto" w:fill="E5E5E5"/>
          </w:tcPr>
          <w:p>
            <w:pPr>
              <w:pStyle w:val="TableParagraph"/>
              <w:spacing w:before="6"/>
              <w:rPr>
                <w:sz w:val="14"/>
              </w:rPr>
            </w:pPr>
            <w:r>
              <w:rPr>
                <w:spacing w:val="-10"/>
                <w:w w:val="80"/>
                <w:sz w:val="14"/>
              </w:rPr>
              <w:t>*</w:t>
            </w:r>
          </w:p>
        </w:tc>
        <w:tc>
          <w:tcPr>
            <w:tcW w:w="453" w:type="dxa"/>
            <w:shd w:val="clear" w:color="auto" w:fill="E5E5E5"/>
          </w:tcPr>
          <w:p>
            <w:pPr>
              <w:pStyle w:val="TableParagraph"/>
              <w:spacing w:before="0"/>
              <w:jc w:val="left"/>
              <w:rPr>
                <w:sz w:val="12"/>
              </w:rPr>
            </w:pPr>
          </w:p>
        </w:tc>
        <w:tc>
          <w:tcPr>
            <w:tcW w:w="161" w:type="dxa"/>
            <w:shd w:val="clear" w:color="auto" w:fill="E5E5E5"/>
          </w:tcPr>
          <w:p>
            <w:pPr>
              <w:pStyle w:val="TableParagraph"/>
              <w:spacing w:before="6"/>
              <w:ind w:left="57"/>
              <w:rPr>
                <w:sz w:val="14"/>
              </w:rPr>
            </w:pPr>
            <w:r>
              <w:rPr>
                <w:spacing w:val="-10"/>
                <w:w w:val="80"/>
                <w:sz w:val="14"/>
              </w:rPr>
              <w:t>*</w:t>
            </w:r>
          </w:p>
        </w:tc>
        <w:tc>
          <w:tcPr>
            <w:tcW w:w="453" w:type="dxa"/>
            <w:shd w:val="clear" w:color="auto" w:fill="E5E5E5"/>
          </w:tcPr>
          <w:p>
            <w:pPr>
              <w:pStyle w:val="TableParagraph"/>
              <w:spacing w:before="0"/>
              <w:jc w:val="left"/>
              <w:rPr>
                <w:sz w:val="12"/>
              </w:rPr>
            </w:pPr>
          </w:p>
        </w:tc>
        <w:tc>
          <w:tcPr>
            <w:tcW w:w="162" w:type="dxa"/>
            <w:shd w:val="clear" w:color="auto" w:fill="E5E5E5"/>
          </w:tcPr>
          <w:p>
            <w:pPr>
              <w:pStyle w:val="TableParagraph"/>
              <w:spacing w:before="6"/>
              <w:ind w:left="62"/>
              <w:rPr>
                <w:sz w:val="14"/>
              </w:rPr>
            </w:pPr>
            <w:r>
              <w:rPr>
                <w:spacing w:val="-10"/>
                <w:w w:val="80"/>
                <w:sz w:val="14"/>
              </w:rPr>
              <w:t>*</w:t>
            </w:r>
          </w:p>
        </w:tc>
        <w:tc>
          <w:tcPr>
            <w:tcW w:w="511" w:type="dxa"/>
            <w:shd w:val="clear" w:color="auto" w:fill="E5E5E5"/>
          </w:tcPr>
          <w:p>
            <w:pPr>
              <w:pStyle w:val="TableParagraph"/>
              <w:spacing w:before="0"/>
              <w:jc w:val="left"/>
              <w:rPr>
                <w:sz w:val="12"/>
              </w:rPr>
            </w:pPr>
          </w:p>
        </w:tc>
        <w:tc>
          <w:tcPr>
            <w:tcW w:w="165" w:type="dxa"/>
            <w:shd w:val="clear" w:color="auto" w:fill="E5E5E5"/>
          </w:tcPr>
          <w:p>
            <w:pPr>
              <w:pStyle w:val="TableParagraph"/>
              <w:spacing w:before="6"/>
              <w:ind w:left="71"/>
              <w:rPr>
                <w:sz w:val="14"/>
              </w:rPr>
            </w:pPr>
            <w:r>
              <w:rPr>
                <w:spacing w:val="-10"/>
                <w:w w:val="80"/>
                <w:sz w:val="14"/>
              </w:rPr>
              <w:t>*</w:t>
            </w:r>
          </w:p>
        </w:tc>
        <w:tc>
          <w:tcPr>
            <w:tcW w:w="533" w:type="dxa"/>
            <w:shd w:val="clear" w:color="auto" w:fill="E5E5E5"/>
          </w:tcPr>
          <w:p>
            <w:pPr>
              <w:pStyle w:val="TableParagraph"/>
              <w:spacing w:before="0"/>
              <w:jc w:val="left"/>
              <w:rPr>
                <w:sz w:val="12"/>
              </w:rPr>
            </w:pPr>
          </w:p>
        </w:tc>
        <w:tc>
          <w:tcPr>
            <w:tcW w:w="136" w:type="dxa"/>
            <w:shd w:val="clear" w:color="auto" w:fill="E5E5E5"/>
          </w:tcPr>
          <w:p>
            <w:pPr>
              <w:pStyle w:val="TableParagraph"/>
              <w:spacing w:before="6"/>
              <w:ind w:left="99" w:right="-15"/>
              <w:rPr>
                <w:sz w:val="14"/>
              </w:rPr>
            </w:pPr>
            <w:r>
              <w:rPr>
                <w:spacing w:val="-10"/>
                <w:w w:val="70"/>
                <w:sz w:val="14"/>
              </w:rPr>
              <w:t>*</w:t>
            </w:r>
          </w:p>
        </w:tc>
        <w:tc>
          <w:tcPr>
            <w:tcW w:w="967" w:type="dxa"/>
            <w:shd w:val="clear" w:color="auto" w:fill="E5E5E5"/>
          </w:tcPr>
          <w:p>
            <w:pPr>
              <w:pStyle w:val="TableParagraph"/>
              <w:spacing w:before="0"/>
              <w:jc w:val="left"/>
              <w:rPr>
                <w:sz w:val="12"/>
              </w:rPr>
            </w:pPr>
          </w:p>
        </w:tc>
        <w:tc>
          <w:tcPr>
            <w:tcW w:w="194" w:type="dxa"/>
            <w:shd w:val="clear" w:color="auto" w:fill="E5E5E5"/>
          </w:tcPr>
          <w:p>
            <w:pPr>
              <w:pStyle w:val="TableParagraph"/>
              <w:spacing w:before="17"/>
              <w:ind w:right="1"/>
              <w:rPr>
                <w:sz w:val="14"/>
              </w:rPr>
            </w:pPr>
            <w:r>
              <w:rPr>
                <w:spacing w:val="-10"/>
                <w:w w:val="80"/>
                <w:sz w:val="14"/>
              </w:rPr>
              <w:t>*</w:t>
            </w:r>
          </w:p>
        </w:tc>
        <w:tc>
          <w:tcPr>
            <w:tcW w:w="340" w:type="dxa"/>
            <w:shd w:val="clear" w:color="auto" w:fill="E5E5E5"/>
          </w:tcPr>
          <w:p>
            <w:pPr>
              <w:pStyle w:val="TableParagraph"/>
              <w:spacing w:before="0"/>
              <w:jc w:val="left"/>
              <w:rPr>
                <w:sz w:val="14"/>
              </w:rPr>
            </w:pPr>
          </w:p>
        </w:tc>
        <w:tc>
          <w:tcPr>
            <w:tcW w:w="285" w:type="dxa"/>
            <w:shd w:val="clear" w:color="auto" w:fill="E5E5E5"/>
          </w:tcPr>
          <w:p>
            <w:pPr>
              <w:pStyle w:val="TableParagraph"/>
              <w:spacing w:before="17"/>
              <w:ind w:left="93"/>
              <w:rPr>
                <w:sz w:val="14"/>
              </w:rPr>
            </w:pPr>
            <w:r>
              <w:rPr>
                <w:spacing w:val="-10"/>
                <w:w w:val="80"/>
                <w:sz w:val="14"/>
              </w:rPr>
              <w:t>*</w:t>
            </w:r>
          </w:p>
        </w:tc>
        <w:tc>
          <w:tcPr>
            <w:tcW w:w="445" w:type="dxa"/>
            <w:shd w:val="clear" w:color="auto" w:fill="E5E5E5"/>
          </w:tcPr>
          <w:p>
            <w:pPr>
              <w:pStyle w:val="TableParagraph"/>
              <w:spacing w:before="0"/>
              <w:jc w:val="left"/>
              <w:rPr>
                <w:sz w:val="14"/>
              </w:rPr>
            </w:pPr>
          </w:p>
        </w:tc>
        <w:tc>
          <w:tcPr>
            <w:tcW w:w="110" w:type="dxa"/>
            <w:shd w:val="clear" w:color="auto" w:fill="E5E5E5"/>
          </w:tcPr>
          <w:p>
            <w:pPr>
              <w:pStyle w:val="TableParagraph"/>
              <w:spacing w:before="6"/>
              <w:ind w:left="62" w:right="-15"/>
              <w:rPr>
                <w:sz w:val="14"/>
              </w:rPr>
            </w:pPr>
            <w:r>
              <w:rPr>
                <w:spacing w:val="-10"/>
                <w:w w:val="80"/>
                <w:sz w:val="14"/>
              </w:rPr>
              <w:t>*</w:t>
            </w:r>
          </w:p>
        </w:tc>
        <w:tc>
          <w:tcPr>
            <w:tcW w:w="510" w:type="dxa"/>
            <w:shd w:val="clear" w:color="auto" w:fill="E5E5E5"/>
          </w:tcPr>
          <w:p>
            <w:pPr>
              <w:pStyle w:val="TableParagraph"/>
              <w:spacing w:before="0"/>
              <w:jc w:val="left"/>
              <w:rPr>
                <w:sz w:val="12"/>
              </w:rPr>
            </w:pPr>
          </w:p>
        </w:tc>
        <w:tc>
          <w:tcPr>
            <w:tcW w:w="1169" w:type="dxa"/>
            <w:vMerge/>
            <w:tcBorders>
              <w:top w:val="nil"/>
              <w:bottom w:val="single" w:sz="2" w:space="0" w:color="000000"/>
            </w:tcBorders>
            <w:shd w:val="clear" w:color="auto" w:fill="E5E5E5"/>
          </w:tcPr>
          <w:p>
            <w:pPr>
              <w:rPr>
                <w:sz w:val="2"/>
                <w:szCs w:val="2"/>
              </w:rPr>
            </w:pPr>
          </w:p>
        </w:tc>
        <w:tc>
          <w:tcPr>
            <w:tcW w:w="165" w:type="dxa"/>
            <w:shd w:val="clear" w:color="auto" w:fill="E5E5E5"/>
          </w:tcPr>
          <w:p>
            <w:pPr>
              <w:pStyle w:val="TableParagraph"/>
              <w:spacing w:before="17"/>
              <w:ind w:left="17"/>
              <w:rPr>
                <w:sz w:val="14"/>
              </w:rPr>
            </w:pPr>
            <w:r>
              <w:rPr>
                <w:spacing w:val="-10"/>
                <w:w w:val="80"/>
                <w:sz w:val="14"/>
              </w:rPr>
              <w:t>*</w:t>
            </w:r>
          </w:p>
        </w:tc>
        <w:tc>
          <w:tcPr>
            <w:tcW w:w="400" w:type="dxa"/>
            <w:shd w:val="clear" w:color="auto" w:fill="E5E5E5"/>
          </w:tcPr>
          <w:p>
            <w:pPr>
              <w:pStyle w:val="TableParagraph"/>
              <w:spacing w:before="0"/>
              <w:jc w:val="left"/>
              <w:rPr>
                <w:sz w:val="14"/>
              </w:rPr>
            </w:pPr>
          </w:p>
        </w:tc>
        <w:tc>
          <w:tcPr>
            <w:tcW w:w="129" w:type="dxa"/>
            <w:shd w:val="clear" w:color="auto" w:fill="E5E5E5"/>
          </w:tcPr>
          <w:p>
            <w:pPr>
              <w:pStyle w:val="TableParagraph"/>
              <w:spacing w:before="6"/>
              <w:ind w:left="59"/>
              <w:rPr>
                <w:sz w:val="14"/>
              </w:rPr>
            </w:pPr>
            <w:r>
              <w:rPr>
                <w:spacing w:val="-10"/>
                <w:w w:val="80"/>
                <w:sz w:val="14"/>
              </w:rPr>
              <w:t>*</w:t>
            </w:r>
          </w:p>
        </w:tc>
        <w:tc>
          <w:tcPr>
            <w:tcW w:w="655" w:type="dxa"/>
            <w:shd w:val="clear" w:color="auto" w:fill="E5E5E5"/>
          </w:tcPr>
          <w:p>
            <w:pPr>
              <w:pStyle w:val="TableParagraph"/>
              <w:spacing w:before="0"/>
              <w:jc w:val="left"/>
              <w:rPr>
                <w:sz w:val="12"/>
              </w:rPr>
            </w:pPr>
          </w:p>
        </w:tc>
        <w:tc>
          <w:tcPr>
            <w:tcW w:w="361" w:type="dxa"/>
            <w:shd w:val="clear" w:color="auto" w:fill="E5E5E5"/>
          </w:tcPr>
          <w:p>
            <w:pPr>
              <w:pStyle w:val="TableParagraph"/>
              <w:spacing w:before="17"/>
              <w:ind w:left="124"/>
              <w:jc w:val="left"/>
              <w:rPr>
                <w:sz w:val="14"/>
              </w:rPr>
            </w:pPr>
            <w:r>
              <w:rPr>
                <w:spacing w:val="-10"/>
                <w:w w:val="80"/>
                <w:sz w:val="14"/>
              </w:rPr>
              <w:t>*</w:t>
            </w:r>
          </w:p>
        </w:tc>
        <w:tc>
          <w:tcPr>
            <w:tcW w:w="828" w:type="dxa"/>
            <w:shd w:val="clear" w:color="auto" w:fill="E5E5E5"/>
          </w:tcPr>
          <w:p>
            <w:pPr>
              <w:pStyle w:val="TableParagraph"/>
              <w:spacing w:before="0"/>
              <w:jc w:val="left"/>
              <w:rPr>
                <w:sz w:val="14"/>
              </w:rPr>
            </w:pPr>
          </w:p>
        </w:tc>
        <w:tc>
          <w:tcPr>
            <w:tcW w:w="160" w:type="dxa"/>
            <w:shd w:val="clear" w:color="auto" w:fill="E5E5E5"/>
          </w:tcPr>
          <w:p>
            <w:pPr>
              <w:pStyle w:val="TableParagraph"/>
              <w:spacing w:before="17"/>
              <w:ind w:left="73"/>
              <w:jc w:val="left"/>
              <w:rPr>
                <w:sz w:val="14"/>
              </w:rPr>
            </w:pPr>
            <w:r>
              <w:rPr>
                <w:spacing w:val="-10"/>
                <w:w w:val="80"/>
                <w:sz w:val="14"/>
              </w:rPr>
              <w:t>*</w:t>
            </w:r>
          </w:p>
        </w:tc>
        <w:tc>
          <w:tcPr>
            <w:tcW w:w="976" w:type="dxa"/>
            <w:shd w:val="clear" w:color="auto" w:fill="E5E5E5"/>
          </w:tcPr>
          <w:p>
            <w:pPr>
              <w:pStyle w:val="TableParagraph"/>
              <w:spacing w:before="0"/>
              <w:jc w:val="left"/>
              <w:rPr>
                <w:sz w:val="14"/>
              </w:rPr>
            </w:pPr>
          </w:p>
        </w:tc>
        <w:tc>
          <w:tcPr>
            <w:tcW w:w="296" w:type="dxa"/>
            <w:shd w:val="clear" w:color="auto" w:fill="E5E5E5"/>
          </w:tcPr>
          <w:p>
            <w:pPr>
              <w:pStyle w:val="TableParagraph"/>
              <w:spacing w:before="17"/>
              <w:ind w:left="76"/>
              <w:jc w:val="left"/>
              <w:rPr>
                <w:sz w:val="14"/>
              </w:rPr>
            </w:pPr>
            <w:r>
              <w:rPr>
                <w:spacing w:val="-10"/>
                <w:w w:val="80"/>
                <w:sz w:val="14"/>
              </w:rPr>
              <w:t>*</w:t>
            </w:r>
          </w:p>
        </w:tc>
        <w:tc>
          <w:tcPr>
            <w:tcW w:w="944" w:type="dxa"/>
            <w:shd w:val="clear" w:color="auto" w:fill="E5E5E5"/>
          </w:tcPr>
          <w:p>
            <w:pPr>
              <w:pStyle w:val="TableParagraph"/>
              <w:spacing w:before="0"/>
              <w:jc w:val="left"/>
              <w:rPr>
                <w:sz w:val="14"/>
              </w:rPr>
            </w:pPr>
          </w:p>
        </w:tc>
      </w:tr>
      <w:tr>
        <w:trPr>
          <w:trHeight w:val="194" w:hRule="atLeast"/>
        </w:trPr>
        <w:tc>
          <w:tcPr>
            <w:tcW w:w="1433" w:type="dxa"/>
            <w:shd w:val="clear" w:color="auto" w:fill="E5E5E5"/>
          </w:tcPr>
          <w:p>
            <w:pPr>
              <w:pStyle w:val="TableParagraph"/>
              <w:tabs>
                <w:tab w:pos="1072" w:val="left" w:leader="none"/>
              </w:tabs>
              <w:spacing w:before="6"/>
              <w:ind w:left="120"/>
              <w:jc w:val="left"/>
              <w:rPr>
                <w:sz w:val="14"/>
              </w:rPr>
            </w:pPr>
            <w:r>
              <w:rPr>
                <w:spacing w:val="-10"/>
                <w:w w:val="110"/>
                <w:sz w:val="14"/>
              </w:rPr>
              <w:t>9</w:t>
            </w:r>
            <w:r>
              <w:rPr>
                <w:sz w:val="14"/>
              </w:rPr>
              <w:tab/>
            </w:r>
            <w:r>
              <w:rPr>
                <w:spacing w:val="-7"/>
                <w:w w:val="110"/>
                <w:sz w:val="14"/>
              </w:rPr>
              <w:t>30</w:t>
            </w:r>
          </w:p>
        </w:tc>
        <w:tc>
          <w:tcPr>
            <w:tcW w:w="545" w:type="dxa"/>
            <w:vMerge/>
            <w:tcBorders>
              <w:top w:val="nil"/>
              <w:bottom w:val="single" w:sz="2" w:space="0" w:color="000000"/>
            </w:tcBorders>
            <w:shd w:val="clear" w:color="auto" w:fill="E5E5E5"/>
          </w:tcPr>
          <w:p>
            <w:pPr>
              <w:rPr>
                <w:sz w:val="2"/>
                <w:szCs w:val="2"/>
              </w:rPr>
            </w:pPr>
          </w:p>
        </w:tc>
        <w:tc>
          <w:tcPr>
            <w:tcW w:w="107" w:type="dxa"/>
            <w:shd w:val="clear" w:color="auto" w:fill="E5E5E5"/>
          </w:tcPr>
          <w:p>
            <w:pPr>
              <w:pStyle w:val="TableParagraph"/>
              <w:spacing w:before="6"/>
              <w:rPr>
                <w:sz w:val="14"/>
              </w:rPr>
            </w:pPr>
            <w:r>
              <w:rPr>
                <w:spacing w:val="-10"/>
                <w:w w:val="80"/>
                <w:sz w:val="14"/>
              </w:rPr>
              <w:t>*</w:t>
            </w:r>
          </w:p>
        </w:tc>
        <w:tc>
          <w:tcPr>
            <w:tcW w:w="453" w:type="dxa"/>
            <w:shd w:val="clear" w:color="auto" w:fill="E5E5E5"/>
          </w:tcPr>
          <w:p>
            <w:pPr>
              <w:pStyle w:val="TableParagraph"/>
              <w:spacing w:before="0"/>
              <w:jc w:val="left"/>
              <w:rPr>
                <w:sz w:val="12"/>
              </w:rPr>
            </w:pPr>
          </w:p>
        </w:tc>
        <w:tc>
          <w:tcPr>
            <w:tcW w:w="161" w:type="dxa"/>
            <w:shd w:val="clear" w:color="auto" w:fill="E5E5E5"/>
          </w:tcPr>
          <w:p>
            <w:pPr>
              <w:pStyle w:val="TableParagraph"/>
              <w:spacing w:before="6"/>
              <w:ind w:left="57"/>
              <w:rPr>
                <w:sz w:val="14"/>
              </w:rPr>
            </w:pPr>
            <w:r>
              <w:rPr>
                <w:spacing w:val="-10"/>
                <w:w w:val="80"/>
                <w:sz w:val="14"/>
              </w:rPr>
              <w:t>*</w:t>
            </w:r>
          </w:p>
        </w:tc>
        <w:tc>
          <w:tcPr>
            <w:tcW w:w="453" w:type="dxa"/>
            <w:shd w:val="clear" w:color="auto" w:fill="E5E5E5"/>
          </w:tcPr>
          <w:p>
            <w:pPr>
              <w:pStyle w:val="TableParagraph"/>
              <w:spacing w:before="0"/>
              <w:jc w:val="left"/>
              <w:rPr>
                <w:sz w:val="12"/>
              </w:rPr>
            </w:pPr>
          </w:p>
        </w:tc>
        <w:tc>
          <w:tcPr>
            <w:tcW w:w="162" w:type="dxa"/>
            <w:shd w:val="clear" w:color="auto" w:fill="E5E5E5"/>
          </w:tcPr>
          <w:p>
            <w:pPr>
              <w:pStyle w:val="TableParagraph"/>
              <w:spacing w:before="6"/>
              <w:ind w:left="62"/>
              <w:rPr>
                <w:sz w:val="14"/>
              </w:rPr>
            </w:pPr>
            <w:r>
              <w:rPr>
                <w:spacing w:val="-10"/>
                <w:w w:val="80"/>
                <w:sz w:val="14"/>
              </w:rPr>
              <w:t>*</w:t>
            </w:r>
          </w:p>
        </w:tc>
        <w:tc>
          <w:tcPr>
            <w:tcW w:w="511" w:type="dxa"/>
            <w:shd w:val="clear" w:color="auto" w:fill="E5E5E5"/>
          </w:tcPr>
          <w:p>
            <w:pPr>
              <w:pStyle w:val="TableParagraph"/>
              <w:spacing w:before="0"/>
              <w:jc w:val="left"/>
              <w:rPr>
                <w:sz w:val="12"/>
              </w:rPr>
            </w:pPr>
          </w:p>
        </w:tc>
        <w:tc>
          <w:tcPr>
            <w:tcW w:w="165" w:type="dxa"/>
            <w:shd w:val="clear" w:color="auto" w:fill="E5E5E5"/>
          </w:tcPr>
          <w:p>
            <w:pPr>
              <w:pStyle w:val="TableParagraph"/>
              <w:spacing w:before="6"/>
              <w:ind w:left="71"/>
              <w:rPr>
                <w:sz w:val="14"/>
              </w:rPr>
            </w:pPr>
            <w:r>
              <w:rPr>
                <w:spacing w:val="-10"/>
                <w:w w:val="80"/>
                <w:sz w:val="14"/>
              </w:rPr>
              <w:t>*</w:t>
            </w:r>
          </w:p>
        </w:tc>
        <w:tc>
          <w:tcPr>
            <w:tcW w:w="533" w:type="dxa"/>
            <w:shd w:val="clear" w:color="auto" w:fill="E5E5E5"/>
          </w:tcPr>
          <w:p>
            <w:pPr>
              <w:pStyle w:val="TableParagraph"/>
              <w:spacing w:before="0"/>
              <w:jc w:val="left"/>
              <w:rPr>
                <w:sz w:val="12"/>
              </w:rPr>
            </w:pPr>
          </w:p>
        </w:tc>
        <w:tc>
          <w:tcPr>
            <w:tcW w:w="136" w:type="dxa"/>
            <w:shd w:val="clear" w:color="auto" w:fill="E5E5E5"/>
          </w:tcPr>
          <w:p>
            <w:pPr>
              <w:pStyle w:val="TableParagraph"/>
              <w:spacing w:before="6"/>
              <w:ind w:left="99" w:right="-15"/>
              <w:rPr>
                <w:sz w:val="14"/>
              </w:rPr>
            </w:pPr>
            <w:r>
              <w:rPr>
                <w:spacing w:val="-10"/>
                <w:w w:val="70"/>
                <w:sz w:val="14"/>
              </w:rPr>
              <w:t>*</w:t>
            </w:r>
          </w:p>
        </w:tc>
        <w:tc>
          <w:tcPr>
            <w:tcW w:w="967" w:type="dxa"/>
            <w:shd w:val="clear" w:color="auto" w:fill="E5E5E5"/>
          </w:tcPr>
          <w:p>
            <w:pPr>
              <w:pStyle w:val="TableParagraph"/>
              <w:spacing w:before="0"/>
              <w:jc w:val="left"/>
              <w:rPr>
                <w:sz w:val="12"/>
              </w:rPr>
            </w:pPr>
          </w:p>
        </w:tc>
        <w:tc>
          <w:tcPr>
            <w:tcW w:w="194" w:type="dxa"/>
            <w:shd w:val="clear" w:color="auto" w:fill="E5E5E5"/>
          </w:tcPr>
          <w:p>
            <w:pPr>
              <w:pStyle w:val="TableParagraph"/>
              <w:spacing w:before="6"/>
              <w:ind w:right="1"/>
              <w:rPr>
                <w:sz w:val="14"/>
              </w:rPr>
            </w:pPr>
            <w:r>
              <w:rPr>
                <w:spacing w:val="-10"/>
                <w:w w:val="80"/>
                <w:sz w:val="14"/>
              </w:rPr>
              <w:t>*</w:t>
            </w:r>
          </w:p>
        </w:tc>
        <w:tc>
          <w:tcPr>
            <w:tcW w:w="340" w:type="dxa"/>
            <w:shd w:val="clear" w:color="auto" w:fill="E5E5E5"/>
          </w:tcPr>
          <w:p>
            <w:pPr>
              <w:pStyle w:val="TableParagraph"/>
              <w:spacing w:before="0"/>
              <w:jc w:val="left"/>
              <w:rPr>
                <w:sz w:val="12"/>
              </w:rPr>
            </w:pPr>
          </w:p>
        </w:tc>
        <w:tc>
          <w:tcPr>
            <w:tcW w:w="285" w:type="dxa"/>
            <w:shd w:val="clear" w:color="auto" w:fill="E5E5E5"/>
          </w:tcPr>
          <w:p>
            <w:pPr>
              <w:pStyle w:val="TableParagraph"/>
              <w:spacing w:before="6"/>
              <w:ind w:left="93"/>
              <w:rPr>
                <w:sz w:val="14"/>
              </w:rPr>
            </w:pPr>
            <w:r>
              <w:rPr>
                <w:spacing w:val="-10"/>
                <w:w w:val="80"/>
                <w:sz w:val="14"/>
              </w:rPr>
              <w:t>*</w:t>
            </w:r>
          </w:p>
        </w:tc>
        <w:tc>
          <w:tcPr>
            <w:tcW w:w="445" w:type="dxa"/>
            <w:shd w:val="clear" w:color="auto" w:fill="E5E5E5"/>
          </w:tcPr>
          <w:p>
            <w:pPr>
              <w:pStyle w:val="TableParagraph"/>
              <w:spacing w:before="0"/>
              <w:jc w:val="left"/>
              <w:rPr>
                <w:sz w:val="12"/>
              </w:rPr>
            </w:pPr>
          </w:p>
        </w:tc>
        <w:tc>
          <w:tcPr>
            <w:tcW w:w="110" w:type="dxa"/>
            <w:shd w:val="clear" w:color="auto" w:fill="E5E5E5"/>
          </w:tcPr>
          <w:p>
            <w:pPr>
              <w:pStyle w:val="TableParagraph"/>
              <w:spacing w:before="6"/>
              <w:ind w:left="62" w:right="-15"/>
              <w:rPr>
                <w:sz w:val="14"/>
              </w:rPr>
            </w:pPr>
            <w:r>
              <w:rPr>
                <w:spacing w:val="-10"/>
                <w:w w:val="80"/>
                <w:sz w:val="14"/>
              </w:rPr>
              <w:t>*</w:t>
            </w:r>
          </w:p>
        </w:tc>
        <w:tc>
          <w:tcPr>
            <w:tcW w:w="510" w:type="dxa"/>
            <w:shd w:val="clear" w:color="auto" w:fill="E5E5E5"/>
          </w:tcPr>
          <w:p>
            <w:pPr>
              <w:pStyle w:val="TableParagraph"/>
              <w:spacing w:before="0"/>
              <w:jc w:val="left"/>
              <w:rPr>
                <w:sz w:val="12"/>
              </w:rPr>
            </w:pPr>
          </w:p>
        </w:tc>
        <w:tc>
          <w:tcPr>
            <w:tcW w:w="1169" w:type="dxa"/>
            <w:vMerge/>
            <w:tcBorders>
              <w:top w:val="nil"/>
              <w:bottom w:val="single" w:sz="2" w:space="0" w:color="000000"/>
            </w:tcBorders>
            <w:shd w:val="clear" w:color="auto" w:fill="E5E5E5"/>
          </w:tcPr>
          <w:p>
            <w:pPr>
              <w:rPr>
                <w:sz w:val="2"/>
                <w:szCs w:val="2"/>
              </w:rPr>
            </w:pPr>
          </w:p>
        </w:tc>
        <w:tc>
          <w:tcPr>
            <w:tcW w:w="165" w:type="dxa"/>
            <w:shd w:val="clear" w:color="auto" w:fill="E5E5E5"/>
          </w:tcPr>
          <w:p>
            <w:pPr>
              <w:pStyle w:val="TableParagraph"/>
              <w:spacing w:before="6"/>
              <w:ind w:left="17"/>
              <w:rPr>
                <w:sz w:val="14"/>
              </w:rPr>
            </w:pPr>
            <w:r>
              <w:rPr>
                <w:spacing w:val="-10"/>
                <w:w w:val="80"/>
                <w:sz w:val="14"/>
              </w:rPr>
              <w:t>*</w:t>
            </w:r>
          </w:p>
        </w:tc>
        <w:tc>
          <w:tcPr>
            <w:tcW w:w="400" w:type="dxa"/>
            <w:shd w:val="clear" w:color="auto" w:fill="E5E5E5"/>
          </w:tcPr>
          <w:p>
            <w:pPr>
              <w:pStyle w:val="TableParagraph"/>
              <w:spacing w:before="0"/>
              <w:jc w:val="left"/>
              <w:rPr>
                <w:sz w:val="12"/>
              </w:rPr>
            </w:pPr>
          </w:p>
        </w:tc>
        <w:tc>
          <w:tcPr>
            <w:tcW w:w="129" w:type="dxa"/>
            <w:shd w:val="clear" w:color="auto" w:fill="E5E5E5"/>
          </w:tcPr>
          <w:p>
            <w:pPr>
              <w:pStyle w:val="TableParagraph"/>
              <w:spacing w:before="6"/>
              <w:ind w:left="59"/>
              <w:rPr>
                <w:sz w:val="14"/>
              </w:rPr>
            </w:pPr>
            <w:r>
              <w:rPr>
                <w:spacing w:val="-10"/>
                <w:w w:val="80"/>
                <w:sz w:val="14"/>
              </w:rPr>
              <w:t>*</w:t>
            </w:r>
          </w:p>
        </w:tc>
        <w:tc>
          <w:tcPr>
            <w:tcW w:w="655" w:type="dxa"/>
            <w:shd w:val="clear" w:color="auto" w:fill="E5E5E5"/>
          </w:tcPr>
          <w:p>
            <w:pPr>
              <w:pStyle w:val="TableParagraph"/>
              <w:spacing w:before="0"/>
              <w:jc w:val="left"/>
              <w:rPr>
                <w:sz w:val="12"/>
              </w:rPr>
            </w:pPr>
          </w:p>
        </w:tc>
        <w:tc>
          <w:tcPr>
            <w:tcW w:w="361" w:type="dxa"/>
            <w:shd w:val="clear" w:color="auto" w:fill="E5E5E5"/>
          </w:tcPr>
          <w:p>
            <w:pPr>
              <w:pStyle w:val="TableParagraph"/>
              <w:spacing w:before="6"/>
              <w:ind w:left="124"/>
              <w:jc w:val="left"/>
              <w:rPr>
                <w:sz w:val="14"/>
              </w:rPr>
            </w:pPr>
            <w:r>
              <w:rPr>
                <w:spacing w:val="-10"/>
                <w:w w:val="80"/>
                <w:sz w:val="14"/>
              </w:rPr>
              <w:t>*</w:t>
            </w:r>
          </w:p>
        </w:tc>
        <w:tc>
          <w:tcPr>
            <w:tcW w:w="828" w:type="dxa"/>
            <w:shd w:val="clear" w:color="auto" w:fill="E5E5E5"/>
          </w:tcPr>
          <w:p>
            <w:pPr>
              <w:pStyle w:val="TableParagraph"/>
              <w:spacing w:before="0"/>
              <w:jc w:val="left"/>
              <w:rPr>
                <w:sz w:val="12"/>
              </w:rPr>
            </w:pPr>
          </w:p>
        </w:tc>
        <w:tc>
          <w:tcPr>
            <w:tcW w:w="160" w:type="dxa"/>
            <w:shd w:val="clear" w:color="auto" w:fill="E5E5E5"/>
          </w:tcPr>
          <w:p>
            <w:pPr>
              <w:pStyle w:val="TableParagraph"/>
              <w:spacing w:before="6"/>
              <w:ind w:left="73"/>
              <w:jc w:val="left"/>
              <w:rPr>
                <w:sz w:val="14"/>
              </w:rPr>
            </w:pPr>
            <w:r>
              <w:rPr>
                <w:spacing w:val="-10"/>
                <w:w w:val="80"/>
                <w:sz w:val="14"/>
              </w:rPr>
              <w:t>*</w:t>
            </w:r>
          </w:p>
        </w:tc>
        <w:tc>
          <w:tcPr>
            <w:tcW w:w="976" w:type="dxa"/>
            <w:shd w:val="clear" w:color="auto" w:fill="E5E5E5"/>
          </w:tcPr>
          <w:p>
            <w:pPr>
              <w:pStyle w:val="TableParagraph"/>
              <w:spacing w:before="0"/>
              <w:jc w:val="left"/>
              <w:rPr>
                <w:sz w:val="12"/>
              </w:rPr>
            </w:pPr>
          </w:p>
        </w:tc>
        <w:tc>
          <w:tcPr>
            <w:tcW w:w="296" w:type="dxa"/>
            <w:shd w:val="clear" w:color="auto" w:fill="E5E5E5"/>
          </w:tcPr>
          <w:p>
            <w:pPr>
              <w:pStyle w:val="TableParagraph"/>
              <w:spacing w:before="6"/>
              <w:ind w:left="76"/>
              <w:jc w:val="left"/>
              <w:rPr>
                <w:sz w:val="14"/>
              </w:rPr>
            </w:pPr>
            <w:r>
              <w:rPr>
                <w:spacing w:val="-10"/>
                <w:w w:val="80"/>
                <w:sz w:val="14"/>
              </w:rPr>
              <w:t>*</w:t>
            </w:r>
          </w:p>
        </w:tc>
        <w:tc>
          <w:tcPr>
            <w:tcW w:w="944" w:type="dxa"/>
            <w:shd w:val="clear" w:color="auto" w:fill="E5E5E5"/>
          </w:tcPr>
          <w:p>
            <w:pPr>
              <w:pStyle w:val="TableParagraph"/>
              <w:spacing w:before="0"/>
              <w:jc w:val="left"/>
              <w:rPr>
                <w:sz w:val="12"/>
              </w:rPr>
            </w:pPr>
          </w:p>
        </w:tc>
      </w:tr>
      <w:tr>
        <w:trPr>
          <w:trHeight w:val="194" w:hRule="atLeast"/>
        </w:trPr>
        <w:tc>
          <w:tcPr>
            <w:tcW w:w="1433" w:type="dxa"/>
            <w:shd w:val="clear" w:color="auto" w:fill="E5E5E5"/>
          </w:tcPr>
          <w:p>
            <w:pPr>
              <w:pStyle w:val="TableParagraph"/>
              <w:tabs>
                <w:tab w:pos="1072" w:val="left" w:leader="none"/>
              </w:tabs>
              <w:spacing w:before="6"/>
              <w:ind w:left="120"/>
              <w:jc w:val="left"/>
              <w:rPr>
                <w:sz w:val="14"/>
              </w:rPr>
            </w:pPr>
            <w:r>
              <w:rPr>
                <w:spacing w:val="-5"/>
                <w:w w:val="110"/>
                <w:sz w:val="14"/>
              </w:rPr>
              <w:t>10</w:t>
            </w:r>
            <w:r>
              <w:rPr>
                <w:sz w:val="14"/>
              </w:rPr>
              <w:tab/>
            </w:r>
            <w:r>
              <w:rPr>
                <w:spacing w:val="-7"/>
                <w:w w:val="110"/>
                <w:sz w:val="14"/>
              </w:rPr>
              <w:t>24</w:t>
            </w:r>
          </w:p>
        </w:tc>
        <w:tc>
          <w:tcPr>
            <w:tcW w:w="545" w:type="dxa"/>
            <w:vMerge/>
            <w:tcBorders>
              <w:top w:val="nil"/>
              <w:bottom w:val="single" w:sz="2" w:space="0" w:color="000000"/>
            </w:tcBorders>
            <w:shd w:val="clear" w:color="auto" w:fill="E5E5E5"/>
          </w:tcPr>
          <w:p>
            <w:pPr>
              <w:rPr>
                <w:sz w:val="2"/>
                <w:szCs w:val="2"/>
              </w:rPr>
            </w:pPr>
          </w:p>
        </w:tc>
        <w:tc>
          <w:tcPr>
            <w:tcW w:w="107" w:type="dxa"/>
            <w:shd w:val="clear" w:color="auto" w:fill="E5E5E5"/>
          </w:tcPr>
          <w:p>
            <w:pPr>
              <w:pStyle w:val="TableParagraph"/>
              <w:spacing w:before="6"/>
              <w:rPr>
                <w:sz w:val="14"/>
              </w:rPr>
            </w:pPr>
            <w:r>
              <w:rPr>
                <w:spacing w:val="-10"/>
                <w:w w:val="80"/>
                <w:sz w:val="14"/>
              </w:rPr>
              <w:t>*</w:t>
            </w:r>
          </w:p>
        </w:tc>
        <w:tc>
          <w:tcPr>
            <w:tcW w:w="453" w:type="dxa"/>
            <w:shd w:val="clear" w:color="auto" w:fill="E5E5E5"/>
          </w:tcPr>
          <w:p>
            <w:pPr>
              <w:pStyle w:val="TableParagraph"/>
              <w:spacing w:before="0"/>
              <w:jc w:val="left"/>
              <w:rPr>
                <w:sz w:val="12"/>
              </w:rPr>
            </w:pPr>
          </w:p>
        </w:tc>
        <w:tc>
          <w:tcPr>
            <w:tcW w:w="161" w:type="dxa"/>
            <w:shd w:val="clear" w:color="auto" w:fill="E5E5E5"/>
          </w:tcPr>
          <w:p>
            <w:pPr>
              <w:pStyle w:val="TableParagraph"/>
              <w:spacing w:before="0"/>
              <w:jc w:val="left"/>
              <w:rPr>
                <w:sz w:val="12"/>
              </w:rPr>
            </w:pPr>
          </w:p>
        </w:tc>
        <w:tc>
          <w:tcPr>
            <w:tcW w:w="453" w:type="dxa"/>
            <w:shd w:val="clear" w:color="auto" w:fill="E5E5E5"/>
          </w:tcPr>
          <w:p>
            <w:pPr>
              <w:pStyle w:val="TableParagraph"/>
              <w:spacing w:before="6"/>
              <w:ind w:left="7" w:right="50"/>
              <w:rPr>
                <w:rFonts w:ascii="Arial"/>
                <w:sz w:val="14"/>
              </w:rPr>
            </w:pPr>
            <w:r>
              <w:rPr>
                <w:rFonts w:ascii="Arial"/>
                <w:spacing w:val="-10"/>
                <w:w w:val="135"/>
                <w:sz w:val="14"/>
              </w:rPr>
              <w:t>e</w:t>
            </w:r>
          </w:p>
        </w:tc>
        <w:tc>
          <w:tcPr>
            <w:tcW w:w="162" w:type="dxa"/>
            <w:shd w:val="clear" w:color="auto" w:fill="E5E5E5"/>
          </w:tcPr>
          <w:p>
            <w:pPr>
              <w:pStyle w:val="TableParagraph"/>
              <w:spacing w:before="6"/>
              <w:ind w:left="62"/>
              <w:rPr>
                <w:sz w:val="14"/>
              </w:rPr>
            </w:pPr>
            <w:r>
              <w:rPr>
                <w:spacing w:val="-10"/>
                <w:w w:val="80"/>
                <w:sz w:val="14"/>
              </w:rPr>
              <w:t>*</w:t>
            </w:r>
          </w:p>
        </w:tc>
        <w:tc>
          <w:tcPr>
            <w:tcW w:w="511" w:type="dxa"/>
            <w:shd w:val="clear" w:color="auto" w:fill="E5E5E5"/>
          </w:tcPr>
          <w:p>
            <w:pPr>
              <w:pStyle w:val="TableParagraph"/>
              <w:spacing w:before="0"/>
              <w:jc w:val="left"/>
              <w:rPr>
                <w:sz w:val="12"/>
              </w:rPr>
            </w:pPr>
          </w:p>
        </w:tc>
        <w:tc>
          <w:tcPr>
            <w:tcW w:w="165" w:type="dxa"/>
            <w:shd w:val="clear" w:color="auto" w:fill="E5E5E5"/>
          </w:tcPr>
          <w:p>
            <w:pPr>
              <w:pStyle w:val="TableParagraph"/>
              <w:spacing w:before="6"/>
              <w:ind w:left="71"/>
              <w:rPr>
                <w:sz w:val="14"/>
              </w:rPr>
            </w:pPr>
            <w:r>
              <w:rPr>
                <w:spacing w:val="-10"/>
                <w:w w:val="80"/>
                <w:sz w:val="14"/>
              </w:rPr>
              <w:t>*</w:t>
            </w:r>
          </w:p>
        </w:tc>
        <w:tc>
          <w:tcPr>
            <w:tcW w:w="533" w:type="dxa"/>
            <w:shd w:val="clear" w:color="auto" w:fill="E5E5E5"/>
          </w:tcPr>
          <w:p>
            <w:pPr>
              <w:pStyle w:val="TableParagraph"/>
              <w:spacing w:before="0"/>
              <w:jc w:val="left"/>
              <w:rPr>
                <w:sz w:val="12"/>
              </w:rPr>
            </w:pPr>
          </w:p>
        </w:tc>
        <w:tc>
          <w:tcPr>
            <w:tcW w:w="136" w:type="dxa"/>
            <w:shd w:val="clear" w:color="auto" w:fill="E5E5E5"/>
          </w:tcPr>
          <w:p>
            <w:pPr>
              <w:pStyle w:val="TableParagraph"/>
              <w:spacing w:before="6"/>
              <w:ind w:left="99" w:right="-15"/>
              <w:rPr>
                <w:sz w:val="14"/>
              </w:rPr>
            </w:pPr>
            <w:r>
              <w:rPr>
                <w:spacing w:val="-10"/>
                <w:w w:val="70"/>
                <w:sz w:val="14"/>
              </w:rPr>
              <w:t>*</w:t>
            </w:r>
          </w:p>
        </w:tc>
        <w:tc>
          <w:tcPr>
            <w:tcW w:w="967" w:type="dxa"/>
            <w:shd w:val="clear" w:color="auto" w:fill="E5E5E5"/>
          </w:tcPr>
          <w:p>
            <w:pPr>
              <w:pStyle w:val="TableParagraph"/>
              <w:spacing w:before="0"/>
              <w:jc w:val="left"/>
              <w:rPr>
                <w:sz w:val="12"/>
              </w:rPr>
            </w:pPr>
          </w:p>
        </w:tc>
        <w:tc>
          <w:tcPr>
            <w:tcW w:w="194" w:type="dxa"/>
            <w:shd w:val="clear" w:color="auto" w:fill="E5E5E5"/>
          </w:tcPr>
          <w:p>
            <w:pPr>
              <w:pStyle w:val="TableParagraph"/>
              <w:spacing w:before="6"/>
              <w:ind w:right="1"/>
              <w:rPr>
                <w:sz w:val="14"/>
              </w:rPr>
            </w:pPr>
            <w:r>
              <w:rPr>
                <w:spacing w:val="-10"/>
                <w:w w:val="80"/>
                <w:sz w:val="14"/>
              </w:rPr>
              <w:t>*</w:t>
            </w:r>
          </w:p>
        </w:tc>
        <w:tc>
          <w:tcPr>
            <w:tcW w:w="340" w:type="dxa"/>
            <w:shd w:val="clear" w:color="auto" w:fill="E5E5E5"/>
          </w:tcPr>
          <w:p>
            <w:pPr>
              <w:pStyle w:val="TableParagraph"/>
              <w:spacing w:before="0"/>
              <w:jc w:val="left"/>
              <w:rPr>
                <w:sz w:val="12"/>
              </w:rPr>
            </w:pPr>
          </w:p>
        </w:tc>
        <w:tc>
          <w:tcPr>
            <w:tcW w:w="285" w:type="dxa"/>
            <w:shd w:val="clear" w:color="auto" w:fill="E5E5E5"/>
          </w:tcPr>
          <w:p>
            <w:pPr>
              <w:pStyle w:val="TableParagraph"/>
              <w:spacing w:before="6"/>
              <w:ind w:left="93"/>
              <w:rPr>
                <w:sz w:val="14"/>
              </w:rPr>
            </w:pPr>
            <w:r>
              <w:rPr>
                <w:spacing w:val="-10"/>
                <w:w w:val="80"/>
                <w:sz w:val="14"/>
              </w:rPr>
              <w:t>*</w:t>
            </w:r>
          </w:p>
        </w:tc>
        <w:tc>
          <w:tcPr>
            <w:tcW w:w="445" w:type="dxa"/>
            <w:shd w:val="clear" w:color="auto" w:fill="E5E5E5"/>
          </w:tcPr>
          <w:p>
            <w:pPr>
              <w:pStyle w:val="TableParagraph"/>
              <w:spacing w:before="0"/>
              <w:jc w:val="left"/>
              <w:rPr>
                <w:sz w:val="12"/>
              </w:rPr>
            </w:pPr>
          </w:p>
        </w:tc>
        <w:tc>
          <w:tcPr>
            <w:tcW w:w="110" w:type="dxa"/>
            <w:shd w:val="clear" w:color="auto" w:fill="E5E5E5"/>
          </w:tcPr>
          <w:p>
            <w:pPr>
              <w:pStyle w:val="TableParagraph"/>
              <w:spacing w:before="6"/>
              <w:ind w:left="62" w:right="-15"/>
              <w:rPr>
                <w:sz w:val="14"/>
              </w:rPr>
            </w:pPr>
            <w:r>
              <w:rPr>
                <w:spacing w:val="-10"/>
                <w:w w:val="80"/>
                <w:sz w:val="14"/>
              </w:rPr>
              <w:t>*</w:t>
            </w:r>
          </w:p>
        </w:tc>
        <w:tc>
          <w:tcPr>
            <w:tcW w:w="510" w:type="dxa"/>
            <w:shd w:val="clear" w:color="auto" w:fill="E5E5E5"/>
          </w:tcPr>
          <w:p>
            <w:pPr>
              <w:pStyle w:val="TableParagraph"/>
              <w:spacing w:before="0"/>
              <w:jc w:val="left"/>
              <w:rPr>
                <w:sz w:val="12"/>
              </w:rPr>
            </w:pPr>
          </w:p>
        </w:tc>
        <w:tc>
          <w:tcPr>
            <w:tcW w:w="1169" w:type="dxa"/>
            <w:vMerge/>
            <w:tcBorders>
              <w:top w:val="nil"/>
              <w:bottom w:val="single" w:sz="2" w:space="0" w:color="000000"/>
            </w:tcBorders>
            <w:shd w:val="clear" w:color="auto" w:fill="E5E5E5"/>
          </w:tcPr>
          <w:p>
            <w:pPr>
              <w:rPr>
                <w:sz w:val="2"/>
                <w:szCs w:val="2"/>
              </w:rPr>
            </w:pPr>
          </w:p>
        </w:tc>
        <w:tc>
          <w:tcPr>
            <w:tcW w:w="165" w:type="dxa"/>
            <w:shd w:val="clear" w:color="auto" w:fill="E5E5E5"/>
          </w:tcPr>
          <w:p>
            <w:pPr>
              <w:pStyle w:val="TableParagraph"/>
              <w:spacing w:before="0"/>
              <w:jc w:val="left"/>
              <w:rPr>
                <w:sz w:val="12"/>
              </w:rPr>
            </w:pPr>
          </w:p>
        </w:tc>
        <w:tc>
          <w:tcPr>
            <w:tcW w:w="400" w:type="dxa"/>
            <w:shd w:val="clear" w:color="auto" w:fill="E5E5E5"/>
          </w:tcPr>
          <w:p>
            <w:pPr>
              <w:pStyle w:val="TableParagraph"/>
              <w:spacing w:before="6"/>
              <w:ind w:left="104"/>
              <w:jc w:val="left"/>
              <w:rPr>
                <w:rFonts w:ascii="Arial"/>
                <w:sz w:val="14"/>
              </w:rPr>
            </w:pPr>
            <w:r>
              <w:rPr>
                <w:rFonts w:ascii="Arial"/>
                <w:spacing w:val="-10"/>
                <w:w w:val="135"/>
                <w:sz w:val="14"/>
              </w:rPr>
              <w:t>e</w:t>
            </w:r>
          </w:p>
        </w:tc>
        <w:tc>
          <w:tcPr>
            <w:tcW w:w="129" w:type="dxa"/>
            <w:shd w:val="clear" w:color="auto" w:fill="E5E5E5"/>
          </w:tcPr>
          <w:p>
            <w:pPr>
              <w:pStyle w:val="TableParagraph"/>
              <w:spacing w:before="0"/>
              <w:jc w:val="left"/>
              <w:rPr>
                <w:sz w:val="12"/>
              </w:rPr>
            </w:pPr>
          </w:p>
        </w:tc>
        <w:tc>
          <w:tcPr>
            <w:tcW w:w="655" w:type="dxa"/>
            <w:shd w:val="clear" w:color="auto" w:fill="E5E5E5"/>
          </w:tcPr>
          <w:p>
            <w:pPr>
              <w:pStyle w:val="TableParagraph"/>
              <w:spacing w:before="6"/>
              <w:ind w:left="17" w:right="11"/>
              <w:rPr>
                <w:rFonts w:ascii="Arial"/>
                <w:sz w:val="14"/>
              </w:rPr>
            </w:pPr>
            <w:r>
              <w:rPr>
                <w:rFonts w:ascii="Arial"/>
                <w:spacing w:val="-10"/>
                <w:w w:val="135"/>
                <w:sz w:val="14"/>
              </w:rPr>
              <w:t>e</w:t>
            </w:r>
          </w:p>
        </w:tc>
        <w:tc>
          <w:tcPr>
            <w:tcW w:w="361" w:type="dxa"/>
            <w:shd w:val="clear" w:color="auto" w:fill="E5E5E5"/>
          </w:tcPr>
          <w:p>
            <w:pPr>
              <w:pStyle w:val="TableParagraph"/>
              <w:spacing w:before="0"/>
              <w:jc w:val="left"/>
              <w:rPr>
                <w:sz w:val="12"/>
              </w:rPr>
            </w:pPr>
          </w:p>
        </w:tc>
        <w:tc>
          <w:tcPr>
            <w:tcW w:w="828" w:type="dxa"/>
            <w:shd w:val="clear" w:color="auto" w:fill="E5E5E5"/>
          </w:tcPr>
          <w:p>
            <w:pPr>
              <w:pStyle w:val="TableParagraph"/>
              <w:spacing w:before="6"/>
              <w:ind w:left="252"/>
              <w:jc w:val="left"/>
              <w:rPr>
                <w:rFonts w:ascii="Arial"/>
                <w:sz w:val="14"/>
              </w:rPr>
            </w:pPr>
            <w:r>
              <w:rPr>
                <w:rFonts w:ascii="Arial"/>
                <w:spacing w:val="-10"/>
                <w:w w:val="135"/>
                <w:sz w:val="14"/>
              </w:rPr>
              <w:t>e</w:t>
            </w:r>
          </w:p>
        </w:tc>
        <w:tc>
          <w:tcPr>
            <w:tcW w:w="160" w:type="dxa"/>
            <w:shd w:val="clear" w:color="auto" w:fill="E5E5E5"/>
          </w:tcPr>
          <w:p>
            <w:pPr>
              <w:pStyle w:val="TableParagraph"/>
              <w:spacing w:before="0"/>
              <w:jc w:val="left"/>
              <w:rPr>
                <w:sz w:val="12"/>
              </w:rPr>
            </w:pPr>
          </w:p>
        </w:tc>
        <w:tc>
          <w:tcPr>
            <w:tcW w:w="976" w:type="dxa"/>
            <w:shd w:val="clear" w:color="auto" w:fill="E5E5E5"/>
          </w:tcPr>
          <w:p>
            <w:pPr>
              <w:pStyle w:val="TableParagraph"/>
              <w:spacing w:before="6"/>
              <w:ind w:left="402"/>
              <w:jc w:val="left"/>
              <w:rPr>
                <w:rFonts w:ascii="Arial"/>
                <w:sz w:val="14"/>
              </w:rPr>
            </w:pPr>
            <w:r>
              <w:rPr>
                <w:rFonts w:ascii="Arial"/>
                <w:spacing w:val="-10"/>
                <w:w w:val="135"/>
                <w:sz w:val="14"/>
              </w:rPr>
              <w:t>e</w:t>
            </w:r>
          </w:p>
        </w:tc>
        <w:tc>
          <w:tcPr>
            <w:tcW w:w="296" w:type="dxa"/>
            <w:shd w:val="clear" w:color="auto" w:fill="E5E5E5"/>
          </w:tcPr>
          <w:p>
            <w:pPr>
              <w:pStyle w:val="TableParagraph"/>
              <w:spacing w:before="0"/>
              <w:jc w:val="left"/>
              <w:rPr>
                <w:sz w:val="12"/>
              </w:rPr>
            </w:pPr>
          </w:p>
        </w:tc>
        <w:tc>
          <w:tcPr>
            <w:tcW w:w="944" w:type="dxa"/>
            <w:shd w:val="clear" w:color="auto" w:fill="E5E5E5"/>
          </w:tcPr>
          <w:p>
            <w:pPr>
              <w:pStyle w:val="TableParagraph"/>
              <w:spacing w:before="6"/>
              <w:ind w:left="269"/>
              <w:jc w:val="left"/>
              <w:rPr>
                <w:rFonts w:ascii="Arial"/>
                <w:sz w:val="14"/>
              </w:rPr>
            </w:pPr>
            <w:r>
              <w:rPr>
                <w:rFonts w:ascii="Arial"/>
                <w:spacing w:val="-10"/>
                <w:w w:val="135"/>
                <w:sz w:val="14"/>
              </w:rPr>
              <w:t>e</w:t>
            </w:r>
          </w:p>
        </w:tc>
      </w:tr>
      <w:tr>
        <w:trPr>
          <w:trHeight w:val="193" w:hRule="atLeast"/>
        </w:trPr>
        <w:tc>
          <w:tcPr>
            <w:tcW w:w="1433" w:type="dxa"/>
            <w:shd w:val="clear" w:color="auto" w:fill="E5E5E5"/>
          </w:tcPr>
          <w:p>
            <w:pPr>
              <w:pStyle w:val="TableParagraph"/>
              <w:tabs>
                <w:tab w:pos="1072" w:val="left" w:leader="none"/>
              </w:tabs>
              <w:spacing w:before="6"/>
              <w:ind w:left="120"/>
              <w:jc w:val="left"/>
              <w:rPr>
                <w:sz w:val="14"/>
              </w:rPr>
            </w:pPr>
            <w:r>
              <w:rPr>
                <w:spacing w:val="-5"/>
                <w:w w:val="110"/>
                <w:sz w:val="14"/>
              </w:rPr>
              <w:t>11</w:t>
            </w:r>
            <w:r>
              <w:rPr>
                <w:sz w:val="14"/>
              </w:rPr>
              <w:tab/>
            </w:r>
            <w:r>
              <w:rPr>
                <w:spacing w:val="-7"/>
                <w:w w:val="110"/>
                <w:sz w:val="14"/>
              </w:rPr>
              <w:t>23</w:t>
            </w:r>
          </w:p>
        </w:tc>
        <w:tc>
          <w:tcPr>
            <w:tcW w:w="545" w:type="dxa"/>
            <w:vMerge/>
            <w:tcBorders>
              <w:top w:val="nil"/>
              <w:bottom w:val="single" w:sz="2" w:space="0" w:color="000000"/>
            </w:tcBorders>
            <w:shd w:val="clear" w:color="auto" w:fill="E5E5E5"/>
          </w:tcPr>
          <w:p>
            <w:pPr>
              <w:rPr>
                <w:sz w:val="2"/>
                <w:szCs w:val="2"/>
              </w:rPr>
            </w:pPr>
          </w:p>
        </w:tc>
        <w:tc>
          <w:tcPr>
            <w:tcW w:w="107" w:type="dxa"/>
            <w:shd w:val="clear" w:color="auto" w:fill="E5E5E5"/>
          </w:tcPr>
          <w:p>
            <w:pPr>
              <w:pStyle w:val="TableParagraph"/>
              <w:spacing w:before="0"/>
              <w:jc w:val="left"/>
              <w:rPr>
                <w:sz w:val="12"/>
              </w:rPr>
            </w:pPr>
          </w:p>
        </w:tc>
        <w:tc>
          <w:tcPr>
            <w:tcW w:w="453" w:type="dxa"/>
            <w:shd w:val="clear" w:color="auto" w:fill="E5E5E5"/>
          </w:tcPr>
          <w:p>
            <w:pPr>
              <w:pStyle w:val="TableParagraph"/>
              <w:spacing w:before="6"/>
              <w:ind w:left="1" w:right="50"/>
              <w:rPr>
                <w:rFonts w:ascii="Arial"/>
                <w:sz w:val="14"/>
              </w:rPr>
            </w:pPr>
            <w:r>
              <w:rPr>
                <w:rFonts w:ascii="Arial"/>
                <w:spacing w:val="-10"/>
                <w:w w:val="135"/>
                <w:sz w:val="14"/>
              </w:rPr>
              <w:t>e</w:t>
            </w:r>
          </w:p>
        </w:tc>
        <w:tc>
          <w:tcPr>
            <w:tcW w:w="161" w:type="dxa"/>
            <w:shd w:val="clear" w:color="auto" w:fill="E5E5E5"/>
          </w:tcPr>
          <w:p>
            <w:pPr>
              <w:pStyle w:val="TableParagraph"/>
              <w:spacing w:before="0"/>
              <w:jc w:val="left"/>
              <w:rPr>
                <w:sz w:val="12"/>
              </w:rPr>
            </w:pPr>
          </w:p>
        </w:tc>
        <w:tc>
          <w:tcPr>
            <w:tcW w:w="453" w:type="dxa"/>
            <w:shd w:val="clear" w:color="auto" w:fill="E5E5E5"/>
          </w:tcPr>
          <w:p>
            <w:pPr>
              <w:pStyle w:val="TableParagraph"/>
              <w:spacing w:before="6"/>
              <w:ind w:left="7" w:right="50"/>
              <w:rPr>
                <w:rFonts w:ascii="Arial"/>
                <w:sz w:val="14"/>
              </w:rPr>
            </w:pPr>
            <w:r>
              <w:rPr>
                <w:rFonts w:ascii="Arial"/>
                <w:spacing w:val="-10"/>
                <w:w w:val="135"/>
                <w:sz w:val="14"/>
              </w:rPr>
              <w:t>e</w:t>
            </w:r>
          </w:p>
        </w:tc>
        <w:tc>
          <w:tcPr>
            <w:tcW w:w="162" w:type="dxa"/>
            <w:shd w:val="clear" w:color="auto" w:fill="E5E5E5"/>
          </w:tcPr>
          <w:p>
            <w:pPr>
              <w:pStyle w:val="TableParagraph"/>
              <w:spacing w:before="0"/>
              <w:jc w:val="left"/>
              <w:rPr>
                <w:sz w:val="12"/>
              </w:rPr>
            </w:pPr>
          </w:p>
        </w:tc>
        <w:tc>
          <w:tcPr>
            <w:tcW w:w="511" w:type="dxa"/>
            <w:shd w:val="clear" w:color="auto" w:fill="E5E5E5"/>
          </w:tcPr>
          <w:p>
            <w:pPr>
              <w:pStyle w:val="TableParagraph"/>
              <w:spacing w:before="6"/>
              <w:ind w:left="2" w:right="38"/>
              <w:rPr>
                <w:rFonts w:ascii="Arial"/>
                <w:sz w:val="14"/>
              </w:rPr>
            </w:pPr>
            <w:r>
              <w:rPr>
                <w:rFonts w:ascii="Arial"/>
                <w:spacing w:val="-10"/>
                <w:w w:val="135"/>
                <w:sz w:val="14"/>
              </w:rPr>
              <w:t>e</w:t>
            </w:r>
          </w:p>
        </w:tc>
        <w:tc>
          <w:tcPr>
            <w:tcW w:w="165" w:type="dxa"/>
            <w:shd w:val="clear" w:color="auto" w:fill="E5E5E5"/>
          </w:tcPr>
          <w:p>
            <w:pPr>
              <w:pStyle w:val="TableParagraph"/>
              <w:spacing w:before="0"/>
              <w:jc w:val="left"/>
              <w:rPr>
                <w:sz w:val="12"/>
              </w:rPr>
            </w:pPr>
          </w:p>
        </w:tc>
        <w:tc>
          <w:tcPr>
            <w:tcW w:w="533" w:type="dxa"/>
            <w:shd w:val="clear" w:color="auto" w:fill="E5E5E5"/>
          </w:tcPr>
          <w:p>
            <w:pPr>
              <w:pStyle w:val="TableParagraph"/>
              <w:spacing w:before="6"/>
              <w:ind w:right="27"/>
              <w:rPr>
                <w:rFonts w:ascii="Arial"/>
                <w:sz w:val="14"/>
              </w:rPr>
            </w:pPr>
            <w:r>
              <w:rPr>
                <w:rFonts w:ascii="Arial"/>
                <w:spacing w:val="-10"/>
                <w:w w:val="135"/>
                <w:sz w:val="14"/>
              </w:rPr>
              <w:t>e</w:t>
            </w:r>
          </w:p>
        </w:tc>
        <w:tc>
          <w:tcPr>
            <w:tcW w:w="136" w:type="dxa"/>
            <w:shd w:val="clear" w:color="auto" w:fill="E5E5E5"/>
          </w:tcPr>
          <w:p>
            <w:pPr>
              <w:pStyle w:val="TableParagraph"/>
              <w:spacing w:before="0"/>
              <w:jc w:val="left"/>
              <w:rPr>
                <w:sz w:val="12"/>
              </w:rPr>
            </w:pPr>
          </w:p>
        </w:tc>
        <w:tc>
          <w:tcPr>
            <w:tcW w:w="967" w:type="dxa"/>
            <w:shd w:val="clear" w:color="auto" w:fill="E5E5E5"/>
          </w:tcPr>
          <w:p>
            <w:pPr>
              <w:pStyle w:val="TableParagraph"/>
              <w:spacing w:before="6"/>
              <w:ind w:right="19"/>
              <w:rPr>
                <w:rFonts w:ascii="Arial"/>
                <w:sz w:val="14"/>
              </w:rPr>
            </w:pPr>
            <w:r>
              <w:rPr>
                <w:rFonts w:ascii="Arial"/>
                <w:spacing w:val="-10"/>
                <w:w w:val="135"/>
                <w:sz w:val="14"/>
              </w:rPr>
              <w:t>e</w:t>
            </w:r>
          </w:p>
        </w:tc>
        <w:tc>
          <w:tcPr>
            <w:tcW w:w="194" w:type="dxa"/>
            <w:shd w:val="clear" w:color="auto" w:fill="E5E5E5"/>
          </w:tcPr>
          <w:p>
            <w:pPr>
              <w:pStyle w:val="TableParagraph"/>
              <w:spacing w:before="0"/>
              <w:jc w:val="left"/>
              <w:rPr>
                <w:sz w:val="12"/>
              </w:rPr>
            </w:pPr>
          </w:p>
        </w:tc>
        <w:tc>
          <w:tcPr>
            <w:tcW w:w="340" w:type="dxa"/>
            <w:shd w:val="clear" w:color="auto" w:fill="E5E5E5"/>
          </w:tcPr>
          <w:p>
            <w:pPr>
              <w:pStyle w:val="TableParagraph"/>
              <w:spacing w:before="6"/>
              <w:ind w:right="13"/>
              <w:rPr>
                <w:rFonts w:ascii="Arial"/>
                <w:sz w:val="14"/>
              </w:rPr>
            </w:pPr>
            <w:r>
              <w:rPr>
                <w:rFonts w:ascii="Arial"/>
                <w:spacing w:val="-10"/>
                <w:w w:val="135"/>
                <w:sz w:val="14"/>
              </w:rPr>
              <w:t>e</w:t>
            </w:r>
          </w:p>
        </w:tc>
        <w:tc>
          <w:tcPr>
            <w:tcW w:w="285" w:type="dxa"/>
            <w:shd w:val="clear" w:color="auto" w:fill="E5E5E5"/>
          </w:tcPr>
          <w:p>
            <w:pPr>
              <w:pStyle w:val="TableParagraph"/>
              <w:spacing w:before="0"/>
              <w:jc w:val="left"/>
              <w:rPr>
                <w:sz w:val="12"/>
              </w:rPr>
            </w:pPr>
          </w:p>
        </w:tc>
        <w:tc>
          <w:tcPr>
            <w:tcW w:w="445" w:type="dxa"/>
            <w:shd w:val="clear" w:color="auto" w:fill="E5E5E5"/>
          </w:tcPr>
          <w:p>
            <w:pPr>
              <w:pStyle w:val="TableParagraph"/>
              <w:spacing w:before="6"/>
              <w:ind w:left="113"/>
              <w:jc w:val="left"/>
              <w:rPr>
                <w:rFonts w:ascii="Arial"/>
                <w:sz w:val="14"/>
              </w:rPr>
            </w:pPr>
            <w:r>
              <w:rPr>
                <w:rFonts w:ascii="Arial"/>
                <w:spacing w:val="-10"/>
                <w:w w:val="135"/>
                <w:sz w:val="14"/>
              </w:rPr>
              <w:t>e</w:t>
            </w:r>
          </w:p>
        </w:tc>
        <w:tc>
          <w:tcPr>
            <w:tcW w:w="110" w:type="dxa"/>
            <w:shd w:val="clear" w:color="auto" w:fill="E5E5E5"/>
          </w:tcPr>
          <w:p>
            <w:pPr>
              <w:pStyle w:val="TableParagraph"/>
              <w:spacing w:before="0"/>
              <w:jc w:val="left"/>
              <w:rPr>
                <w:sz w:val="12"/>
              </w:rPr>
            </w:pPr>
          </w:p>
        </w:tc>
        <w:tc>
          <w:tcPr>
            <w:tcW w:w="510" w:type="dxa"/>
            <w:shd w:val="clear" w:color="auto" w:fill="E5E5E5"/>
          </w:tcPr>
          <w:p>
            <w:pPr>
              <w:pStyle w:val="TableParagraph"/>
              <w:spacing w:before="6"/>
              <w:ind w:right="3"/>
              <w:rPr>
                <w:rFonts w:ascii="Arial"/>
                <w:sz w:val="14"/>
              </w:rPr>
            </w:pPr>
            <w:r>
              <w:rPr>
                <w:rFonts w:ascii="Arial"/>
                <w:spacing w:val="-10"/>
                <w:w w:val="135"/>
                <w:sz w:val="14"/>
              </w:rPr>
              <w:t>e</w:t>
            </w:r>
          </w:p>
        </w:tc>
        <w:tc>
          <w:tcPr>
            <w:tcW w:w="1169" w:type="dxa"/>
            <w:vMerge/>
            <w:tcBorders>
              <w:top w:val="nil"/>
              <w:bottom w:val="single" w:sz="2" w:space="0" w:color="000000"/>
            </w:tcBorders>
            <w:shd w:val="clear" w:color="auto" w:fill="E5E5E5"/>
          </w:tcPr>
          <w:p>
            <w:pPr>
              <w:rPr>
                <w:sz w:val="2"/>
                <w:szCs w:val="2"/>
              </w:rPr>
            </w:pPr>
          </w:p>
        </w:tc>
        <w:tc>
          <w:tcPr>
            <w:tcW w:w="165" w:type="dxa"/>
            <w:shd w:val="clear" w:color="auto" w:fill="E5E5E5"/>
          </w:tcPr>
          <w:p>
            <w:pPr>
              <w:pStyle w:val="TableParagraph"/>
              <w:spacing w:before="6"/>
              <w:ind w:left="17"/>
              <w:rPr>
                <w:sz w:val="14"/>
              </w:rPr>
            </w:pPr>
            <w:r>
              <w:rPr>
                <w:spacing w:val="-10"/>
                <w:w w:val="80"/>
                <w:sz w:val="14"/>
              </w:rPr>
              <w:t>*</w:t>
            </w:r>
          </w:p>
        </w:tc>
        <w:tc>
          <w:tcPr>
            <w:tcW w:w="400" w:type="dxa"/>
            <w:shd w:val="clear" w:color="auto" w:fill="E5E5E5"/>
          </w:tcPr>
          <w:p>
            <w:pPr>
              <w:pStyle w:val="TableParagraph"/>
              <w:spacing w:before="0"/>
              <w:jc w:val="left"/>
              <w:rPr>
                <w:sz w:val="12"/>
              </w:rPr>
            </w:pPr>
          </w:p>
        </w:tc>
        <w:tc>
          <w:tcPr>
            <w:tcW w:w="129" w:type="dxa"/>
            <w:shd w:val="clear" w:color="auto" w:fill="E5E5E5"/>
          </w:tcPr>
          <w:p>
            <w:pPr>
              <w:pStyle w:val="TableParagraph"/>
              <w:spacing w:before="6"/>
              <w:ind w:left="59"/>
              <w:rPr>
                <w:sz w:val="14"/>
              </w:rPr>
            </w:pPr>
            <w:r>
              <w:rPr>
                <w:spacing w:val="-10"/>
                <w:w w:val="80"/>
                <w:sz w:val="14"/>
              </w:rPr>
              <w:t>*</w:t>
            </w:r>
          </w:p>
        </w:tc>
        <w:tc>
          <w:tcPr>
            <w:tcW w:w="655" w:type="dxa"/>
            <w:shd w:val="clear" w:color="auto" w:fill="E5E5E5"/>
          </w:tcPr>
          <w:p>
            <w:pPr>
              <w:pStyle w:val="TableParagraph"/>
              <w:spacing w:before="0"/>
              <w:jc w:val="left"/>
              <w:rPr>
                <w:sz w:val="12"/>
              </w:rPr>
            </w:pPr>
          </w:p>
        </w:tc>
        <w:tc>
          <w:tcPr>
            <w:tcW w:w="361" w:type="dxa"/>
            <w:shd w:val="clear" w:color="auto" w:fill="E5E5E5"/>
          </w:tcPr>
          <w:p>
            <w:pPr>
              <w:pStyle w:val="TableParagraph"/>
              <w:spacing w:before="6"/>
              <w:ind w:left="124"/>
              <w:jc w:val="left"/>
              <w:rPr>
                <w:sz w:val="14"/>
              </w:rPr>
            </w:pPr>
            <w:r>
              <w:rPr>
                <w:spacing w:val="-10"/>
                <w:w w:val="80"/>
                <w:sz w:val="14"/>
              </w:rPr>
              <w:t>*</w:t>
            </w:r>
          </w:p>
        </w:tc>
        <w:tc>
          <w:tcPr>
            <w:tcW w:w="828" w:type="dxa"/>
            <w:shd w:val="clear" w:color="auto" w:fill="E5E5E5"/>
          </w:tcPr>
          <w:p>
            <w:pPr>
              <w:pStyle w:val="TableParagraph"/>
              <w:spacing w:before="0"/>
              <w:jc w:val="left"/>
              <w:rPr>
                <w:sz w:val="12"/>
              </w:rPr>
            </w:pPr>
          </w:p>
        </w:tc>
        <w:tc>
          <w:tcPr>
            <w:tcW w:w="160" w:type="dxa"/>
            <w:shd w:val="clear" w:color="auto" w:fill="E5E5E5"/>
          </w:tcPr>
          <w:p>
            <w:pPr>
              <w:pStyle w:val="TableParagraph"/>
              <w:spacing w:before="6"/>
              <w:ind w:left="73"/>
              <w:jc w:val="left"/>
              <w:rPr>
                <w:sz w:val="14"/>
              </w:rPr>
            </w:pPr>
            <w:r>
              <w:rPr>
                <w:spacing w:val="-10"/>
                <w:w w:val="80"/>
                <w:sz w:val="14"/>
              </w:rPr>
              <w:t>*</w:t>
            </w:r>
          </w:p>
        </w:tc>
        <w:tc>
          <w:tcPr>
            <w:tcW w:w="976" w:type="dxa"/>
            <w:shd w:val="clear" w:color="auto" w:fill="E5E5E5"/>
          </w:tcPr>
          <w:p>
            <w:pPr>
              <w:pStyle w:val="TableParagraph"/>
              <w:spacing w:before="0"/>
              <w:jc w:val="left"/>
              <w:rPr>
                <w:sz w:val="12"/>
              </w:rPr>
            </w:pPr>
          </w:p>
        </w:tc>
        <w:tc>
          <w:tcPr>
            <w:tcW w:w="296" w:type="dxa"/>
            <w:shd w:val="clear" w:color="auto" w:fill="E5E5E5"/>
          </w:tcPr>
          <w:p>
            <w:pPr>
              <w:pStyle w:val="TableParagraph"/>
              <w:spacing w:before="6"/>
              <w:ind w:left="76"/>
              <w:jc w:val="left"/>
              <w:rPr>
                <w:sz w:val="14"/>
              </w:rPr>
            </w:pPr>
            <w:r>
              <w:rPr>
                <w:spacing w:val="-10"/>
                <w:w w:val="80"/>
                <w:sz w:val="14"/>
              </w:rPr>
              <w:t>*</w:t>
            </w:r>
          </w:p>
        </w:tc>
        <w:tc>
          <w:tcPr>
            <w:tcW w:w="944" w:type="dxa"/>
            <w:shd w:val="clear" w:color="auto" w:fill="E5E5E5"/>
          </w:tcPr>
          <w:p>
            <w:pPr>
              <w:pStyle w:val="TableParagraph"/>
              <w:spacing w:before="0"/>
              <w:jc w:val="left"/>
              <w:rPr>
                <w:sz w:val="12"/>
              </w:rPr>
            </w:pPr>
          </w:p>
        </w:tc>
      </w:tr>
      <w:tr>
        <w:trPr>
          <w:trHeight w:val="193" w:hRule="atLeast"/>
        </w:trPr>
        <w:tc>
          <w:tcPr>
            <w:tcW w:w="1433" w:type="dxa"/>
            <w:shd w:val="clear" w:color="auto" w:fill="E5E5E5"/>
          </w:tcPr>
          <w:p>
            <w:pPr>
              <w:pStyle w:val="TableParagraph"/>
              <w:tabs>
                <w:tab w:pos="1072" w:val="left" w:leader="none"/>
              </w:tabs>
              <w:spacing w:before="6"/>
              <w:ind w:left="120"/>
              <w:jc w:val="left"/>
              <w:rPr>
                <w:sz w:val="14"/>
              </w:rPr>
            </w:pPr>
            <w:r>
              <w:rPr>
                <w:spacing w:val="-5"/>
                <w:w w:val="110"/>
                <w:sz w:val="14"/>
              </w:rPr>
              <w:t>12</w:t>
            </w:r>
            <w:r>
              <w:rPr>
                <w:sz w:val="14"/>
              </w:rPr>
              <w:tab/>
            </w:r>
            <w:r>
              <w:rPr>
                <w:spacing w:val="-7"/>
                <w:w w:val="110"/>
                <w:sz w:val="14"/>
              </w:rPr>
              <w:t>20</w:t>
            </w:r>
          </w:p>
        </w:tc>
        <w:tc>
          <w:tcPr>
            <w:tcW w:w="545" w:type="dxa"/>
            <w:vMerge/>
            <w:tcBorders>
              <w:top w:val="nil"/>
              <w:bottom w:val="single" w:sz="2" w:space="0" w:color="000000"/>
            </w:tcBorders>
            <w:shd w:val="clear" w:color="auto" w:fill="E5E5E5"/>
          </w:tcPr>
          <w:p>
            <w:pPr>
              <w:rPr>
                <w:sz w:val="2"/>
                <w:szCs w:val="2"/>
              </w:rPr>
            </w:pPr>
          </w:p>
        </w:tc>
        <w:tc>
          <w:tcPr>
            <w:tcW w:w="107" w:type="dxa"/>
            <w:shd w:val="clear" w:color="auto" w:fill="E5E5E5"/>
          </w:tcPr>
          <w:p>
            <w:pPr>
              <w:pStyle w:val="TableParagraph"/>
              <w:spacing w:before="6"/>
              <w:rPr>
                <w:sz w:val="14"/>
              </w:rPr>
            </w:pPr>
            <w:r>
              <w:rPr>
                <w:spacing w:val="-10"/>
                <w:w w:val="80"/>
                <w:sz w:val="14"/>
              </w:rPr>
              <w:t>*</w:t>
            </w:r>
          </w:p>
        </w:tc>
        <w:tc>
          <w:tcPr>
            <w:tcW w:w="453" w:type="dxa"/>
            <w:shd w:val="clear" w:color="auto" w:fill="E5E5E5"/>
          </w:tcPr>
          <w:p>
            <w:pPr>
              <w:pStyle w:val="TableParagraph"/>
              <w:spacing w:before="0"/>
              <w:jc w:val="left"/>
              <w:rPr>
                <w:sz w:val="12"/>
              </w:rPr>
            </w:pPr>
          </w:p>
        </w:tc>
        <w:tc>
          <w:tcPr>
            <w:tcW w:w="161" w:type="dxa"/>
            <w:shd w:val="clear" w:color="auto" w:fill="E5E5E5"/>
          </w:tcPr>
          <w:p>
            <w:pPr>
              <w:pStyle w:val="TableParagraph"/>
              <w:spacing w:before="6"/>
              <w:ind w:left="57"/>
              <w:rPr>
                <w:sz w:val="14"/>
              </w:rPr>
            </w:pPr>
            <w:r>
              <w:rPr>
                <w:spacing w:val="-10"/>
                <w:w w:val="80"/>
                <w:sz w:val="14"/>
              </w:rPr>
              <w:t>*</w:t>
            </w:r>
          </w:p>
        </w:tc>
        <w:tc>
          <w:tcPr>
            <w:tcW w:w="453" w:type="dxa"/>
            <w:shd w:val="clear" w:color="auto" w:fill="E5E5E5"/>
          </w:tcPr>
          <w:p>
            <w:pPr>
              <w:pStyle w:val="TableParagraph"/>
              <w:spacing w:before="0"/>
              <w:jc w:val="left"/>
              <w:rPr>
                <w:sz w:val="12"/>
              </w:rPr>
            </w:pPr>
          </w:p>
        </w:tc>
        <w:tc>
          <w:tcPr>
            <w:tcW w:w="162" w:type="dxa"/>
            <w:shd w:val="clear" w:color="auto" w:fill="E5E5E5"/>
          </w:tcPr>
          <w:p>
            <w:pPr>
              <w:pStyle w:val="TableParagraph"/>
              <w:spacing w:before="6"/>
              <w:ind w:left="62"/>
              <w:rPr>
                <w:sz w:val="14"/>
              </w:rPr>
            </w:pPr>
            <w:r>
              <w:rPr>
                <w:spacing w:val="-10"/>
                <w:w w:val="80"/>
                <w:sz w:val="14"/>
              </w:rPr>
              <w:t>*</w:t>
            </w:r>
          </w:p>
        </w:tc>
        <w:tc>
          <w:tcPr>
            <w:tcW w:w="511" w:type="dxa"/>
            <w:shd w:val="clear" w:color="auto" w:fill="E5E5E5"/>
          </w:tcPr>
          <w:p>
            <w:pPr>
              <w:pStyle w:val="TableParagraph"/>
              <w:spacing w:before="0"/>
              <w:jc w:val="left"/>
              <w:rPr>
                <w:sz w:val="12"/>
              </w:rPr>
            </w:pPr>
          </w:p>
        </w:tc>
        <w:tc>
          <w:tcPr>
            <w:tcW w:w="165" w:type="dxa"/>
            <w:shd w:val="clear" w:color="auto" w:fill="E5E5E5"/>
          </w:tcPr>
          <w:p>
            <w:pPr>
              <w:pStyle w:val="TableParagraph"/>
              <w:spacing w:before="6"/>
              <w:ind w:left="71"/>
              <w:rPr>
                <w:sz w:val="14"/>
              </w:rPr>
            </w:pPr>
            <w:r>
              <w:rPr>
                <w:spacing w:val="-10"/>
                <w:w w:val="80"/>
                <w:sz w:val="14"/>
              </w:rPr>
              <w:t>*</w:t>
            </w:r>
          </w:p>
        </w:tc>
        <w:tc>
          <w:tcPr>
            <w:tcW w:w="533" w:type="dxa"/>
            <w:shd w:val="clear" w:color="auto" w:fill="E5E5E5"/>
          </w:tcPr>
          <w:p>
            <w:pPr>
              <w:pStyle w:val="TableParagraph"/>
              <w:spacing w:before="0"/>
              <w:jc w:val="left"/>
              <w:rPr>
                <w:sz w:val="12"/>
              </w:rPr>
            </w:pPr>
          </w:p>
        </w:tc>
        <w:tc>
          <w:tcPr>
            <w:tcW w:w="136" w:type="dxa"/>
            <w:shd w:val="clear" w:color="auto" w:fill="E5E5E5"/>
          </w:tcPr>
          <w:p>
            <w:pPr>
              <w:pStyle w:val="TableParagraph"/>
              <w:spacing w:before="0"/>
              <w:jc w:val="left"/>
              <w:rPr>
                <w:sz w:val="12"/>
              </w:rPr>
            </w:pPr>
          </w:p>
        </w:tc>
        <w:tc>
          <w:tcPr>
            <w:tcW w:w="967" w:type="dxa"/>
            <w:shd w:val="clear" w:color="auto" w:fill="E5E5E5"/>
          </w:tcPr>
          <w:p>
            <w:pPr>
              <w:pStyle w:val="TableParagraph"/>
              <w:spacing w:before="5"/>
              <w:ind w:right="19"/>
              <w:rPr>
                <w:rFonts w:ascii="Arial"/>
                <w:sz w:val="14"/>
              </w:rPr>
            </w:pPr>
            <w:r>
              <w:rPr>
                <w:rFonts w:ascii="Arial"/>
                <w:spacing w:val="-10"/>
                <w:w w:val="135"/>
                <w:sz w:val="14"/>
              </w:rPr>
              <w:t>e</w:t>
            </w:r>
          </w:p>
        </w:tc>
        <w:tc>
          <w:tcPr>
            <w:tcW w:w="194" w:type="dxa"/>
            <w:shd w:val="clear" w:color="auto" w:fill="E5E5E5"/>
          </w:tcPr>
          <w:p>
            <w:pPr>
              <w:pStyle w:val="TableParagraph"/>
              <w:spacing w:before="0"/>
              <w:jc w:val="left"/>
              <w:rPr>
                <w:sz w:val="12"/>
              </w:rPr>
            </w:pPr>
          </w:p>
        </w:tc>
        <w:tc>
          <w:tcPr>
            <w:tcW w:w="340" w:type="dxa"/>
            <w:shd w:val="clear" w:color="auto" w:fill="E5E5E5"/>
          </w:tcPr>
          <w:p>
            <w:pPr>
              <w:pStyle w:val="TableParagraph"/>
              <w:spacing w:before="5"/>
              <w:ind w:right="13"/>
              <w:rPr>
                <w:rFonts w:ascii="Arial"/>
                <w:sz w:val="14"/>
              </w:rPr>
            </w:pPr>
            <w:r>
              <w:rPr>
                <w:rFonts w:ascii="Arial"/>
                <w:spacing w:val="-10"/>
                <w:w w:val="135"/>
                <w:sz w:val="14"/>
              </w:rPr>
              <w:t>e</w:t>
            </w:r>
          </w:p>
        </w:tc>
        <w:tc>
          <w:tcPr>
            <w:tcW w:w="285" w:type="dxa"/>
            <w:shd w:val="clear" w:color="auto" w:fill="E5E5E5"/>
          </w:tcPr>
          <w:p>
            <w:pPr>
              <w:pStyle w:val="TableParagraph"/>
              <w:spacing w:before="0"/>
              <w:jc w:val="left"/>
              <w:rPr>
                <w:sz w:val="12"/>
              </w:rPr>
            </w:pPr>
          </w:p>
        </w:tc>
        <w:tc>
          <w:tcPr>
            <w:tcW w:w="445" w:type="dxa"/>
            <w:shd w:val="clear" w:color="auto" w:fill="E5E5E5"/>
          </w:tcPr>
          <w:p>
            <w:pPr>
              <w:pStyle w:val="TableParagraph"/>
              <w:spacing w:before="5"/>
              <w:ind w:left="113"/>
              <w:jc w:val="left"/>
              <w:rPr>
                <w:rFonts w:ascii="Arial"/>
                <w:sz w:val="14"/>
              </w:rPr>
            </w:pPr>
            <w:r>
              <w:rPr>
                <w:rFonts w:ascii="Arial"/>
                <w:spacing w:val="-10"/>
                <w:w w:val="135"/>
                <w:sz w:val="14"/>
              </w:rPr>
              <w:t>e</w:t>
            </w:r>
          </w:p>
        </w:tc>
        <w:tc>
          <w:tcPr>
            <w:tcW w:w="110" w:type="dxa"/>
            <w:shd w:val="clear" w:color="auto" w:fill="E5E5E5"/>
          </w:tcPr>
          <w:p>
            <w:pPr>
              <w:pStyle w:val="TableParagraph"/>
              <w:spacing w:before="0"/>
              <w:jc w:val="left"/>
              <w:rPr>
                <w:sz w:val="12"/>
              </w:rPr>
            </w:pPr>
          </w:p>
        </w:tc>
        <w:tc>
          <w:tcPr>
            <w:tcW w:w="510" w:type="dxa"/>
            <w:shd w:val="clear" w:color="auto" w:fill="E5E5E5"/>
          </w:tcPr>
          <w:p>
            <w:pPr>
              <w:pStyle w:val="TableParagraph"/>
              <w:spacing w:before="5"/>
              <w:ind w:right="3"/>
              <w:rPr>
                <w:rFonts w:ascii="Arial"/>
                <w:sz w:val="14"/>
              </w:rPr>
            </w:pPr>
            <w:r>
              <w:rPr>
                <w:rFonts w:ascii="Arial"/>
                <w:spacing w:val="-10"/>
                <w:w w:val="135"/>
                <w:sz w:val="14"/>
              </w:rPr>
              <w:t>e</w:t>
            </w:r>
          </w:p>
        </w:tc>
        <w:tc>
          <w:tcPr>
            <w:tcW w:w="1169" w:type="dxa"/>
            <w:vMerge/>
            <w:tcBorders>
              <w:top w:val="nil"/>
              <w:bottom w:val="single" w:sz="2" w:space="0" w:color="000000"/>
            </w:tcBorders>
            <w:shd w:val="clear" w:color="auto" w:fill="E5E5E5"/>
          </w:tcPr>
          <w:p>
            <w:pPr>
              <w:rPr>
                <w:sz w:val="2"/>
                <w:szCs w:val="2"/>
              </w:rPr>
            </w:pPr>
          </w:p>
        </w:tc>
        <w:tc>
          <w:tcPr>
            <w:tcW w:w="165" w:type="dxa"/>
            <w:shd w:val="clear" w:color="auto" w:fill="E5E5E5"/>
          </w:tcPr>
          <w:p>
            <w:pPr>
              <w:pStyle w:val="TableParagraph"/>
              <w:spacing w:before="0"/>
              <w:jc w:val="left"/>
              <w:rPr>
                <w:sz w:val="12"/>
              </w:rPr>
            </w:pPr>
          </w:p>
        </w:tc>
        <w:tc>
          <w:tcPr>
            <w:tcW w:w="400" w:type="dxa"/>
            <w:shd w:val="clear" w:color="auto" w:fill="E5E5E5"/>
          </w:tcPr>
          <w:p>
            <w:pPr>
              <w:pStyle w:val="TableParagraph"/>
              <w:spacing w:before="5"/>
              <w:ind w:left="104"/>
              <w:jc w:val="left"/>
              <w:rPr>
                <w:rFonts w:ascii="Arial"/>
                <w:sz w:val="14"/>
              </w:rPr>
            </w:pPr>
            <w:r>
              <w:rPr>
                <w:rFonts w:ascii="Arial"/>
                <w:spacing w:val="-10"/>
                <w:w w:val="135"/>
                <w:sz w:val="14"/>
              </w:rPr>
              <w:t>e</w:t>
            </w:r>
          </w:p>
        </w:tc>
        <w:tc>
          <w:tcPr>
            <w:tcW w:w="129" w:type="dxa"/>
            <w:shd w:val="clear" w:color="auto" w:fill="E5E5E5"/>
          </w:tcPr>
          <w:p>
            <w:pPr>
              <w:pStyle w:val="TableParagraph"/>
              <w:spacing w:before="0"/>
              <w:jc w:val="left"/>
              <w:rPr>
                <w:sz w:val="12"/>
              </w:rPr>
            </w:pPr>
          </w:p>
        </w:tc>
        <w:tc>
          <w:tcPr>
            <w:tcW w:w="655" w:type="dxa"/>
            <w:shd w:val="clear" w:color="auto" w:fill="E5E5E5"/>
          </w:tcPr>
          <w:p>
            <w:pPr>
              <w:pStyle w:val="TableParagraph"/>
              <w:spacing w:before="5"/>
              <w:ind w:left="17" w:right="11"/>
              <w:rPr>
                <w:rFonts w:ascii="Arial"/>
                <w:sz w:val="14"/>
              </w:rPr>
            </w:pPr>
            <w:r>
              <w:rPr>
                <w:rFonts w:ascii="Arial"/>
                <w:spacing w:val="-10"/>
                <w:w w:val="135"/>
                <w:sz w:val="14"/>
              </w:rPr>
              <w:t>e</w:t>
            </w:r>
          </w:p>
        </w:tc>
        <w:tc>
          <w:tcPr>
            <w:tcW w:w="361" w:type="dxa"/>
            <w:shd w:val="clear" w:color="auto" w:fill="E5E5E5"/>
          </w:tcPr>
          <w:p>
            <w:pPr>
              <w:pStyle w:val="TableParagraph"/>
              <w:spacing w:before="0"/>
              <w:jc w:val="left"/>
              <w:rPr>
                <w:sz w:val="12"/>
              </w:rPr>
            </w:pPr>
          </w:p>
        </w:tc>
        <w:tc>
          <w:tcPr>
            <w:tcW w:w="828" w:type="dxa"/>
            <w:shd w:val="clear" w:color="auto" w:fill="E5E5E5"/>
          </w:tcPr>
          <w:p>
            <w:pPr>
              <w:pStyle w:val="TableParagraph"/>
              <w:spacing w:before="5"/>
              <w:ind w:left="252"/>
              <w:jc w:val="left"/>
              <w:rPr>
                <w:rFonts w:ascii="Arial"/>
                <w:sz w:val="14"/>
              </w:rPr>
            </w:pPr>
            <w:r>
              <w:rPr>
                <w:rFonts w:ascii="Arial"/>
                <w:spacing w:val="-10"/>
                <w:w w:val="135"/>
                <w:sz w:val="14"/>
              </w:rPr>
              <w:t>e</w:t>
            </w:r>
          </w:p>
        </w:tc>
        <w:tc>
          <w:tcPr>
            <w:tcW w:w="160" w:type="dxa"/>
            <w:shd w:val="clear" w:color="auto" w:fill="E5E5E5"/>
          </w:tcPr>
          <w:p>
            <w:pPr>
              <w:pStyle w:val="TableParagraph"/>
              <w:spacing w:before="0"/>
              <w:jc w:val="left"/>
              <w:rPr>
                <w:sz w:val="12"/>
              </w:rPr>
            </w:pPr>
          </w:p>
        </w:tc>
        <w:tc>
          <w:tcPr>
            <w:tcW w:w="976" w:type="dxa"/>
            <w:shd w:val="clear" w:color="auto" w:fill="E5E5E5"/>
          </w:tcPr>
          <w:p>
            <w:pPr>
              <w:pStyle w:val="TableParagraph"/>
              <w:spacing w:before="5"/>
              <w:ind w:left="402"/>
              <w:jc w:val="left"/>
              <w:rPr>
                <w:rFonts w:ascii="Arial"/>
                <w:sz w:val="14"/>
              </w:rPr>
            </w:pPr>
            <w:r>
              <w:rPr>
                <w:rFonts w:ascii="Arial"/>
                <w:spacing w:val="-10"/>
                <w:w w:val="135"/>
                <w:sz w:val="14"/>
              </w:rPr>
              <w:t>e</w:t>
            </w:r>
          </w:p>
        </w:tc>
        <w:tc>
          <w:tcPr>
            <w:tcW w:w="296" w:type="dxa"/>
            <w:shd w:val="clear" w:color="auto" w:fill="E5E5E5"/>
          </w:tcPr>
          <w:p>
            <w:pPr>
              <w:pStyle w:val="TableParagraph"/>
              <w:spacing w:before="0"/>
              <w:jc w:val="left"/>
              <w:rPr>
                <w:sz w:val="12"/>
              </w:rPr>
            </w:pPr>
          </w:p>
        </w:tc>
        <w:tc>
          <w:tcPr>
            <w:tcW w:w="944" w:type="dxa"/>
            <w:shd w:val="clear" w:color="auto" w:fill="E5E5E5"/>
          </w:tcPr>
          <w:p>
            <w:pPr>
              <w:pStyle w:val="TableParagraph"/>
              <w:spacing w:before="5"/>
              <w:ind w:left="268"/>
              <w:jc w:val="left"/>
              <w:rPr>
                <w:rFonts w:ascii="Arial"/>
                <w:sz w:val="14"/>
              </w:rPr>
            </w:pPr>
            <w:r>
              <w:rPr>
                <w:rFonts w:ascii="Arial"/>
                <w:spacing w:val="-10"/>
                <w:w w:val="135"/>
                <w:sz w:val="14"/>
              </w:rPr>
              <w:t>e</w:t>
            </w:r>
          </w:p>
        </w:tc>
      </w:tr>
      <w:tr>
        <w:trPr>
          <w:trHeight w:val="194" w:hRule="atLeast"/>
        </w:trPr>
        <w:tc>
          <w:tcPr>
            <w:tcW w:w="1433" w:type="dxa"/>
            <w:shd w:val="clear" w:color="auto" w:fill="E5E5E5"/>
          </w:tcPr>
          <w:p>
            <w:pPr>
              <w:pStyle w:val="TableParagraph"/>
              <w:tabs>
                <w:tab w:pos="1072" w:val="left" w:leader="none"/>
              </w:tabs>
              <w:spacing w:before="6"/>
              <w:ind w:left="120"/>
              <w:jc w:val="left"/>
              <w:rPr>
                <w:sz w:val="14"/>
              </w:rPr>
            </w:pPr>
            <w:r>
              <w:rPr>
                <w:spacing w:val="-5"/>
                <w:w w:val="110"/>
                <w:sz w:val="14"/>
              </w:rPr>
              <w:t>13</w:t>
            </w:r>
            <w:r>
              <w:rPr>
                <w:sz w:val="14"/>
              </w:rPr>
              <w:tab/>
            </w:r>
            <w:r>
              <w:rPr>
                <w:spacing w:val="-7"/>
                <w:w w:val="110"/>
                <w:sz w:val="14"/>
              </w:rPr>
              <w:t>18</w:t>
            </w:r>
          </w:p>
        </w:tc>
        <w:tc>
          <w:tcPr>
            <w:tcW w:w="545" w:type="dxa"/>
            <w:vMerge/>
            <w:tcBorders>
              <w:top w:val="nil"/>
              <w:bottom w:val="single" w:sz="2" w:space="0" w:color="000000"/>
            </w:tcBorders>
            <w:shd w:val="clear" w:color="auto" w:fill="E5E5E5"/>
          </w:tcPr>
          <w:p>
            <w:pPr>
              <w:rPr>
                <w:sz w:val="2"/>
                <w:szCs w:val="2"/>
              </w:rPr>
            </w:pPr>
          </w:p>
        </w:tc>
        <w:tc>
          <w:tcPr>
            <w:tcW w:w="107" w:type="dxa"/>
            <w:shd w:val="clear" w:color="auto" w:fill="E5E5E5"/>
          </w:tcPr>
          <w:p>
            <w:pPr>
              <w:pStyle w:val="TableParagraph"/>
              <w:spacing w:before="0"/>
              <w:jc w:val="left"/>
              <w:rPr>
                <w:sz w:val="12"/>
              </w:rPr>
            </w:pPr>
          </w:p>
        </w:tc>
        <w:tc>
          <w:tcPr>
            <w:tcW w:w="453" w:type="dxa"/>
            <w:shd w:val="clear" w:color="auto" w:fill="E5E5E5"/>
          </w:tcPr>
          <w:p>
            <w:pPr>
              <w:pStyle w:val="TableParagraph"/>
              <w:spacing w:before="6"/>
              <w:ind w:left="1" w:right="50"/>
              <w:rPr>
                <w:rFonts w:ascii="Arial"/>
                <w:sz w:val="14"/>
              </w:rPr>
            </w:pPr>
            <w:r>
              <w:rPr>
                <w:rFonts w:ascii="Arial"/>
                <w:spacing w:val="-10"/>
                <w:w w:val="135"/>
                <w:sz w:val="14"/>
              </w:rPr>
              <w:t>e</w:t>
            </w:r>
          </w:p>
        </w:tc>
        <w:tc>
          <w:tcPr>
            <w:tcW w:w="161" w:type="dxa"/>
            <w:shd w:val="clear" w:color="auto" w:fill="E5E5E5"/>
          </w:tcPr>
          <w:p>
            <w:pPr>
              <w:pStyle w:val="TableParagraph"/>
              <w:spacing w:before="0"/>
              <w:jc w:val="left"/>
              <w:rPr>
                <w:sz w:val="12"/>
              </w:rPr>
            </w:pPr>
          </w:p>
        </w:tc>
        <w:tc>
          <w:tcPr>
            <w:tcW w:w="453" w:type="dxa"/>
            <w:shd w:val="clear" w:color="auto" w:fill="E5E5E5"/>
          </w:tcPr>
          <w:p>
            <w:pPr>
              <w:pStyle w:val="TableParagraph"/>
              <w:spacing w:before="6"/>
              <w:ind w:left="7" w:right="50"/>
              <w:rPr>
                <w:rFonts w:ascii="Arial"/>
                <w:sz w:val="14"/>
              </w:rPr>
            </w:pPr>
            <w:r>
              <w:rPr>
                <w:rFonts w:ascii="Arial"/>
                <w:spacing w:val="-10"/>
                <w:w w:val="135"/>
                <w:sz w:val="14"/>
              </w:rPr>
              <w:t>e</w:t>
            </w:r>
          </w:p>
        </w:tc>
        <w:tc>
          <w:tcPr>
            <w:tcW w:w="162" w:type="dxa"/>
            <w:shd w:val="clear" w:color="auto" w:fill="E5E5E5"/>
          </w:tcPr>
          <w:p>
            <w:pPr>
              <w:pStyle w:val="TableParagraph"/>
              <w:spacing w:before="0"/>
              <w:jc w:val="left"/>
              <w:rPr>
                <w:sz w:val="12"/>
              </w:rPr>
            </w:pPr>
          </w:p>
        </w:tc>
        <w:tc>
          <w:tcPr>
            <w:tcW w:w="511" w:type="dxa"/>
            <w:shd w:val="clear" w:color="auto" w:fill="E5E5E5"/>
          </w:tcPr>
          <w:p>
            <w:pPr>
              <w:pStyle w:val="TableParagraph"/>
              <w:spacing w:before="6"/>
              <w:ind w:left="2" w:right="38"/>
              <w:rPr>
                <w:rFonts w:ascii="Arial"/>
                <w:sz w:val="14"/>
              </w:rPr>
            </w:pPr>
            <w:r>
              <w:rPr>
                <w:rFonts w:ascii="Arial"/>
                <w:spacing w:val="-10"/>
                <w:w w:val="135"/>
                <w:sz w:val="14"/>
              </w:rPr>
              <w:t>e</w:t>
            </w:r>
          </w:p>
        </w:tc>
        <w:tc>
          <w:tcPr>
            <w:tcW w:w="165" w:type="dxa"/>
            <w:shd w:val="clear" w:color="auto" w:fill="E5E5E5"/>
          </w:tcPr>
          <w:p>
            <w:pPr>
              <w:pStyle w:val="TableParagraph"/>
              <w:spacing w:before="0"/>
              <w:jc w:val="left"/>
              <w:rPr>
                <w:sz w:val="12"/>
              </w:rPr>
            </w:pPr>
          </w:p>
        </w:tc>
        <w:tc>
          <w:tcPr>
            <w:tcW w:w="533" w:type="dxa"/>
            <w:shd w:val="clear" w:color="auto" w:fill="E5E5E5"/>
          </w:tcPr>
          <w:p>
            <w:pPr>
              <w:pStyle w:val="TableParagraph"/>
              <w:spacing w:before="6"/>
              <w:ind w:right="27"/>
              <w:rPr>
                <w:rFonts w:ascii="Arial"/>
                <w:sz w:val="14"/>
              </w:rPr>
            </w:pPr>
            <w:r>
              <w:rPr>
                <w:rFonts w:ascii="Arial"/>
                <w:spacing w:val="-10"/>
                <w:w w:val="135"/>
                <w:sz w:val="14"/>
              </w:rPr>
              <w:t>e</w:t>
            </w:r>
          </w:p>
        </w:tc>
        <w:tc>
          <w:tcPr>
            <w:tcW w:w="136" w:type="dxa"/>
            <w:shd w:val="clear" w:color="auto" w:fill="E5E5E5"/>
          </w:tcPr>
          <w:p>
            <w:pPr>
              <w:pStyle w:val="TableParagraph"/>
              <w:spacing w:before="0"/>
              <w:jc w:val="left"/>
              <w:rPr>
                <w:sz w:val="12"/>
              </w:rPr>
            </w:pPr>
          </w:p>
        </w:tc>
        <w:tc>
          <w:tcPr>
            <w:tcW w:w="967" w:type="dxa"/>
            <w:shd w:val="clear" w:color="auto" w:fill="E5E5E5"/>
          </w:tcPr>
          <w:p>
            <w:pPr>
              <w:pStyle w:val="TableParagraph"/>
              <w:spacing w:before="6"/>
              <w:ind w:right="19"/>
              <w:rPr>
                <w:rFonts w:ascii="Arial"/>
                <w:sz w:val="14"/>
              </w:rPr>
            </w:pPr>
            <w:r>
              <w:rPr>
                <w:rFonts w:ascii="Arial"/>
                <w:spacing w:val="-10"/>
                <w:w w:val="135"/>
                <w:sz w:val="14"/>
              </w:rPr>
              <w:t>e</w:t>
            </w:r>
          </w:p>
        </w:tc>
        <w:tc>
          <w:tcPr>
            <w:tcW w:w="194" w:type="dxa"/>
            <w:shd w:val="clear" w:color="auto" w:fill="E5E5E5"/>
          </w:tcPr>
          <w:p>
            <w:pPr>
              <w:pStyle w:val="TableParagraph"/>
              <w:spacing w:before="0"/>
              <w:jc w:val="left"/>
              <w:rPr>
                <w:sz w:val="12"/>
              </w:rPr>
            </w:pPr>
          </w:p>
        </w:tc>
        <w:tc>
          <w:tcPr>
            <w:tcW w:w="340" w:type="dxa"/>
            <w:shd w:val="clear" w:color="auto" w:fill="E5E5E5"/>
          </w:tcPr>
          <w:p>
            <w:pPr>
              <w:pStyle w:val="TableParagraph"/>
              <w:spacing w:line="157" w:lineRule="exact" w:before="6"/>
              <w:ind w:right="13"/>
              <w:rPr>
                <w:rFonts w:ascii="Arial"/>
                <w:sz w:val="14"/>
              </w:rPr>
            </w:pPr>
            <w:r>
              <w:rPr>
                <w:rFonts w:ascii="Arial"/>
                <w:spacing w:val="-10"/>
                <w:w w:val="135"/>
                <w:sz w:val="14"/>
              </w:rPr>
              <w:t>e</w:t>
            </w:r>
          </w:p>
        </w:tc>
        <w:tc>
          <w:tcPr>
            <w:tcW w:w="285" w:type="dxa"/>
            <w:shd w:val="clear" w:color="auto" w:fill="E5E5E5"/>
          </w:tcPr>
          <w:p>
            <w:pPr>
              <w:pStyle w:val="TableParagraph"/>
              <w:spacing w:before="0"/>
              <w:jc w:val="left"/>
              <w:rPr>
                <w:sz w:val="12"/>
              </w:rPr>
            </w:pPr>
          </w:p>
        </w:tc>
        <w:tc>
          <w:tcPr>
            <w:tcW w:w="445" w:type="dxa"/>
            <w:shd w:val="clear" w:color="auto" w:fill="E5E5E5"/>
          </w:tcPr>
          <w:p>
            <w:pPr>
              <w:pStyle w:val="TableParagraph"/>
              <w:spacing w:line="157" w:lineRule="exact" w:before="6"/>
              <w:ind w:left="113"/>
              <w:jc w:val="left"/>
              <w:rPr>
                <w:rFonts w:ascii="Arial"/>
                <w:sz w:val="14"/>
              </w:rPr>
            </w:pPr>
            <w:r>
              <w:rPr>
                <w:rFonts w:ascii="Arial"/>
                <w:spacing w:val="-10"/>
                <w:w w:val="135"/>
                <w:sz w:val="14"/>
              </w:rPr>
              <w:t>e</w:t>
            </w:r>
          </w:p>
        </w:tc>
        <w:tc>
          <w:tcPr>
            <w:tcW w:w="110" w:type="dxa"/>
            <w:shd w:val="clear" w:color="auto" w:fill="E5E5E5"/>
          </w:tcPr>
          <w:p>
            <w:pPr>
              <w:pStyle w:val="TableParagraph"/>
              <w:spacing w:before="0"/>
              <w:jc w:val="left"/>
              <w:rPr>
                <w:sz w:val="12"/>
              </w:rPr>
            </w:pPr>
          </w:p>
        </w:tc>
        <w:tc>
          <w:tcPr>
            <w:tcW w:w="510" w:type="dxa"/>
            <w:shd w:val="clear" w:color="auto" w:fill="E5E5E5"/>
          </w:tcPr>
          <w:p>
            <w:pPr>
              <w:pStyle w:val="TableParagraph"/>
              <w:spacing w:before="6"/>
              <w:ind w:right="3"/>
              <w:rPr>
                <w:rFonts w:ascii="Arial"/>
                <w:sz w:val="14"/>
              </w:rPr>
            </w:pPr>
            <w:r>
              <w:rPr>
                <w:rFonts w:ascii="Arial"/>
                <w:spacing w:val="-10"/>
                <w:w w:val="135"/>
                <w:sz w:val="14"/>
              </w:rPr>
              <w:t>e</w:t>
            </w:r>
          </w:p>
        </w:tc>
        <w:tc>
          <w:tcPr>
            <w:tcW w:w="1169" w:type="dxa"/>
            <w:vMerge/>
            <w:tcBorders>
              <w:top w:val="nil"/>
              <w:bottom w:val="single" w:sz="2" w:space="0" w:color="000000"/>
            </w:tcBorders>
            <w:shd w:val="clear" w:color="auto" w:fill="E5E5E5"/>
          </w:tcPr>
          <w:p>
            <w:pPr>
              <w:rPr>
                <w:sz w:val="2"/>
                <w:szCs w:val="2"/>
              </w:rPr>
            </w:pPr>
          </w:p>
        </w:tc>
        <w:tc>
          <w:tcPr>
            <w:tcW w:w="165" w:type="dxa"/>
            <w:shd w:val="clear" w:color="auto" w:fill="E5E5E5"/>
          </w:tcPr>
          <w:p>
            <w:pPr>
              <w:pStyle w:val="TableParagraph"/>
              <w:spacing w:before="0"/>
              <w:jc w:val="left"/>
              <w:rPr>
                <w:sz w:val="12"/>
              </w:rPr>
            </w:pPr>
          </w:p>
        </w:tc>
        <w:tc>
          <w:tcPr>
            <w:tcW w:w="400" w:type="dxa"/>
            <w:shd w:val="clear" w:color="auto" w:fill="E5E5E5"/>
          </w:tcPr>
          <w:p>
            <w:pPr>
              <w:pStyle w:val="TableParagraph"/>
              <w:spacing w:line="157" w:lineRule="exact" w:before="6"/>
              <w:ind w:left="104"/>
              <w:jc w:val="left"/>
              <w:rPr>
                <w:rFonts w:ascii="Arial"/>
                <w:sz w:val="14"/>
              </w:rPr>
            </w:pPr>
            <w:r>
              <w:rPr>
                <w:rFonts w:ascii="Arial"/>
                <w:spacing w:val="-10"/>
                <w:w w:val="135"/>
                <w:sz w:val="14"/>
              </w:rPr>
              <w:t>e</w:t>
            </w:r>
          </w:p>
        </w:tc>
        <w:tc>
          <w:tcPr>
            <w:tcW w:w="129" w:type="dxa"/>
            <w:shd w:val="clear" w:color="auto" w:fill="E5E5E5"/>
          </w:tcPr>
          <w:p>
            <w:pPr>
              <w:pStyle w:val="TableParagraph"/>
              <w:spacing w:before="0"/>
              <w:jc w:val="left"/>
              <w:rPr>
                <w:sz w:val="12"/>
              </w:rPr>
            </w:pPr>
          </w:p>
        </w:tc>
        <w:tc>
          <w:tcPr>
            <w:tcW w:w="655" w:type="dxa"/>
            <w:shd w:val="clear" w:color="auto" w:fill="E5E5E5"/>
          </w:tcPr>
          <w:p>
            <w:pPr>
              <w:pStyle w:val="TableParagraph"/>
              <w:spacing w:before="6"/>
              <w:ind w:left="17" w:right="11"/>
              <w:rPr>
                <w:rFonts w:ascii="Arial"/>
                <w:sz w:val="14"/>
              </w:rPr>
            </w:pPr>
            <w:r>
              <w:rPr>
                <w:rFonts w:ascii="Arial"/>
                <w:spacing w:val="-10"/>
                <w:w w:val="135"/>
                <w:sz w:val="14"/>
              </w:rPr>
              <w:t>e</w:t>
            </w:r>
          </w:p>
        </w:tc>
        <w:tc>
          <w:tcPr>
            <w:tcW w:w="361" w:type="dxa"/>
            <w:shd w:val="clear" w:color="auto" w:fill="E5E5E5"/>
          </w:tcPr>
          <w:p>
            <w:pPr>
              <w:pStyle w:val="TableParagraph"/>
              <w:spacing w:line="156" w:lineRule="exact" w:before="6"/>
              <w:ind w:left="124"/>
              <w:jc w:val="left"/>
              <w:rPr>
                <w:sz w:val="14"/>
              </w:rPr>
            </w:pPr>
            <w:r>
              <w:rPr>
                <w:spacing w:val="-10"/>
                <w:w w:val="80"/>
                <w:sz w:val="14"/>
              </w:rPr>
              <w:t>*</w:t>
            </w:r>
          </w:p>
        </w:tc>
        <w:tc>
          <w:tcPr>
            <w:tcW w:w="828" w:type="dxa"/>
            <w:shd w:val="clear" w:color="auto" w:fill="E5E5E5"/>
          </w:tcPr>
          <w:p>
            <w:pPr>
              <w:pStyle w:val="TableParagraph"/>
              <w:spacing w:before="0"/>
              <w:jc w:val="left"/>
              <w:rPr>
                <w:sz w:val="12"/>
              </w:rPr>
            </w:pPr>
          </w:p>
        </w:tc>
        <w:tc>
          <w:tcPr>
            <w:tcW w:w="160" w:type="dxa"/>
            <w:shd w:val="clear" w:color="auto" w:fill="E5E5E5"/>
          </w:tcPr>
          <w:p>
            <w:pPr>
              <w:pStyle w:val="TableParagraph"/>
              <w:spacing w:line="156" w:lineRule="exact" w:before="6"/>
              <w:ind w:left="73"/>
              <w:jc w:val="left"/>
              <w:rPr>
                <w:sz w:val="14"/>
              </w:rPr>
            </w:pPr>
            <w:r>
              <w:rPr>
                <w:spacing w:val="-10"/>
                <w:w w:val="80"/>
                <w:sz w:val="14"/>
              </w:rPr>
              <w:t>*</w:t>
            </w:r>
          </w:p>
        </w:tc>
        <w:tc>
          <w:tcPr>
            <w:tcW w:w="976" w:type="dxa"/>
            <w:shd w:val="clear" w:color="auto" w:fill="E5E5E5"/>
          </w:tcPr>
          <w:p>
            <w:pPr>
              <w:pStyle w:val="TableParagraph"/>
              <w:spacing w:before="0"/>
              <w:jc w:val="left"/>
              <w:rPr>
                <w:sz w:val="12"/>
              </w:rPr>
            </w:pPr>
          </w:p>
        </w:tc>
        <w:tc>
          <w:tcPr>
            <w:tcW w:w="296" w:type="dxa"/>
            <w:shd w:val="clear" w:color="auto" w:fill="E5E5E5"/>
          </w:tcPr>
          <w:p>
            <w:pPr>
              <w:pStyle w:val="TableParagraph"/>
              <w:spacing w:line="156" w:lineRule="exact" w:before="6"/>
              <w:ind w:left="76"/>
              <w:jc w:val="left"/>
              <w:rPr>
                <w:sz w:val="14"/>
              </w:rPr>
            </w:pPr>
            <w:r>
              <w:rPr>
                <w:spacing w:val="-10"/>
                <w:w w:val="80"/>
                <w:sz w:val="14"/>
              </w:rPr>
              <w:t>*</w:t>
            </w:r>
          </w:p>
        </w:tc>
        <w:tc>
          <w:tcPr>
            <w:tcW w:w="944" w:type="dxa"/>
            <w:shd w:val="clear" w:color="auto" w:fill="E5E5E5"/>
          </w:tcPr>
          <w:p>
            <w:pPr>
              <w:pStyle w:val="TableParagraph"/>
              <w:spacing w:before="0"/>
              <w:jc w:val="left"/>
              <w:rPr>
                <w:sz w:val="12"/>
              </w:rPr>
            </w:pPr>
          </w:p>
        </w:tc>
      </w:tr>
      <w:tr>
        <w:trPr>
          <w:trHeight w:val="193" w:hRule="atLeast"/>
        </w:trPr>
        <w:tc>
          <w:tcPr>
            <w:tcW w:w="1433" w:type="dxa"/>
            <w:shd w:val="clear" w:color="auto" w:fill="E5E5E5"/>
          </w:tcPr>
          <w:p>
            <w:pPr>
              <w:pStyle w:val="TableParagraph"/>
              <w:tabs>
                <w:tab w:pos="1072" w:val="left" w:leader="none"/>
              </w:tabs>
              <w:spacing w:before="6"/>
              <w:ind w:left="120"/>
              <w:jc w:val="left"/>
              <w:rPr>
                <w:sz w:val="14"/>
              </w:rPr>
            </w:pPr>
            <w:r>
              <w:rPr>
                <w:spacing w:val="-5"/>
                <w:w w:val="110"/>
                <w:sz w:val="14"/>
              </w:rPr>
              <w:t>14</w:t>
            </w:r>
            <w:r>
              <w:rPr>
                <w:sz w:val="14"/>
              </w:rPr>
              <w:tab/>
            </w:r>
            <w:r>
              <w:rPr>
                <w:spacing w:val="-7"/>
                <w:w w:val="110"/>
                <w:sz w:val="14"/>
              </w:rPr>
              <w:t>17</w:t>
            </w:r>
          </w:p>
        </w:tc>
        <w:tc>
          <w:tcPr>
            <w:tcW w:w="545" w:type="dxa"/>
            <w:vMerge/>
            <w:tcBorders>
              <w:top w:val="nil"/>
              <w:bottom w:val="single" w:sz="2" w:space="0" w:color="000000"/>
            </w:tcBorders>
            <w:shd w:val="clear" w:color="auto" w:fill="E5E5E5"/>
          </w:tcPr>
          <w:p>
            <w:pPr>
              <w:rPr>
                <w:sz w:val="2"/>
                <w:szCs w:val="2"/>
              </w:rPr>
            </w:pPr>
          </w:p>
        </w:tc>
        <w:tc>
          <w:tcPr>
            <w:tcW w:w="107" w:type="dxa"/>
            <w:shd w:val="clear" w:color="auto" w:fill="E5E5E5"/>
          </w:tcPr>
          <w:p>
            <w:pPr>
              <w:pStyle w:val="TableParagraph"/>
              <w:spacing w:before="0"/>
              <w:jc w:val="left"/>
              <w:rPr>
                <w:sz w:val="12"/>
              </w:rPr>
            </w:pPr>
          </w:p>
        </w:tc>
        <w:tc>
          <w:tcPr>
            <w:tcW w:w="453" w:type="dxa"/>
            <w:shd w:val="clear" w:color="auto" w:fill="E5E5E5"/>
          </w:tcPr>
          <w:p>
            <w:pPr>
              <w:pStyle w:val="TableParagraph"/>
              <w:spacing w:before="6"/>
              <w:ind w:left="1" w:right="50"/>
              <w:rPr>
                <w:rFonts w:ascii="Arial"/>
                <w:sz w:val="14"/>
              </w:rPr>
            </w:pPr>
            <w:r>
              <w:rPr>
                <w:rFonts w:ascii="Arial"/>
                <w:spacing w:val="-10"/>
                <w:w w:val="135"/>
                <w:sz w:val="14"/>
              </w:rPr>
              <w:t>e</w:t>
            </w:r>
          </w:p>
        </w:tc>
        <w:tc>
          <w:tcPr>
            <w:tcW w:w="161" w:type="dxa"/>
            <w:shd w:val="clear" w:color="auto" w:fill="E5E5E5"/>
          </w:tcPr>
          <w:p>
            <w:pPr>
              <w:pStyle w:val="TableParagraph"/>
              <w:spacing w:before="0"/>
              <w:jc w:val="left"/>
              <w:rPr>
                <w:sz w:val="12"/>
              </w:rPr>
            </w:pPr>
          </w:p>
        </w:tc>
        <w:tc>
          <w:tcPr>
            <w:tcW w:w="453" w:type="dxa"/>
            <w:shd w:val="clear" w:color="auto" w:fill="E5E5E5"/>
          </w:tcPr>
          <w:p>
            <w:pPr>
              <w:pStyle w:val="TableParagraph"/>
              <w:spacing w:before="6"/>
              <w:ind w:left="7" w:right="50"/>
              <w:rPr>
                <w:rFonts w:ascii="Arial"/>
                <w:sz w:val="14"/>
              </w:rPr>
            </w:pPr>
            <w:r>
              <w:rPr>
                <w:rFonts w:ascii="Arial"/>
                <w:spacing w:val="-10"/>
                <w:w w:val="135"/>
                <w:sz w:val="14"/>
              </w:rPr>
              <w:t>e</w:t>
            </w:r>
          </w:p>
        </w:tc>
        <w:tc>
          <w:tcPr>
            <w:tcW w:w="162" w:type="dxa"/>
            <w:shd w:val="clear" w:color="auto" w:fill="E5E5E5"/>
          </w:tcPr>
          <w:p>
            <w:pPr>
              <w:pStyle w:val="TableParagraph"/>
              <w:spacing w:before="0"/>
              <w:jc w:val="left"/>
              <w:rPr>
                <w:sz w:val="12"/>
              </w:rPr>
            </w:pPr>
          </w:p>
        </w:tc>
        <w:tc>
          <w:tcPr>
            <w:tcW w:w="511" w:type="dxa"/>
            <w:shd w:val="clear" w:color="auto" w:fill="E5E5E5"/>
          </w:tcPr>
          <w:p>
            <w:pPr>
              <w:pStyle w:val="TableParagraph"/>
              <w:spacing w:before="6"/>
              <w:ind w:left="2" w:right="38"/>
              <w:rPr>
                <w:rFonts w:ascii="Arial"/>
                <w:sz w:val="14"/>
              </w:rPr>
            </w:pPr>
            <w:r>
              <w:rPr>
                <w:rFonts w:ascii="Arial"/>
                <w:spacing w:val="-10"/>
                <w:w w:val="135"/>
                <w:sz w:val="14"/>
              </w:rPr>
              <w:t>e</w:t>
            </w:r>
          </w:p>
        </w:tc>
        <w:tc>
          <w:tcPr>
            <w:tcW w:w="165" w:type="dxa"/>
            <w:shd w:val="clear" w:color="auto" w:fill="E5E5E5"/>
          </w:tcPr>
          <w:p>
            <w:pPr>
              <w:pStyle w:val="TableParagraph"/>
              <w:spacing w:before="0"/>
              <w:jc w:val="left"/>
              <w:rPr>
                <w:sz w:val="12"/>
              </w:rPr>
            </w:pPr>
          </w:p>
        </w:tc>
        <w:tc>
          <w:tcPr>
            <w:tcW w:w="533" w:type="dxa"/>
            <w:shd w:val="clear" w:color="auto" w:fill="E5E5E5"/>
          </w:tcPr>
          <w:p>
            <w:pPr>
              <w:pStyle w:val="TableParagraph"/>
              <w:spacing w:before="6"/>
              <w:ind w:right="27"/>
              <w:rPr>
                <w:rFonts w:ascii="Arial"/>
                <w:sz w:val="14"/>
              </w:rPr>
            </w:pPr>
            <w:r>
              <w:rPr>
                <w:rFonts w:ascii="Arial"/>
                <w:spacing w:val="-10"/>
                <w:w w:val="135"/>
                <w:sz w:val="14"/>
              </w:rPr>
              <w:t>e</w:t>
            </w:r>
          </w:p>
        </w:tc>
        <w:tc>
          <w:tcPr>
            <w:tcW w:w="136" w:type="dxa"/>
            <w:shd w:val="clear" w:color="auto" w:fill="E5E5E5"/>
          </w:tcPr>
          <w:p>
            <w:pPr>
              <w:pStyle w:val="TableParagraph"/>
              <w:spacing w:before="0"/>
              <w:jc w:val="left"/>
              <w:rPr>
                <w:sz w:val="12"/>
              </w:rPr>
            </w:pPr>
          </w:p>
        </w:tc>
        <w:tc>
          <w:tcPr>
            <w:tcW w:w="967" w:type="dxa"/>
            <w:shd w:val="clear" w:color="auto" w:fill="E5E5E5"/>
          </w:tcPr>
          <w:p>
            <w:pPr>
              <w:pStyle w:val="TableParagraph"/>
              <w:spacing w:before="6"/>
              <w:ind w:right="19"/>
              <w:rPr>
                <w:rFonts w:ascii="Arial"/>
                <w:sz w:val="14"/>
              </w:rPr>
            </w:pPr>
            <w:r>
              <w:rPr>
                <w:rFonts w:ascii="Arial"/>
                <w:spacing w:val="-10"/>
                <w:w w:val="135"/>
                <w:sz w:val="14"/>
              </w:rPr>
              <w:t>e</w:t>
            </w:r>
          </w:p>
        </w:tc>
        <w:tc>
          <w:tcPr>
            <w:tcW w:w="194" w:type="dxa"/>
            <w:shd w:val="clear" w:color="auto" w:fill="E5E5E5"/>
          </w:tcPr>
          <w:p>
            <w:pPr>
              <w:pStyle w:val="TableParagraph"/>
              <w:spacing w:before="18"/>
              <w:ind w:right="1"/>
              <w:rPr>
                <w:sz w:val="14"/>
              </w:rPr>
            </w:pPr>
            <w:r>
              <w:rPr>
                <w:spacing w:val="-10"/>
                <w:w w:val="80"/>
                <w:sz w:val="14"/>
              </w:rPr>
              <w:t>*</w:t>
            </w:r>
          </w:p>
        </w:tc>
        <w:tc>
          <w:tcPr>
            <w:tcW w:w="340" w:type="dxa"/>
            <w:shd w:val="clear" w:color="auto" w:fill="E5E5E5"/>
          </w:tcPr>
          <w:p>
            <w:pPr>
              <w:pStyle w:val="TableParagraph"/>
              <w:spacing w:before="0"/>
              <w:jc w:val="left"/>
              <w:rPr>
                <w:sz w:val="14"/>
              </w:rPr>
            </w:pPr>
          </w:p>
        </w:tc>
        <w:tc>
          <w:tcPr>
            <w:tcW w:w="285" w:type="dxa"/>
            <w:shd w:val="clear" w:color="auto" w:fill="E5E5E5"/>
          </w:tcPr>
          <w:p>
            <w:pPr>
              <w:pStyle w:val="TableParagraph"/>
              <w:spacing w:before="18"/>
              <w:ind w:left="93"/>
              <w:rPr>
                <w:sz w:val="14"/>
              </w:rPr>
            </w:pPr>
            <w:r>
              <w:rPr>
                <w:spacing w:val="-10"/>
                <w:w w:val="80"/>
                <w:sz w:val="14"/>
              </w:rPr>
              <w:t>*</w:t>
            </w:r>
          </w:p>
        </w:tc>
        <w:tc>
          <w:tcPr>
            <w:tcW w:w="445" w:type="dxa"/>
            <w:shd w:val="clear" w:color="auto" w:fill="E5E5E5"/>
          </w:tcPr>
          <w:p>
            <w:pPr>
              <w:pStyle w:val="TableParagraph"/>
              <w:spacing w:before="0"/>
              <w:jc w:val="left"/>
              <w:rPr>
                <w:sz w:val="14"/>
              </w:rPr>
            </w:pPr>
          </w:p>
        </w:tc>
        <w:tc>
          <w:tcPr>
            <w:tcW w:w="110" w:type="dxa"/>
            <w:shd w:val="clear" w:color="auto" w:fill="E5E5E5"/>
          </w:tcPr>
          <w:p>
            <w:pPr>
              <w:pStyle w:val="TableParagraph"/>
              <w:spacing w:before="6"/>
              <w:ind w:left="62" w:right="-15"/>
              <w:rPr>
                <w:sz w:val="14"/>
              </w:rPr>
            </w:pPr>
            <w:r>
              <w:rPr>
                <w:spacing w:val="-10"/>
                <w:w w:val="80"/>
                <w:sz w:val="14"/>
              </w:rPr>
              <w:t>*</w:t>
            </w:r>
          </w:p>
        </w:tc>
        <w:tc>
          <w:tcPr>
            <w:tcW w:w="510" w:type="dxa"/>
            <w:shd w:val="clear" w:color="auto" w:fill="E5E5E5"/>
          </w:tcPr>
          <w:p>
            <w:pPr>
              <w:pStyle w:val="TableParagraph"/>
              <w:spacing w:before="0"/>
              <w:jc w:val="left"/>
              <w:rPr>
                <w:sz w:val="12"/>
              </w:rPr>
            </w:pPr>
          </w:p>
        </w:tc>
        <w:tc>
          <w:tcPr>
            <w:tcW w:w="1169" w:type="dxa"/>
            <w:vMerge/>
            <w:tcBorders>
              <w:top w:val="nil"/>
              <w:bottom w:val="single" w:sz="2" w:space="0" w:color="000000"/>
            </w:tcBorders>
            <w:shd w:val="clear" w:color="auto" w:fill="E5E5E5"/>
          </w:tcPr>
          <w:p>
            <w:pPr>
              <w:rPr>
                <w:sz w:val="2"/>
                <w:szCs w:val="2"/>
              </w:rPr>
            </w:pPr>
          </w:p>
        </w:tc>
        <w:tc>
          <w:tcPr>
            <w:tcW w:w="165" w:type="dxa"/>
            <w:shd w:val="clear" w:color="auto" w:fill="E5E5E5"/>
          </w:tcPr>
          <w:p>
            <w:pPr>
              <w:pStyle w:val="TableParagraph"/>
              <w:spacing w:before="18"/>
              <w:ind w:left="17"/>
              <w:rPr>
                <w:sz w:val="14"/>
              </w:rPr>
            </w:pPr>
            <w:r>
              <w:rPr>
                <w:spacing w:val="-10"/>
                <w:w w:val="80"/>
                <w:sz w:val="14"/>
              </w:rPr>
              <w:t>*</w:t>
            </w:r>
          </w:p>
        </w:tc>
        <w:tc>
          <w:tcPr>
            <w:tcW w:w="400" w:type="dxa"/>
            <w:shd w:val="clear" w:color="auto" w:fill="E5E5E5"/>
          </w:tcPr>
          <w:p>
            <w:pPr>
              <w:pStyle w:val="TableParagraph"/>
              <w:spacing w:before="0"/>
              <w:jc w:val="left"/>
              <w:rPr>
                <w:sz w:val="14"/>
              </w:rPr>
            </w:pPr>
          </w:p>
        </w:tc>
        <w:tc>
          <w:tcPr>
            <w:tcW w:w="129" w:type="dxa"/>
            <w:shd w:val="clear" w:color="auto" w:fill="E5E5E5"/>
          </w:tcPr>
          <w:p>
            <w:pPr>
              <w:pStyle w:val="TableParagraph"/>
              <w:spacing w:before="6"/>
              <w:ind w:left="59"/>
              <w:rPr>
                <w:sz w:val="14"/>
              </w:rPr>
            </w:pPr>
            <w:r>
              <w:rPr>
                <w:spacing w:val="-10"/>
                <w:w w:val="80"/>
                <w:sz w:val="14"/>
              </w:rPr>
              <w:t>*</w:t>
            </w:r>
          </w:p>
        </w:tc>
        <w:tc>
          <w:tcPr>
            <w:tcW w:w="655" w:type="dxa"/>
            <w:shd w:val="clear" w:color="auto" w:fill="E5E5E5"/>
          </w:tcPr>
          <w:p>
            <w:pPr>
              <w:pStyle w:val="TableParagraph"/>
              <w:spacing w:before="0"/>
              <w:jc w:val="left"/>
              <w:rPr>
                <w:sz w:val="12"/>
              </w:rPr>
            </w:pPr>
          </w:p>
        </w:tc>
        <w:tc>
          <w:tcPr>
            <w:tcW w:w="361" w:type="dxa"/>
            <w:shd w:val="clear" w:color="auto" w:fill="E5E5E5"/>
          </w:tcPr>
          <w:p>
            <w:pPr>
              <w:pStyle w:val="TableParagraph"/>
              <w:spacing w:before="0"/>
              <w:jc w:val="left"/>
              <w:rPr>
                <w:sz w:val="14"/>
              </w:rPr>
            </w:pPr>
          </w:p>
        </w:tc>
        <w:tc>
          <w:tcPr>
            <w:tcW w:w="828" w:type="dxa"/>
            <w:shd w:val="clear" w:color="auto" w:fill="E5E5E5"/>
          </w:tcPr>
          <w:p>
            <w:pPr>
              <w:pStyle w:val="TableParagraph"/>
              <w:spacing w:before="17"/>
              <w:ind w:left="252"/>
              <w:jc w:val="left"/>
              <w:rPr>
                <w:rFonts w:ascii="Arial"/>
                <w:sz w:val="14"/>
              </w:rPr>
            </w:pPr>
            <w:r>
              <w:rPr>
                <w:rFonts w:ascii="Arial"/>
                <w:spacing w:val="-10"/>
                <w:w w:val="135"/>
                <w:sz w:val="14"/>
              </w:rPr>
              <w:t>e</w:t>
            </w:r>
          </w:p>
        </w:tc>
        <w:tc>
          <w:tcPr>
            <w:tcW w:w="160" w:type="dxa"/>
            <w:shd w:val="clear" w:color="auto" w:fill="E5E5E5"/>
          </w:tcPr>
          <w:p>
            <w:pPr>
              <w:pStyle w:val="TableParagraph"/>
              <w:spacing w:before="0"/>
              <w:jc w:val="left"/>
              <w:rPr>
                <w:sz w:val="14"/>
              </w:rPr>
            </w:pPr>
          </w:p>
        </w:tc>
        <w:tc>
          <w:tcPr>
            <w:tcW w:w="976" w:type="dxa"/>
            <w:shd w:val="clear" w:color="auto" w:fill="E5E5E5"/>
          </w:tcPr>
          <w:p>
            <w:pPr>
              <w:pStyle w:val="TableParagraph"/>
              <w:spacing w:before="17"/>
              <w:ind w:left="402"/>
              <w:jc w:val="left"/>
              <w:rPr>
                <w:rFonts w:ascii="Arial"/>
                <w:sz w:val="14"/>
              </w:rPr>
            </w:pPr>
            <w:r>
              <w:rPr>
                <w:rFonts w:ascii="Arial"/>
                <w:spacing w:val="-10"/>
                <w:w w:val="135"/>
                <w:sz w:val="14"/>
              </w:rPr>
              <w:t>e</w:t>
            </w:r>
          </w:p>
        </w:tc>
        <w:tc>
          <w:tcPr>
            <w:tcW w:w="296" w:type="dxa"/>
            <w:shd w:val="clear" w:color="auto" w:fill="E5E5E5"/>
          </w:tcPr>
          <w:p>
            <w:pPr>
              <w:pStyle w:val="TableParagraph"/>
              <w:spacing w:before="0"/>
              <w:jc w:val="left"/>
              <w:rPr>
                <w:sz w:val="14"/>
              </w:rPr>
            </w:pPr>
          </w:p>
        </w:tc>
        <w:tc>
          <w:tcPr>
            <w:tcW w:w="944" w:type="dxa"/>
            <w:shd w:val="clear" w:color="auto" w:fill="E5E5E5"/>
          </w:tcPr>
          <w:p>
            <w:pPr>
              <w:pStyle w:val="TableParagraph"/>
              <w:spacing w:before="17"/>
              <w:ind w:left="269"/>
              <w:jc w:val="left"/>
              <w:rPr>
                <w:rFonts w:ascii="Arial"/>
                <w:sz w:val="14"/>
              </w:rPr>
            </w:pPr>
            <w:r>
              <w:rPr>
                <w:rFonts w:ascii="Arial"/>
                <w:spacing w:val="-10"/>
                <w:w w:val="135"/>
                <w:sz w:val="14"/>
              </w:rPr>
              <w:t>e</w:t>
            </w:r>
          </w:p>
        </w:tc>
      </w:tr>
      <w:tr>
        <w:trPr>
          <w:trHeight w:val="193" w:hRule="atLeast"/>
        </w:trPr>
        <w:tc>
          <w:tcPr>
            <w:tcW w:w="1433" w:type="dxa"/>
            <w:shd w:val="clear" w:color="auto" w:fill="E5E5E5"/>
          </w:tcPr>
          <w:p>
            <w:pPr>
              <w:pStyle w:val="TableParagraph"/>
              <w:tabs>
                <w:tab w:pos="1072" w:val="left" w:leader="none"/>
              </w:tabs>
              <w:spacing w:before="6"/>
              <w:ind w:left="120"/>
              <w:jc w:val="left"/>
              <w:rPr>
                <w:sz w:val="14"/>
              </w:rPr>
            </w:pPr>
            <w:r>
              <w:rPr>
                <w:spacing w:val="-5"/>
                <w:w w:val="110"/>
                <w:sz w:val="14"/>
              </w:rPr>
              <w:t>15</w:t>
            </w:r>
            <w:r>
              <w:rPr>
                <w:sz w:val="14"/>
              </w:rPr>
              <w:tab/>
            </w:r>
            <w:r>
              <w:rPr>
                <w:spacing w:val="-7"/>
                <w:w w:val="110"/>
                <w:sz w:val="14"/>
              </w:rPr>
              <w:t>15</w:t>
            </w:r>
          </w:p>
        </w:tc>
        <w:tc>
          <w:tcPr>
            <w:tcW w:w="545" w:type="dxa"/>
            <w:vMerge/>
            <w:tcBorders>
              <w:top w:val="nil"/>
              <w:bottom w:val="single" w:sz="2" w:space="0" w:color="000000"/>
            </w:tcBorders>
            <w:shd w:val="clear" w:color="auto" w:fill="E5E5E5"/>
          </w:tcPr>
          <w:p>
            <w:pPr>
              <w:rPr>
                <w:sz w:val="2"/>
                <w:szCs w:val="2"/>
              </w:rPr>
            </w:pPr>
          </w:p>
        </w:tc>
        <w:tc>
          <w:tcPr>
            <w:tcW w:w="107" w:type="dxa"/>
            <w:shd w:val="clear" w:color="auto" w:fill="E5E5E5"/>
          </w:tcPr>
          <w:p>
            <w:pPr>
              <w:pStyle w:val="TableParagraph"/>
              <w:spacing w:before="6"/>
              <w:rPr>
                <w:sz w:val="14"/>
              </w:rPr>
            </w:pPr>
            <w:r>
              <w:rPr>
                <w:spacing w:val="-10"/>
                <w:w w:val="80"/>
                <w:sz w:val="14"/>
              </w:rPr>
              <w:t>*</w:t>
            </w:r>
          </w:p>
        </w:tc>
        <w:tc>
          <w:tcPr>
            <w:tcW w:w="453" w:type="dxa"/>
            <w:shd w:val="clear" w:color="auto" w:fill="E5E5E5"/>
          </w:tcPr>
          <w:p>
            <w:pPr>
              <w:pStyle w:val="TableParagraph"/>
              <w:spacing w:before="0"/>
              <w:jc w:val="left"/>
              <w:rPr>
                <w:sz w:val="12"/>
              </w:rPr>
            </w:pPr>
          </w:p>
        </w:tc>
        <w:tc>
          <w:tcPr>
            <w:tcW w:w="161" w:type="dxa"/>
            <w:shd w:val="clear" w:color="auto" w:fill="E5E5E5"/>
          </w:tcPr>
          <w:p>
            <w:pPr>
              <w:pStyle w:val="TableParagraph"/>
              <w:spacing w:before="6"/>
              <w:ind w:left="57"/>
              <w:rPr>
                <w:sz w:val="14"/>
              </w:rPr>
            </w:pPr>
            <w:r>
              <w:rPr>
                <w:spacing w:val="-10"/>
                <w:w w:val="80"/>
                <w:sz w:val="14"/>
              </w:rPr>
              <w:t>*</w:t>
            </w:r>
          </w:p>
        </w:tc>
        <w:tc>
          <w:tcPr>
            <w:tcW w:w="453" w:type="dxa"/>
            <w:shd w:val="clear" w:color="auto" w:fill="E5E5E5"/>
          </w:tcPr>
          <w:p>
            <w:pPr>
              <w:pStyle w:val="TableParagraph"/>
              <w:spacing w:before="0"/>
              <w:jc w:val="left"/>
              <w:rPr>
                <w:sz w:val="12"/>
              </w:rPr>
            </w:pPr>
          </w:p>
        </w:tc>
        <w:tc>
          <w:tcPr>
            <w:tcW w:w="162" w:type="dxa"/>
            <w:shd w:val="clear" w:color="auto" w:fill="E5E5E5"/>
          </w:tcPr>
          <w:p>
            <w:pPr>
              <w:pStyle w:val="TableParagraph"/>
              <w:spacing w:before="6"/>
              <w:ind w:left="62"/>
              <w:rPr>
                <w:sz w:val="14"/>
              </w:rPr>
            </w:pPr>
            <w:r>
              <w:rPr>
                <w:spacing w:val="-10"/>
                <w:w w:val="80"/>
                <w:sz w:val="14"/>
              </w:rPr>
              <w:t>*</w:t>
            </w:r>
          </w:p>
        </w:tc>
        <w:tc>
          <w:tcPr>
            <w:tcW w:w="511" w:type="dxa"/>
            <w:shd w:val="clear" w:color="auto" w:fill="E5E5E5"/>
          </w:tcPr>
          <w:p>
            <w:pPr>
              <w:pStyle w:val="TableParagraph"/>
              <w:spacing w:before="0"/>
              <w:jc w:val="left"/>
              <w:rPr>
                <w:sz w:val="12"/>
              </w:rPr>
            </w:pPr>
          </w:p>
        </w:tc>
        <w:tc>
          <w:tcPr>
            <w:tcW w:w="165" w:type="dxa"/>
            <w:shd w:val="clear" w:color="auto" w:fill="E5E5E5"/>
          </w:tcPr>
          <w:p>
            <w:pPr>
              <w:pStyle w:val="TableParagraph"/>
              <w:spacing w:before="6"/>
              <w:ind w:left="71"/>
              <w:rPr>
                <w:sz w:val="14"/>
              </w:rPr>
            </w:pPr>
            <w:r>
              <w:rPr>
                <w:spacing w:val="-10"/>
                <w:w w:val="80"/>
                <w:sz w:val="14"/>
              </w:rPr>
              <w:t>*</w:t>
            </w:r>
          </w:p>
        </w:tc>
        <w:tc>
          <w:tcPr>
            <w:tcW w:w="533" w:type="dxa"/>
            <w:shd w:val="clear" w:color="auto" w:fill="E5E5E5"/>
          </w:tcPr>
          <w:p>
            <w:pPr>
              <w:pStyle w:val="TableParagraph"/>
              <w:spacing w:before="0"/>
              <w:jc w:val="left"/>
              <w:rPr>
                <w:sz w:val="12"/>
              </w:rPr>
            </w:pPr>
          </w:p>
        </w:tc>
        <w:tc>
          <w:tcPr>
            <w:tcW w:w="136" w:type="dxa"/>
            <w:shd w:val="clear" w:color="auto" w:fill="E5E5E5"/>
          </w:tcPr>
          <w:p>
            <w:pPr>
              <w:pStyle w:val="TableParagraph"/>
              <w:spacing w:before="6"/>
              <w:ind w:left="99" w:right="-15"/>
              <w:rPr>
                <w:sz w:val="14"/>
              </w:rPr>
            </w:pPr>
            <w:r>
              <w:rPr>
                <w:spacing w:val="-10"/>
                <w:w w:val="70"/>
                <w:sz w:val="14"/>
              </w:rPr>
              <w:t>*</w:t>
            </w:r>
          </w:p>
        </w:tc>
        <w:tc>
          <w:tcPr>
            <w:tcW w:w="967" w:type="dxa"/>
            <w:shd w:val="clear" w:color="auto" w:fill="E5E5E5"/>
          </w:tcPr>
          <w:p>
            <w:pPr>
              <w:pStyle w:val="TableParagraph"/>
              <w:spacing w:before="0"/>
              <w:jc w:val="left"/>
              <w:rPr>
                <w:sz w:val="12"/>
              </w:rPr>
            </w:pPr>
          </w:p>
        </w:tc>
        <w:tc>
          <w:tcPr>
            <w:tcW w:w="194" w:type="dxa"/>
            <w:shd w:val="clear" w:color="auto" w:fill="E5E5E5"/>
          </w:tcPr>
          <w:p>
            <w:pPr>
              <w:pStyle w:val="TableParagraph"/>
              <w:spacing w:before="0"/>
              <w:jc w:val="left"/>
              <w:rPr>
                <w:sz w:val="12"/>
              </w:rPr>
            </w:pPr>
          </w:p>
        </w:tc>
        <w:tc>
          <w:tcPr>
            <w:tcW w:w="340" w:type="dxa"/>
            <w:shd w:val="clear" w:color="auto" w:fill="E5E5E5"/>
          </w:tcPr>
          <w:p>
            <w:pPr>
              <w:pStyle w:val="TableParagraph"/>
              <w:spacing w:line="157" w:lineRule="exact" w:before="5"/>
              <w:ind w:right="13"/>
              <w:rPr>
                <w:rFonts w:ascii="Arial"/>
                <w:sz w:val="14"/>
              </w:rPr>
            </w:pPr>
            <w:r>
              <w:rPr>
                <w:rFonts w:ascii="Arial"/>
                <w:spacing w:val="-10"/>
                <w:w w:val="135"/>
                <w:sz w:val="14"/>
              </w:rPr>
              <w:t>e</w:t>
            </w:r>
          </w:p>
        </w:tc>
        <w:tc>
          <w:tcPr>
            <w:tcW w:w="285" w:type="dxa"/>
            <w:shd w:val="clear" w:color="auto" w:fill="E5E5E5"/>
          </w:tcPr>
          <w:p>
            <w:pPr>
              <w:pStyle w:val="TableParagraph"/>
              <w:spacing w:before="0"/>
              <w:jc w:val="left"/>
              <w:rPr>
                <w:sz w:val="12"/>
              </w:rPr>
            </w:pPr>
          </w:p>
        </w:tc>
        <w:tc>
          <w:tcPr>
            <w:tcW w:w="445" w:type="dxa"/>
            <w:shd w:val="clear" w:color="auto" w:fill="E5E5E5"/>
          </w:tcPr>
          <w:p>
            <w:pPr>
              <w:pStyle w:val="TableParagraph"/>
              <w:spacing w:line="157" w:lineRule="exact" w:before="5"/>
              <w:ind w:left="113"/>
              <w:jc w:val="left"/>
              <w:rPr>
                <w:rFonts w:ascii="Arial"/>
                <w:sz w:val="14"/>
              </w:rPr>
            </w:pPr>
            <w:r>
              <w:rPr>
                <w:rFonts w:ascii="Arial"/>
                <w:spacing w:val="-10"/>
                <w:w w:val="135"/>
                <w:sz w:val="14"/>
              </w:rPr>
              <w:t>e</w:t>
            </w:r>
          </w:p>
        </w:tc>
        <w:tc>
          <w:tcPr>
            <w:tcW w:w="110" w:type="dxa"/>
            <w:shd w:val="clear" w:color="auto" w:fill="E5E5E5"/>
          </w:tcPr>
          <w:p>
            <w:pPr>
              <w:pStyle w:val="TableParagraph"/>
              <w:spacing w:before="0"/>
              <w:jc w:val="left"/>
              <w:rPr>
                <w:sz w:val="12"/>
              </w:rPr>
            </w:pPr>
          </w:p>
        </w:tc>
        <w:tc>
          <w:tcPr>
            <w:tcW w:w="510" w:type="dxa"/>
            <w:shd w:val="clear" w:color="auto" w:fill="E5E5E5"/>
          </w:tcPr>
          <w:p>
            <w:pPr>
              <w:pStyle w:val="TableParagraph"/>
              <w:spacing w:before="5"/>
              <w:ind w:right="3"/>
              <w:rPr>
                <w:rFonts w:ascii="Arial"/>
                <w:sz w:val="14"/>
              </w:rPr>
            </w:pPr>
            <w:r>
              <w:rPr>
                <w:rFonts w:ascii="Arial"/>
                <w:spacing w:val="-10"/>
                <w:w w:val="135"/>
                <w:sz w:val="14"/>
              </w:rPr>
              <w:t>e</w:t>
            </w:r>
          </w:p>
        </w:tc>
        <w:tc>
          <w:tcPr>
            <w:tcW w:w="1169" w:type="dxa"/>
            <w:vMerge/>
            <w:tcBorders>
              <w:top w:val="nil"/>
              <w:bottom w:val="single" w:sz="2" w:space="0" w:color="000000"/>
            </w:tcBorders>
            <w:shd w:val="clear" w:color="auto" w:fill="E5E5E5"/>
          </w:tcPr>
          <w:p>
            <w:pPr>
              <w:rPr>
                <w:sz w:val="2"/>
                <w:szCs w:val="2"/>
              </w:rPr>
            </w:pPr>
          </w:p>
        </w:tc>
        <w:tc>
          <w:tcPr>
            <w:tcW w:w="165" w:type="dxa"/>
            <w:shd w:val="clear" w:color="auto" w:fill="E5E5E5"/>
          </w:tcPr>
          <w:p>
            <w:pPr>
              <w:pStyle w:val="TableParagraph"/>
              <w:spacing w:before="0"/>
              <w:jc w:val="left"/>
              <w:rPr>
                <w:sz w:val="12"/>
              </w:rPr>
            </w:pPr>
          </w:p>
        </w:tc>
        <w:tc>
          <w:tcPr>
            <w:tcW w:w="400" w:type="dxa"/>
            <w:shd w:val="clear" w:color="auto" w:fill="E5E5E5"/>
          </w:tcPr>
          <w:p>
            <w:pPr>
              <w:pStyle w:val="TableParagraph"/>
              <w:spacing w:line="157" w:lineRule="exact" w:before="5"/>
              <w:ind w:left="104"/>
              <w:jc w:val="left"/>
              <w:rPr>
                <w:rFonts w:ascii="Arial"/>
                <w:sz w:val="14"/>
              </w:rPr>
            </w:pPr>
            <w:r>
              <w:rPr>
                <w:rFonts w:ascii="Arial"/>
                <w:spacing w:val="-10"/>
                <w:w w:val="135"/>
                <w:sz w:val="14"/>
              </w:rPr>
              <w:t>e</w:t>
            </w:r>
          </w:p>
        </w:tc>
        <w:tc>
          <w:tcPr>
            <w:tcW w:w="129" w:type="dxa"/>
            <w:shd w:val="clear" w:color="auto" w:fill="E5E5E5"/>
          </w:tcPr>
          <w:p>
            <w:pPr>
              <w:pStyle w:val="TableParagraph"/>
              <w:spacing w:before="0"/>
              <w:jc w:val="left"/>
              <w:rPr>
                <w:sz w:val="12"/>
              </w:rPr>
            </w:pPr>
          </w:p>
        </w:tc>
        <w:tc>
          <w:tcPr>
            <w:tcW w:w="655" w:type="dxa"/>
            <w:shd w:val="clear" w:color="auto" w:fill="E5E5E5"/>
          </w:tcPr>
          <w:p>
            <w:pPr>
              <w:pStyle w:val="TableParagraph"/>
              <w:spacing w:before="5"/>
              <w:ind w:left="17" w:right="11"/>
              <w:rPr>
                <w:rFonts w:ascii="Arial"/>
                <w:sz w:val="14"/>
              </w:rPr>
            </w:pPr>
            <w:r>
              <w:rPr>
                <w:rFonts w:ascii="Arial"/>
                <w:spacing w:val="-10"/>
                <w:w w:val="135"/>
                <w:sz w:val="14"/>
              </w:rPr>
              <w:t>e</w:t>
            </w:r>
          </w:p>
        </w:tc>
        <w:tc>
          <w:tcPr>
            <w:tcW w:w="361" w:type="dxa"/>
            <w:shd w:val="clear" w:color="auto" w:fill="E5E5E5"/>
          </w:tcPr>
          <w:p>
            <w:pPr>
              <w:pStyle w:val="TableParagraph"/>
              <w:spacing w:before="0"/>
              <w:jc w:val="left"/>
              <w:rPr>
                <w:sz w:val="12"/>
              </w:rPr>
            </w:pPr>
          </w:p>
        </w:tc>
        <w:tc>
          <w:tcPr>
            <w:tcW w:w="828" w:type="dxa"/>
            <w:shd w:val="clear" w:color="auto" w:fill="E5E5E5"/>
          </w:tcPr>
          <w:p>
            <w:pPr>
              <w:pStyle w:val="TableParagraph"/>
              <w:spacing w:line="157" w:lineRule="exact" w:before="5"/>
              <w:ind w:left="252"/>
              <w:jc w:val="left"/>
              <w:rPr>
                <w:rFonts w:ascii="Arial"/>
                <w:sz w:val="14"/>
              </w:rPr>
            </w:pPr>
            <w:r>
              <w:rPr>
                <w:rFonts w:ascii="Arial"/>
                <w:spacing w:val="-10"/>
                <w:w w:val="135"/>
                <w:sz w:val="14"/>
              </w:rPr>
              <w:t>e</w:t>
            </w:r>
          </w:p>
        </w:tc>
        <w:tc>
          <w:tcPr>
            <w:tcW w:w="160" w:type="dxa"/>
            <w:shd w:val="clear" w:color="auto" w:fill="E5E5E5"/>
          </w:tcPr>
          <w:p>
            <w:pPr>
              <w:pStyle w:val="TableParagraph"/>
              <w:spacing w:before="0"/>
              <w:jc w:val="left"/>
              <w:rPr>
                <w:sz w:val="12"/>
              </w:rPr>
            </w:pPr>
          </w:p>
        </w:tc>
        <w:tc>
          <w:tcPr>
            <w:tcW w:w="976" w:type="dxa"/>
            <w:shd w:val="clear" w:color="auto" w:fill="E5E5E5"/>
          </w:tcPr>
          <w:p>
            <w:pPr>
              <w:pStyle w:val="TableParagraph"/>
              <w:spacing w:line="157" w:lineRule="exact" w:before="5"/>
              <w:ind w:left="402"/>
              <w:jc w:val="left"/>
              <w:rPr>
                <w:rFonts w:ascii="Arial"/>
                <w:sz w:val="14"/>
              </w:rPr>
            </w:pPr>
            <w:r>
              <w:rPr>
                <w:rFonts w:ascii="Arial"/>
                <w:spacing w:val="-10"/>
                <w:w w:val="135"/>
                <w:sz w:val="14"/>
              </w:rPr>
              <w:t>e</w:t>
            </w:r>
          </w:p>
        </w:tc>
        <w:tc>
          <w:tcPr>
            <w:tcW w:w="296" w:type="dxa"/>
            <w:shd w:val="clear" w:color="auto" w:fill="E5E5E5"/>
          </w:tcPr>
          <w:p>
            <w:pPr>
              <w:pStyle w:val="TableParagraph"/>
              <w:spacing w:before="0"/>
              <w:jc w:val="left"/>
              <w:rPr>
                <w:sz w:val="12"/>
              </w:rPr>
            </w:pPr>
          </w:p>
        </w:tc>
        <w:tc>
          <w:tcPr>
            <w:tcW w:w="944" w:type="dxa"/>
            <w:shd w:val="clear" w:color="auto" w:fill="E5E5E5"/>
          </w:tcPr>
          <w:p>
            <w:pPr>
              <w:pStyle w:val="TableParagraph"/>
              <w:spacing w:line="157" w:lineRule="exact" w:before="5"/>
              <w:ind w:left="268"/>
              <w:jc w:val="left"/>
              <w:rPr>
                <w:rFonts w:ascii="Arial"/>
                <w:sz w:val="14"/>
              </w:rPr>
            </w:pPr>
            <w:r>
              <w:rPr>
                <w:rFonts w:ascii="Arial"/>
                <w:spacing w:val="-10"/>
                <w:w w:val="135"/>
                <w:sz w:val="14"/>
              </w:rPr>
              <w:t>e</w:t>
            </w:r>
          </w:p>
        </w:tc>
      </w:tr>
      <w:tr>
        <w:trPr>
          <w:trHeight w:val="194" w:hRule="atLeast"/>
        </w:trPr>
        <w:tc>
          <w:tcPr>
            <w:tcW w:w="1433" w:type="dxa"/>
            <w:shd w:val="clear" w:color="auto" w:fill="E5E5E5"/>
          </w:tcPr>
          <w:p>
            <w:pPr>
              <w:pStyle w:val="TableParagraph"/>
              <w:tabs>
                <w:tab w:pos="1072" w:val="left" w:leader="none"/>
              </w:tabs>
              <w:spacing w:before="6"/>
              <w:ind w:left="120"/>
              <w:jc w:val="left"/>
              <w:rPr>
                <w:sz w:val="14"/>
              </w:rPr>
            </w:pPr>
            <w:r>
              <w:rPr>
                <w:spacing w:val="-5"/>
                <w:w w:val="110"/>
                <w:sz w:val="14"/>
              </w:rPr>
              <w:t>16</w:t>
            </w:r>
            <w:r>
              <w:rPr>
                <w:sz w:val="14"/>
              </w:rPr>
              <w:tab/>
            </w:r>
            <w:r>
              <w:rPr>
                <w:spacing w:val="-7"/>
                <w:w w:val="110"/>
                <w:sz w:val="14"/>
              </w:rPr>
              <w:t>13</w:t>
            </w:r>
          </w:p>
        </w:tc>
        <w:tc>
          <w:tcPr>
            <w:tcW w:w="545" w:type="dxa"/>
            <w:vMerge/>
            <w:tcBorders>
              <w:top w:val="nil"/>
              <w:bottom w:val="single" w:sz="2" w:space="0" w:color="000000"/>
            </w:tcBorders>
            <w:shd w:val="clear" w:color="auto" w:fill="E5E5E5"/>
          </w:tcPr>
          <w:p>
            <w:pPr>
              <w:rPr>
                <w:sz w:val="2"/>
                <w:szCs w:val="2"/>
              </w:rPr>
            </w:pPr>
          </w:p>
        </w:tc>
        <w:tc>
          <w:tcPr>
            <w:tcW w:w="107" w:type="dxa"/>
            <w:shd w:val="clear" w:color="auto" w:fill="E5E5E5"/>
          </w:tcPr>
          <w:p>
            <w:pPr>
              <w:pStyle w:val="TableParagraph"/>
              <w:spacing w:before="6"/>
              <w:rPr>
                <w:sz w:val="14"/>
              </w:rPr>
            </w:pPr>
            <w:r>
              <w:rPr>
                <w:spacing w:val="-10"/>
                <w:w w:val="80"/>
                <w:sz w:val="14"/>
              </w:rPr>
              <w:t>*</w:t>
            </w:r>
          </w:p>
        </w:tc>
        <w:tc>
          <w:tcPr>
            <w:tcW w:w="453" w:type="dxa"/>
            <w:shd w:val="clear" w:color="auto" w:fill="E5E5E5"/>
          </w:tcPr>
          <w:p>
            <w:pPr>
              <w:pStyle w:val="TableParagraph"/>
              <w:spacing w:before="0"/>
              <w:jc w:val="left"/>
              <w:rPr>
                <w:sz w:val="12"/>
              </w:rPr>
            </w:pPr>
          </w:p>
        </w:tc>
        <w:tc>
          <w:tcPr>
            <w:tcW w:w="161" w:type="dxa"/>
            <w:shd w:val="clear" w:color="auto" w:fill="E5E5E5"/>
          </w:tcPr>
          <w:p>
            <w:pPr>
              <w:pStyle w:val="TableParagraph"/>
              <w:spacing w:before="6"/>
              <w:ind w:left="57"/>
              <w:rPr>
                <w:sz w:val="14"/>
              </w:rPr>
            </w:pPr>
            <w:r>
              <w:rPr>
                <w:spacing w:val="-10"/>
                <w:w w:val="80"/>
                <w:sz w:val="14"/>
              </w:rPr>
              <w:t>*</w:t>
            </w:r>
          </w:p>
        </w:tc>
        <w:tc>
          <w:tcPr>
            <w:tcW w:w="453" w:type="dxa"/>
            <w:shd w:val="clear" w:color="auto" w:fill="E5E5E5"/>
          </w:tcPr>
          <w:p>
            <w:pPr>
              <w:pStyle w:val="TableParagraph"/>
              <w:spacing w:before="0"/>
              <w:jc w:val="left"/>
              <w:rPr>
                <w:sz w:val="12"/>
              </w:rPr>
            </w:pPr>
          </w:p>
        </w:tc>
        <w:tc>
          <w:tcPr>
            <w:tcW w:w="162" w:type="dxa"/>
            <w:shd w:val="clear" w:color="auto" w:fill="E5E5E5"/>
          </w:tcPr>
          <w:p>
            <w:pPr>
              <w:pStyle w:val="TableParagraph"/>
              <w:spacing w:before="6"/>
              <w:ind w:left="62"/>
              <w:rPr>
                <w:sz w:val="14"/>
              </w:rPr>
            </w:pPr>
            <w:r>
              <w:rPr>
                <w:spacing w:val="-10"/>
                <w:w w:val="80"/>
                <w:sz w:val="14"/>
              </w:rPr>
              <w:t>*</w:t>
            </w:r>
          </w:p>
        </w:tc>
        <w:tc>
          <w:tcPr>
            <w:tcW w:w="511" w:type="dxa"/>
            <w:shd w:val="clear" w:color="auto" w:fill="E5E5E5"/>
          </w:tcPr>
          <w:p>
            <w:pPr>
              <w:pStyle w:val="TableParagraph"/>
              <w:spacing w:before="0"/>
              <w:jc w:val="left"/>
              <w:rPr>
                <w:sz w:val="12"/>
              </w:rPr>
            </w:pPr>
          </w:p>
        </w:tc>
        <w:tc>
          <w:tcPr>
            <w:tcW w:w="165" w:type="dxa"/>
            <w:shd w:val="clear" w:color="auto" w:fill="E5E5E5"/>
          </w:tcPr>
          <w:p>
            <w:pPr>
              <w:pStyle w:val="TableParagraph"/>
              <w:spacing w:before="6"/>
              <w:ind w:left="71"/>
              <w:rPr>
                <w:sz w:val="14"/>
              </w:rPr>
            </w:pPr>
            <w:r>
              <w:rPr>
                <w:spacing w:val="-10"/>
                <w:w w:val="80"/>
                <w:sz w:val="14"/>
              </w:rPr>
              <w:t>*</w:t>
            </w:r>
          </w:p>
        </w:tc>
        <w:tc>
          <w:tcPr>
            <w:tcW w:w="533" w:type="dxa"/>
            <w:shd w:val="clear" w:color="auto" w:fill="E5E5E5"/>
          </w:tcPr>
          <w:p>
            <w:pPr>
              <w:pStyle w:val="TableParagraph"/>
              <w:spacing w:before="0"/>
              <w:jc w:val="left"/>
              <w:rPr>
                <w:sz w:val="12"/>
              </w:rPr>
            </w:pPr>
          </w:p>
        </w:tc>
        <w:tc>
          <w:tcPr>
            <w:tcW w:w="136" w:type="dxa"/>
            <w:shd w:val="clear" w:color="auto" w:fill="E5E5E5"/>
          </w:tcPr>
          <w:p>
            <w:pPr>
              <w:pStyle w:val="TableParagraph"/>
              <w:spacing w:before="6"/>
              <w:ind w:left="99" w:right="-15"/>
              <w:rPr>
                <w:sz w:val="14"/>
              </w:rPr>
            </w:pPr>
            <w:r>
              <w:rPr>
                <w:spacing w:val="-10"/>
                <w:w w:val="70"/>
                <w:sz w:val="14"/>
              </w:rPr>
              <w:t>*</w:t>
            </w:r>
          </w:p>
        </w:tc>
        <w:tc>
          <w:tcPr>
            <w:tcW w:w="967" w:type="dxa"/>
            <w:shd w:val="clear" w:color="auto" w:fill="E5E5E5"/>
          </w:tcPr>
          <w:p>
            <w:pPr>
              <w:pStyle w:val="TableParagraph"/>
              <w:spacing w:before="0"/>
              <w:jc w:val="left"/>
              <w:rPr>
                <w:sz w:val="12"/>
              </w:rPr>
            </w:pPr>
          </w:p>
        </w:tc>
        <w:tc>
          <w:tcPr>
            <w:tcW w:w="194" w:type="dxa"/>
            <w:shd w:val="clear" w:color="auto" w:fill="E5E5E5"/>
          </w:tcPr>
          <w:p>
            <w:pPr>
              <w:pStyle w:val="TableParagraph"/>
              <w:spacing w:before="18"/>
              <w:ind w:right="1"/>
              <w:rPr>
                <w:sz w:val="14"/>
              </w:rPr>
            </w:pPr>
            <w:r>
              <w:rPr>
                <w:spacing w:val="-10"/>
                <w:w w:val="80"/>
                <w:sz w:val="14"/>
              </w:rPr>
              <w:t>*</w:t>
            </w:r>
          </w:p>
        </w:tc>
        <w:tc>
          <w:tcPr>
            <w:tcW w:w="340" w:type="dxa"/>
            <w:shd w:val="clear" w:color="auto" w:fill="E5E5E5"/>
          </w:tcPr>
          <w:p>
            <w:pPr>
              <w:pStyle w:val="TableParagraph"/>
              <w:spacing w:before="0"/>
              <w:jc w:val="left"/>
              <w:rPr>
                <w:sz w:val="14"/>
              </w:rPr>
            </w:pPr>
          </w:p>
        </w:tc>
        <w:tc>
          <w:tcPr>
            <w:tcW w:w="285" w:type="dxa"/>
            <w:shd w:val="clear" w:color="auto" w:fill="E5E5E5"/>
          </w:tcPr>
          <w:p>
            <w:pPr>
              <w:pStyle w:val="TableParagraph"/>
              <w:spacing w:before="18"/>
              <w:ind w:left="93"/>
              <w:rPr>
                <w:sz w:val="14"/>
              </w:rPr>
            </w:pPr>
            <w:r>
              <w:rPr>
                <w:spacing w:val="-10"/>
                <w:w w:val="80"/>
                <w:sz w:val="14"/>
              </w:rPr>
              <w:t>*</w:t>
            </w:r>
          </w:p>
        </w:tc>
        <w:tc>
          <w:tcPr>
            <w:tcW w:w="445" w:type="dxa"/>
            <w:shd w:val="clear" w:color="auto" w:fill="E5E5E5"/>
          </w:tcPr>
          <w:p>
            <w:pPr>
              <w:pStyle w:val="TableParagraph"/>
              <w:spacing w:before="0"/>
              <w:jc w:val="left"/>
              <w:rPr>
                <w:sz w:val="14"/>
              </w:rPr>
            </w:pPr>
          </w:p>
        </w:tc>
        <w:tc>
          <w:tcPr>
            <w:tcW w:w="110" w:type="dxa"/>
            <w:shd w:val="clear" w:color="auto" w:fill="E5E5E5"/>
          </w:tcPr>
          <w:p>
            <w:pPr>
              <w:pStyle w:val="TableParagraph"/>
              <w:spacing w:before="6"/>
              <w:ind w:left="62" w:right="-15"/>
              <w:rPr>
                <w:sz w:val="14"/>
              </w:rPr>
            </w:pPr>
            <w:r>
              <w:rPr>
                <w:spacing w:val="-10"/>
                <w:w w:val="80"/>
                <w:sz w:val="14"/>
              </w:rPr>
              <w:t>*</w:t>
            </w:r>
          </w:p>
        </w:tc>
        <w:tc>
          <w:tcPr>
            <w:tcW w:w="510" w:type="dxa"/>
            <w:shd w:val="clear" w:color="auto" w:fill="E5E5E5"/>
          </w:tcPr>
          <w:p>
            <w:pPr>
              <w:pStyle w:val="TableParagraph"/>
              <w:spacing w:before="0"/>
              <w:jc w:val="left"/>
              <w:rPr>
                <w:sz w:val="12"/>
              </w:rPr>
            </w:pPr>
          </w:p>
        </w:tc>
        <w:tc>
          <w:tcPr>
            <w:tcW w:w="1169" w:type="dxa"/>
            <w:vMerge/>
            <w:tcBorders>
              <w:top w:val="nil"/>
              <w:bottom w:val="single" w:sz="2" w:space="0" w:color="000000"/>
            </w:tcBorders>
            <w:shd w:val="clear" w:color="auto" w:fill="E5E5E5"/>
          </w:tcPr>
          <w:p>
            <w:pPr>
              <w:rPr>
                <w:sz w:val="2"/>
                <w:szCs w:val="2"/>
              </w:rPr>
            </w:pPr>
          </w:p>
        </w:tc>
        <w:tc>
          <w:tcPr>
            <w:tcW w:w="165" w:type="dxa"/>
            <w:shd w:val="clear" w:color="auto" w:fill="E5E5E5"/>
          </w:tcPr>
          <w:p>
            <w:pPr>
              <w:pStyle w:val="TableParagraph"/>
              <w:spacing w:before="18"/>
              <w:ind w:left="17"/>
              <w:rPr>
                <w:sz w:val="14"/>
              </w:rPr>
            </w:pPr>
            <w:r>
              <w:rPr>
                <w:spacing w:val="-10"/>
                <w:w w:val="80"/>
                <w:sz w:val="14"/>
              </w:rPr>
              <w:t>*</w:t>
            </w:r>
          </w:p>
        </w:tc>
        <w:tc>
          <w:tcPr>
            <w:tcW w:w="400" w:type="dxa"/>
            <w:shd w:val="clear" w:color="auto" w:fill="E5E5E5"/>
          </w:tcPr>
          <w:p>
            <w:pPr>
              <w:pStyle w:val="TableParagraph"/>
              <w:spacing w:before="0"/>
              <w:jc w:val="left"/>
              <w:rPr>
                <w:sz w:val="14"/>
              </w:rPr>
            </w:pPr>
          </w:p>
        </w:tc>
        <w:tc>
          <w:tcPr>
            <w:tcW w:w="129" w:type="dxa"/>
            <w:shd w:val="clear" w:color="auto" w:fill="E5E5E5"/>
          </w:tcPr>
          <w:p>
            <w:pPr>
              <w:pStyle w:val="TableParagraph"/>
              <w:spacing w:before="6"/>
              <w:ind w:left="59"/>
              <w:rPr>
                <w:sz w:val="14"/>
              </w:rPr>
            </w:pPr>
            <w:r>
              <w:rPr>
                <w:spacing w:val="-10"/>
                <w:w w:val="80"/>
                <w:sz w:val="14"/>
              </w:rPr>
              <w:t>*</w:t>
            </w:r>
          </w:p>
        </w:tc>
        <w:tc>
          <w:tcPr>
            <w:tcW w:w="655" w:type="dxa"/>
            <w:shd w:val="clear" w:color="auto" w:fill="E5E5E5"/>
          </w:tcPr>
          <w:p>
            <w:pPr>
              <w:pStyle w:val="TableParagraph"/>
              <w:spacing w:before="0"/>
              <w:jc w:val="left"/>
              <w:rPr>
                <w:sz w:val="12"/>
              </w:rPr>
            </w:pPr>
          </w:p>
        </w:tc>
        <w:tc>
          <w:tcPr>
            <w:tcW w:w="361" w:type="dxa"/>
            <w:shd w:val="clear" w:color="auto" w:fill="E5E5E5"/>
          </w:tcPr>
          <w:p>
            <w:pPr>
              <w:pStyle w:val="TableParagraph"/>
              <w:spacing w:before="18"/>
              <w:ind w:left="124"/>
              <w:jc w:val="left"/>
              <w:rPr>
                <w:sz w:val="14"/>
              </w:rPr>
            </w:pPr>
            <w:r>
              <w:rPr>
                <w:spacing w:val="-10"/>
                <w:w w:val="80"/>
                <w:sz w:val="14"/>
              </w:rPr>
              <w:t>*</w:t>
            </w:r>
          </w:p>
        </w:tc>
        <w:tc>
          <w:tcPr>
            <w:tcW w:w="828" w:type="dxa"/>
            <w:shd w:val="clear" w:color="auto" w:fill="E5E5E5"/>
          </w:tcPr>
          <w:p>
            <w:pPr>
              <w:pStyle w:val="TableParagraph"/>
              <w:spacing w:before="0"/>
              <w:jc w:val="left"/>
              <w:rPr>
                <w:sz w:val="14"/>
              </w:rPr>
            </w:pPr>
          </w:p>
        </w:tc>
        <w:tc>
          <w:tcPr>
            <w:tcW w:w="160" w:type="dxa"/>
            <w:shd w:val="clear" w:color="auto" w:fill="E5E5E5"/>
          </w:tcPr>
          <w:p>
            <w:pPr>
              <w:pStyle w:val="TableParagraph"/>
              <w:spacing w:before="18"/>
              <w:ind w:left="73"/>
              <w:jc w:val="left"/>
              <w:rPr>
                <w:sz w:val="14"/>
              </w:rPr>
            </w:pPr>
            <w:r>
              <w:rPr>
                <w:spacing w:val="-10"/>
                <w:w w:val="80"/>
                <w:sz w:val="14"/>
              </w:rPr>
              <w:t>*</w:t>
            </w:r>
          </w:p>
        </w:tc>
        <w:tc>
          <w:tcPr>
            <w:tcW w:w="976" w:type="dxa"/>
            <w:shd w:val="clear" w:color="auto" w:fill="E5E5E5"/>
          </w:tcPr>
          <w:p>
            <w:pPr>
              <w:pStyle w:val="TableParagraph"/>
              <w:spacing w:before="0"/>
              <w:jc w:val="left"/>
              <w:rPr>
                <w:sz w:val="14"/>
              </w:rPr>
            </w:pPr>
          </w:p>
        </w:tc>
        <w:tc>
          <w:tcPr>
            <w:tcW w:w="296" w:type="dxa"/>
            <w:shd w:val="clear" w:color="auto" w:fill="E5E5E5"/>
          </w:tcPr>
          <w:p>
            <w:pPr>
              <w:pStyle w:val="TableParagraph"/>
              <w:spacing w:before="18"/>
              <w:ind w:left="76"/>
              <w:jc w:val="left"/>
              <w:rPr>
                <w:sz w:val="14"/>
              </w:rPr>
            </w:pPr>
            <w:r>
              <w:rPr>
                <w:spacing w:val="-10"/>
                <w:w w:val="80"/>
                <w:sz w:val="14"/>
              </w:rPr>
              <w:t>*</w:t>
            </w:r>
          </w:p>
        </w:tc>
        <w:tc>
          <w:tcPr>
            <w:tcW w:w="944" w:type="dxa"/>
            <w:shd w:val="clear" w:color="auto" w:fill="E5E5E5"/>
          </w:tcPr>
          <w:p>
            <w:pPr>
              <w:pStyle w:val="TableParagraph"/>
              <w:spacing w:before="0"/>
              <w:jc w:val="left"/>
              <w:rPr>
                <w:sz w:val="14"/>
              </w:rPr>
            </w:pPr>
          </w:p>
        </w:tc>
      </w:tr>
      <w:tr>
        <w:trPr>
          <w:trHeight w:val="194" w:hRule="atLeast"/>
        </w:trPr>
        <w:tc>
          <w:tcPr>
            <w:tcW w:w="1433" w:type="dxa"/>
            <w:shd w:val="clear" w:color="auto" w:fill="E5E5E5"/>
          </w:tcPr>
          <w:p>
            <w:pPr>
              <w:pStyle w:val="TableParagraph"/>
              <w:spacing w:before="6"/>
              <w:ind w:left="120"/>
              <w:jc w:val="left"/>
              <w:rPr>
                <w:sz w:val="14"/>
              </w:rPr>
            </w:pPr>
            <w:r>
              <w:rPr>
                <w:w w:val="120"/>
                <w:sz w:val="14"/>
              </w:rPr>
              <w:t>Total</w:t>
            </w:r>
            <w:r>
              <w:rPr>
                <w:spacing w:val="11"/>
                <w:w w:val="120"/>
                <w:sz w:val="14"/>
              </w:rPr>
              <w:t> </w:t>
            </w:r>
            <w:r>
              <w:rPr>
                <w:w w:val="120"/>
                <w:sz w:val="14"/>
              </w:rPr>
              <w:t>number</w:t>
            </w:r>
            <w:r>
              <w:rPr>
                <w:spacing w:val="12"/>
                <w:w w:val="120"/>
                <w:sz w:val="14"/>
              </w:rPr>
              <w:t> </w:t>
            </w:r>
            <w:r>
              <w:rPr>
                <w:spacing w:val="-5"/>
                <w:w w:val="120"/>
                <w:sz w:val="14"/>
              </w:rPr>
              <w:t>of</w:t>
            </w:r>
          </w:p>
        </w:tc>
        <w:tc>
          <w:tcPr>
            <w:tcW w:w="545" w:type="dxa"/>
            <w:vMerge/>
            <w:tcBorders>
              <w:top w:val="nil"/>
              <w:bottom w:val="single" w:sz="2" w:space="0" w:color="000000"/>
            </w:tcBorders>
            <w:shd w:val="clear" w:color="auto" w:fill="E5E5E5"/>
          </w:tcPr>
          <w:p>
            <w:pPr>
              <w:rPr>
                <w:sz w:val="2"/>
                <w:szCs w:val="2"/>
              </w:rPr>
            </w:pPr>
          </w:p>
        </w:tc>
        <w:tc>
          <w:tcPr>
            <w:tcW w:w="107" w:type="dxa"/>
            <w:shd w:val="clear" w:color="auto" w:fill="E5E5E5"/>
          </w:tcPr>
          <w:p>
            <w:pPr>
              <w:pStyle w:val="TableParagraph"/>
              <w:spacing w:before="0"/>
              <w:jc w:val="left"/>
              <w:rPr>
                <w:sz w:val="12"/>
              </w:rPr>
            </w:pPr>
          </w:p>
        </w:tc>
        <w:tc>
          <w:tcPr>
            <w:tcW w:w="453" w:type="dxa"/>
            <w:shd w:val="clear" w:color="auto" w:fill="E5E5E5"/>
          </w:tcPr>
          <w:p>
            <w:pPr>
              <w:pStyle w:val="TableParagraph"/>
              <w:spacing w:before="6"/>
              <w:ind w:left="3" w:right="50"/>
              <w:rPr>
                <w:sz w:val="14"/>
              </w:rPr>
            </w:pPr>
            <w:r>
              <w:rPr>
                <w:spacing w:val="-5"/>
                <w:w w:val="110"/>
                <w:sz w:val="14"/>
              </w:rPr>
              <w:t>10</w:t>
            </w:r>
          </w:p>
        </w:tc>
        <w:tc>
          <w:tcPr>
            <w:tcW w:w="161" w:type="dxa"/>
            <w:shd w:val="clear" w:color="auto" w:fill="E5E5E5"/>
          </w:tcPr>
          <w:p>
            <w:pPr>
              <w:pStyle w:val="TableParagraph"/>
              <w:spacing w:before="0"/>
              <w:jc w:val="left"/>
              <w:rPr>
                <w:sz w:val="12"/>
              </w:rPr>
            </w:pPr>
          </w:p>
        </w:tc>
        <w:tc>
          <w:tcPr>
            <w:tcW w:w="453" w:type="dxa"/>
            <w:shd w:val="clear" w:color="auto" w:fill="E5E5E5"/>
          </w:tcPr>
          <w:p>
            <w:pPr>
              <w:pStyle w:val="TableParagraph"/>
              <w:spacing w:before="6"/>
              <w:ind w:left="7" w:right="50"/>
              <w:rPr>
                <w:sz w:val="14"/>
              </w:rPr>
            </w:pPr>
            <w:r>
              <w:rPr>
                <w:spacing w:val="-10"/>
                <w:w w:val="110"/>
                <w:sz w:val="14"/>
              </w:rPr>
              <w:t>8</w:t>
            </w:r>
          </w:p>
        </w:tc>
        <w:tc>
          <w:tcPr>
            <w:tcW w:w="162" w:type="dxa"/>
            <w:shd w:val="clear" w:color="auto" w:fill="E5E5E5"/>
          </w:tcPr>
          <w:p>
            <w:pPr>
              <w:pStyle w:val="TableParagraph"/>
              <w:spacing w:before="0"/>
              <w:jc w:val="left"/>
              <w:rPr>
                <w:sz w:val="12"/>
              </w:rPr>
            </w:pPr>
          </w:p>
        </w:tc>
        <w:tc>
          <w:tcPr>
            <w:tcW w:w="511" w:type="dxa"/>
            <w:shd w:val="clear" w:color="auto" w:fill="E5E5E5"/>
          </w:tcPr>
          <w:p>
            <w:pPr>
              <w:pStyle w:val="TableParagraph"/>
              <w:spacing w:before="6"/>
              <w:ind w:right="38"/>
              <w:rPr>
                <w:sz w:val="14"/>
              </w:rPr>
            </w:pPr>
            <w:r>
              <w:rPr>
                <w:spacing w:val="-10"/>
                <w:w w:val="110"/>
                <w:sz w:val="14"/>
              </w:rPr>
              <w:t>9</w:t>
            </w:r>
          </w:p>
        </w:tc>
        <w:tc>
          <w:tcPr>
            <w:tcW w:w="165" w:type="dxa"/>
            <w:shd w:val="clear" w:color="auto" w:fill="E5E5E5"/>
          </w:tcPr>
          <w:p>
            <w:pPr>
              <w:pStyle w:val="TableParagraph"/>
              <w:spacing w:before="0"/>
              <w:jc w:val="left"/>
              <w:rPr>
                <w:sz w:val="12"/>
              </w:rPr>
            </w:pPr>
          </w:p>
        </w:tc>
        <w:tc>
          <w:tcPr>
            <w:tcW w:w="533" w:type="dxa"/>
            <w:shd w:val="clear" w:color="auto" w:fill="E5E5E5"/>
          </w:tcPr>
          <w:p>
            <w:pPr>
              <w:pStyle w:val="TableParagraph"/>
              <w:spacing w:before="6"/>
              <w:ind w:right="27"/>
              <w:rPr>
                <w:sz w:val="14"/>
              </w:rPr>
            </w:pPr>
            <w:r>
              <w:rPr>
                <w:spacing w:val="-5"/>
                <w:w w:val="110"/>
                <w:sz w:val="14"/>
              </w:rPr>
              <w:t>10</w:t>
            </w:r>
          </w:p>
        </w:tc>
        <w:tc>
          <w:tcPr>
            <w:tcW w:w="136" w:type="dxa"/>
            <w:shd w:val="clear" w:color="auto" w:fill="E5E5E5"/>
          </w:tcPr>
          <w:p>
            <w:pPr>
              <w:pStyle w:val="TableParagraph"/>
              <w:spacing w:before="0"/>
              <w:jc w:val="left"/>
              <w:rPr>
                <w:sz w:val="12"/>
              </w:rPr>
            </w:pPr>
          </w:p>
        </w:tc>
        <w:tc>
          <w:tcPr>
            <w:tcW w:w="967" w:type="dxa"/>
            <w:shd w:val="clear" w:color="auto" w:fill="E5E5E5"/>
          </w:tcPr>
          <w:p>
            <w:pPr>
              <w:pStyle w:val="TableParagraph"/>
              <w:spacing w:before="6"/>
              <w:ind w:right="19"/>
              <w:rPr>
                <w:sz w:val="14"/>
              </w:rPr>
            </w:pPr>
            <w:r>
              <w:rPr>
                <w:spacing w:val="-10"/>
                <w:w w:val="110"/>
                <w:sz w:val="14"/>
              </w:rPr>
              <w:t>9</w:t>
            </w:r>
          </w:p>
        </w:tc>
        <w:tc>
          <w:tcPr>
            <w:tcW w:w="194" w:type="dxa"/>
            <w:shd w:val="clear" w:color="auto" w:fill="E5E5E5"/>
          </w:tcPr>
          <w:p>
            <w:pPr>
              <w:pStyle w:val="TableParagraph"/>
              <w:spacing w:before="0"/>
              <w:jc w:val="left"/>
              <w:rPr>
                <w:sz w:val="12"/>
              </w:rPr>
            </w:pPr>
          </w:p>
        </w:tc>
        <w:tc>
          <w:tcPr>
            <w:tcW w:w="340" w:type="dxa"/>
            <w:shd w:val="clear" w:color="auto" w:fill="E5E5E5"/>
          </w:tcPr>
          <w:p>
            <w:pPr>
              <w:pStyle w:val="TableParagraph"/>
              <w:spacing w:line="156" w:lineRule="exact" w:before="6"/>
              <w:ind w:right="13"/>
              <w:rPr>
                <w:sz w:val="14"/>
              </w:rPr>
            </w:pPr>
            <w:r>
              <w:rPr>
                <w:spacing w:val="-10"/>
                <w:w w:val="110"/>
                <w:sz w:val="14"/>
              </w:rPr>
              <w:t>9</w:t>
            </w:r>
          </w:p>
        </w:tc>
        <w:tc>
          <w:tcPr>
            <w:tcW w:w="285" w:type="dxa"/>
            <w:shd w:val="clear" w:color="auto" w:fill="E5E5E5"/>
          </w:tcPr>
          <w:p>
            <w:pPr>
              <w:pStyle w:val="TableParagraph"/>
              <w:spacing w:before="0"/>
              <w:jc w:val="left"/>
              <w:rPr>
                <w:sz w:val="12"/>
              </w:rPr>
            </w:pPr>
          </w:p>
        </w:tc>
        <w:tc>
          <w:tcPr>
            <w:tcW w:w="445" w:type="dxa"/>
            <w:shd w:val="clear" w:color="auto" w:fill="E5E5E5"/>
          </w:tcPr>
          <w:p>
            <w:pPr>
              <w:pStyle w:val="TableParagraph"/>
              <w:spacing w:line="156" w:lineRule="exact" w:before="6"/>
              <w:ind w:left="126"/>
              <w:jc w:val="left"/>
              <w:rPr>
                <w:sz w:val="14"/>
              </w:rPr>
            </w:pPr>
            <w:r>
              <w:rPr>
                <w:spacing w:val="-10"/>
                <w:w w:val="110"/>
                <w:sz w:val="14"/>
              </w:rPr>
              <w:t>9</w:t>
            </w:r>
          </w:p>
        </w:tc>
        <w:tc>
          <w:tcPr>
            <w:tcW w:w="110" w:type="dxa"/>
            <w:shd w:val="clear" w:color="auto" w:fill="E5E5E5"/>
          </w:tcPr>
          <w:p>
            <w:pPr>
              <w:pStyle w:val="TableParagraph"/>
              <w:spacing w:before="0"/>
              <w:jc w:val="left"/>
              <w:rPr>
                <w:sz w:val="12"/>
              </w:rPr>
            </w:pPr>
          </w:p>
        </w:tc>
        <w:tc>
          <w:tcPr>
            <w:tcW w:w="510" w:type="dxa"/>
            <w:shd w:val="clear" w:color="auto" w:fill="E5E5E5"/>
          </w:tcPr>
          <w:p>
            <w:pPr>
              <w:pStyle w:val="TableParagraph"/>
              <w:spacing w:before="6"/>
              <w:ind w:right="3"/>
              <w:rPr>
                <w:sz w:val="14"/>
              </w:rPr>
            </w:pPr>
            <w:r>
              <w:rPr>
                <w:spacing w:val="-10"/>
                <w:w w:val="110"/>
                <w:sz w:val="14"/>
              </w:rPr>
              <w:t>9</w:t>
            </w:r>
          </w:p>
        </w:tc>
        <w:tc>
          <w:tcPr>
            <w:tcW w:w="1169" w:type="dxa"/>
            <w:vMerge/>
            <w:tcBorders>
              <w:top w:val="nil"/>
              <w:bottom w:val="single" w:sz="2" w:space="0" w:color="000000"/>
            </w:tcBorders>
            <w:shd w:val="clear" w:color="auto" w:fill="E5E5E5"/>
          </w:tcPr>
          <w:p>
            <w:pPr>
              <w:rPr>
                <w:sz w:val="2"/>
                <w:szCs w:val="2"/>
              </w:rPr>
            </w:pPr>
          </w:p>
        </w:tc>
        <w:tc>
          <w:tcPr>
            <w:tcW w:w="165" w:type="dxa"/>
            <w:shd w:val="clear" w:color="auto" w:fill="E5E5E5"/>
          </w:tcPr>
          <w:p>
            <w:pPr>
              <w:pStyle w:val="TableParagraph"/>
              <w:spacing w:before="0"/>
              <w:jc w:val="left"/>
              <w:rPr>
                <w:sz w:val="12"/>
              </w:rPr>
            </w:pPr>
          </w:p>
        </w:tc>
        <w:tc>
          <w:tcPr>
            <w:tcW w:w="400" w:type="dxa"/>
            <w:shd w:val="clear" w:color="auto" w:fill="E5E5E5"/>
          </w:tcPr>
          <w:p>
            <w:pPr>
              <w:pStyle w:val="TableParagraph"/>
              <w:spacing w:line="156" w:lineRule="exact" w:before="6"/>
              <w:ind w:left="117"/>
              <w:jc w:val="left"/>
              <w:rPr>
                <w:sz w:val="14"/>
              </w:rPr>
            </w:pPr>
            <w:r>
              <w:rPr>
                <w:spacing w:val="-10"/>
                <w:w w:val="110"/>
                <w:sz w:val="14"/>
              </w:rPr>
              <w:t>8</w:t>
            </w:r>
          </w:p>
        </w:tc>
        <w:tc>
          <w:tcPr>
            <w:tcW w:w="129" w:type="dxa"/>
            <w:shd w:val="clear" w:color="auto" w:fill="E5E5E5"/>
          </w:tcPr>
          <w:p>
            <w:pPr>
              <w:pStyle w:val="TableParagraph"/>
              <w:spacing w:before="0"/>
              <w:jc w:val="left"/>
              <w:rPr>
                <w:sz w:val="12"/>
              </w:rPr>
            </w:pPr>
          </w:p>
        </w:tc>
        <w:tc>
          <w:tcPr>
            <w:tcW w:w="655" w:type="dxa"/>
            <w:shd w:val="clear" w:color="auto" w:fill="E5E5E5"/>
          </w:tcPr>
          <w:p>
            <w:pPr>
              <w:pStyle w:val="TableParagraph"/>
              <w:spacing w:before="6"/>
              <w:ind w:left="17" w:right="9"/>
              <w:rPr>
                <w:sz w:val="14"/>
              </w:rPr>
            </w:pPr>
            <w:r>
              <w:rPr>
                <w:spacing w:val="-10"/>
                <w:w w:val="110"/>
                <w:sz w:val="14"/>
              </w:rPr>
              <w:t>9</w:t>
            </w:r>
          </w:p>
        </w:tc>
        <w:tc>
          <w:tcPr>
            <w:tcW w:w="361" w:type="dxa"/>
            <w:shd w:val="clear" w:color="auto" w:fill="E5E5E5"/>
          </w:tcPr>
          <w:p>
            <w:pPr>
              <w:pStyle w:val="TableParagraph"/>
              <w:spacing w:before="0"/>
              <w:jc w:val="left"/>
              <w:rPr>
                <w:sz w:val="12"/>
              </w:rPr>
            </w:pPr>
          </w:p>
        </w:tc>
        <w:tc>
          <w:tcPr>
            <w:tcW w:w="828" w:type="dxa"/>
            <w:shd w:val="clear" w:color="auto" w:fill="E5E5E5"/>
          </w:tcPr>
          <w:p>
            <w:pPr>
              <w:pStyle w:val="TableParagraph"/>
              <w:spacing w:line="156" w:lineRule="exact" w:before="6"/>
              <w:ind w:left="265"/>
              <w:jc w:val="left"/>
              <w:rPr>
                <w:sz w:val="14"/>
              </w:rPr>
            </w:pPr>
            <w:r>
              <w:rPr>
                <w:spacing w:val="-10"/>
                <w:w w:val="110"/>
                <w:sz w:val="14"/>
              </w:rPr>
              <w:t>8</w:t>
            </w:r>
          </w:p>
        </w:tc>
        <w:tc>
          <w:tcPr>
            <w:tcW w:w="160" w:type="dxa"/>
            <w:shd w:val="clear" w:color="auto" w:fill="E5E5E5"/>
          </w:tcPr>
          <w:p>
            <w:pPr>
              <w:pStyle w:val="TableParagraph"/>
              <w:spacing w:before="0"/>
              <w:jc w:val="left"/>
              <w:rPr>
                <w:sz w:val="12"/>
              </w:rPr>
            </w:pPr>
          </w:p>
        </w:tc>
        <w:tc>
          <w:tcPr>
            <w:tcW w:w="976" w:type="dxa"/>
            <w:shd w:val="clear" w:color="auto" w:fill="E5E5E5"/>
          </w:tcPr>
          <w:p>
            <w:pPr>
              <w:pStyle w:val="TableParagraph"/>
              <w:spacing w:line="156" w:lineRule="exact" w:before="6"/>
              <w:ind w:left="377"/>
              <w:jc w:val="left"/>
              <w:rPr>
                <w:sz w:val="14"/>
              </w:rPr>
            </w:pPr>
            <w:r>
              <w:rPr>
                <w:spacing w:val="-5"/>
                <w:w w:val="110"/>
                <w:sz w:val="14"/>
              </w:rPr>
              <w:t>10</w:t>
            </w:r>
          </w:p>
        </w:tc>
        <w:tc>
          <w:tcPr>
            <w:tcW w:w="296" w:type="dxa"/>
            <w:shd w:val="clear" w:color="auto" w:fill="E5E5E5"/>
          </w:tcPr>
          <w:p>
            <w:pPr>
              <w:pStyle w:val="TableParagraph"/>
              <w:spacing w:before="0"/>
              <w:jc w:val="left"/>
              <w:rPr>
                <w:sz w:val="12"/>
              </w:rPr>
            </w:pPr>
          </w:p>
        </w:tc>
        <w:tc>
          <w:tcPr>
            <w:tcW w:w="944" w:type="dxa"/>
            <w:shd w:val="clear" w:color="auto" w:fill="E5E5E5"/>
          </w:tcPr>
          <w:p>
            <w:pPr>
              <w:pStyle w:val="TableParagraph"/>
              <w:spacing w:line="156" w:lineRule="exact" w:before="6"/>
              <w:ind w:left="245"/>
              <w:jc w:val="left"/>
              <w:rPr>
                <w:sz w:val="14"/>
              </w:rPr>
            </w:pPr>
            <w:r>
              <w:rPr>
                <w:spacing w:val="-5"/>
                <w:w w:val="110"/>
                <w:sz w:val="14"/>
              </w:rPr>
              <w:t>10</w:t>
            </w:r>
          </w:p>
        </w:tc>
      </w:tr>
      <w:tr>
        <w:trPr>
          <w:trHeight w:val="216" w:hRule="atLeast"/>
        </w:trPr>
        <w:tc>
          <w:tcPr>
            <w:tcW w:w="1433" w:type="dxa"/>
            <w:tcBorders>
              <w:bottom w:val="single" w:sz="2" w:space="0" w:color="000000"/>
            </w:tcBorders>
            <w:shd w:val="clear" w:color="auto" w:fill="E5E5E5"/>
          </w:tcPr>
          <w:p>
            <w:pPr>
              <w:pStyle w:val="TableParagraph"/>
              <w:spacing w:before="6"/>
              <w:ind w:left="259"/>
              <w:jc w:val="left"/>
              <w:rPr>
                <w:sz w:val="14"/>
              </w:rPr>
            </w:pPr>
            <w:r>
              <w:rPr>
                <w:spacing w:val="-2"/>
                <w:w w:val="125"/>
                <w:sz w:val="14"/>
              </w:rPr>
              <w:t>bands</w:t>
            </w:r>
          </w:p>
        </w:tc>
        <w:tc>
          <w:tcPr>
            <w:tcW w:w="545" w:type="dxa"/>
            <w:vMerge/>
            <w:tcBorders>
              <w:top w:val="nil"/>
              <w:bottom w:val="single" w:sz="2" w:space="0" w:color="000000"/>
            </w:tcBorders>
            <w:shd w:val="clear" w:color="auto" w:fill="E5E5E5"/>
          </w:tcPr>
          <w:p>
            <w:pPr>
              <w:rPr>
                <w:sz w:val="2"/>
                <w:szCs w:val="2"/>
              </w:rPr>
            </w:pPr>
          </w:p>
        </w:tc>
        <w:tc>
          <w:tcPr>
            <w:tcW w:w="107" w:type="dxa"/>
            <w:tcBorders>
              <w:bottom w:val="single" w:sz="2" w:space="0" w:color="000000"/>
            </w:tcBorders>
            <w:shd w:val="clear" w:color="auto" w:fill="E5E5E5"/>
          </w:tcPr>
          <w:p>
            <w:pPr>
              <w:pStyle w:val="TableParagraph"/>
              <w:spacing w:before="0"/>
              <w:jc w:val="left"/>
              <w:rPr>
                <w:sz w:val="14"/>
              </w:rPr>
            </w:pPr>
          </w:p>
        </w:tc>
        <w:tc>
          <w:tcPr>
            <w:tcW w:w="453" w:type="dxa"/>
            <w:tcBorders>
              <w:bottom w:val="single" w:sz="2" w:space="0" w:color="000000"/>
            </w:tcBorders>
            <w:shd w:val="clear" w:color="auto" w:fill="E5E5E5"/>
          </w:tcPr>
          <w:p>
            <w:pPr>
              <w:pStyle w:val="TableParagraph"/>
              <w:spacing w:before="0"/>
              <w:jc w:val="left"/>
              <w:rPr>
                <w:sz w:val="14"/>
              </w:rPr>
            </w:pPr>
          </w:p>
        </w:tc>
        <w:tc>
          <w:tcPr>
            <w:tcW w:w="161" w:type="dxa"/>
            <w:tcBorders>
              <w:bottom w:val="single" w:sz="2" w:space="0" w:color="000000"/>
            </w:tcBorders>
            <w:shd w:val="clear" w:color="auto" w:fill="E5E5E5"/>
          </w:tcPr>
          <w:p>
            <w:pPr>
              <w:pStyle w:val="TableParagraph"/>
              <w:spacing w:before="0"/>
              <w:jc w:val="left"/>
              <w:rPr>
                <w:sz w:val="14"/>
              </w:rPr>
            </w:pPr>
          </w:p>
        </w:tc>
        <w:tc>
          <w:tcPr>
            <w:tcW w:w="453" w:type="dxa"/>
            <w:tcBorders>
              <w:bottom w:val="single" w:sz="2" w:space="0" w:color="000000"/>
            </w:tcBorders>
            <w:shd w:val="clear" w:color="auto" w:fill="E5E5E5"/>
          </w:tcPr>
          <w:p>
            <w:pPr>
              <w:pStyle w:val="TableParagraph"/>
              <w:spacing w:before="0"/>
              <w:jc w:val="left"/>
              <w:rPr>
                <w:sz w:val="14"/>
              </w:rPr>
            </w:pPr>
          </w:p>
        </w:tc>
        <w:tc>
          <w:tcPr>
            <w:tcW w:w="162" w:type="dxa"/>
            <w:tcBorders>
              <w:bottom w:val="single" w:sz="2" w:space="0" w:color="000000"/>
            </w:tcBorders>
            <w:shd w:val="clear" w:color="auto" w:fill="E5E5E5"/>
          </w:tcPr>
          <w:p>
            <w:pPr>
              <w:pStyle w:val="TableParagraph"/>
              <w:spacing w:before="0"/>
              <w:jc w:val="left"/>
              <w:rPr>
                <w:sz w:val="14"/>
              </w:rPr>
            </w:pPr>
          </w:p>
        </w:tc>
        <w:tc>
          <w:tcPr>
            <w:tcW w:w="511" w:type="dxa"/>
            <w:tcBorders>
              <w:bottom w:val="single" w:sz="2" w:space="0" w:color="000000"/>
            </w:tcBorders>
            <w:shd w:val="clear" w:color="auto" w:fill="E5E5E5"/>
          </w:tcPr>
          <w:p>
            <w:pPr>
              <w:pStyle w:val="TableParagraph"/>
              <w:spacing w:before="0"/>
              <w:jc w:val="left"/>
              <w:rPr>
                <w:sz w:val="14"/>
              </w:rPr>
            </w:pPr>
          </w:p>
        </w:tc>
        <w:tc>
          <w:tcPr>
            <w:tcW w:w="165" w:type="dxa"/>
            <w:tcBorders>
              <w:bottom w:val="single" w:sz="2" w:space="0" w:color="000000"/>
            </w:tcBorders>
            <w:shd w:val="clear" w:color="auto" w:fill="E5E5E5"/>
          </w:tcPr>
          <w:p>
            <w:pPr>
              <w:pStyle w:val="TableParagraph"/>
              <w:spacing w:before="0"/>
              <w:jc w:val="left"/>
              <w:rPr>
                <w:sz w:val="14"/>
              </w:rPr>
            </w:pPr>
          </w:p>
        </w:tc>
        <w:tc>
          <w:tcPr>
            <w:tcW w:w="533" w:type="dxa"/>
            <w:tcBorders>
              <w:bottom w:val="single" w:sz="2" w:space="0" w:color="000000"/>
            </w:tcBorders>
            <w:shd w:val="clear" w:color="auto" w:fill="E5E5E5"/>
          </w:tcPr>
          <w:p>
            <w:pPr>
              <w:pStyle w:val="TableParagraph"/>
              <w:spacing w:before="0"/>
              <w:jc w:val="left"/>
              <w:rPr>
                <w:sz w:val="14"/>
              </w:rPr>
            </w:pPr>
          </w:p>
        </w:tc>
        <w:tc>
          <w:tcPr>
            <w:tcW w:w="136" w:type="dxa"/>
            <w:tcBorders>
              <w:bottom w:val="single" w:sz="2" w:space="0" w:color="000000"/>
            </w:tcBorders>
            <w:shd w:val="clear" w:color="auto" w:fill="E5E5E5"/>
          </w:tcPr>
          <w:p>
            <w:pPr>
              <w:pStyle w:val="TableParagraph"/>
              <w:spacing w:before="0"/>
              <w:jc w:val="left"/>
              <w:rPr>
                <w:sz w:val="14"/>
              </w:rPr>
            </w:pPr>
          </w:p>
        </w:tc>
        <w:tc>
          <w:tcPr>
            <w:tcW w:w="967" w:type="dxa"/>
            <w:tcBorders>
              <w:bottom w:val="single" w:sz="2" w:space="0" w:color="000000"/>
            </w:tcBorders>
            <w:shd w:val="clear" w:color="auto" w:fill="E5E5E5"/>
          </w:tcPr>
          <w:p>
            <w:pPr>
              <w:pStyle w:val="TableParagraph"/>
              <w:spacing w:before="0"/>
              <w:jc w:val="left"/>
              <w:rPr>
                <w:sz w:val="14"/>
              </w:rPr>
            </w:pPr>
          </w:p>
        </w:tc>
        <w:tc>
          <w:tcPr>
            <w:tcW w:w="194" w:type="dxa"/>
            <w:tcBorders>
              <w:bottom w:val="single" w:sz="2" w:space="0" w:color="000000"/>
            </w:tcBorders>
            <w:shd w:val="clear" w:color="auto" w:fill="E5E5E5"/>
          </w:tcPr>
          <w:p>
            <w:pPr>
              <w:pStyle w:val="TableParagraph"/>
              <w:spacing w:before="0"/>
              <w:jc w:val="left"/>
              <w:rPr>
                <w:sz w:val="14"/>
              </w:rPr>
            </w:pPr>
          </w:p>
        </w:tc>
        <w:tc>
          <w:tcPr>
            <w:tcW w:w="340" w:type="dxa"/>
            <w:tcBorders>
              <w:bottom w:val="single" w:sz="2" w:space="0" w:color="000000"/>
            </w:tcBorders>
            <w:shd w:val="clear" w:color="auto" w:fill="E5E5E5"/>
          </w:tcPr>
          <w:p>
            <w:pPr>
              <w:pStyle w:val="TableParagraph"/>
              <w:spacing w:before="0"/>
              <w:jc w:val="left"/>
              <w:rPr>
                <w:sz w:val="14"/>
              </w:rPr>
            </w:pPr>
          </w:p>
        </w:tc>
        <w:tc>
          <w:tcPr>
            <w:tcW w:w="285" w:type="dxa"/>
            <w:tcBorders>
              <w:bottom w:val="single" w:sz="2" w:space="0" w:color="000000"/>
            </w:tcBorders>
            <w:shd w:val="clear" w:color="auto" w:fill="E5E5E5"/>
          </w:tcPr>
          <w:p>
            <w:pPr>
              <w:pStyle w:val="TableParagraph"/>
              <w:spacing w:before="0"/>
              <w:jc w:val="left"/>
              <w:rPr>
                <w:sz w:val="14"/>
              </w:rPr>
            </w:pPr>
          </w:p>
        </w:tc>
        <w:tc>
          <w:tcPr>
            <w:tcW w:w="445" w:type="dxa"/>
            <w:tcBorders>
              <w:bottom w:val="single" w:sz="2" w:space="0" w:color="000000"/>
            </w:tcBorders>
            <w:shd w:val="clear" w:color="auto" w:fill="E5E5E5"/>
          </w:tcPr>
          <w:p>
            <w:pPr>
              <w:pStyle w:val="TableParagraph"/>
              <w:spacing w:before="0"/>
              <w:jc w:val="left"/>
              <w:rPr>
                <w:sz w:val="14"/>
              </w:rPr>
            </w:pPr>
          </w:p>
        </w:tc>
        <w:tc>
          <w:tcPr>
            <w:tcW w:w="110" w:type="dxa"/>
            <w:tcBorders>
              <w:bottom w:val="single" w:sz="2" w:space="0" w:color="000000"/>
            </w:tcBorders>
            <w:shd w:val="clear" w:color="auto" w:fill="E5E5E5"/>
          </w:tcPr>
          <w:p>
            <w:pPr>
              <w:pStyle w:val="TableParagraph"/>
              <w:spacing w:before="0"/>
              <w:jc w:val="left"/>
              <w:rPr>
                <w:sz w:val="14"/>
              </w:rPr>
            </w:pPr>
          </w:p>
        </w:tc>
        <w:tc>
          <w:tcPr>
            <w:tcW w:w="510" w:type="dxa"/>
            <w:tcBorders>
              <w:bottom w:val="single" w:sz="2" w:space="0" w:color="000000"/>
            </w:tcBorders>
            <w:shd w:val="clear" w:color="auto" w:fill="E5E5E5"/>
          </w:tcPr>
          <w:p>
            <w:pPr>
              <w:pStyle w:val="TableParagraph"/>
              <w:spacing w:before="0"/>
              <w:jc w:val="left"/>
              <w:rPr>
                <w:sz w:val="14"/>
              </w:rPr>
            </w:pPr>
          </w:p>
        </w:tc>
        <w:tc>
          <w:tcPr>
            <w:tcW w:w="1169" w:type="dxa"/>
            <w:vMerge/>
            <w:tcBorders>
              <w:top w:val="nil"/>
              <w:bottom w:val="single" w:sz="2" w:space="0" w:color="000000"/>
            </w:tcBorders>
            <w:shd w:val="clear" w:color="auto" w:fill="E5E5E5"/>
          </w:tcPr>
          <w:p>
            <w:pPr>
              <w:rPr>
                <w:sz w:val="2"/>
                <w:szCs w:val="2"/>
              </w:rPr>
            </w:pPr>
          </w:p>
        </w:tc>
        <w:tc>
          <w:tcPr>
            <w:tcW w:w="165" w:type="dxa"/>
            <w:tcBorders>
              <w:bottom w:val="single" w:sz="2" w:space="0" w:color="000000"/>
            </w:tcBorders>
            <w:shd w:val="clear" w:color="auto" w:fill="E5E5E5"/>
          </w:tcPr>
          <w:p>
            <w:pPr>
              <w:pStyle w:val="TableParagraph"/>
              <w:spacing w:before="0"/>
              <w:jc w:val="left"/>
              <w:rPr>
                <w:sz w:val="14"/>
              </w:rPr>
            </w:pPr>
          </w:p>
        </w:tc>
        <w:tc>
          <w:tcPr>
            <w:tcW w:w="400" w:type="dxa"/>
            <w:tcBorders>
              <w:bottom w:val="single" w:sz="2" w:space="0" w:color="000000"/>
            </w:tcBorders>
            <w:shd w:val="clear" w:color="auto" w:fill="E5E5E5"/>
          </w:tcPr>
          <w:p>
            <w:pPr>
              <w:pStyle w:val="TableParagraph"/>
              <w:spacing w:before="0"/>
              <w:jc w:val="left"/>
              <w:rPr>
                <w:sz w:val="14"/>
              </w:rPr>
            </w:pPr>
          </w:p>
        </w:tc>
        <w:tc>
          <w:tcPr>
            <w:tcW w:w="129" w:type="dxa"/>
            <w:tcBorders>
              <w:bottom w:val="single" w:sz="2" w:space="0" w:color="000000"/>
            </w:tcBorders>
            <w:shd w:val="clear" w:color="auto" w:fill="E5E5E5"/>
          </w:tcPr>
          <w:p>
            <w:pPr>
              <w:pStyle w:val="TableParagraph"/>
              <w:spacing w:before="0"/>
              <w:jc w:val="left"/>
              <w:rPr>
                <w:sz w:val="14"/>
              </w:rPr>
            </w:pPr>
          </w:p>
        </w:tc>
        <w:tc>
          <w:tcPr>
            <w:tcW w:w="655" w:type="dxa"/>
            <w:tcBorders>
              <w:bottom w:val="single" w:sz="2" w:space="0" w:color="000000"/>
            </w:tcBorders>
            <w:shd w:val="clear" w:color="auto" w:fill="E5E5E5"/>
          </w:tcPr>
          <w:p>
            <w:pPr>
              <w:pStyle w:val="TableParagraph"/>
              <w:spacing w:before="0"/>
              <w:jc w:val="left"/>
              <w:rPr>
                <w:sz w:val="14"/>
              </w:rPr>
            </w:pPr>
          </w:p>
        </w:tc>
        <w:tc>
          <w:tcPr>
            <w:tcW w:w="361" w:type="dxa"/>
            <w:tcBorders>
              <w:bottom w:val="single" w:sz="2" w:space="0" w:color="000000"/>
            </w:tcBorders>
            <w:shd w:val="clear" w:color="auto" w:fill="E5E5E5"/>
          </w:tcPr>
          <w:p>
            <w:pPr>
              <w:pStyle w:val="TableParagraph"/>
              <w:spacing w:before="0"/>
              <w:jc w:val="left"/>
              <w:rPr>
                <w:sz w:val="14"/>
              </w:rPr>
            </w:pPr>
          </w:p>
        </w:tc>
        <w:tc>
          <w:tcPr>
            <w:tcW w:w="828" w:type="dxa"/>
            <w:tcBorders>
              <w:bottom w:val="single" w:sz="2" w:space="0" w:color="000000"/>
            </w:tcBorders>
            <w:shd w:val="clear" w:color="auto" w:fill="E5E5E5"/>
          </w:tcPr>
          <w:p>
            <w:pPr>
              <w:pStyle w:val="TableParagraph"/>
              <w:spacing w:before="0"/>
              <w:jc w:val="left"/>
              <w:rPr>
                <w:sz w:val="14"/>
              </w:rPr>
            </w:pPr>
          </w:p>
        </w:tc>
        <w:tc>
          <w:tcPr>
            <w:tcW w:w="160" w:type="dxa"/>
            <w:tcBorders>
              <w:bottom w:val="single" w:sz="2" w:space="0" w:color="000000"/>
            </w:tcBorders>
            <w:shd w:val="clear" w:color="auto" w:fill="E5E5E5"/>
          </w:tcPr>
          <w:p>
            <w:pPr>
              <w:pStyle w:val="TableParagraph"/>
              <w:spacing w:before="0"/>
              <w:jc w:val="left"/>
              <w:rPr>
                <w:sz w:val="14"/>
              </w:rPr>
            </w:pPr>
          </w:p>
        </w:tc>
        <w:tc>
          <w:tcPr>
            <w:tcW w:w="976" w:type="dxa"/>
            <w:tcBorders>
              <w:bottom w:val="single" w:sz="2" w:space="0" w:color="000000"/>
            </w:tcBorders>
            <w:shd w:val="clear" w:color="auto" w:fill="E5E5E5"/>
          </w:tcPr>
          <w:p>
            <w:pPr>
              <w:pStyle w:val="TableParagraph"/>
              <w:spacing w:before="0"/>
              <w:jc w:val="left"/>
              <w:rPr>
                <w:sz w:val="14"/>
              </w:rPr>
            </w:pPr>
          </w:p>
        </w:tc>
        <w:tc>
          <w:tcPr>
            <w:tcW w:w="296" w:type="dxa"/>
            <w:tcBorders>
              <w:bottom w:val="single" w:sz="2" w:space="0" w:color="000000"/>
            </w:tcBorders>
            <w:shd w:val="clear" w:color="auto" w:fill="E5E5E5"/>
          </w:tcPr>
          <w:p>
            <w:pPr>
              <w:pStyle w:val="TableParagraph"/>
              <w:spacing w:before="0"/>
              <w:jc w:val="left"/>
              <w:rPr>
                <w:sz w:val="14"/>
              </w:rPr>
            </w:pPr>
          </w:p>
        </w:tc>
        <w:tc>
          <w:tcPr>
            <w:tcW w:w="944" w:type="dxa"/>
            <w:tcBorders>
              <w:bottom w:val="single" w:sz="2" w:space="0" w:color="000000"/>
            </w:tcBorders>
            <w:shd w:val="clear" w:color="auto" w:fill="E5E5E5"/>
          </w:tcPr>
          <w:p>
            <w:pPr>
              <w:pStyle w:val="TableParagraph"/>
              <w:spacing w:before="0"/>
              <w:jc w:val="left"/>
              <w:rPr>
                <w:sz w:val="14"/>
              </w:rPr>
            </w:pPr>
          </w:p>
        </w:tc>
      </w:tr>
    </w:tbl>
    <w:p>
      <w:pPr>
        <w:spacing w:after="0"/>
        <w:jc w:val="left"/>
        <w:rPr>
          <w:sz w:val="14"/>
        </w:rPr>
        <w:sectPr>
          <w:pgSz w:w="15880" w:h="11910" w:orient="landscape"/>
          <w:pgMar w:top="940" w:bottom="280" w:left="800" w:right="1220"/>
        </w:sectPr>
      </w:pPr>
    </w:p>
    <w:p>
      <w:pPr>
        <w:tabs>
          <w:tab w:pos="10119" w:val="right" w:leader="none"/>
        </w:tabs>
        <w:spacing w:before="59"/>
        <w:ind w:left="2388" w:right="0" w:firstLine="0"/>
        <w:jc w:val="left"/>
        <w:rPr>
          <w:sz w:val="19"/>
        </w:rPr>
      </w:pPr>
      <w:r>
        <w:rPr/>
        <mc:AlternateContent>
          <mc:Choice Requires="wps">
            <w:drawing>
              <wp:anchor distT="0" distB="0" distL="0" distR="0" allowOverlap="1" layoutInCell="1" locked="0" behindDoc="0" simplePos="0" relativeHeight="15752192">
                <wp:simplePos x="0" y="0"/>
                <wp:positionH relativeFrom="page">
                  <wp:posOffset>658799</wp:posOffset>
                </wp:positionH>
                <wp:positionV relativeFrom="paragraph">
                  <wp:posOffset>297637</wp:posOffset>
                </wp:positionV>
                <wp:extent cx="6301105" cy="381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6301105" cy="3810"/>
                        </a:xfrm>
                        <a:custGeom>
                          <a:avLst/>
                          <a:gdLst/>
                          <a:ahLst/>
                          <a:cxnLst/>
                          <a:rect l="l" t="t" r="r" b="b"/>
                          <a:pathLst>
                            <a:path w="6301105" h="3810">
                              <a:moveTo>
                                <a:pt x="6300724" y="0"/>
                              </a:moveTo>
                              <a:lnTo>
                                <a:pt x="0" y="0"/>
                              </a:lnTo>
                              <a:lnTo>
                                <a:pt x="0" y="3594"/>
                              </a:lnTo>
                              <a:lnTo>
                                <a:pt x="6300724" y="3594"/>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874001pt;margin-top:23.436001pt;width:496.12pt;height:.283pt;mso-position-horizontal-relative:page;mso-position-vertical-relative:paragraph;z-index:15752192" id="docshape68" filled="true" fillcolor="#000000" stroked="false">
                <v:fill type="solid"/>
                <w10:wrap type="none"/>
              </v:rect>
            </w:pict>
          </mc:Fallback>
        </mc:AlternateContent>
      </w:r>
      <w:hyperlink r:id="rId5">
        <w:r>
          <w:rPr>
            <w:color w:val="007FAC"/>
            <w:w w:val="115"/>
            <w:sz w:val="14"/>
          </w:rPr>
          <w:t>e</w:t>
        </w:r>
        <w:r>
          <w:rPr>
            <w:color w:val="007FAC"/>
            <w:spacing w:val="-13"/>
            <w:w w:val="115"/>
            <w:sz w:val="14"/>
          </w:rPr>
          <w:t> </w:t>
        </w:r>
        <w:r>
          <w:rPr>
            <w:smallCaps/>
            <w:color w:val="007FAC"/>
            <w:w w:val="115"/>
            <w:sz w:val="14"/>
          </w:rPr>
          <w:t>g</w:t>
        </w:r>
        <w:r>
          <w:rPr>
            <w:smallCaps w:val="0"/>
            <w:color w:val="007FAC"/>
            <w:spacing w:val="-15"/>
            <w:w w:val="115"/>
            <w:sz w:val="14"/>
          </w:rPr>
          <w:t> </w:t>
        </w:r>
        <w:r>
          <w:rPr>
            <w:smallCaps/>
            <w:color w:val="007FAC"/>
            <w:spacing w:val="19"/>
            <w:w w:val="115"/>
            <w:sz w:val="14"/>
          </w:rPr>
          <w:t>ypti</w:t>
        </w:r>
        <w:r>
          <w:rPr>
            <w:smallCaps/>
            <w:color w:val="007FAC"/>
            <w:spacing w:val="-13"/>
            <w:w w:val="115"/>
            <w:sz w:val="14"/>
          </w:rPr>
          <w:t> </w:t>
        </w:r>
        <w:r>
          <w:rPr>
            <w:smallCaps w:val="0"/>
            <w:color w:val="007FAC"/>
            <w:spacing w:val="13"/>
            <w:w w:val="115"/>
            <w:sz w:val="14"/>
          </w:rPr>
          <w:t>an</w:t>
        </w:r>
        <w:r>
          <w:rPr>
            <w:smallCaps w:val="0"/>
            <w:color w:val="007FAC"/>
            <w:spacing w:val="33"/>
            <w:w w:val="115"/>
            <w:sz w:val="14"/>
          </w:rPr>
          <w:t> </w:t>
        </w:r>
        <w:r>
          <w:rPr>
            <w:smallCaps/>
            <w:color w:val="007FAC"/>
            <w:w w:val="115"/>
            <w:sz w:val="14"/>
          </w:rPr>
          <w:t>j</w:t>
        </w:r>
        <w:r>
          <w:rPr>
            <w:smallCaps/>
            <w:color w:val="007FAC"/>
            <w:spacing w:val="-13"/>
            <w:w w:val="115"/>
            <w:sz w:val="14"/>
          </w:rPr>
          <w:t> </w:t>
        </w:r>
        <w:r>
          <w:rPr>
            <w:smallCaps w:val="0"/>
            <w:color w:val="007FAC"/>
            <w:w w:val="115"/>
            <w:sz w:val="14"/>
          </w:rPr>
          <w:t>o</w:t>
        </w:r>
        <w:r>
          <w:rPr>
            <w:smallCaps w:val="0"/>
            <w:color w:val="007FAC"/>
            <w:spacing w:val="-14"/>
            <w:w w:val="115"/>
            <w:sz w:val="14"/>
          </w:rPr>
          <w:t> </w:t>
        </w:r>
        <w:r>
          <w:rPr>
            <w:smallCaps/>
            <w:color w:val="007FAC"/>
            <w:spacing w:val="13"/>
            <w:w w:val="115"/>
            <w:sz w:val="14"/>
          </w:rPr>
          <w:t>ur</w:t>
        </w:r>
        <w:r>
          <w:rPr>
            <w:smallCaps/>
            <w:color w:val="007FAC"/>
            <w:spacing w:val="-12"/>
            <w:w w:val="115"/>
            <w:sz w:val="14"/>
          </w:rPr>
          <w:t> </w:t>
        </w:r>
        <w:r>
          <w:rPr>
            <w:smallCaps w:val="0"/>
            <w:color w:val="007FAC"/>
            <w:spacing w:val="17"/>
            <w:w w:val="140"/>
            <w:sz w:val="14"/>
          </w:rPr>
          <w:t>nal</w:t>
        </w:r>
        <w:r>
          <w:rPr>
            <w:smallCaps w:val="0"/>
            <w:color w:val="007FAC"/>
            <w:spacing w:val="24"/>
            <w:w w:val="140"/>
            <w:sz w:val="14"/>
          </w:rPr>
          <w:t> </w:t>
        </w:r>
        <w:r>
          <w:rPr>
            <w:smallCaps w:val="0"/>
            <w:color w:val="007FAC"/>
            <w:w w:val="115"/>
            <w:sz w:val="14"/>
          </w:rPr>
          <w:t>o</w:t>
        </w:r>
        <w:r>
          <w:rPr>
            <w:smallCaps w:val="0"/>
            <w:color w:val="007FAC"/>
            <w:spacing w:val="-14"/>
            <w:w w:val="115"/>
            <w:sz w:val="14"/>
          </w:rPr>
          <w:t> </w:t>
        </w:r>
        <w:r>
          <w:rPr>
            <w:smallCaps w:val="0"/>
            <w:color w:val="007FAC"/>
            <w:w w:val="140"/>
            <w:sz w:val="14"/>
          </w:rPr>
          <w:t>f</w:t>
        </w:r>
        <w:r>
          <w:rPr>
            <w:smallCaps w:val="0"/>
            <w:color w:val="007FAC"/>
            <w:spacing w:val="24"/>
            <w:w w:val="140"/>
            <w:sz w:val="14"/>
          </w:rPr>
          <w:t> </w:t>
        </w:r>
        <w:r>
          <w:rPr>
            <w:smallCaps w:val="0"/>
            <w:color w:val="007FAC"/>
            <w:w w:val="115"/>
            <w:sz w:val="14"/>
          </w:rPr>
          <w:t>b</w:t>
        </w:r>
        <w:r>
          <w:rPr>
            <w:smallCaps w:val="0"/>
            <w:color w:val="007FAC"/>
            <w:spacing w:val="-14"/>
            <w:w w:val="115"/>
            <w:sz w:val="14"/>
          </w:rPr>
          <w:t> </w:t>
        </w:r>
        <w:r>
          <w:rPr>
            <w:smallCaps w:val="0"/>
            <w:color w:val="007FAC"/>
            <w:w w:val="115"/>
            <w:sz w:val="14"/>
          </w:rPr>
          <w:t>a</w:t>
        </w:r>
        <w:r>
          <w:rPr>
            <w:smallCaps w:val="0"/>
            <w:color w:val="007FAC"/>
            <w:spacing w:val="-13"/>
            <w:w w:val="115"/>
            <w:sz w:val="14"/>
          </w:rPr>
          <w:t> </w:t>
        </w:r>
        <w:r>
          <w:rPr>
            <w:smallCaps/>
            <w:color w:val="007FAC"/>
            <w:spacing w:val="17"/>
            <w:w w:val="115"/>
            <w:sz w:val="14"/>
          </w:rPr>
          <w:t>sic</w:t>
        </w:r>
        <w:r>
          <w:rPr>
            <w:smallCaps w:val="0"/>
            <w:color w:val="007FAC"/>
            <w:spacing w:val="24"/>
            <w:w w:val="115"/>
            <w:sz w:val="14"/>
          </w:rPr>
          <w:t> </w:t>
        </w:r>
        <w:r>
          <w:rPr>
            <w:smallCaps w:val="0"/>
            <w:color w:val="007FAC"/>
            <w:spacing w:val="17"/>
            <w:w w:val="115"/>
            <w:sz w:val="14"/>
          </w:rPr>
          <w:t>and</w:t>
        </w:r>
        <w:r>
          <w:rPr>
            <w:smallCaps w:val="0"/>
            <w:color w:val="007FAC"/>
            <w:spacing w:val="33"/>
            <w:w w:val="115"/>
            <w:sz w:val="14"/>
          </w:rPr>
          <w:t> </w:t>
        </w:r>
        <w:r>
          <w:rPr>
            <w:smallCaps w:val="0"/>
            <w:color w:val="007FAC"/>
            <w:w w:val="115"/>
            <w:sz w:val="14"/>
          </w:rPr>
          <w:t>a</w:t>
        </w:r>
        <w:r>
          <w:rPr>
            <w:smallCaps w:val="0"/>
            <w:color w:val="007FAC"/>
            <w:spacing w:val="-14"/>
            <w:w w:val="115"/>
            <w:sz w:val="14"/>
          </w:rPr>
          <w:t> </w:t>
        </w:r>
        <w:r>
          <w:rPr>
            <w:smallCaps/>
            <w:color w:val="007FAC"/>
            <w:spacing w:val="13"/>
            <w:w w:val="115"/>
            <w:sz w:val="14"/>
          </w:rPr>
          <w:t>pp</w:t>
        </w:r>
        <w:r>
          <w:rPr>
            <w:smallCaps/>
            <w:color w:val="007FAC"/>
            <w:spacing w:val="-12"/>
            <w:w w:val="115"/>
            <w:sz w:val="14"/>
          </w:rPr>
          <w:t> </w:t>
        </w:r>
        <w:r>
          <w:rPr>
            <w:smallCaps w:val="0"/>
            <w:color w:val="007FAC"/>
            <w:w w:val="140"/>
            <w:sz w:val="14"/>
          </w:rPr>
          <w:t>l</w:t>
        </w:r>
        <w:r>
          <w:rPr>
            <w:smallCaps w:val="0"/>
            <w:color w:val="007FAC"/>
            <w:spacing w:val="-23"/>
            <w:w w:val="140"/>
            <w:sz w:val="14"/>
          </w:rPr>
          <w:t> </w:t>
        </w:r>
        <w:r>
          <w:rPr>
            <w:smallCaps/>
            <w:color w:val="007FAC"/>
            <w:w w:val="115"/>
            <w:sz w:val="14"/>
          </w:rPr>
          <w:t>i</w:t>
        </w:r>
        <w:r>
          <w:rPr>
            <w:smallCaps/>
            <w:color w:val="007FAC"/>
            <w:spacing w:val="-13"/>
            <w:w w:val="115"/>
            <w:sz w:val="14"/>
          </w:rPr>
          <w:t> </w:t>
        </w:r>
        <w:r>
          <w:rPr>
            <w:smallCaps w:val="0"/>
            <w:color w:val="007FAC"/>
            <w:w w:val="115"/>
            <w:sz w:val="14"/>
          </w:rPr>
          <w:t>e</w:t>
        </w:r>
        <w:r>
          <w:rPr>
            <w:smallCaps w:val="0"/>
            <w:color w:val="007FAC"/>
            <w:spacing w:val="-13"/>
            <w:w w:val="115"/>
            <w:sz w:val="14"/>
          </w:rPr>
          <w:t> </w:t>
        </w:r>
        <w:r>
          <w:rPr>
            <w:smallCaps w:val="0"/>
            <w:color w:val="007FAC"/>
            <w:w w:val="115"/>
            <w:sz w:val="14"/>
          </w:rPr>
          <w:t>d</w:t>
        </w:r>
        <w:r>
          <w:rPr>
            <w:smallCaps w:val="0"/>
            <w:color w:val="007FAC"/>
            <w:spacing w:val="33"/>
            <w:w w:val="115"/>
            <w:sz w:val="14"/>
          </w:rPr>
          <w:t> </w:t>
        </w:r>
        <w:r>
          <w:rPr>
            <w:smallCaps/>
            <w:color w:val="007FAC"/>
            <w:spacing w:val="17"/>
            <w:w w:val="115"/>
            <w:sz w:val="14"/>
          </w:rPr>
          <w:t>sci</w:t>
        </w:r>
        <w:r>
          <w:rPr>
            <w:smallCaps/>
            <w:color w:val="007FAC"/>
            <w:spacing w:val="-12"/>
            <w:w w:val="115"/>
            <w:sz w:val="14"/>
          </w:rPr>
          <w:t> </w:t>
        </w:r>
        <w:r>
          <w:rPr>
            <w:smallCaps w:val="0"/>
            <w:color w:val="007FAC"/>
            <w:spacing w:val="13"/>
            <w:w w:val="115"/>
            <w:sz w:val="14"/>
          </w:rPr>
          <w:t>en</w:t>
        </w:r>
        <w:r>
          <w:rPr>
            <w:smallCaps w:val="0"/>
            <w:color w:val="007FAC"/>
            <w:spacing w:val="-14"/>
            <w:w w:val="115"/>
            <w:sz w:val="14"/>
          </w:rPr>
          <w:t> </w:t>
        </w:r>
        <w:r>
          <w:rPr>
            <w:smallCaps/>
            <w:color w:val="007FAC"/>
            <w:w w:val="115"/>
            <w:sz w:val="14"/>
          </w:rPr>
          <w:t>c</w:t>
        </w:r>
        <w:r>
          <w:rPr>
            <w:smallCaps/>
            <w:color w:val="007FAC"/>
            <w:spacing w:val="-13"/>
            <w:w w:val="115"/>
            <w:sz w:val="14"/>
          </w:rPr>
          <w:t> </w:t>
        </w:r>
        <w:r>
          <w:rPr>
            <w:smallCaps w:val="0"/>
            <w:color w:val="007FAC"/>
            <w:w w:val="115"/>
            <w:sz w:val="14"/>
          </w:rPr>
          <w:t>e</w:t>
        </w:r>
        <w:r>
          <w:rPr>
            <w:smallCaps w:val="0"/>
            <w:color w:val="007FAC"/>
            <w:spacing w:val="-14"/>
            <w:w w:val="115"/>
            <w:sz w:val="14"/>
          </w:rPr>
          <w:t> </w:t>
        </w:r>
        <w:r>
          <w:rPr>
            <w:smallCaps/>
            <w:color w:val="007FAC"/>
            <w:w w:val="115"/>
            <w:sz w:val="14"/>
          </w:rPr>
          <w:t>s</w:t>
        </w:r>
        <w:r>
          <w:rPr>
            <w:smallCaps w:val="0"/>
            <w:color w:val="007FAC"/>
            <w:spacing w:val="24"/>
            <w:w w:val="115"/>
            <w:sz w:val="14"/>
          </w:rPr>
          <w:t> </w:t>
        </w:r>
        <w:r>
          <w:rPr>
            <w:smallCaps w:val="0"/>
            <w:color w:val="007FAC"/>
            <w:w w:val="115"/>
            <w:sz w:val="14"/>
          </w:rPr>
          <w:t>1</w:t>
        </w:r>
        <w:r>
          <w:rPr>
            <w:smallCaps w:val="0"/>
            <w:color w:val="007FAC"/>
            <w:spacing w:val="33"/>
            <w:w w:val="115"/>
            <w:sz w:val="14"/>
          </w:rPr>
          <w:t> </w:t>
        </w:r>
        <w:r>
          <w:rPr>
            <w:smallCaps w:val="0"/>
            <w:color w:val="007FAC"/>
            <w:w w:val="115"/>
            <w:sz w:val="14"/>
          </w:rPr>
          <w:t>(</w:t>
        </w:r>
        <w:r>
          <w:rPr>
            <w:smallCaps w:val="0"/>
            <w:color w:val="007FAC"/>
            <w:spacing w:val="-14"/>
            <w:w w:val="115"/>
            <w:sz w:val="14"/>
          </w:rPr>
          <w:t> </w:t>
        </w:r>
        <w:r>
          <w:rPr>
            <w:smallCaps w:val="0"/>
            <w:color w:val="007FAC"/>
            <w:spacing w:val="20"/>
            <w:w w:val="115"/>
            <w:sz w:val="14"/>
          </w:rPr>
          <w:t>2014)</w:t>
        </w:r>
        <w:r>
          <w:rPr>
            <w:smallCaps w:val="0"/>
            <w:color w:val="007FAC"/>
            <w:spacing w:val="33"/>
            <w:w w:val="115"/>
            <w:sz w:val="14"/>
          </w:rPr>
          <w:t> </w:t>
        </w:r>
        <w:r>
          <w:rPr>
            <w:smallCaps w:val="0"/>
            <w:color w:val="007FAC"/>
            <w:spacing w:val="13"/>
            <w:w w:val="115"/>
            <w:sz w:val="14"/>
          </w:rPr>
          <w:t>16</w:t>
        </w:r>
      </w:hyperlink>
      <w:r>
        <w:rPr>
          <w:smallCaps w:val="0"/>
          <w:color w:val="007FAC"/>
          <w:spacing w:val="-15"/>
          <w:w w:val="115"/>
          <w:sz w:val="14"/>
        </w:rPr>
        <w:t> </w:t>
      </w:r>
      <w:r>
        <w:rPr>
          <w:rFonts w:ascii="Arial"/>
          <w:smallCaps w:val="0"/>
          <w:color w:val="007FAC"/>
          <w:spacing w:val="-5"/>
          <w:w w:val="110"/>
          <w:sz w:val="14"/>
        </w:rPr>
        <w:t>e</w:t>
      </w:r>
      <w:hyperlink r:id="rId5">
        <w:r>
          <w:rPr>
            <w:smallCaps w:val="0"/>
            <w:color w:val="007FAC"/>
            <w:spacing w:val="-5"/>
            <w:w w:val="110"/>
            <w:sz w:val="14"/>
          </w:rPr>
          <w:t>28</w:t>
        </w:r>
      </w:hyperlink>
      <w:r>
        <w:rPr>
          <w:smallCaps w:val="0"/>
          <w:color w:val="007FAC"/>
          <w:sz w:val="14"/>
        </w:rPr>
        <w:tab/>
      </w:r>
      <w:r>
        <w:rPr>
          <w:smallCaps w:val="0"/>
          <w:spacing w:val="-5"/>
          <w:w w:val="115"/>
          <w:sz w:val="19"/>
        </w:rPr>
        <w:t>25</w:t>
      </w:r>
    </w:p>
    <w:p>
      <w:pPr>
        <w:spacing w:after="0"/>
        <w:jc w:val="left"/>
        <w:rPr>
          <w:sz w:val="19"/>
        </w:rPr>
        <w:sectPr>
          <w:pgSz w:w="11910" w:h="15880"/>
          <w:pgMar w:top="540" w:bottom="280" w:left="840" w:right="840"/>
        </w:sectPr>
      </w:pPr>
    </w:p>
    <w:p>
      <w:pPr>
        <w:pStyle w:val="BodyText"/>
      </w:pPr>
    </w:p>
    <w:p>
      <w:pPr>
        <w:pStyle w:val="BodyText"/>
        <w:spacing w:before="99"/>
      </w:pPr>
    </w:p>
    <w:p>
      <w:pPr>
        <w:pStyle w:val="BodyText"/>
        <w:spacing w:line="300" w:lineRule="auto"/>
        <w:ind w:left="197" w:right="39"/>
        <w:jc w:val="both"/>
      </w:pPr>
      <w:r>
        <w:rPr>
          <w:w w:val="125"/>
        </w:rPr>
        <w:t>supply</w:t>
      </w:r>
      <w:r>
        <w:rPr>
          <w:w w:val="125"/>
        </w:rPr>
        <w:t> to</w:t>
      </w:r>
      <w:r>
        <w:rPr>
          <w:w w:val="125"/>
        </w:rPr>
        <w:t> grains</w:t>
      </w:r>
      <w:r>
        <w:rPr>
          <w:w w:val="125"/>
        </w:rPr>
        <w:t> </w:t>
      </w:r>
      <w:hyperlink w:history="true" w:anchor="_bookmark46">
        <w:r>
          <w:rPr>
            <w:color w:val="007FAC"/>
            <w:w w:val="125"/>
          </w:rPr>
          <w:t>[40]</w:t>
        </w:r>
      </w:hyperlink>
      <w:r>
        <w:rPr>
          <w:w w:val="125"/>
        </w:rPr>
        <w:t>.</w:t>
      </w:r>
      <w:r>
        <w:rPr>
          <w:w w:val="125"/>
        </w:rPr>
        <w:t> This</w:t>
      </w:r>
      <w:r>
        <w:rPr>
          <w:w w:val="125"/>
        </w:rPr>
        <w:t> phenomenon</w:t>
      </w:r>
      <w:r>
        <w:rPr>
          <w:w w:val="125"/>
        </w:rPr>
        <w:t> was</w:t>
      </w:r>
      <w:r>
        <w:rPr>
          <w:w w:val="125"/>
        </w:rPr>
        <w:t> </w:t>
      </w:r>
      <w:r>
        <w:rPr>
          <w:w w:val="125"/>
        </w:rPr>
        <w:t>manifested particularly</w:t>
      </w:r>
      <w:r>
        <w:rPr>
          <w:spacing w:val="-2"/>
          <w:w w:val="125"/>
        </w:rPr>
        <w:t> </w:t>
      </w:r>
      <w:r>
        <w:rPr>
          <w:w w:val="125"/>
        </w:rPr>
        <w:t>when</w:t>
      </w:r>
      <w:r>
        <w:rPr>
          <w:spacing w:val="-2"/>
          <w:w w:val="125"/>
        </w:rPr>
        <w:t> </w:t>
      </w:r>
      <w:r>
        <w:rPr>
          <w:w w:val="125"/>
        </w:rPr>
        <w:t>we</w:t>
      </w:r>
      <w:r>
        <w:rPr>
          <w:spacing w:val="-3"/>
          <w:w w:val="125"/>
        </w:rPr>
        <w:t> </w:t>
      </w:r>
      <w:r>
        <w:rPr>
          <w:w w:val="125"/>
        </w:rPr>
        <w:t>found</w:t>
      </w:r>
      <w:r>
        <w:rPr>
          <w:spacing w:val="-2"/>
          <w:w w:val="125"/>
        </w:rPr>
        <w:t> </w:t>
      </w:r>
      <w:r>
        <w:rPr>
          <w:w w:val="125"/>
        </w:rPr>
        <w:t>that,</w:t>
      </w:r>
      <w:r>
        <w:rPr>
          <w:spacing w:val="-2"/>
          <w:w w:val="125"/>
        </w:rPr>
        <w:t> </w:t>
      </w:r>
      <w:r>
        <w:rPr>
          <w:w w:val="125"/>
        </w:rPr>
        <w:t>there</w:t>
      </w:r>
      <w:r>
        <w:rPr>
          <w:spacing w:val="-3"/>
          <w:w w:val="125"/>
        </w:rPr>
        <w:t> </w:t>
      </w:r>
      <w:r>
        <w:rPr>
          <w:w w:val="125"/>
        </w:rPr>
        <w:t>was</w:t>
      </w:r>
      <w:r>
        <w:rPr>
          <w:spacing w:val="-2"/>
          <w:w w:val="125"/>
        </w:rPr>
        <w:t> </w:t>
      </w:r>
      <w:r>
        <w:rPr>
          <w:w w:val="125"/>
        </w:rPr>
        <w:t>a</w:t>
      </w:r>
      <w:r>
        <w:rPr>
          <w:spacing w:val="-2"/>
          <w:w w:val="125"/>
        </w:rPr>
        <w:t> </w:t>
      </w:r>
      <w:r>
        <w:rPr>
          <w:w w:val="125"/>
        </w:rPr>
        <w:t>positive</w:t>
      </w:r>
      <w:r>
        <w:rPr>
          <w:spacing w:val="-3"/>
          <w:w w:val="125"/>
        </w:rPr>
        <w:t> </w:t>
      </w:r>
      <w:r>
        <w:rPr>
          <w:w w:val="125"/>
        </w:rPr>
        <w:t>corre- lation</w:t>
      </w:r>
      <w:r>
        <w:rPr>
          <w:spacing w:val="-12"/>
          <w:w w:val="125"/>
        </w:rPr>
        <w:t> </w:t>
      </w:r>
      <w:r>
        <w:rPr>
          <w:w w:val="125"/>
        </w:rPr>
        <w:t>between</w:t>
      </w:r>
      <w:r>
        <w:rPr>
          <w:spacing w:val="-12"/>
          <w:w w:val="125"/>
        </w:rPr>
        <w:t> </w:t>
      </w:r>
      <w:r>
        <w:rPr>
          <w:w w:val="125"/>
        </w:rPr>
        <w:t>phloem</w:t>
      </w:r>
      <w:r>
        <w:rPr>
          <w:spacing w:val="-12"/>
          <w:w w:val="125"/>
        </w:rPr>
        <w:t> </w:t>
      </w:r>
      <w:r>
        <w:rPr>
          <w:w w:val="125"/>
        </w:rPr>
        <w:t>area</w:t>
      </w:r>
      <w:r>
        <w:rPr>
          <w:spacing w:val="-11"/>
          <w:w w:val="125"/>
        </w:rPr>
        <w:t> </w:t>
      </w:r>
      <w:r>
        <w:rPr>
          <w:w w:val="125"/>
        </w:rPr>
        <w:t>in</w:t>
      </w:r>
      <w:r>
        <w:rPr>
          <w:spacing w:val="-11"/>
          <w:w w:val="125"/>
        </w:rPr>
        <w:t> </w:t>
      </w:r>
      <w:r>
        <w:rPr>
          <w:w w:val="125"/>
        </w:rPr>
        <w:t>both</w:t>
      </w:r>
      <w:r>
        <w:rPr>
          <w:spacing w:val="-11"/>
          <w:w w:val="125"/>
        </w:rPr>
        <w:t> </w:t>
      </w:r>
      <w:r>
        <w:rPr>
          <w:w w:val="125"/>
        </w:rPr>
        <w:t>flag</w:t>
      </w:r>
      <w:r>
        <w:rPr>
          <w:spacing w:val="-12"/>
          <w:w w:val="125"/>
        </w:rPr>
        <w:t> </w:t>
      </w:r>
      <w:r>
        <w:rPr>
          <w:w w:val="125"/>
        </w:rPr>
        <w:t>leaf</w:t>
      </w:r>
      <w:r>
        <w:rPr>
          <w:spacing w:val="-11"/>
          <w:w w:val="125"/>
        </w:rPr>
        <w:t> </w:t>
      </w:r>
      <w:r>
        <w:rPr>
          <w:w w:val="125"/>
        </w:rPr>
        <w:t>and</w:t>
      </w:r>
      <w:r>
        <w:rPr>
          <w:spacing w:val="-12"/>
          <w:w w:val="125"/>
        </w:rPr>
        <w:t> </w:t>
      </w:r>
      <w:r>
        <w:rPr>
          <w:w w:val="125"/>
        </w:rPr>
        <w:t>peduncle</w:t>
      </w:r>
      <w:r>
        <w:rPr>
          <w:spacing w:val="-10"/>
          <w:w w:val="125"/>
        </w:rPr>
        <w:t> </w:t>
      </w:r>
      <w:r>
        <w:rPr>
          <w:w w:val="125"/>
        </w:rPr>
        <w:t>of main</w:t>
      </w:r>
      <w:r>
        <w:rPr>
          <w:w w:val="125"/>
        </w:rPr>
        <w:t> shoot</w:t>
      </w:r>
      <w:r>
        <w:rPr>
          <w:w w:val="125"/>
        </w:rPr>
        <w:t> of</w:t>
      </w:r>
      <w:r>
        <w:rPr>
          <w:w w:val="125"/>
        </w:rPr>
        <w:t> wheat</w:t>
      </w:r>
      <w:r>
        <w:rPr>
          <w:w w:val="125"/>
        </w:rPr>
        <w:t> plants</w:t>
      </w:r>
      <w:r>
        <w:rPr>
          <w:w w:val="125"/>
        </w:rPr>
        <w:t> which</w:t>
      </w:r>
      <w:r>
        <w:rPr>
          <w:w w:val="125"/>
        </w:rPr>
        <w:t> accelerate</w:t>
      </w:r>
      <w:r>
        <w:rPr>
          <w:w w:val="125"/>
        </w:rPr>
        <w:t> rapid</w:t>
      </w:r>
      <w:r>
        <w:rPr>
          <w:w w:val="125"/>
        </w:rPr>
        <w:t> trans- </w:t>
      </w:r>
      <w:r>
        <w:rPr>
          <w:w w:val="120"/>
        </w:rPr>
        <w:t>location</w:t>
      </w:r>
      <w:r>
        <w:rPr>
          <w:spacing w:val="-12"/>
          <w:w w:val="120"/>
        </w:rPr>
        <w:t> </w:t>
      </w:r>
      <w:r>
        <w:rPr>
          <w:w w:val="120"/>
        </w:rPr>
        <w:t>of</w:t>
      </w:r>
      <w:r>
        <w:rPr>
          <w:spacing w:val="-12"/>
          <w:w w:val="120"/>
        </w:rPr>
        <w:t> </w:t>
      </w:r>
      <w:r>
        <w:rPr>
          <w:w w:val="120"/>
        </w:rPr>
        <w:t>photo-assimilates</w:t>
      </w:r>
      <w:r>
        <w:rPr>
          <w:spacing w:val="-11"/>
          <w:w w:val="120"/>
        </w:rPr>
        <w:t> </w:t>
      </w:r>
      <w:r>
        <w:rPr>
          <w:w w:val="120"/>
        </w:rPr>
        <w:t>from</w:t>
      </w:r>
      <w:r>
        <w:rPr>
          <w:spacing w:val="-12"/>
          <w:w w:val="120"/>
        </w:rPr>
        <w:t> </w:t>
      </w:r>
      <w:r>
        <w:rPr>
          <w:w w:val="120"/>
        </w:rPr>
        <w:t>source</w:t>
      </w:r>
      <w:r>
        <w:rPr>
          <w:spacing w:val="-12"/>
          <w:w w:val="120"/>
        </w:rPr>
        <w:t> </w:t>
      </w:r>
      <w:r>
        <w:rPr>
          <w:w w:val="120"/>
        </w:rPr>
        <w:t>(i.e.</w:t>
      </w:r>
      <w:r>
        <w:rPr>
          <w:spacing w:val="-12"/>
          <w:w w:val="120"/>
        </w:rPr>
        <w:t> </w:t>
      </w:r>
      <w:r>
        <w:rPr>
          <w:w w:val="120"/>
        </w:rPr>
        <w:t>flag</w:t>
      </w:r>
      <w:r>
        <w:rPr>
          <w:spacing w:val="-12"/>
          <w:w w:val="120"/>
        </w:rPr>
        <w:t> </w:t>
      </w:r>
      <w:r>
        <w:rPr>
          <w:w w:val="120"/>
        </w:rPr>
        <w:t>leaf)</w:t>
      </w:r>
      <w:r>
        <w:rPr>
          <w:spacing w:val="-12"/>
          <w:w w:val="120"/>
        </w:rPr>
        <w:t> </w:t>
      </w:r>
      <w:r>
        <w:rPr>
          <w:w w:val="120"/>
        </w:rPr>
        <w:t>to</w:t>
      </w:r>
      <w:r>
        <w:rPr>
          <w:spacing w:val="-12"/>
          <w:w w:val="120"/>
        </w:rPr>
        <w:t> </w:t>
      </w:r>
      <w:r>
        <w:rPr>
          <w:w w:val="120"/>
        </w:rPr>
        <w:t>sink </w:t>
      </w:r>
      <w:r>
        <w:rPr>
          <w:w w:val="115"/>
        </w:rPr>
        <w:t>(i.e.</w:t>
      </w:r>
      <w:r>
        <w:rPr>
          <w:spacing w:val="-3"/>
          <w:w w:val="115"/>
        </w:rPr>
        <w:t> </w:t>
      </w:r>
      <w:r>
        <w:rPr>
          <w:w w:val="115"/>
        </w:rPr>
        <w:t>grain</w:t>
      </w:r>
      <w:r>
        <w:rPr>
          <w:spacing w:val="-1"/>
          <w:w w:val="115"/>
        </w:rPr>
        <w:t> </w:t>
      </w:r>
      <w:r>
        <w:rPr>
          <w:w w:val="115"/>
        </w:rPr>
        <w:t>in</w:t>
      </w:r>
      <w:r>
        <w:rPr>
          <w:spacing w:val="-3"/>
          <w:w w:val="115"/>
        </w:rPr>
        <w:t> </w:t>
      </w:r>
      <w:r>
        <w:rPr>
          <w:w w:val="115"/>
        </w:rPr>
        <w:t>spike)</w:t>
      </w:r>
      <w:r>
        <w:rPr>
          <w:spacing w:val="-3"/>
          <w:w w:val="115"/>
        </w:rPr>
        <w:t> </w:t>
      </w:r>
      <w:hyperlink w:history="true" w:anchor="_bookmark48">
        <w:r>
          <w:rPr>
            <w:color w:val="007FAC"/>
            <w:w w:val="115"/>
          </w:rPr>
          <w:t>[41]</w:t>
        </w:r>
      </w:hyperlink>
      <w:r>
        <w:rPr>
          <w:w w:val="115"/>
        </w:rPr>
        <w:t>.</w:t>
      </w:r>
      <w:r>
        <w:rPr>
          <w:spacing w:val="-1"/>
          <w:w w:val="115"/>
        </w:rPr>
        <w:t> </w:t>
      </w:r>
      <w:r>
        <w:rPr>
          <w:w w:val="115"/>
        </w:rPr>
        <w:t>In</w:t>
      </w:r>
      <w:r>
        <w:rPr>
          <w:spacing w:val="-1"/>
          <w:w w:val="115"/>
        </w:rPr>
        <w:t> </w:t>
      </w:r>
      <w:r>
        <w:rPr>
          <w:w w:val="115"/>
        </w:rPr>
        <w:t>this</w:t>
      </w:r>
      <w:r>
        <w:rPr>
          <w:spacing w:val="-4"/>
          <w:w w:val="115"/>
        </w:rPr>
        <w:t> </w:t>
      </w:r>
      <w:r>
        <w:rPr>
          <w:w w:val="115"/>
        </w:rPr>
        <w:t>respect,</w:t>
      </w:r>
      <w:r>
        <w:rPr>
          <w:spacing w:val="-3"/>
          <w:w w:val="115"/>
        </w:rPr>
        <w:t> </w:t>
      </w:r>
      <w:r>
        <w:rPr>
          <w:w w:val="115"/>
        </w:rPr>
        <w:t>PAs</w:t>
      </w:r>
      <w:r>
        <w:rPr>
          <w:spacing w:val="-3"/>
          <w:w w:val="115"/>
        </w:rPr>
        <w:t> </w:t>
      </w:r>
      <w:r>
        <w:rPr>
          <w:w w:val="115"/>
        </w:rPr>
        <w:t>play</w:t>
      </w:r>
      <w:r>
        <w:rPr>
          <w:spacing w:val="-1"/>
          <w:w w:val="115"/>
        </w:rPr>
        <w:t> </w:t>
      </w:r>
      <w:r>
        <w:rPr>
          <w:w w:val="115"/>
        </w:rPr>
        <w:t>very</w:t>
      </w:r>
      <w:r>
        <w:rPr>
          <w:spacing w:val="-3"/>
          <w:w w:val="115"/>
        </w:rPr>
        <w:t> </w:t>
      </w:r>
      <w:r>
        <w:rPr>
          <w:w w:val="115"/>
        </w:rPr>
        <w:t>important </w:t>
      </w:r>
      <w:r>
        <w:rPr>
          <w:w w:val="120"/>
        </w:rPr>
        <w:t>role in</w:t>
      </w:r>
      <w:r>
        <w:rPr>
          <w:spacing w:val="-1"/>
          <w:w w:val="120"/>
        </w:rPr>
        <w:t> </w:t>
      </w:r>
      <w:r>
        <w:rPr>
          <w:w w:val="120"/>
        </w:rPr>
        <w:t>many physiological processes</w:t>
      </w:r>
      <w:r>
        <w:rPr>
          <w:spacing w:val="-2"/>
          <w:w w:val="120"/>
        </w:rPr>
        <w:t> </w:t>
      </w:r>
      <w:r>
        <w:rPr>
          <w:w w:val="120"/>
        </w:rPr>
        <w:t>(related to</w:t>
      </w:r>
      <w:r>
        <w:rPr>
          <w:spacing w:val="-1"/>
          <w:w w:val="120"/>
        </w:rPr>
        <w:t> </w:t>
      </w:r>
      <w:r>
        <w:rPr>
          <w:w w:val="120"/>
        </w:rPr>
        <w:t>yield</w:t>
      </w:r>
      <w:r>
        <w:rPr>
          <w:spacing w:val="-1"/>
          <w:w w:val="120"/>
        </w:rPr>
        <w:t> </w:t>
      </w:r>
      <w:r>
        <w:rPr>
          <w:w w:val="120"/>
        </w:rPr>
        <w:t>quality) </w:t>
      </w:r>
      <w:r>
        <w:rPr>
          <w:w w:val="125"/>
        </w:rPr>
        <w:t>such</w:t>
      </w:r>
      <w:r>
        <w:rPr>
          <w:spacing w:val="-13"/>
          <w:w w:val="125"/>
        </w:rPr>
        <w:t> </w:t>
      </w:r>
      <w:r>
        <w:rPr>
          <w:w w:val="125"/>
        </w:rPr>
        <w:t>as</w:t>
      </w:r>
      <w:r>
        <w:rPr>
          <w:spacing w:val="-12"/>
          <w:w w:val="125"/>
        </w:rPr>
        <w:t> </w:t>
      </w:r>
      <w:r>
        <w:rPr>
          <w:w w:val="125"/>
        </w:rPr>
        <w:t>reproductive</w:t>
      </w:r>
      <w:r>
        <w:rPr>
          <w:spacing w:val="-13"/>
          <w:w w:val="125"/>
        </w:rPr>
        <w:t> </w:t>
      </w:r>
      <w:r>
        <w:rPr>
          <w:w w:val="125"/>
        </w:rPr>
        <w:t>organ</w:t>
      </w:r>
      <w:r>
        <w:rPr>
          <w:spacing w:val="-12"/>
          <w:w w:val="125"/>
        </w:rPr>
        <w:t> </w:t>
      </w:r>
      <w:r>
        <w:rPr>
          <w:w w:val="125"/>
        </w:rPr>
        <w:t>development,</w:t>
      </w:r>
      <w:r>
        <w:rPr>
          <w:spacing w:val="-12"/>
          <w:w w:val="125"/>
        </w:rPr>
        <w:t> </w:t>
      </w:r>
      <w:r>
        <w:rPr>
          <w:w w:val="125"/>
        </w:rPr>
        <w:t>tuberization,</w:t>
      </w:r>
      <w:r>
        <w:rPr>
          <w:spacing w:val="-12"/>
          <w:w w:val="125"/>
        </w:rPr>
        <w:t> </w:t>
      </w:r>
      <w:r>
        <w:rPr>
          <w:w w:val="125"/>
        </w:rPr>
        <w:t>floral initiation and fruit development and ripening </w:t>
      </w:r>
      <w:hyperlink w:history="true" w:anchor="_bookmark49">
        <w:r>
          <w:rPr>
            <w:color w:val="007FAC"/>
            <w:w w:val="125"/>
          </w:rPr>
          <w:t>[42]</w:t>
        </w:r>
      </w:hyperlink>
      <w:r>
        <w:rPr>
          <w:w w:val="125"/>
        </w:rPr>
        <w:t>.</w:t>
      </w:r>
    </w:p>
    <w:p>
      <w:pPr>
        <w:pStyle w:val="BodyText"/>
        <w:spacing w:line="300" w:lineRule="auto"/>
        <w:ind w:left="197" w:right="39" w:firstLine="239"/>
        <w:jc w:val="both"/>
      </w:pPr>
      <w:r>
        <w:rPr>
          <w:w w:val="125"/>
        </w:rPr>
        <w:t>The</w:t>
      </w:r>
      <w:r>
        <w:rPr>
          <w:w w:val="125"/>
        </w:rPr>
        <w:t> values</w:t>
      </w:r>
      <w:r>
        <w:rPr>
          <w:w w:val="125"/>
        </w:rPr>
        <w:t> of</w:t>
      </w:r>
      <w:r>
        <w:rPr>
          <w:w w:val="125"/>
        </w:rPr>
        <w:t> WUE</w:t>
      </w:r>
      <w:r>
        <w:rPr>
          <w:w w:val="125"/>
          <w:vertAlign w:val="subscript"/>
        </w:rPr>
        <w:t>G</w:t>
      </w:r>
      <w:r>
        <w:rPr>
          <w:w w:val="125"/>
          <w:vertAlign w:val="baseline"/>
        </w:rPr>
        <w:t> and</w:t>
      </w:r>
      <w:r>
        <w:rPr>
          <w:w w:val="125"/>
          <w:vertAlign w:val="baseline"/>
        </w:rPr>
        <w:t> WUE</w:t>
      </w:r>
      <w:r>
        <w:rPr>
          <w:w w:val="125"/>
          <w:vertAlign w:val="subscript"/>
        </w:rPr>
        <w:t>B</w:t>
      </w:r>
      <w:r>
        <w:rPr>
          <w:w w:val="125"/>
          <w:vertAlign w:val="baseline"/>
        </w:rPr>
        <w:t> in</w:t>
      </w:r>
      <w:r>
        <w:rPr>
          <w:w w:val="125"/>
          <w:vertAlign w:val="baseline"/>
        </w:rPr>
        <w:t> the</w:t>
      </w:r>
      <w:r>
        <w:rPr>
          <w:w w:val="125"/>
          <w:vertAlign w:val="baseline"/>
        </w:rPr>
        <w:t> waste</w:t>
      </w:r>
      <w:r>
        <w:rPr>
          <w:w w:val="125"/>
          <w:vertAlign w:val="baseline"/>
        </w:rPr>
        <w:t> </w:t>
      </w:r>
      <w:r>
        <w:rPr>
          <w:w w:val="125"/>
          <w:vertAlign w:val="baseline"/>
        </w:rPr>
        <w:t>water- irrigated-wheat</w:t>
      </w:r>
      <w:r>
        <w:rPr>
          <w:w w:val="125"/>
          <w:vertAlign w:val="baseline"/>
        </w:rPr>
        <w:t> plants</w:t>
      </w:r>
      <w:r>
        <w:rPr>
          <w:w w:val="125"/>
          <w:vertAlign w:val="baseline"/>
        </w:rPr>
        <w:t> were</w:t>
      </w:r>
      <w:r>
        <w:rPr>
          <w:w w:val="125"/>
          <w:vertAlign w:val="baseline"/>
        </w:rPr>
        <w:t> significantly</w:t>
      </w:r>
      <w:r>
        <w:rPr>
          <w:w w:val="125"/>
          <w:vertAlign w:val="baseline"/>
        </w:rPr>
        <w:t> lower</w:t>
      </w:r>
      <w:r>
        <w:rPr>
          <w:w w:val="125"/>
          <w:vertAlign w:val="baseline"/>
        </w:rPr>
        <w:t> than</w:t>
      </w:r>
      <w:r>
        <w:rPr>
          <w:w w:val="125"/>
          <w:vertAlign w:val="baseline"/>
        </w:rPr>
        <w:t> that</w:t>
      </w:r>
      <w:r>
        <w:rPr>
          <w:w w:val="125"/>
          <w:vertAlign w:val="baseline"/>
        </w:rPr>
        <w:t> of </w:t>
      </w:r>
      <w:r>
        <w:rPr>
          <w:spacing w:val="-2"/>
          <w:w w:val="125"/>
          <w:vertAlign w:val="baseline"/>
        </w:rPr>
        <w:t>the</w:t>
      </w:r>
      <w:r>
        <w:rPr>
          <w:spacing w:val="-8"/>
          <w:w w:val="125"/>
          <w:vertAlign w:val="baseline"/>
        </w:rPr>
        <w:t> </w:t>
      </w:r>
      <w:r>
        <w:rPr>
          <w:spacing w:val="-2"/>
          <w:w w:val="125"/>
          <w:vertAlign w:val="baseline"/>
        </w:rPr>
        <w:t>control</w:t>
      </w:r>
      <w:r>
        <w:rPr>
          <w:spacing w:val="-8"/>
          <w:w w:val="125"/>
          <w:vertAlign w:val="baseline"/>
        </w:rPr>
        <w:t> </w:t>
      </w:r>
      <w:r>
        <w:rPr>
          <w:spacing w:val="-2"/>
          <w:w w:val="125"/>
          <w:vertAlign w:val="baseline"/>
        </w:rPr>
        <w:t>ones.</w:t>
      </w:r>
      <w:r>
        <w:rPr>
          <w:spacing w:val="-10"/>
          <w:w w:val="125"/>
          <w:vertAlign w:val="baseline"/>
        </w:rPr>
        <w:t> </w:t>
      </w:r>
      <w:r>
        <w:rPr>
          <w:spacing w:val="-2"/>
          <w:w w:val="125"/>
          <w:vertAlign w:val="baseline"/>
        </w:rPr>
        <w:t>These</w:t>
      </w:r>
      <w:r>
        <w:rPr>
          <w:spacing w:val="-9"/>
          <w:w w:val="125"/>
          <w:vertAlign w:val="baseline"/>
        </w:rPr>
        <w:t> </w:t>
      </w:r>
      <w:r>
        <w:rPr>
          <w:spacing w:val="-2"/>
          <w:w w:val="125"/>
          <w:vertAlign w:val="baseline"/>
        </w:rPr>
        <w:t>decreases</w:t>
      </w:r>
      <w:r>
        <w:rPr>
          <w:spacing w:val="-10"/>
          <w:w w:val="125"/>
          <w:vertAlign w:val="baseline"/>
        </w:rPr>
        <w:t> </w:t>
      </w:r>
      <w:r>
        <w:rPr>
          <w:spacing w:val="-2"/>
          <w:w w:val="125"/>
          <w:vertAlign w:val="baseline"/>
        </w:rPr>
        <w:t>in</w:t>
      </w:r>
      <w:r>
        <w:rPr>
          <w:spacing w:val="-9"/>
          <w:w w:val="125"/>
          <w:vertAlign w:val="baseline"/>
        </w:rPr>
        <w:t> </w:t>
      </w:r>
      <w:r>
        <w:rPr>
          <w:spacing w:val="-2"/>
          <w:w w:val="125"/>
          <w:vertAlign w:val="baseline"/>
        </w:rPr>
        <w:t>WUE</w:t>
      </w:r>
      <w:r>
        <w:rPr>
          <w:spacing w:val="-2"/>
          <w:w w:val="125"/>
          <w:vertAlign w:val="subscript"/>
        </w:rPr>
        <w:t>G</w:t>
      </w:r>
      <w:r>
        <w:rPr>
          <w:spacing w:val="-8"/>
          <w:w w:val="125"/>
          <w:vertAlign w:val="baseline"/>
        </w:rPr>
        <w:t> </w:t>
      </w:r>
      <w:r>
        <w:rPr>
          <w:spacing w:val="-2"/>
          <w:w w:val="125"/>
          <w:vertAlign w:val="baseline"/>
        </w:rPr>
        <w:t>and</w:t>
      </w:r>
      <w:r>
        <w:rPr>
          <w:spacing w:val="-9"/>
          <w:w w:val="125"/>
          <w:vertAlign w:val="baseline"/>
        </w:rPr>
        <w:t> </w:t>
      </w:r>
      <w:r>
        <w:rPr>
          <w:spacing w:val="-2"/>
          <w:w w:val="125"/>
          <w:vertAlign w:val="baseline"/>
        </w:rPr>
        <w:t>WUE</w:t>
      </w:r>
      <w:r>
        <w:rPr>
          <w:spacing w:val="-2"/>
          <w:w w:val="125"/>
          <w:vertAlign w:val="subscript"/>
        </w:rPr>
        <w:t>B</w:t>
      </w:r>
      <w:r>
        <w:rPr>
          <w:spacing w:val="-8"/>
          <w:w w:val="125"/>
          <w:vertAlign w:val="baseline"/>
        </w:rPr>
        <w:t> </w:t>
      </w:r>
      <w:r>
        <w:rPr>
          <w:spacing w:val="-2"/>
          <w:w w:val="125"/>
          <w:vertAlign w:val="baseline"/>
        </w:rPr>
        <w:t>might </w:t>
      </w:r>
      <w:r>
        <w:rPr>
          <w:w w:val="125"/>
          <w:vertAlign w:val="baseline"/>
        </w:rPr>
        <w:t>probably</w:t>
      </w:r>
      <w:r>
        <w:rPr>
          <w:spacing w:val="-3"/>
          <w:w w:val="125"/>
          <w:vertAlign w:val="baseline"/>
        </w:rPr>
        <w:t> </w:t>
      </w:r>
      <w:r>
        <w:rPr>
          <w:w w:val="125"/>
          <w:vertAlign w:val="baseline"/>
        </w:rPr>
        <w:t>be</w:t>
      </w:r>
      <w:r>
        <w:rPr>
          <w:spacing w:val="-2"/>
          <w:w w:val="125"/>
          <w:vertAlign w:val="baseline"/>
        </w:rPr>
        <w:t> </w:t>
      </w:r>
      <w:r>
        <w:rPr>
          <w:w w:val="125"/>
          <w:vertAlign w:val="baseline"/>
        </w:rPr>
        <w:t>due</w:t>
      </w:r>
      <w:r>
        <w:rPr>
          <w:spacing w:val="-3"/>
          <w:w w:val="125"/>
          <w:vertAlign w:val="baseline"/>
        </w:rPr>
        <w:t> </w:t>
      </w:r>
      <w:r>
        <w:rPr>
          <w:w w:val="125"/>
          <w:vertAlign w:val="baseline"/>
        </w:rPr>
        <w:t>to</w:t>
      </w:r>
      <w:r>
        <w:rPr>
          <w:spacing w:val="-2"/>
          <w:w w:val="125"/>
          <w:vertAlign w:val="baseline"/>
        </w:rPr>
        <w:t> </w:t>
      </w:r>
      <w:r>
        <w:rPr>
          <w:w w:val="125"/>
          <w:vertAlign w:val="baseline"/>
        </w:rPr>
        <w:t>the</w:t>
      </w:r>
      <w:r>
        <w:rPr>
          <w:spacing w:val="-3"/>
          <w:w w:val="125"/>
          <w:vertAlign w:val="baseline"/>
        </w:rPr>
        <w:t> </w:t>
      </w:r>
      <w:r>
        <w:rPr>
          <w:w w:val="125"/>
          <w:vertAlign w:val="baseline"/>
        </w:rPr>
        <w:t>decreases</w:t>
      </w:r>
      <w:r>
        <w:rPr>
          <w:spacing w:val="-3"/>
          <w:w w:val="125"/>
          <w:vertAlign w:val="baseline"/>
        </w:rPr>
        <w:t> </w:t>
      </w:r>
      <w:r>
        <w:rPr>
          <w:w w:val="125"/>
          <w:vertAlign w:val="baseline"/>
        </w:rPr>
        <w:t>in</w:t>
      </w:r>
      <w:r>
        <w:rPr>
          <w:spacing w:val="-2"/>
          <w:w w:val="125"/>
          <w:vertAlign w:val="baseline"/>
        </w:rPr>
        <w:t> </w:t>
      </w:r>
      <w:r>
        <w:rPr>
          <w:w w:val="125"/>
          <w:vertAlign w:val="baseline"/>
        </w:rPr>
        <w:t>grain</w:t>
      </w:r>
      <w:r>
        <w:rPr>
          <w:spacing w:val="-2"/>
          <w:w w:val="125"/>
          <w:vertAlign w:val="baseline"/>
        </w:rPr>
        <w:t> </w:t>
      </w:r>
      <w:r>
        <w:rPr>
          <w:w w:val="125"/>
          <w:vertAlign w:val="baseline"/>
        </w:rPr>
        <w:t>yield</w:t>
      </w:r>
      <w:r>
        <w:rPr>
          <w:spacing w:val="-3"/>
          <w:w w:val="125"/>
          <w:vertAlign w:val="baseline"/>
        </w:rPr>
        <w:t> </w:t>
      </w:r>
      <w:r>
        <w:rPr>
          <w:w w:val="125"/>
          <w:vertAlign w:val="baseline"/>
        </w:rPr>
        <w:t>and</w:t>
      </w:r>
      <w:r>
        <w:rPr>
          <w:spacing w:val="-2"/>
          <w:w w:val="125"/>
          <w:vertAlign w:val="baseline"/>
        </w:rPr>
        <w:t> </w:t>
      </w:r>
      <w:r>
        <w:rPr>
          <w:w w:val="125"/>
          <w:vertAlign w:val="baseline"/>
        </w:rPr>
        <w:t>biomass yield</w:t>
      </w:r>
      <w:r>
        <w:rPr>
          <w:w w:val="125"/>
          <w:vertAlign w:val="baseline"/>
        </w:rPr>
        <w:t> of</w:t>
      </w:r>
      <w:r>
        <w:rPr>
          <w:w w:val="125"/>
          <w:vertAlign w:val="baseline"/>
        </w:rPr>
        <w:t> wheat</w:t>
      </w:r>
      <w:r>
        <w:rPr>
          <w:w w:val="125"/>
          <w:vertAlign w:val="baseline"/>
        </w:rPr>
        <w:t> plants.</w:t>
      </w:r>
      <w:r>
        <w:rPr>
          <w:w w:val="125"/>
          <w:vertAlign w:val="baseline"/>
        </w:rPr>
        <w:t> Treatments</w:t>
      </w:r>
      <w:r>
        <w:rPr>
          <w:w w:val="125"/>
          <w:vertAlign w:val="baseline"/>
        </w:rPr>
        <w:t> with</w:t>
      </w:r>
      <w:r>
        <w:rPr>
          <w:w w:val="125"/>
          <w:vertAlign w:val="baseline"/>
        </w:rPr>
        <w:t> Spm,</w:t>
      </w:r>
      <w:r>
        <w:rPr>
          <w:w w:val="125"/>
          <w:vertAlign w:val="baseline"/>
        </w:rPr>
        <w:t> Spd</w:t>
      </w:r>
      <w:r>
        <w:rPr>
          <w:w w:val="125"/>
          <w:vertAlign w:val="baseline"/>
        </w:rPr>
        <w:t> or</w:t>
      </w:r>
      <w:r>
        <w:rPr>
          <w:w w:val="125"/>
          <w:vertAlign w:val="baseline"/>
        </w:rPr>
        <w:t> their interaction</w:t>
      </w:r>
      <w:r>
        <w:rPr>
          <w:spacing w:val="-13"/>
          <w:w w:val="125"/>
          <w:vertAlign w:val="baseline"/>
        </w:rPr>
        <w:t> </w:t>
      </w:r>
      <w:r>
        <w:rPr>
          <w:w w:val="125"/>
          <w:vertAlign w:val="baseline"/>
        </w:rPr>
        <w:t>mitigated</w:t>
      </w:r>
      <w:r>
        <w:rPr>
          <w:spacing w:val="-12"/>
          <w:w w:val="125"/>
          <w:vertAlign w:val="baseline"/>
        </w:rPr>
        <w:t> </w:t>
      </w:r>
      <w:r>
        <w:rPr>
          <w:w w:val="125"/>
          <w:vertAlign w:val="baseline"/>
        </w:rPr>
        <w:t>the</w:t>
      </w:r>
      <w:r>
        <w:rPr>
          <w:spacing w:val="-13"/>
          <w:w w:val="125"/>
          <w:vertAlign w:val="baseline"/>
        </w:rPr>
        <w:t> </w:t>
      </w:r>
      <w:r>
        <w:rPr>
          <w:w w:val="125"/>
          <w:vertAlign w:val="baseline"/>
        </w:rPr>
        <w:t>harmful</w:t>
      </w:r>
      <w:r>
        <w:rPr>
          <w:spacing w:val="-12"/>
          <w:w w:val="125"/>
          <w:vertAlign w:val="baseline"/>
        </w:rPr>
        <w:t> </w:t>
      </w:r>
      <w:r>
        <w:rPr>
          <w:w w:val="125"/>
          <w:vertAlign w:val="baseline"/>
        </w:rPr>
        <w:t>effect</w:t>
      </w:r>
      <w:r>
        <w:rPr>
          <w:spacing w:val="-13"/>
          <w:w w:val="125"/>
          <w:vertAlign w:val="baseline"/>
        </w:rPr>
        <w:t> </w:t>
      </w:r>
      <w:r>
        <w:rPr>
          <w:w w:val="125"/>
          <w:vertAlign w:val="baseline"/>
        </w:rPr>
        <w:t>of</w:t>
      </w:r>
      <w:r>
        <w:rPr>
          <w:spacing w:val="-12"/>
          <w:w w:val="125"/>
          <w:vertAlign w:val="baseline"/>
        </w:rPr>
        <w:t> </w:t>
      </w:r>
      <w:r>
        <w:rPr>
          <w:w w:val="125"/>
          <w:vertAlign w:val="baseline"/>
        </w:rPr>
        <w:t>waste</w:t>
      </w:r>
      <w:r>
        <w:rPr>
          <w:spacing w:val="-13"/>
          <w:w w:val="125"/>
          <w:vertAlign w:val="baseline"/>
        </w:rPr>
        <w:t> </w:t>
      </w:r>
      <w:r>
        <w:rPr>
          <w:w w:val="125"/>
          <w:vertAlign w:val="baseline"/>
        </w:rPr>
        <w:t>water</w:t>
      </w:r>
      <w:r>
        <w:rPr>
          <w:spacing w:val="-12"/>
          <w:w w:val="125"/>
          <w:vertAlign w:val="baseline"/>
        </w:rPr>
        <w:t> </w:t>
      </w:r>
      <w:r>
        <w:rPr>
          <w:w w:val="125"/>
          <w:vertAlign w:val="baseline"/>
        </w:rPr>
        <w:t>stress on</w:t>
      </w:r>
      <w:r>
        <w:rPr>
          <w:w w:val="125"/>
          <w:vertAlign w:val="baseline"/>
        </w:rPr>
        <w:t> WUE</w:t>
      </w:r>
      <w:r>
        <w:rPr>
          <w:w w:val="125"/>
          <w:vertAlign w:val="subscript"/>
        </w:rPr>
        <w:t>G</w:t>
      </w:r>
      <w:r>
        <w:rPr>
          <w:w w:val="125"/>
          <w:vertAlign w:val="baseline"/>
        </w:rPr>
        <w:t> and</w:t>
      </w:r>
      <w:r>
        <w:rPr>
          <w:w w:val="125"/>
          <w:vertAlign w:val="baseline"/>
        </w:rPr>
        <w:t> WUE</w:t>
      </w:r>
      <w:r>
        <w:rPr>
          <w:w w:val="125"/>
          <w:vertAlign w:val="subscript"/>
        </w:rPr>
        <w:t>B</w:t>
      </w:r>
      <w:r>
        <w:rPr>
          <w:w w:val="125"/>
          <w:vertAlign w:val="baseline"/>
        </w:rPr>
        <w:t> of</w:t>
      </w:r>
      <w:r>
        <w:rPr>
          <w:w w:val="125"/>
          <w:vertAlign w:val="baseline"/>
        </w:rPr>
        <w:t> wheat</w:t>
      </w:r>
      <w:r>
        <w:rPr>
          <w:spacing w:val="-1"/>
          <w:w w:val="125"/>
          <w:vertAlign w:val="baseline"/>
        </w:rPr>
        <w:t> </w:t>
      </w:r>
      <w:r>
        <w:rPr>
          <w:w w:val="125"/>
          <w:vertAlign w:val="baseline"/>
        </w:rPr>
        <w:t>plants.</w:t>
      </w:r>
      <w:r>
        <w:rPr>
          <w:w w:val="125"/>
          <w:vertAlign w:val="baseline"/>
        </w:rPr>
        <w:t> The</w:t>
      </w:r>
      <w:r>
        <w:rPr>
          <w:w w:val="125"/>
          <w:vertAlign w:val="baseline"/>
        </w:rPr>
        <w:t> improvement</w:t>
      </w:r>
      <w:r>
        <w:rPr>
          <w:w w:val="125"/>
          <w:vertAlign w:val="baseline"/>
        </w:rPr>
        <w:t> of WUE</w:t>
      </w:r>
      <w:r>
        <w:rPr>
          <w:w w:val="125"/>
          <w:vertAlign w:val="baseline"/>
        </w:rPr>
        <w:t> in</w:t>
      </w:r>
      <w:r>
        <w:rPr>
          <w:w w:val="125"/>
          <w:vertAlign w:val="baseline"/>
        </w:rPr>
        <w:t> non-stressed</w:t>
      </w:r>
      <w:r>
        <w:rPr>
          <w:w w:val="125"/>
          <w:vertAlign w:val="baseline"/>
        </w:rPr>
        <w:t> or</w:t>
      </w:r>
      <w:r>
        <w:rPr>
          <w:w w:val="125"/>
          <w:vertAlign w:val="baseline"/>
        </w:rPr>
        <w:t> stressed</w:t>
      </w:r>
      <w:r>
        <w:rPr>
          <w:w w:val="125"/>
          <w:vertAlign w:val="baseline"/>
        </w:rPr>
        <w:t> wheat</w:t>
      </w:r>
      <w:r>
        <w:rPr>
          <w:w w:val="125"/>
          <w:vertAlign w:val="baseline"/>
        </w:rPr>
        <w:t> plants</w:t>
      </w:r>
      <w:r>
        <w:rPr>
          <w:w w:val="125"/>
          <w:vertAlign w:val="baseline"/>
        </w:rPr>
        <w:t> under</w:t>
      </w:r>
      <w:r>
        <w:rPr>
          <w:w w:val="125"/>
          <w:vertAlign w:val="baseline"/>
        </w:rPr>
        <w:t> treat- ment</w:t>
      </w:r>
      <w:r>
        <w:rPr>
          <w:w w:val="125"/>
          <w:vertAlign w:val="baseline"/>
        </w:rPr>
        <w:t> of</w:t>
      </w:r>
      <w:r>
        <w:rPr>
          <w:w w:val="125"/>
          <w:vertAlign w:val="baseline"/>
        </w:rPr>
        <w:t> polyamines</w:t>
      </w:r>
      <w:r>
        <w:rPr>
          <w:w w:val="125"/>
          <w:vertAlign w:val="baseline"/>
        </w:rPr>
        <w:t> might</w:t>
      </w:r>
      <w:r>
        <w:rPr>
          <w:w w:val="125"/>
          <w:vertAlign w:val="baseline"/>
        </w:rPr>
        <w:t> be</w:t>
      </w:r>
      <w:r>
        <w:rPr>
          <w:w w:val="125"/>
          <w:vertAlign w:val="baseline"/>
        </w:rPr>
        <w:t> due</w:t>
      </w:r>
      <w:r>
        <w:rPr>
          <w:w w:val="125"/>
          <w:vertAlign w:val="baseline"/>
        </w:rPr>
        <w:t> to</w:t>
      </w:r>
      <w:r>
        <w:rPr>
          <w:w w:val="125"/>
          <w:vertAlign w:val="baseline"/>
        </w:rPr>
        <w:t> the</w:t>
      </w:r>
      <w:r>
        <w:rPr>
          <w:w w:val="125"/>
          <w:vertAlign w:val="baseline"/>
        </w:rPr>
        <w:t> increases</w:t>
      </w:r>
      <w:r>
        <w:rPr>
          <w:w w:val="125"/>
          <w:vertAlign w:val="baseline"/>
        </w:rPr>
        <w:t> in</w:t>
      </w:r>
      <w:r>
        <w:rPr>
          <w:w w:val="125"/>
          <w:vertAlign w:val="baseline"/>
        </w:rPr>
        <w:t> both grain</w:t>
      </w:r>
      <w:r>
        <w:rPr>
          <w:spacing w:val="6"/>
          <w:w w:val="125"/>
          <w:vertAlign w:val="baseline"/>
        </w:rPr>
        <w:t> </w:t>
      </w:r>
      <w:r>
        <w:rPr>
          <w:w w:val="125"/>
          <w:vertAlign w:val="baseline"/>
        </w:rPr>
        <w:t>and</w:t>
      </w:r>
      <w:r>
        <w:rPr>
          <w:spacing w:val="7"/>
          <w:w w:val="125"/>
          <w:vertAlign w:val="baseline"/>
        </w:rPr>
        <w:t> </w:t>
      </w:r>
      <w:r>
        <w:rPr>
          <w:w w:val="125"/>
          <w:vertAlign w:val="baseline"/>
        </w:rPr>
        <w:t>biomass</w:t>
      </w:r>
      <w:r>
        <w:rPr>
          <w:spacing w:val="8"/>
          <w:w w:val="125"/>
          <w:vertAlign w:val="baseline"/>
        </w:rPr>
        <w:t> </w:t>
      </w:r>
      <w:r>
        <w:rPr>
          <w:w w:val="125"/>
          <w:vertAlign w:val="baseline"/>
        </w:rPr>
        <w:t>yields</w:t>
      </w:r>
      <w:r>
        <w:rPr>
          <w:spacing w:val="6"/>
          <w:w w:val="125"/>
          <w:vertAlign w:val="baseline"/>
        </w:rPr>
        <w:t> </w:t>
      </w:r>
      <w:r>
        <w:rPr>
          <w:w w:val="125"/>
          <w:vertAlign w:val="baseline"/>
        </w:rPr>
        <w:t>of</w:t>
      </w:r>
      <w:r>
        <w:rPr>
          <w:spacing w:val="7"/>
          <w:w w:val="125"/>
          <w:vertAlign w:val="baseline"/>
        </w:rPr>
        <w:t> </w:t>
      </w:r>
      <w:r>
        <w:rPr>
          <w:w w:val="125"/>
          <w:vertAlign w:val="baseline"/>
        </w:rPr>
        <w:t>wheat</w:t>
      </w:r>
      <w:r>
        <w:rPr>
          <w:spacing w:val="6"/>
          <w:w w:val="125"/>
          <w:vertAlign w:val="baseline"/>
        </w:rPr>
        <w:t> </w:t>
      </w:r>
      <w:r>
        <w:rPr>
          <w:w w:val="125"/>
          <w:vertAlign w:val="baseline"/>
        </w:rPr>
        <w:t>plants.</w:t>
      </w:r>
      <w:r>
        <w:rPr>
          <w:spacing w:val="6"/>
          <w:w w:val="125"/>
          <w:vertAlign w:val="baseline"/>
        </w:rPr>
        <w:t> </w:t>
      </w:r>
      <w:r>
        <w:rPr>
          <w:w w:val="125"/>
          <w:vertAlign w:val="baseline"/>
        </w:rPr>
        <w:t>Furthermore,</w:t>
      </w:r>
      <w:r>
        <w:rPr>
          <w:spacing w:val="7"/>
          <w:w w:val="125"/>
          <w:vertAlign w:val="baseline"/>
        </w:rPr>
        <w:t> </w:t>
      </w:r>
      <w:r>
        <w:rPr>
          <w:spacing w:val="-5"/>
          <w:w w:val="125"/>
          <w:vertAlign w:val="baseline"/>
        </w:rPr>
        <w:t>the</w:t>
      </w:r>
    </w:p>
    <w:p>
      <w:pPr>
        <w:pStyle w:val="BodyText"/>
        <w:spacing w:line="316" w:lineRule="exact"/>
        <w:ind w:left="197"/>
        <w:jc w:val="both"/>
      </w:pPr>
      <w:r>
        <w:rPr>
          <w:w w:val="115"/>
        </w:rPr>
        <w:t>increases</w:t>
      </w:r>
      <w:r>
        <w:rPr>
          <w:spacing w:val="-5"/>
          <w:w w:val="115"/>
        </w:rPr>
        <w:t> </w:t>
      </w:r>
      <w:r>
        <w:rPr>
          <w:w w:val="115"/>
        </w:rPr>
        <w:t>in</w:t>
      </w:r>
      <w:r>
        <w:rPr>
          <w:spacing w:val="-2"/>
          <w:w w:val="115"/>
        </w:rPr>
        <w:t> </w:t>
      </w:r>
      <w:r>
        <w:rPr>
          <w:w w:val="115"/>
        </w:rPr>
        <w:t>WUE</w:t>
      </w:r>
      <w:r>
        <w:rPr>
          <w:w w:val="115"/>
          <w:vertAlign w:val="subscript"/>
        </w:rPr>
        <w:t>G</w:t>
      </w:r>
      <w:r>
        <w:rPr>
          <w:spacing w:val="-2"/>
          <w:w w:val="115"/>
          <w:vertAlign w:val="baseline"/>
        </w:rPr>
        <w:t> </w:t>
      </w:r>
      <w:r>
        <w:rPr>
          <w:w w:val="115"/>
          <w:vertAlign w:val="baseline"/>
        </w:rPr>
        <w:t>and</w:t>
      </w:r>
      <w:r>
        <w:rPr>
          <w:spacing w:val="-3"/>
          <w:w w:val="115"/>
          <w:vertAlign w:val="baseline"/>
        </w:rPr>
        <w:t> </w:t>
      </w:r>
      <w:r>
        <w:rPr>
          <w:w w:val="115"/>
          <w:vertAlign w:val="baseline"/>
        </w:rPr>
        <w:t>WUE</w:t>
      </w:r>
      <w:r>
        <w:rPr>
          <w:w w:val="115"/>
          <w:vertAlign w:val="subscript"/>
        </w:rPr>
        <w:t>B</w:t>
      </w:r>
      <w:r>
        <w:rPr>
          <w:spacing w:val="-3"/>
          <w:w w:val="115"/>
          <w:vertAlign w:val="baseline"/>
        </w:rPr>
        <w:t> </w:t>
      </w:r>
      <w:r>
        <w:rPr>
          <w:w w:val="115"/>
          <w:vertAlign w:val="baseline"/>
        </w:rPr>
        <w:t>values</w:t>
      </w:r>
      <w:r>
        <w:rPr>
          <w:spacing w:val="-2"/>
          <w:w w:val="115"/>
          <w:vertAlign w:val="baseline"/>
        </w:rPr>
        <w:t> </w:t>
      </w:r>
      <w:r>
        <w:rPr>
          <w:w w:val="115"/>
          <w:vertAlign w:val="baseline"/>
        </w:rPr>
        <w:t>were</w:t>
      </w:r>
      <w:r>
        <w:rPr>
          <w:spacing w:val="-4"/>
          <w:w w:val="115"/>
          <w:vertAlign w:val="baseline"/>
        </w:rPr>
        <w:t> </w:t>
      </w:r>
      <w:r>
        <w:rPr>
          <w:w w:val="115"/>
          <w:vertAlign w:val="baseline"/>
        </w:rPr>
        <w:t>higher</w:t>
      </w:r>
      <w:r>
        <w:rPr>
          <w:spacing w:val="-3"/>
          <w:w w:val="115"/>
          <w:vertAlign w:val="baseline"/>
        </w:rPr>
        <w:t> </w:t>
      </w:r>
      <w:r>
        <w:rPr>
          <w:w w:val="115"/>
          <w:vertAlign w:val="baseline"/>
        </w:rPr>
        <w:t>in</w:t>
      </w:r>
      <w:r>
        <w:rPr>
          <w:spacing w:val="-2"/>
          <w:w w:val="115"/>
          <w:vertAlign w:val="baseline"/>
        </w:rPr>
        <w:t> </w:t>
      </w:r>
      <w:r>
        <w:rPr>
          <w:w w:val="115"/>
          <w:vertAlign w:val="baseline"/>
        </w:rPr>
        <w:t>Spm</w:t>
      </w:r>
      <w:r>
        <w:rPr>
          <w:spacing w:val="-2"/>
          <w:w w:val="115"/>
          <w:vertAlign w:val="baseline"/>
        </w:rPr>
        <w:t> </w:t>
      </w:r>
      <w:r>
        <w:rPr>
          <w:rFonts w:ascii="Latin Modern Math"/>
          <w:w w:val="115"/>
          <w:vertAlign w:val="baseline"/>
        </w:rPr>
        <w:t>+</w:t>
      </w:r>
      <w:r>
        <w:rPr>
          <w:rFonts w:ascii="Latin Modern Math"/>
          <w:spacing w:val="-16"/>
          <w:w w:val="115"/>
          <w:vertAlign w:val="baseline"/>
        </w:rPr>
        <w:t> </w:t>
      </w:r>
      <w:r>
        <w:rPr>
          <w:spacing w:val="-5"/>
          <w:w w:val="115"/>
          <w:vertAlign w:val="baseline"/>
        </w:rPr>
        <w:t>Spd</w:t>
      </w:r>
    </w:p>
    <w:p>
      <w:pPr>
        <w:pStyle w:val="BodyText"/>
        <w:spacing w:line="89" w:lineRule="exact"/>
        <w:ind w:left="197"/>
        <w:jc w:val="both"/>
      </w:pPr>
      <w:r>
        <w:rPr>
          <w:w w:val="130"/>
        </w:rPr>
        <w:t>treatment</w:t>
      </w:r>
      <w:r>
        <w:rPr>
          <w:spacing w:val="-9"/>
          <w:w w:val="130"/>
        </w:rPr>
        <w:t> </w:t>
      </w:r>
      <w:r>
        <w:rPr>
          <w:w w:val="130"/>
        </w:rPr>
        <w:t>than</w:t>
      </w:r>
      <w:r>
        <w:rPr>
          <w:spacing w:val="-9"/>
          <w:w w:val="130"/>
        </w:rPr>
        <w:t> </w:t>
      </w:r>
      <w:r>
        <w:rPr>
          <w:w w:val="130"/>
        </w:rPr>
        <w:t>that</w:t>
      </w:r>
      <w:r>
        <w:rPr>
          <w:spacing w:val="-7"/>
          <w:w w:val="130"/>
        </w:rPr>
        <w:t> </w:t>
      </w:r>
      <w:r>
        <w:rPr>
          <w:w w:val="130"/>
        </w:rPr>
        <w:t>of</w:t>
      </w:r>
      <w:r>
        <w:rPr>
          <w:spacing w:val="-8"/>
          <w:w w:val="130"/>
        </w:rPr>
        <w:t> </w:t>
      </w:r>
      <w:r>
        <w:rPr>
          <w:w w:val="130"/>
        </w:rPr>
        <w:t>the</w:t>
      </w:r>
      <w:r>
        <w:rPr>
          <w:spacing w:val="-8"/>
          <w:w w:val="130"/>
        </w:rPr>
        <w:t> </w:t>
      </w:r>
      <w:r>
        <w:rPr>
          <w:spacing w:val="-2"/>
          <w:w w:val="130"/>
        </w:rPr>
        <w:t>others.</w:t>
      </w:r>
    </w:p>
    <w:p>
      <w:pPr>
        <w:pStyle w:val="BodyText"/>
        <w:spacing w:line="300" w:lineRule="auto" w:before="38"/>
        <w:ind w:left="197" w:right="38" w:firstLine="239"/>
        <w:jc w:val="both"/>
      </w:pPr>
      <w:r>
        <w:rPr>
          <w:w w:val="115"/>
        </w:rPr>
        <w:t>Generally, grain biomass(i.e. fresh anddry), polysaccharides, </w:t>
      </w:r>
      <w:r>
        <w:rPr>
          <w:w w:val="125"/>
        </w:rPr>
        <w:t>total carbohydrates</w:t>
      </w:r>
      <w:r>
        <w:rPr>
          <w:w w:val="125"/>
        </w:rPr>
        <w:t> and</w:t>
      </w:r>
      <w:r>
        <w:rPr>
          <w:w w:val="125"/>
        </w:rPr>
        <w:t> total</w:t>
      </w:r>
      <w:r>
        <w:rPr>
          <w:w w:val="125"/>
        </w:rPr>
        <w:t> protein</w:t>
      </w:r>
      <w:r>
        <w:rPr>
          <w:w w:val="125"/>
        </w:rPr>
        <w:t> were</w:t>
      </w:r>
      <w:r>
        <w:rPr>
          <w:w w:val="125"/>
        </w:rPr>
        <w:t> decreased in </w:t>
      </w:r>
      <w:r>
        <w:rPr>
          <w:spacing w:val="-2"/>
          <w:w w:val="125"/>
        </w:rPr>
        <w:t>response</w:t>
      </w:r>
      <w:r>
        <w:rPr>
          <w:spacing w:val="-9"/>
          <w:w w:val="125"/>
        </w:rPr>
        <w:t> </w:t>
      </w:r>
      <w:r>
        <w:rPr>
          <w:spacing w:val="-2"/>
          <w:w w:val="125"/>
        </w:rPr>
        <w:t>to</w:t>
      </w:r>
      <w:r>
        <w:rPr>
          <w:spacing w:val="-11"/>
          <w:w w:val="125"/>
        </w:rPr>
        <w:t> </w:t>
      </w:r>
      <w:r>
        <w:rPr>
          <w:spacing w:val="-2"/>
          <w:w w:val="125"/>
        </w:rPr>
        <w:t>waste</w:t>
      </w:r>
      <w:r>
        <w:rPr>
          <w:spacing w:val="-7"/>
          <w:w w:val="125"/>
        </w:rPr>
        <w:t> </w:t>
      </w:r>
      <w:r>
        <w:rPr>
          <w:spacing w:val="-2"/>
          <w:w w:val="125"/>
        </w:rPr>
        <w:t>water</w:t>
      </w:r>
      <w:r>
        <w:rPr>
          <w:spacing w:val="-9"/>
          <w:w w:val="125"/>
        </w:rPr>
        <w:t> </w:t>
      </w:r>
      <w:r>
        <w:rPr>
          <w:spacing w:val="-2"/>
          <w:w w:val="125"/>
        </w:rPr>
        <w:t>stress</w:t>
      </w:r>
      <w:r>
        <w:rPr>
          <w:spacing w:val="-8"/>
          <w:w w:val="125"/>
        </w:rPr>
        <w:t> </w:t>
      </w:r>
      <w:r>
        <w:rPr>
          <w:spacing w:val="-2"/>
          <w:w w:val="125"/>
        </w:rPr>
        <w:t>in</w:t>
      </w:r>
      <w:r>
        <w:rPr>
          <w:spacing w:val="-11"/>
          <w:w w:val="125"/>
        </w:rPr>
        <w:t> </w:t>
      </w:r>
      <w:r>
        <w:rPr>
          <w:spacing w:val="-2"/>
          <w:w w:val="125"/>
        </w:rPr>
        <w:t>wheat</w:t>
      </w:r>
      <w:r>
        <w:rPr>
          <w:spacing w:val="-10"/>
          <w:w w:val="125"/>
        </w:rPr>
        <w:t> </w:t>
      </w:r>
      <w:r>
        <w:rPr>
          <w:spacing w:val="-2"/>
          <w:w w:val="125"/>
        </w:rPr>
        <w:t>plants.</w:t>
      </w:r>
      <w:r>
        <w:rPr>
          <w:spacing w:val="-8"/>
          <w:w w:val="125"/>
        </w:rPr>
        <w:t> </w:t>
      </w:r>
      <w:r>
        <w:rPr>
          <w:spacing w:val="-2"/>
          <w:w w:val="125"/>
        </w:rPr>
        <w:t>In</w:t>
      </w:r>
      <w:r>
        <w:rPr>
          <w:spacing w:val="-10"/>
          <w:w w:val="125"/>
        </w:rPr>
        <w:t> </w:t>
      </w:r>
      <w:r>
        <w:rPr>
          <w:spacing w:val="-2"/>
          <w:w w:val="125"/>
        </w:rPr>
        <w:t>this</w:t>
      </w:r>
      <w:r>
        <w:rPr>
          <w:spacing w:val="-8"/>
          <w:w w:val="125"/>
        </w:rPr>
        <w:t> </w:t>
      </w:r>
      <w:r>
        <w:rPr>
          <w:spacing w:val="-2"/>
          <w:w w:val="125"/>
        </w:rPr>
        <w:t>case</w:t>
      </w:r>
      <w:r>
        <w:rPr>
          <w:spacing w:val="-8"/>
          <w:w w:val="125"/>
        </w:rPr>
        <w:t> </w:t>
      </w:r>
      <w:r>
        <w:rPr>
          <w:spacing w:val="-2"/>
          <w:w w:val="125"/>
        </w:rPr>
        <w:t>we </w:t>
      </w:r>
      <w:r>
        <w:rPr>
          <w:w w:val="125"/>
        </w:rPr>
        <w:t>can</w:t>
      </w:r>
      <w:r>
        <w:rPr>
          <w:spacing w:val="-7"/>
          <w:w w:val="125"/>
        </w:rPr>
        <w:t> </w:t>
      </w:r>
      <w:r>
        <w:rPr>
          <w:w w:val="125"/>
        </w:rPr>
        <w:t>suggest</w:t>
      </w:r>
      <w:r>
        <w:rPr>
          <w:spacing w:val="-5"/>
          <w:w w:val="125"/>
        </w:rPr>
        <w:t> </w:t>
      </w:r>
      <w:r>
        <w:rPr>
          <w:w w:val="125"/>
        </w:rPr>
        <w:t>that,</w:t>
      </w:r>
      <w:r>
        <w:rPr>
          <w:spacing w:val="-5"/>
          <w:w w:val="125"/>
        </w:rPr>
        <w:t> </w:t>
      </w:r>
      <w:r>
        <w:rPr>
          <w:w w:val="125"/>
        </w:rPr>
        <w:t>waste</w:t>
      </w:r>
      <w:r>
        <w:rPr>
          <w:spacing w:val="-5"/>
          <w:w w:val="125"/>
        </w:rPr>
        <w:t> </w:t>
      </w:r>
      <w:r>
        <w:rPr>
          <w:w w:val="125"/>
        </w:rPr>
        <w:t>water</w:t>
      </w:r>
      <w:r>
        <w:rPr>
          <w:spacing w:val="-7"/>
          <w:w w:val="125"/>
        </w:rPr>
        <w:t> </w:t>
      </w:r>
      <w:r>
        <w:rPr>
          <w:w w:val="125"/>
        </w:rPr>
        <w:t>might</w:t>
      </w:r>
      <w:r>
        <w:rPr>
          <w:spacing w:val="-7"/>
          <w:w w:val="125"/>
        </w:rPr>
        <w:t> </w:t>
      </w:r>
      <w:r>
        <w:rPr>
          <w:w w:val="125"/>
        </w:rPr>
        <w:t>induce</w:t>
      </w:r>
      <w:r>
        <w:rPr>
          <w:spacing w:val="-7"/>
          <w:w w:val="125"/>
        </w:rPr>
        <w:t> </w:t>
      </w:r>
      <w:r>
        <w:rPr>
          <w:w w:val="125"/>
        </w:rPr>
        <w:t>the</w:t>
      </w:r>
      <w:r>
        <w:rPr>
          <w:spacing w:val="-7"/>
          <w:w w:val="125"/>
        </w:rPr>
        <w:t> </w:t>
      </w:r>
      <w:r>
        <w:rPr>
          <w:w w:val="125"/>
        </w:rPr>
        <w:t>massive</w:t>
      </w:r>
      <w:r>
        <w:rPr>
          <w:spacing w:val="-5"/>
          <w:w w:val="125"/>
        </w:rPr>
        <w:t> </w:t>
      </w:r>
      <w:r>
        <w:rPr>
          <w:w w:val="125"/>
        </w:rPr>
        <w:t>pro- duction</w:t>
      </w:r>
      <w:r>
        <w:rPr>
          <w:spacing w:val="-1"/>
          <w:w w:val="125"/>
        </w:rPr>
        <w:t> </w:t>
      </w:r>
      <w:r>
        <w:rPr>
          <w:w w:val="125"/>
        </w:rPr>
        <w:t>of</w:t>
      </w:r>
      <w:r>
        <w:rPr>
          <w:w w:val="125"/>
        </w:rPr>
        <w:t> ABA</w:t>
      </w:r>
      <w:r>
        <w:rPr>
          <w:w w:val="125"/>
        </w:rPr>
        <w:t> in</w:t>
      </w:r>
      <w:r>
        <w:rPr>
          <w:spacing w:val="-2"/>
          <w:w w:val="125"/>
        </w:rPr>
        <w:t> </w:t>
      </w:r>
      <w:r>
        <w:rPr>
          <w:w w:val="125"/>
        </w:rPr>
        <w:t>flag</w:t>
      </w:r>
      <w:r>
        <w:rPr>
          <w:w w:val="125"/>
        </w:rPr>
        <w:t> leaves</w:t>
      </w:r>
      <w:r>
        <w:rPr>
          <w:w w:val="125"/>
        </w:rPr>
        <w:t> which</w:t>
      </w:r>
      <w:r>
        <w:rPr>
          <w:w w:val="125"/>
        </w:rPr>
        <w:t> in</w:t>
      </w:r>
      <w:r>
        <w:rPr>
          <w:spacing w:val="-2"/>
          <w:w w:val="125"/>
        </w:rPr>
        <w:t> </w:t>
      </w:r>
      <w:r>
        <w:rPr>
          <w:w w:val="125"/>
        </w:rPr>
        <w:t>turn</w:t>
      </w:r>
      <w:r>
        <w:rPr>
          <w:w w:val="125"/>
        </w:rPr>
        <w:t> led</w:t>
      </w:r>
      <w:r>
        <w:rPr>
          <w:w w:val="125"/>
        </w:rPr>
        <w:t> to</w:t>
      </w:r>
      <w:r>
        <w:rPr>
          <w:spacing w:val="-1"/>
          <w:w w:val="125"/>
        </w:rPr>
        <w:t> </w:t>
      </w:r>
      <w:r>
        <w:rPr>
          <w:w w:val="125"/>
        </w:rPr>
        <w:t>stomatal </w:t>
      </w:r>
      <w:r>
        <w:rPr>
          <w:w w:val="120"/>
        </w:rPr>
        <w:t>closure</w:t>
      </w:r>
      <w:r>
        <w:rPr>
          <w:spacing w:val="-12"/>
          <w:w w:val="120"/>
        </w:rPr>
        <w:t> </w:t>
      </w:r>
      <w:r>
        <w:rPr>
          <w:w w:val="120"/>
        </w:rPr>
        <w:t>and</w:t>
      </w:r>
      <w:r>
        <w:rPr>
          <w:spacing w:val="-12"/>
          <w:w w:val="120"/>
        </w:rPr>
        <w:t> </w:t>
      </w:r>
      <w:r>
        <w:rPr>
          <w:w w:val="120"/>
        </w:rPr>
        <w:t>consequently</w:t>
      </w:r>
      <w:r>
        <w:rPr>
          <w:spacing w:val="-12"/>
          <w:w w:val="120"/>
        </w:rPr>
        <w:t> </w:t>
      </w:r>
      <w:r>
        <w:rPr>
          <w:w w:val="120"/>
        </w:rPr>
        <w:t>may</w:t>
      </w:r>
      <w:r>
        <w:rPr>
          <w:spacing w:val="-12"/>
          <w:w w:val="120"/>
        </w:rPr>
        <w:t> </w:t>
      </w:r>
      <w:r>
        <w:rPr>
          <w:w w:val="120"/>
        </w:rPr>
        <w:t>decrease</w:t>
      </w:r>
      <w:r>
        <w:rPr>
          <w:spacing w:val="-12"/>
          <w:w w:val="120"/>
        </w:rPr>
        <w:t> </w:t>
      </w:r>
      <w:r>
        <w:rPr>
          <w:w w:val="120"/>
        </w:rPr>
        <w:t>photosynthetic</w:t>
      </w:r>
      <w:r>
        <w:rPr>
          <w:spacing w:val="-12"/>
          <w:w w:val="120"/>
        </w:rPr>
        <w:t> </w:t>
      </w:r>
      <w:r>
        <w:rPr>
          <w:w w:val="120"/>
        </w:rPr>
        <w:t>activity </w:t>
      </w:r>
      <w:r>
        <w:rPr>
          <w:w w:val="125"/>
        </w:rPr>
        <w:t>in</w:t>
      </w:r>
      <w:r>
        <w:rPr>
          <w:w w:val="125"/>
        </w:rPr>
        <w:t> those</w:t>
      </w:r>
      <w:r>
        <w:rPr>
          <w:w w:val="125"/>
        </w:rPr>
        <w:t> leaves</w:t>
      </w:r>
      <w:r>
        <w:rPr>
          <w:w w:val="125"/>
        </w:rPr>
        <w:t> </w:t>
      </w:r>
      <w:hyperlink w:history="true" w:anchor="_bookmark44">
        <w:r>
          <w:rPr>
            <w:color w:val="007FAC"/>
            <w:w w:val="125"/>
          </w:rPr>
          <w:t>[37]</w:t>
        </w:r>
      </w:hyperlink>
      <w:r>
        <w:rPr>
          <w:w w:val="125"/>
        </w:rPr>
        <w:t>.</w:t>
      </w:r>
      <w:r>
        <w:rPr>
          <w:w w:val="125"/>
        </w:rPr>
        <w:t> Furthermore,</w:t>
      </w:r>
      <w:r>
        <w:rPr>
          <w:w w:val="125"/>
        </w:rPr>
        <w:t> waste</w:t>
      </w:r>
      <w:r>
        <w:rPr>
          <w:w w:val="125"/>
        </w:rPr>
        <w:t> water</w:t>
      </w:r>
      <w:r>
        <w:rPr>
          <w:w w:val="125"/>
        </w:rPr>
        <w:t> stress</w:t>
      </w:r>
      <w:r>
        <w:rPr>
          <w:w w:val="125"/>
        </w:rPr>
        <w:t> may </w:t>
      </w:r>
      <w:r>
        <w:rPr>
          <w:spacing w:val="-2"/>
          <w:w w:val="125"/>
        </w:rPr>
        <w:t>stimulatetheearlysenescenceinwheatleaveswhichaffectsthe </w:t>
      </w:r>
      <w:r>
        <w:rPr>
          <w:spacing w:val="-2"/>
          <w:w w:val="120"/>
        </w:rPr>
        <w:t>translocation of</w:t>
      </w:r>
      <w:r>
        <w:rPr>
          <w:spacing w:val="-3"/>
          <w:w w:val="120"/>
        </w:rPr>
        <w:t> </w:t>
      </w:r>
      <w:r>
        <w:rPr>
          <w:spacing w:val="-2"/>
          <w:w w:val="120"/>
        </w:rPr>
        <w:t>photo-assimilates</w:t>
      </w:r>
      <w:r>
        <w:rPr>
          <w:spacing w:val="-6"/>
          <w:w w:val="120"/>
        </w:rPr>
        <w:t> </w:t>
      </w:r>
      <w:r>
        <w:rPr>
          <w:spacing w:val="-2"/>
          <w:w w:val="120"/>
        </w:rPr>
        <w:t>from leaves</w:t>
      </w:r>
      <w:r>
        <w:rPr>
          <w:spacing w:val="-3"/>
          <w:w w:val="120"/>
        </w:rPr>
        <w:t> </w:t>
      </w:r>
      <w:r>
        <w:rPr>
          <w:spacing w:val="-2"/>
          <w:w w:val="120"/>
        </w:rPr>
        <w:t>(particularly</w:t>
      </w:r>
      <w:r>
        <w:rPr>
          <w:spacing w:val="-6"/>
          <w:w w:val="120"/>
        </w:rPr>
        <w:t> </w:t>
      </w:r>
      <w:r>
        <w:rPr>
          <w:spacing w:val="-2"/>
          <w:w w:val="120"/>
        </w:rPr>
        <w:t>flag </w:t>
      </w:r>
      <w:r>
        <w:rPr>
          <w:w w:val="125"/>
        </w:rPr>
        <w:t>leaf)</w:t>
      </w:r>
      <w:r>
        <w:rPr>
          <w:spacing w:val="-13"/>
          <w:w w:val="125"/>
        </w:rPr>
        <w:t> </w:t>
      </w:r>
      <w:r>
        <w:rPr>
          <w:w w:val="125"/>
        </w:rPr>
        <w:t>that</w:t>
      </w:r>
      <w:r>
        <w:rPr>
          <w:spacing w:val="-12"/>
          <w:w w:val="125"/>
        </w:rPr>
        <w:t> </w:t>
      </w:r>
      <w:r>
        <w:rPr>
          <w:w w:val="125"/>
        </w:rPr>
        <w:t>represents</w:t>
      </w:r>
      <w:r>
        <w:rPr>
          <w:spacing w:val="-13"/>
          <w:w w:val="125"/>
        </w:rPr>
        <w:t> </w:t>
      </w:r>
      <w:r>
        <w:rPr>
          <w:w w:val="125"/>
        </w:rPr>
        <w:t>the</w:t>
      </w:r>
      <w:r>
        <w:rPr>
          <w:spacing w:val="-12"/>
          <w:w w:val="125"/>
        </w:rPr>
        <w:t> </w:t>
      </w:r>
      <w:r>
        <w:rPr>
          <w:w w:val="125"/>
        </w:rPr>
        <w:t>main</w:t>
      </w:r>
      <w:r>
        <w:rPr>
          <w:spacing w:val="-13"/>
          <w:w w:val="125"/>
        </w:rPr>
        <w:t> </w:t>
      </w:r>
      <w:r>
        <w:rPr>
          <w:w w:val="125"/>
        </w:rPr>
        <w:t>export</w:t>
      </w:r>
      <w:r>
        <w:rPr>
          <w:spacing w:val="-12"/>
          <w:w w:val="125"/>
        </w:rPr>
        <w:t> </w:t>
      </w:r>
      <w:r>
        <w:rPr>
          <w:w w:val="125"/>
        </w:rPr>
        <w:t>source</w:t>
      </w:r>
      <w:r>
        <w:rPr>
          <w:spacing w:val="-13"/>
          <w:w w:val="125"/>
        </w:rPr>
        <w:t> </w:t>
      </w:r>
      <w:r>
        <w:rPr>
          <w:w w:val="125"/>
        </w:rPr>
        <w:t>towards</w:t>
      </w:r>
      <w:r>
        <w:rPr>
          <w:spacing w:val="-12"/>
          <w:w w:val="125"/>
        </w:rPr>
        <w:t> </w:t>
      </w:r>
      <w:r>
        <w:rPr>
          <w:w w:val="125"/>
        </w:rPr>
        <w:t>the</w:t>
      </w:r>
      <w:r>
        <w:rPr>
          <w:spacing w:val="-13"/>
          <w:w w:val="125"/>
        </w:rPr>
        <w:t> </w:t>
      </w:r>
      <w:r>
        <w:rPr>
          <w:w w:val="125"/>
        </w:rPr>
        <w:t>main </w:t>
      </w:r>
      <w:r>
        <w:rPr>
          <w:w w:val="120"/>
        </w:rPr>
        <w:t>import</w:t>
      </w:r>
      <w:r>
        <w:rPr>
          <w:spacing w:val="-12"/>
          <w:w w:val="120"/>
        </w:rPr>
        <w:t> </w:t>
      </w:r>
      <w:r>
        <w:rPr>
          <w:w w:val="120"/>
        </w:rPr>
        <w:t>sink</w:t>
      </w:r>
      <w:r>
        <w:rPr>
          <w:spacing w:val="-12"/>
          <w:w w:val="120"/>
        </w:rPr>
        <w:t> </w:t>
      </w:r>
      <w:r>
        <w:rPr>
          <w:w w:val="120"/>
        </w:rPr>
        <w:t>(developing</w:t>
      </w:r>
      <w:r>
        <w:rPr>
          <w:spacing w:val="-12"/>
          <w:w w:val="120"/>
        </w:rPr>
        <w:t> </w:t>
      </w:r>
      <w:r>
        <w:rPr>
          <w:w w:val="120"/>
        </w:rPr>
        <w:t>grain).</w:t>
      </w:r>
      <w:r>
        <w:rPr>
          <w:spacing w:val="-12"/>
          <w:w w:val="120"/>
        </w:rPr>
        <w:t> </w:t>
      </w:r>
      <w:r>
        <w:rPr>
          <w:w w:val="120"/>
        </w:rPr>
        <w:t>Bearing</w:t>
      </w:r>
      <w:r>
        <w:rPr>
          <w:spacing w:val="-12"/>
          <w:w w:val="120"/>
        </w:rPr>
        <w:t> </w:t>
      </w:r>
      <w:r>
        <w:rPr>
          <w:w w:val="120"/>
        </w:rPr>
        <w:t>in</w:t>
      </w:r>
      <w:r>
        <w:rPr>
          <w:spacing w:val="-12"/>
          <w:w w:val="120"/>
        </w:rPr>
        <w:t> </w:t>
      </w:r>
      <w:r>
        <w:rPr>
          <w:w w:val="120"/>
        </w:rPr>
        <w:t>mind</w:t>
      </w:r>
      <w:r>
        <w:rPr>
          <w:spacing w:val="-12"/>
          <w:w w:val="120"/>
        </w:rPr>
        <w:t> </w:t>
      </w:r>
      <w:r>
        <w:rPr>
          <w:w w:val="120"/>
        </w:rPr>
        <w:t>the</w:t>
      </w:r>
      <w:r>
        <w:rPr>
          <w:spacing w:val="-12"/>
          <w:w w:val="120"/>
        </w:rPr>
        <w:t> </w:t>
      </w:r>
      <w:r>
        <w:rPr>
          <w:w w:val="120"/>
        </w:rPr>
        <w:t>conclusion of</w:t>
      </w:r>
      <w:r>
        <w:rPr>
          <w:spacing w:val="-12"/>
          <w:w w:val="120"/>
        </w:rPr>
        <w:t> </w:t>
      </w:r>
      <w:r>
        <w:rPr>
          <w:w w:val="120"/>
        </w:rPr>
        <w:t>Egeli</w:t>
      </w:r>
      <w:r>
        <w:rPr>
          <w:spacing w:val="-12"/>
          <w:w w:val="120"/>
        </w:rPr>
        <w:t> </w:t>
      </w:r>
      <w:r>
        <w:rPr>
          <w:w w:val="120"/>
        </w:rPr>
        <w:t>et</w:t>
      </w:r>
      <w:r>
        <w:rPr>
          <w:spacing w:val="-12"/>
          <w:w w:val="120"/>
        </w:rPr>
        <w:t> </w:t>
      </w:r>
      <w:r>
        <w:rPr>
          <w:w w:val="120"/>
        </w:rPr>
        <w:t>al.</w:t>
      </w:r>
      <w:r>
        <w:rPr>
          <w:spacing w:val="-12"/>
          <w:w w:val="120"/>
        </w:rPr>
        <w:t> </w:t>
      </w:r>
      <w:hyperlink w:history="true" w:anchor="_bookmark50">
        <w:r>
          <w:rPr>
            <w:color w:val="007FAC"/>
            <w:w w:val="120"/>
          </w:rPr>
          <w:t>[43]</w:t>
        </w:r>
      </w:hyperlink>
      <w:r>
        <w:rPr>
          <w:color w:val="007FAC"/>
          <w:spacing w:val="-12"/>
          <w:w w:val="120"/>
        </w:rPr>
        <w:t> </w:t>
      </w:r>
      <w:r>
        <w:rPr>
          <w:w w:val="120"/>
        </w:rPr>
        <w:t>that</w:t>
      </w:r>
      <w:r>
        <w:rPr>
          <w:spacing w:val="-12"/>
          <w:w w:val="120"/>
        </w:rPr>
        <w:t> </w:t>
      </w:r>
      <w:r>
        <w:rPr>
          <w:w w:val="120"/>
        </w:rPr>
        <w:t>the</w:t>
      </w:r>
      <w:r>
        <w:rPr>
          <w:spacing w:val="-12"/>
          <w:w w:val="120"/>
        </w:rPr>
        <w:t> </w:t>
      </w:r>
      <w:r>
        <w:rPr>
          <w:w w:val="120"/>
        </w:rPr>
        <w:t>accumulation</w:t>
      </w:r>
      <w:r>
        <w:rPr>
          <w:spacing w:val="-12"/>
          <w:w w:val="120"/>
        </w:rPr>
        <w:t> </w:t>
      </w:r>
      <w:r>
        <w:rPr>
          <w:w w:val="120"/>
        </w:rPr>
        <w:t>of</w:t>
      </w:r>
      <w:r>
        <w:rPr>
          <w:spacing w:val="-12"/>
          <w:w w:val="120"/>
        </w:rPr>
        <w:t> </w:t>
      </w:r>
      <w:r>
        <w:rPr>
          <w:w w:val="120"/>
        </w:rPr>
        <w:t>dry</w:t>
      </w:r>
      <w:r>
        <w:rPr>
          <w:spacing w:val="-12"/>
          <w:w w:val="120"/>
        </w:rPr>
        <w:t> </w:t>
      </w:r>
      <w:r>
        <w:rPr>
          <w:w w:val="120"/>
        </w:rPr>
        <w:t>matter</w:t>
      </w:r>
      <w:r>
        <w:rPr>
          <w:spacing w:val="-12"/>
          <w:w w:val="120"/>
        </w:rPr>
        <w:t> </w:t>
      </w:r>
      <w:r>
        <w:rPr>
          <w:w w:val="120"/>
        </w:rPr>
        <w:t>by</w:t>
      </w:r>
      <w:r>
        <w:rPr>
          <w:spacing w:val="-12"/>
          <w:w w:val="120"/>
        </w:rPr>
        <w:t> </w:t>
      </w:r>
      <w:r>
        <w:rPr>
          <w:w w:val="120"/>
        </w:rPr>
        <w:t>grains </w:t>
      </w:r>
      <w:r>
        <w:rPr>
          <w:w w:val="125"/>
        </w:rPr>
        <w:t>requires</w:t>
      </w:r>
      <w:r>
        <w:rPr>
          <w:w w:val="125"/>
        </w:rPr>
        <w:t> the</w:t>
      </w:r>
      <w:r>
        <w:rPr>
          <w:w w:val="125"/>
        </w:rPr>
        <w:t> production</w:t>
      </w:r>
      <w:r>
        <w:rPr>
          <w:w w:val="125"/>
        </w:rPr>
        <w:t> of</w:t>
      </w:r>
      <w:r>
        <w:rPr>
          <w:w w:val="125"/>
        </w:rPr>
        <w:t> assimilates</w:t>
      </w:r>
      <w:r>
        <w:rPr>
          <w:w w:val="125"/>
        </w:rPr>
        <w:t> in</w:t>
      </w:r>
      <w:r>
        <w:rPr>
          <w:w w:val="125"/>
        </w:rPr>
        <w:t> the</w:t>
      </w:r>
      <w:r>
        <w:rPr>
          <w:w w:val="125"/>
        </w:rPr>
        <w:t> leaves,</w:t>
      </w:r>
      <w:r>
        <w:rPr>
          <w:w w:val="125"/>
        </w:rPr>
        <w:t> their </w:t>
      </w:r>
      <w:r>
        <w:rPr>
          <w:spacing w:val="-2"/>
          <w:w w:val="125"/>
        </w:rPr>
        <w:t>translocation</w:t>
      </w:r>
      <w:r>
        <w:rPr>
          <w:spacing w:val="-11"/>
          <w:w w:val="125"/>
        </w:rPr>
        <w:t> </w:t>
      </w:r>
      <w:r>
        <w:rPr>
          <w:spacing w:val="-2"/>
          <w:w w:val="125"/>
        </w:rPr>
        <w:t>to</w:t>
      </w:r>
      <w:r>
        <w:rPr>
          <w:spacing w:val="-10"/>
          <w:w w:val="125"/>
        </w:rPr>
        <w:t> </w:t>
      </w:r>
      <w:r>
        <w:rPr>
          <w:spacing w:val="-2"/>
          <w:w w:val="125"/>
        </w:rPr>
        <w:t>the</w:t>
      </w:r>
      <w:r>
        <w:rPr>
          <w:spacing w:val="-11"/>
          <w:w w:val="125"/>
        </w:rPr>
        <w:t> </w:t>
      </w:r>
      <w:r>
        <w:rPr>
          <w:spacing w:val="-2"/>
          <w:w w:val="125"/>
        </w:rPr>
        <w:t>fruit,</w:t>
      </w:r>
      <w:r>
        <w:rPr>
          <w:spacing w:val="-10"/>
          <w:w w:val="125"/>
        </w:rPr>
        <w:t> </w:t>
      </w:r>
      <w:r>
        <w:rPr>
          <w:spacing w:val="-2"/>
          <w:w w:val="125"/>
        </w:rPr>
        <w:t>movement</w:t>
      </w:r>
      <w:r>
        <w:rPr>
          <w:spacing w:val="-11"/>
          <w:w w:val="125"/>
        </w:rPr>
        <w:t> </w:t>
      </w:r>
      <w:r>
        <w:rPr>
          <w:spacing w:val="-2"/>
          <w:w w:val="125"/>
        </w:rPr>
        <w:t>into</w:t>
      </w:r>
      <w:r>
        <w:rPr>
          <w:spacing w:val="-10"/>
          <w:w w:val="125"/>
        </w:rPr>
        <w:t> </w:t>
      </w:r>
      <w:r>
        <w:rPr>
          <w:spacing w:val="-2"/>
          <w:w w:val="125"/>
        </w:rPr>
        <w:t>the</w:t>
      </w:r>
      <w:r>
        <w:rPr>
          <w:spacing w:val="-11"/>
          <w:w w:val="125"/>
        </w:rPr>
        <w:t> </w:t>
      </w:r>
      <w:r>
        <w:rPr>
          <w:spacing w:val="-2"/>
          <w:w w:val="125"/>
        </w:rPr>
        <w:t>storage</w:t>
      </w:r>
      <w:r>
        <w:rPr>
          <w:spacing w:val="-10"/>
          <w:w w:val="125"/>
        </w:rPr>
        <w:t> </w:t>
      </w:r>
      <w:r>
        <w:rPr>
          <w:spacing w:val="-2"/>
          <w:w w:val="125"/>
        </w:rPr>
        <w:t>organs</w:t>
      </w:r>
      <w:r>
        <w:rPr>
          <w:spacing w:val="-11"/>
          <w:w w:val="125"/>
        </w:rPr>
        <w:t> </w:t>
      </w:r>
      <w:r>
        <w:rPr>
          <w:spacing w:val="-2"/>
          <w:w w:val="125"/>
        </w:rPr>
        <w:t>of </w:t>
      </w:r>
      <w:r>
        <w:rPr>
          <w:w w:val="125"/>
        </w:rPr>
        <w:t>seed,</w:t>
      </w:r>
      <w:r>
        <w:rPr>
          <w:spacing w:val="-6"/>
          <w:w w:val="125"/>
        </w:rPr>
        <w:t> </w:t>
      </w:r>
      <w:r>
        <w:rPr>
          <w:w w:val="125"/>
        </w:rPr>
        <w:t>and</w:t>
      </w:r>
      <w:r>
        <w:rPr>
          <w:spacing w:val="-6"/>
          <w:w w:val="125"/>
        </w:rPr>
        <w:t> </w:t>
      </w:r>
      <w:r>
        <w:rPr>
          <w:w w:val="125"/>
        </w:rPr>
        <w:t>the</w:t>
      </w:r>
      <w:r>
        <w:rPr>
          <w:spacing w:val="-7"/>
          <w:w w:val="125"/>
        </w:rPr>
        <w:t> </w:t>
      </w:r>
      <w:r>
        <w:rPr>
          <w:w w:val="125"/>
        </w:rPr>
        <w:t>synthesis</w:t>
      </w:r>
      <w:r>
        <w:rPr>
          <w:spacing w:val="-6"/>
          <w:w w:val="125"/>
        </w:rPr>
        <w:t> </w:t>
      </w:r>
      <w:r>
        <w:rPr>
          <w:w w:val="125"/>
        </w:rPr>
        <w:t>of</w:t>
      </w:r>
      <w:r>
        <w:rPr>
          <w:spacing w:val="-7"/>
          <w:w w:val="125"/>
        </w:rPr>
        <w:t> </w:t>
      </w:r>
      <w:r>
        <w:rPr>
          <w:w w:val="125"/>
        </w:rPr>
        <w:t>materials</w:t>
      </w:r>
      <w:r>
        <w:rPr>
          <w:spacing w:val="-7"/>
          <w:w w:val="125"/>
        </w:rPr>
        <w:t> </w:t>
      </w:r>
      <w:r>
        <w:rPr>
          <w:w w:val="125"/>
        </w:rPr>
        <w:t>to</w:t>
      </w:r>
      <w:r>
        <w:rPr>
          <w:spacing w:val="-7"/>
          <w:w w:val="125"/>
        </w:rPr>
        <w:t> </w:t>
      </w:r>
      <w:r>
        <w:rPr>
          <w:w w:val="125"/>
        </w:rPr>
        <w:t>be</w:t>
      </w:r>
      <w:r>
        <w:rPr>
          <w:spacing w:val="-7"/>
          <w:w w:val="125"/>
        </w:rPr>
        <w:t> </w:t>
      </w:r>
      <w:r>
        <w:rPr>
          <w:w w:val="125"/>
        </w:rPr>
        <w:t>stored</w:t>
      </w:r>
      <w:r>
        <w:rPr>
          <w:spacing w:val="-7"/>
          <w:w w:val="125"/>
        </w:rPr>
        <w:t> </w:t>
      </w:r>
      <w:r>
        <w:rPr>
          <w:w w:val="125"/>
        </w:rPr>
        <w:t>.The</w:t>
      </w:r>
      <w:r>
        <w:rPr>
          <w:spacing w:val="-7"/>
          <w:w w:val="125"/>
        </w:rPr>
        <w:t> </w:t>
      </w:r>
      <w:r>
        <w:rPr>
          <w:w w:val="125"/>
        </w:rPr>
        <w:t>above- mentioned</w:t>
      </w:r>
      <w:r>
        <w:rPr>
          <w:spacing w:val="-4"/>
          <w:w w:val="125"/>
        </w:rPr>
        <w:t> </w:t>
      </w:r>
      <w:r>
        <w:rPr>
          <w:w w:val="125"/>
        </w:rPr>
        <w:t>results</w:t>
      </w:r>
      <w:r>
        <w:rPr>
          <w:spacing w:val="-2"/>
          <w:w w:val="125"/>
        </w:rPr>
        <w:t> </w:t>
      </w:r>
      <w:r>
        <w:rPr>
          <w:w w:val="125"/>
        </w:rPr>
        <w:t>are</w:t>
      </w:r>
      <w:r>
        <w:rPr>
          <w:spacing w:val="-3"/>
          <w:w w:val="125"/>
        </w:rPr>
        <w:t> </w:t>
      </w:r>
      <w:r>
        <w:rPr>
          <w:w w:val="125"/>
        </w:rPr>
        <w:t>in</w:t>
      </w:r>
      <w:r>
        <w:rPr>
          <w:spacing w:val="-4"/>
          <w:w w:val="125"/>
        </w:rPr>
        <w:t> </w:t>
      </w:r>
      <w:r>
        <w:rPr>
          <w:w w:val="125"/>
        </w:rPr>
        <w:t>accord</w:t>
      </w:r>
      <w:r>
        <w:rPr>
          <w:spacing w:val="-2"/>
          <w:w w:val="125"/>
        </w:rPr>
        <w:t> </w:t>
      </w:r>
      <w:r>
        <w:rPr>
          <w:w w:val="125"/>
        </w:rPr>
        <w:t>with</w:t>
      </w:r>
      <w:r>
        <w:rPr>
          <w:spacing w:val="-3"/>
          <w:w w:val="125"/>
        </w:rPr>
        <w:t> </w:t>
      </w:r>
      <w:r>
        <w:rPr>
          <w:w w:val="125"/>
        </w:rPr>
        <w:t>those</w:t>
      </w:r>
      <w:r>
        <w:rPr>
          <w:spacing w:val="-3"/>
          <w:w w:val="125"/>
        </w:rPr>
        <w:t> </w:t>
      </w:r>
      <w:r>
        <w:rPr>
          <w:w w:val="125"/>
        </w:rPr>
        <w:t>obtained</w:t>
      </w:r>
      <w:r>
        <w:rPr>
          <w:spacing w:val="-4"/>
          <w:w w:val="125"/>
        </w:rPr>
        <w:t> </w:t>
      </w:r>
      <w:r>
        <w:rPr>
          <w:w w:val="125"/>
        </w:rPr>
        <w:t>by</w:t>
      </w:r>
      <w:r>
        <w:rPr>
          <w:spacing w:val="-2"/>
          <w:w w:val="125"/>
        </w:rPr>
        <w:t> </w:t>
      </w:r>
      <w:r>
        <w:rPr>
          <w:w w:val="125"/>
        </w:rPr>
        <w:t>Pos- chendieder</w:t>
      </w:r>
      <w:r>
        <w:rPr>
          <w:spacing w:val="-12"/>
          <w:w w:val="125"/>
        </w:rPr>
        <w:t> </w:t>
      </w:r>
      <w:r>
        <w:rPr>
          <w:w w:val="125"/>
        </w:rPr>
        <w:t>et</w:t>
      </w:r>
      <w:r>
        <w:rPr>
          <w:spacing w:val="-11"/>
          <w:w w:val="125"/>
        </w:rPr>
        <w:t> </w:t>
      </w:r>
      <w:r>
        <w:rPr>
          <w:w w:val="125"/>
        </w:rPr>
        <w:t>al.</w:t>
      </w:r>
      <w:r>
        <w:rPr>
          <w:spacing w:val="-11"/>
          <w:w w:val="125"/>
        </w:rPr>
        <w:t> </w:t>
      </w:r>
      <w:hyperlink w:history="true" w:anchor="_bookmark51">
        <w:r>
          <w:rPr>
            <w:color w:val="007FAC"/>
            <w:w w:val="125"/>
          </w:rPr>
          <w:t>[44]</w:t>
        </w:r>
      </w:hyperlink>
      <w:r>
        <w:rPr>
          <w:color w:val="007FAC"/>
          <w:spacing w:val="-11"/>
          <w:w w:val="125"/>
        </w:rPr>
        <w:t> </w:t>
      </w:r>
      <w:r>
        <w:rPr>
          <w:w w:val="125"/>
        </w:rPr>
        <w:t>who</w:t>
      </w:r>
      <w:r>
        <w:rPr>
          <w:spacing w:val="-13"/>
          <w:w w:val="125"/>
        </w:rPr>
        <w:t> </w:t>
      </w:r>
      <w:r>
        <w:rPr>
          <w:w w:val="125"/>
        </w:rPr>
        <w:t>proved</w:t>
      </w:r>
      <w:r>
        <w:rPr>
          <w:spacing w:val="-12"/>
          <w:w w:val="125"/>
        </w:rPr>
        <w:t> </w:t>
      </w:r>
      <w:r>
        <w:rPr>
          <w:w w:val="125"/>
        </w:rPr>
        <w:t>that,</w:t>
      </w:r>
      <w:r>
        <w:rPr>
          <w:spacing w:val="-13"/>
          <w:w w:val="125"/>
        </w:rPr>
        <w:t> </w:t>
      </w:r>
      <w:r>
        <w:rPr>
          <w:w w:val="125"/>
        </w:rPr>
        <w:t>seed</w:t>
      </w:r>
      <w:r>
        <w:rPr>
          <w:spacing w:val="-12"/>
          <w:w w:val="125"/>
        </w:rPr>
        <w:t> </w:t>
      </w:r>
      <w:r>
        <w:rPr>
          <w:w w:val="125"/>
        </w:rPr>
        <w:t>number</w:t>
      </w:r>
      <w:r>
        <w:rPr>
          <w:spacing w:val="-13"/>
          <w:w w:val="125"/>
        </w:rPr>
        <w:t> </w:t>
      </w:r>
      <w:r>
        <w:rPr>
          <w:w w:val="125"/>
        </w:rPr>
        <w:t>and</w:t>
      </w:r>
      <w:r>
        <w:rPr>
          <w:spacing w:val="-12"/>
          <w:w w:val="125"/>
        </w:rPr>
        <w:t> </w:t>
      </w:r>
      <w:r>
        <w:rPr>
          <w:w w:val="125"/>
        </w:rPr>
        <w:t>size were</w:t>
      </w:r>
      <w:r>
        <w:rPr>
          <w:w w:val="125"/>
        </w:rPr>
        <w:t> reduced</w:t>
      </w:r>
      <w:r>
        <w:rPr>
          <w:w w:val="125"/>
        </w:rPr>
        <w:t> in</w:t>
      </w:r>
      <w:r>
        <w:rPr>
          <w:w w:val="125"/>
        </w:rPr>
        <w:t> Cd-treated</w:t>
      </w:r>
      <w:r>
        <w:rPr>
          <w:w w:val="125"/>
        </w:rPr>
        <w:t> </w:t>
      </w:r>
      <w:r>
        <w:rPr>
          <w:i/>
          <w:w w:val="125"/>
        </w:rPr>
        <w:t>Phaseolu</w:t>
      </w:r>
      <w:r>
        <w:rPr>
          <w:w w:val="125"/>
        </w:rPr>
        <w:t>s</w:t>
      </w:r>
      <w:r>
        <w:rPr>
          <w:w w:val="125"/>
        </w:rPr>
        <w:t> </w:t>
      </w:r>
      <w:r>
        <w:rPr>
          <w:i/>
          <w:w w:val="125"/>
        </w:rPr>
        <w:t>vulgaris</w:t>
      </w:r>
      <w:r>
        <w:rPr>
          <w:i/>
          <w:w w:val="125"/>
        </w:rPr>
        <w:t> </w:t>
      </w:r>
      <w:r>
        <w:rPr>
          <w:w w:val="125"/>
        </w:rPr>
        <w:t>plants.</w:t>
      </w:r>
      <w:r>
        <w:rPr>
          <w:w w:val="125"/>
        </w:rPr>
        <w:t> The </w:t>
      </w:r>
      <w:r>
        <w:rPr>
          <w:w w:val="120"/>
        </w:rPr>
        <w:t>ameliorating</w:t>
      </w:r>
      <w:r>
        <w:rPr>
          <w:spacing w:val="-12"/>
          <w:w w:val="120"/>
        </w:rPr>
        <w:t> </w:t>
      </w:r>
      <w:r>
        <w:rPr>
          <w:w w:val="120"/>
        </w:rPr>
        <w:t>effect</w:t>
      </w:r>
      <w:r>
        <w:rPr>
          <w:spacing w:val="-12"/>
          <w:w w:val="120"/>
        </w:rPr>
        <w:t> </w:t>
      </w:r>
      <w:r>
        <w:rPr>
          <w:w w:val="120"/>
        </w:rPr>
        <w:t>induced</w:t>
      </w:r>
      <w:r>
        <w:rPr>
          <w:spacing w:val="-11"/>
          <w:w w:val="120"/>
        </w:rPr>
        <w:t> </w:t>
      </w:r>
      <w:r>
        <w:rPr>
          <w:w w:val="120"/>
        </w:rPr>
        <w:t>by</w:t>
      </w:r>
      <w:r>
        <w:rPr>
          <w:spacing w:val="-12"/>
          <w:w w:val="120"/>
        </w:rPr>
        <w:t> </w:t>
      </w:r>
      <w:r>
        <w:rPr>
          <w:w w:val="120"/>
        </w:rPr>
        <w:t>PAs</w:t>
      </w:r>
      <w:r>
        <w:rPr>
          <w:spacing w:val="-10"/>
          <w:w w:val="120"/>
        </w:rPr>
        <w:t> </w:t>
      </w:r>
      <w:r>
        <w:rPr>
          <w:w w:val="120"/>
        </w:rPr>
        <w:t>may</w:t>
      </w:r>
      <w:r>
        <w:rPr>
          <w:spacing w:val="-10"/>
          <w:w w:val="120"/>
        </w:rPr>
        <w:t> </w:t>
      </w:r>
      <w:r>
        <w:rPr>
          <w:w w:val="120"/>
        </w:rPr>
        <w:t>be</w:t>
      </w:r>
      <w:r>
        <w:rPr>
          <w:spacing w:val="-12"/>
          <w:w w:val="120"/>
        </w:rPr>
        <w:t> </w:t>
      </w:r>
      <w:r>
        <w:rPr>
          <w:w w:val="120"/>
        </w:rPr>
        <w:t>attributed</w:t>
      </w:r>
      <w:r>
        <w:rPr>
          <w:spacing w:val="-11"/>
          <w:w w:val="120"/>
        </w:rPr>
        <w:t> </w:t>
      </w:r>
      <w:r>
        <w:rPr>
          <w:w w:val="120"/>
        </w:rPr>
        <w:t>to</w:t>
      </w:r>
      <w:r>
        <w:rPr>
          <w:spacing w:val="-10"/>
          <w:w w:val="120"/>
        </w:rPr>
        <w:t> </w:t>
      </w:r>
      <w:r>
        <w:rPr>
          <w:w w:val="120"/>
        </w:rPr>
        <w:t>the</w:t>
      </w:r>
      <w:r>
        <w:rPr>
          <w:spacing w:val="-10"/>
          <w:w w:val="120"/>
        </w:rPr>
        <w:t> </w:t>
      </w:r>
      <w:r>
        <w:rPr>
          <w:w w:val="120"/>
        </w:rPr>
        <w:t>in- </w:t>
      </w:r>
      <w:r>
        <w:rPr>
          <w:spacing w:val="-2"/>
          <w:w w:val="125"/>
        </w:rPr>
        <w:t>crease</w:t>
      </w:r>
      <w:r>
        <w:rPr>
          <w:spacing w:val="-11"/>
          <w:w w:val="125"/>
        </w:rPr>
        <w:t> </w:t>
      </w:r>
      <w:r>
        <w:rPr>
          <w:spacing w:val="-2"/>
          <w:w w:val="125"/>
        </w:rPr>
        <w:t>in</w:t>
      </w:r>
      <w:r>
        <w:rPr>
          <w:spacing w:val="-10"/>
          <w:w w:val="125"/>
        </w:rPr>
        <w:t> </w:t>
      </w:r>
      <w:r>
        <w:rPr>
          <w:spacing w:val="-2"/>
          <w:w w:val="125"/>
        </w:rPr>
        <w:t>leaf</w:t>
      </w:r>
      <w:r>
        <w:rPr>
          <w:spacing w:val="-11"/>
          <w:w w:val="125"/>
        </w:rPr>
        <w:t> </w:t>
      </w:r>
      <w:r>
        <w:rPr>
          <w:spacing w:val="-2"/>
          <w:w w:val="125"/>
        </w:rPr>
        <w:t>turgidity,</w:t>
      </w:r>
      <w:r>
        <w:rPr>
          <w:spacing w:val="-10"/>
          <w:w w:val="125"/>
        </w:rPr>
        <w:t> </w:t>
      </w:r>
      <w:r>
        <w:rPr>
          <w:spacing w:val="-2"/>
          <w:w w:val="125"/>
        </w:rPr>
        <w:t>which</w:t>
      </w:r>
      <w:r>
        <w:rPr>
          <w:spacing w:val="-11"/>
          <w:w w:val="125"/>
        </w:rPr>
        <w:t> </w:t>
      </w:r>
      <w:r>
        <w:rPr>
          <w:spacing w:val="-2"/>
          <w:w w:val="125"/>
        </w:rPr>
        <w:t>could</w:t>
      </w:r>
      <w:r>
        <w:rPr>
          <w:spacing w:val="-10"/>
          <w:w w:val="125"/>
        </w:rPr>
        <w:t> </w:t>
      </w:r>
      <w:r>
        <w:rPr>
          <w:spacing w:val="-2"/>
          <w:w w:val="125"/>
        </w:rPr>
        <w:t>possibly</w:t>
      </w:r>
      <w:r>
        <w:rPr>
          <w:spacing w:val="-11"/>
          <w:w w:val="125"/>
        </w:rPr>
        <w:t> </w:t>
      </w:r>
      <w:r>
        <w:rPr>
          <w:spacing w:val="-2"/>
          <w:w w:val="125"/>
        </w:rPr>
        <w:t>lead</w:t>
      </w:r>
      <w:r>
        <w:rPr>
          <w:spacing w:val="-10"/>
          <w:w w:val="125"/>
        </w:rPr>
        <w:t> </w:t>
      </w:r>
      <w:r>
        <w:rPr>
          <w:spacing w:val="-2"/>
          <w:w w:val="125"/>
        </w:rPr>
        <w:t>to</w:t>
      </w:r>
      <w:r>
        <w:rPr>
          <w:spacing w:val="-10"/>
          <w:w w:val="125"/>
        </w:rPr>
        <w:t> </w:t>
      </w:r>
      <w:r>
        <w:rPr>
          <w:spacing w:val="-2"/>
          <w:w w:val="125"/>
        </w:rPr>
        <w:t>the</w:t>
      </w:r>
      <w:r>
        <w:rPr>
          <w:spacing w:val="-10"/>
          <w:w w:val="125"/>
        </w:rPr>
        <w:t> </w:t>
      </w:r>
      <w:r>
        <w:rPr>
          <w:spacing w:val="-2"/>
          <w:w w:val="125"/>
        </w:rPr>
        <w:t>accu- </w:t>
      </w:r>
      <w:r>
        <w:rPr>
          <w:spacing w:val="-4"/>
          <w:w w:val="125"/>
        </w:rPr>
        <w:t>mulation of excessive water, thus resulting consequently in an </w:t>
      </w:r>
      <w:r>
        <w:rPr>
          <w:w w:val="125"/>
        </w:rPr>
        <w:t>increase</w:t>
      </w:r>
      <w:r>
        <w:rPr>
          <w:spacing w:val="-10"/>
          <w:w w:val="125"/>
        </w:rPr>
        <w:t> </w:t>
      </w:r>
      <w:r>
        <w:rPr>
          <w:w w:val="125"/>
        </w:rPr>
        <w:t>in</w:t>
      </w:r>
      <w:r>
        <w:rPr>
          <w:spacing w:val="-11"/>
          <w:w w:val="125"/>
        </w:rPr>
        <w:t> </w:t>
      </w:r>
      <w:r>
        <w:rPr>
          <w:w w:val="125"/>
        </w:rPr>
        <w:t>fresh</w:t>
      </w:r>
      <w:r>
        <w:rPr>
          <w:spacing w:val="-9"/>
          <w:w w:val="125"/>
        </w:rPr>
        <w:t> </w:t>
      </w:r>
      <w:r>
        <w:rPr>
          <w:w w:val="125"/>
        </w:rPr>
        <w:t>mass</w:t>
      </w:r>
      <w:r>
        <w:rPr>
          <w:spacing w:val="-9"/>
          <w:w w:val="125"/>
        </w:rPr>
        <w:t> </w:t>
      </w:r>
      <w:r>
        <w:rPr>
          <w:w w:val="125"/>
        </w:rPr>
        <w:t>of</w:t>
      </w:r>
      <w:r>
        <w:rPr>
          <w:spacing w:val="-10"/>
          <w:w w:val="125"/>
        </w:rPr>
        <w:t> </w:t>
      </w:r>
      <w:r>
        <w:rPr>
          <w:w w:val="125"/>
        </w:rPr>
        <w:t>grain</w:t>
      </w:r>
      <w:r>
        <w:rPr>
          <w:spacing w:val="-9"/>
          <w:w w:val="125"/>
        </w:rPr>
        <w:t> </w:t>
      </w:r>
      <w:hyperlink w:history="true" w:anchor="_bookmark44">
        <w:r>
          <w:rPr>
            <w:color w:val="007FAC"/>
            <w:w w:val="125"/>
          </w:rPr>
          <w:t>[37]</w:t>
        </w:r>
      </w:hyperlink>
      <w:r>
        <w:rPr>
          <w:w w:val="125"/>
        </w:rPr>
        <w:t>.</w:t>
      </w:r>
    </w:p>
    <w:p>
      <w:pPr>
        <w:pStyle w:val="BodyText"/>
        <w:spacing w:line="166" w:lineRule="exact"/>
        <w:ind w:left="436"/>
        <w:jc w:val="both"/>
      </w:pPr>
      <w:r>
        <w:rPr>
          <w:w w:val="120"/>
        </w:rPr>
        <w:t>The</w:t>
      </w:r>
      <w:r>
        <w:rPr>
          <w:spacing w:val="18"/>
          <w:w w:val="120"/>
        </w:rPr>
        <w:t> </w:t>
      </w:r>
      <w:r>
        <w:rPr>
          <w:w w:val="120"/>
        </w:rPr>
        <w:t>decrease</w:t>
      </w:r>
      <w:r>
        <w:rPr>
          <w:spacing w:val="20"/>
          <w:w w:val="120"/>
        </w:rPr>
        <w:t> </w:t>
      </w:r>
      <w:r>
        <w:rPr>
          <w:w w:val="120"/>
        </w:rPr>
        <w:t>in</w:t>
      </w:r>
      <w:r>
        <w:rPr>
          <w:spacing w:val="19"/>
          <w:w w:val="120"/>
        </w:rPr>
        <w:t> </w:t>
      </w:r>
      <w:r>
        <w:rPr>
          <w:w w:val="120"/>
        </w:rPr>
        <w:t>polysaccharide</w:t>
      </w:r>
      <w:r>
        <w:rPr>
          <w:spacing w:val="17"/>
          <w:w w:val="120"/>
        </w:rPr>
        <w:t> </w:t>
      </w:r>
      <w:r>
        <w:rPr>
          <w:w w:val="120"/>
        </w:rPr>
        <w:t>content</w:t>
      </w:r>
      <w:r>
        <w:rPr>
          <w:spacing w:val="20"/>
          <w:w w:val="120"/>
        </w:rPr>
        <w:t> </w:t>
      </w:r>
      <w:r>
        <w:rPr>
          <w:w w:val="120"/>
        </w:rPr>
        <w:t>of</w:t>
      </w:r>
      <w:r>
        <w:rPr>
          <w:spacing w:val="20"/>
          <w:w w:val="120"/>
        </w:rPr>
        <w:t> </w:t>
      </w:r>
      <w:r>
        <w:rPr>
          <w:w w:val="120"/>
        </w:rPr>
        <w:t>yielded</w:t>
      </w:r>
      <w:r>
        <w:rPr>
          <w:spacing w:val="18"/>
          <w:w w:val="120"/>
        </w:rPr>
        <w:t> </w:t>
      </w:r>
      <w:r>
        <w:rPr>
          <w:spacing w:val="-2"/>
          <w:w w:val="120"/>
        </w:rPr>
        <w:t>grains</w:t>
      </w:r>
    </w:p>
    <w:p>
      <w:pPr>
        <w:pStyle w:val="BodyText"/>
        <w:spacing w:line="300" w:lineRule="auto" w:before="45"/>
        <w:ind w:left="197" w:right="38"/>
        <w:jc w:val="both"/>
      </w:pPr>
      <w:r>
        <w:rPr>
          <w:w w:val="120"/>
        </w:rPr>
        <w:t>of wheat plants in response to waste water treatments might</w:t>
      </w:r>
      <w:r>
        <w:rPr>
          <w:spacing w:val="40"/>
          <w:w w:val="120"/>
        </w:rPr>
        <w:t> </w:t>
      </w:r>
      <w:r>
        <w:rPr>
          <w:w w:val="120"/>
        </w:rPr>
        <w:t>be</w:t>
      </w:r>
      <w:r>
        <w:rPr>
          <w:w w:val="120"/>
        </w:rPr>
        <w:t> explained</w:t>
      </w:r>
      <w:r>
        <w:rPr>
          <w:w w:val="120"/>
        </w:rPr>
        <w:t> on</w:t>
      </w:r>
      <w:r>
        <w:rPr>
          <w:w w:val="120"/>
        </w:rPr>
        <w:t> the</w:t>
      </w:r>
      <w:r>
        <w:rPr>
          <w:w w:val="120"/>
        </w:rPr>
        <w:t> fact</w:t>
      </w:r>
      <w:r>
        <w:rPr>
          <w:w w:val="120"/>
        </w:rPr>
        <w:t> that,</w:t>
      </w:r>
      <w:r>
        <w:rPr>
          <w:w w:val="120"/>
        </w:rPr>
        <w:t> Cd</w:t>
      </w:r>
      <w:r>
        <w:rPr>
          <w:rFonts w:ascii="Arial"/>
          <w:w w:val="120"/>
          <w:vertAlign w:val="superscript"/>
        </w:rPr>
        <w:t>DD</w:t>
      </w:r>
      <w:r>
        <w:rPr>
          <w:rFonts w:ascii="Arial"/>
          <w:w w:val="120"/>
          <w:vertAlign w:val="baseline"/>
        </w:rPr>
        <w:t> </w:t>
      </w:r>
      <w:r>
        <w:rPr>
          <w:w w:val="120"/>
          <w:vertAlign w:val="baseline"/>
        </w:rPr>
        <w:t>stimulated</w:t>
      </w:r>
      <w:r>
        <w:rPr>
          <w:w w:val="120"/>
          <w:vertAlign w:val="baseline"/>
        </w:rPr>
        <w:t> the</w:t>
      </w:r>
      <w:r>
        <w:rPr>
          <w:w w:val="120"/>
          <w:vertAlign w:val="baseline"/>
        </w:rPr>
        <w:t> degra- dation of polysaccharide and at the same time increased the rate</w:t>
      </w:r>
      <w:r>
        <w:rPr>
          <w:w w:val="120"/>
          <w:vertAlign w:val="baseline"/>
        </w:rPr>
        <w:t> of</w:t>
      </w:r>
      <w:r>
        <w:rPr>
          <w:w w:val="120"/>
          <w:vertAlign w:val="baseline"/>
        </w:rPr>
        <w:t> dark</w:t>
      </w:r>
      <w:r>
        <w:rPr>
          <w:w w:val="120"/>
          <w:vertAlign w:val="baseline"/>
        </w:rPr>
        <w:t> respiration</w:t>
      </w:r>
      <w:r>
        <w:rPr>
          <w:w w:val="120"/>
          <w:vertAlign w:val="baseline"/>
        </w:rPr>
        <w:t> (Aldesuquy</w:t>
      </w:r>
      <w:r>
        <w:rPr>
          <w:w w:val="120"/>
          <w:vertAlign w:val="baseline"/>
        </w:rPr>
        <w:t> et</w:t>
      </w:r>
      <w:r>
        <w:rPr>
          <w:w w:val="120"/>
          <w:vertAlign w:val="baseline"/>
        </w:rPr>
        <w:t> al.</w:t>
      </w:r>
      <w:r>
        <w:rPr>
          <w:w w:val="120"/>
          <w:vertAlign w:val="baseline"/>
        </w:rPr>
        <w:t> </w:t>
      </w:r>
      <w:hyperlink w:history="true" w:anchor="_bookmark47">
        <w:r>
          <w:rPr>
            <w:color w:val="007FAC"/>
            <w:w w:val="120"/>
            <w:vertAlign w:val="baseline"/>
          </w:rPr>
          <w:t>[39]</w:t>
        </w:r>
      </w:hyperlink>
      <w:r>
        <w:rPr>
          <w:color w:val="007FAC"/>
          <w:w w:val="120"/>
          <w:vertAlign w:val="baseline"/>
        </w:rPr>
        <w:t> </w:t>
      </w:r>
      <w:r>
        <w:rPr>
          <w:w w:val="120"/>
          <w:vertAlign w:val="baseline"/>
        </w:rPr>
        <w:t>during</w:t>
      </w:r>
      <w:r>
        <w:rPr>
          <w:w w:val="120"/>
          <w:vertAlign w:val="baseline"/>
        </w:rPr>
        <w:t> which total soluble sugars were consumed as respiratory substrate. Furthermore,</w:t>
      </w:r>
      <w:r>
        <w:rPr>
          <w:w w:val="120"/>
          <w:vertAlign w:val="baseline"/>
        </w:rPr>
        <w:t> the</w:t>
      </w:r>
      <w:r>
        <w:rPr>
          <w:w w:val="120"/>
          <w:vertAlign w:val="baseline"/>
        </w:rPr>
        <w:t> noticed</w:t>
      </w:r>
      <w:r>
        <w:rPr>
          <w:w w:val="120"/>
          <w:vertAlign w:val="baseline"/>
        </w:rPr>
        <w:t> decrease</w:t>
      </w:r>
      <w:r>
        <w:rPr>
          <w:w w:val="120"/>
          <w:vertAlign w:val="baseline"/>
        </w:rPr>
        <w:t> in</w:t>
      </w:r>
      <w:r>
        <w:rPr>
          <w:w w:val="120"/>
          <w:vertAlign w:val="baseline"/>
        </w:rPr>
        <w:t> polysaccharides</w:t>
      </w:r>
      <w:r>
        <w:rPr>
          <w:w w:val="120"/>
          <w:vertAlign w:val="baseline"/>
        </w:rPr>
        <w:t> of</w:t>
      </w:r>
      <w:r>
        <w:rPr>
          <w:spacing w:val="40"/>
          <w:w w:val="120"/>
          <w:vertAlign w:val="baseline"/>
        </w:rPr>
        <w:t> </w:t>
      </w:r>
      <w:r>
        <w:rPr>
          <w:w w:val="120"/>
          <w:vertAlign w:val="baseline"/>
        </w:rPr>
        <w:t>wheat</w:t>
      </w:r>
      <w:r>
        <w:rPr>
          <w:w w:val="120"/>
          <w:vertAlign w:val="baseline"/>
        </w:rPr>
        <w:t> grains</w:t>
      </w:r>
      <w:r>
        <w:rPr>
          <w:w w:val="120"/>
          <w:vertAlign w:val="baseline"/>
        </w:rPr>
        <w:t> as</w:t>
      </w:r>
      <w:r>
        <w:rPr>
          <w:w w:val="120"/>
          <w:vertAlign w:val="baseline"/>
        </w:rPr>
        <w:t> a</w:t>
      </w:r>
      <w:r>
        <w:rPr>
          <w:w w:val="120"/>
          <w:vertAlign w:val="baseline"/>
        </w:rPr>
        <w:t> result</w:t>
      </w:r>
      <w:r>
        <w:rPr>
          <w:w w:val="120"/>
          <w:vertAlign w:val="baseline"/>
        </w:rPr>
        <w:t> of</w:t>
      </w:r>
      <w:r>
        <w:rPr>
          <w:w w:val="120"/>
          <w:vertAlign w:val="baseline"/>
        </w:rPr>
        <w:t> waste</w:t>
      </w:r>
      <w:r>
        <w:rPr>
          <w:w w:val="120"/>
          <w:vertAlign w:val="baseline"/>
        </w:rPr>
        <w:t> water</w:t>
      </w:r>
      <w:r>
        <w:rPr>
          <w:w w:val="120"/>
          <w:vertAlign w:val="baseline"/>
        </w:rPr>
        <w:t> stress</w:t>
      </w:r>
      <w:r>
        <w:rPr>
          <w:w w:val="120"/>
          <w:vertAlign w:val="baseline"/>
        </w:rPr>
        <w:t> could</w:t>
      </w:r>
      <w:r>
        <w:rPr>
          <w:w w:val="120"/>
          <w:vertAlign w:val="baseline"/>
        </w:rPr>
        <w:t> be attributed</w:t>
      </w:r>
      <w:r>
        <w:rPr>
          <w:w w:val="120"/>
          <w:vertAlign w:val="baseline"/>
        </w:rPr>
        <w:t> to</w:t>
      </w:r>
      <w:r>
        <w:rPr>
          <w:w w:val="120"/>
          <w:vertAlign w:val="baseline"/>
        </w:rPr>
        <w:t> impaired</w:t>
      </w:r>
      <w:r>
        <w:rPr>
          <w:w w:val="120"/>
          <w:vertAlign w:val="baseline"/>
        </w:rPr>
        <w:t> effect</w:t>
      </w:r>
      <w:r>
        <w:rPr>
          <w:w w:val="120"/>
          <w:vertAlign w:val="baseline"/>
        </w:rPr>
        <w:t> on</w:t>
      </w:r>
      <w:r>
        <w:rPr>
          <w:w w:val="120"/>
          <w:vertAlign w:val="baseline"/>
        </w:rPr>
        <w:t> the</w:t>
      </w:r>
      <w:r>
        <w:rPr>
          <w:w w:val="120"/>
          <w:vertAlign w:val="baseline"/>
        </w:rPr>
        <w:t> utilization</w:t>
      </w:r>
      <w:r>
        <w:rPr>
          <w:w w:val="120"/>
          <w:vertAlign w:val="baseline"/>
        </w:rPr>
        <w:t> of</w:t>
      </w:r>
      <w:r>
        <w:rPr>
          <w:w w:val="120"/>
          <w:vertAlign w:val="baseline"/>
        </w:rPr>
        <w:t> carbohy- drates during the vegetative growth and reduced the area of conductive</w:t>
      </w:r>
      <w:r>
        <w:rPr>
          <w:w w:val="120"/>
          <w:vertAlign w:val="baseline"/>
        </w:rPr>
        <w:t> canals</w:t>
      </w:r>
      <w:r>
        <w:rPr>
          <w:w w:val="120"/>
          <w:vertAlign w:val="baseline"/>
        </w:rPr>
        <w:t> (mainly</w:t>
      </w:r>
      <w:r>
        <w:rPr>
          <w:w w:val="120"/>
          <w:vertAlign w:val="baseline"/>
        </w:rPr>
        <w:t> phloem),</w:t>
      </w:r>
      <w:r>
        <w:rPr>
          <w:w w:val="120"/>
          <w:vertAlign w:val="baseline"/>
        </w:rPr>
        <w:t> so</w:t>
      </w:r>
      <w:r>
        <w:rPr>
          <w:w w:val="120"/>
          <w:vertAlign w:val="baseline"/>
        </w:rPr>
        <w:t> reduction</w:t>
      </w:r>
      <w:r>
        <w:rPr>
          <w:w w:val="120"/>
          <w:vertAlign w:val="baseline"/>
        </w:rPr>
        <w:t> in</w:t>
      </w:r>
      <w:r>
        <w:rPr>
          <w:w w:val="120"/>
          <w:vertAlign w:val="baseline"/>
        </w:rPr>
        <w:t> the translocation</w:t>
      </w:r>
      <w:r>
        <w:rPr>
          <w:spacing w:val="40"/>
          <w:w w:val="120"/>
          <w:vertAlign w:val="baseline"/>
        </w:rPr>
        <w:t> </w:t>
      </w:r>
      <w:r>
        <w:rPr>
          <w:w w:val="120"/>
          <w:vertAlign w:val="baseline"/>
        </w:rPr>
        <w:t>of</w:t>
      </w:r>
      <w:r>
        <w:rPr>
          <w:spacing w:val="40"/>
          <w:w w:val="120"/>
          <w:vertAlign w:val="baseline"/>
        </w:rPr>
        <w:t> </w:t>
      </w:r>
      <w:r>
        <w:rPr>
          <w:w w:val="120"/>
          <w:vertAlign w:val="baseline"/>
        </w:rPr>
        <w:t>the</w:t>
      </w:r>
      <w:r>
        <w:rPr>
          <w:spacing w:val="40"/>
          <w:w w:val="120"/>
          <w:vertAlign w:val="baseline"/>
        </w:rPr>
        <w:t> </w:t>
      </w:r>
      <w:r>
        <w:rPr>
          <w:w w:val="120"/>
          <w:vertAlign w:val="baseline"/>
        </w:rPr>
        <w:t>assimilates</w:t>
      </w:r>
      <w:r>
        <w:rPr>
          <w:spacing w:val="40"/>
          <w:w w:val="120"/>
          <w:vertAlign w:val="baseline"/>
        </w:rPr>
        <w:t> </w:t>
      </w:r>
      <w:r>
        <w:rPr>
          <w:w w:val="120"/>
          <w:vertAlign w:val="baseline"/>
        </w:rPr>
        <w:t>towards</w:t>
      </w:r>
      <w:r>
        <w:rPr>
          <w:spacing w:val="40"/>
          <w:w w:val="120"/>
          <w:vertAlign w:val="baseline"/>
        </w:rPr>
        <w:t> </w:t>
      </w:r>
      <w:r>
        <w:rPr>
          <w:w w:val="120"/>
          <w:vertAlign w:val="baseline"/>
        </w:rPr>
        <w:t>the</w:t>
      </w:r>
      <w:r>
        <w:rPr>
          <w:spacing w:val="40"/>
          <w:w w:val="120"/>
          <w:vertAlign w:val="baseline"/>
        </w:rPr>
        <w:t> </w:t>
      </w:r>
      <w:r>
        <w:rPr>
          <w:w w:val="120"/>
          <w:vertAlign w:val="baseline"/>
        </w:rPr>
        <w:t>developed grains might have occurred </w:t>
      </w:r>
      <w:hyperlink w:history="true" w:anchor="_bookmark48">
        <w:r>
          <w:rPr>
            <w:color w:val="007FAC"/>
            <w:w w:val="120"/>
            <w:vertAlign w:val="baseline"/>
          </w:rPr>
          <w:t>[41]</w:t>
        </w:r>
      </w:hyperlink>
      <w:r>
        <w:rPr>
          <w:w w:val="120"/>
          <w:vertAlign w:val="baseline"/>
        </w:rPr>
        <w:t>. Furthermore, the reduction</w:t>
      </w:r>
      <w:r>
        <w:rPr>
          <w:spacing w:val="40"/>
          <w:w w:val="120"/>
          <w:vertAlign w:val="baseline"/>
        </w:rPr>
        <w:t> </w:t>
      </w:r>
      <w:r>
        <w:rPr>
          <w:w w:val="120"/>
          <w:vertAlign w:val="baseline"/>
        </w:rPr>
        <w:t>in phosphorus contents of yielded grains as a result of waste water</w:t>
      </w:r>
      <w:r>
        <w:rPr>
          <w:w w:val="120"/>
          <w:vertAlign w:val="baseline"/>
        </w:rPr>
        <w:t> stress</w:t>
      </w:r>
      <w:r>
        <w:rPr>
          <w:w w:val="120"/>
          <w:vertAlign w:val="baseline"/>
        </w:rPr>
        <w:t> may</w:t>
      </w:r>
      <w:r>
        <w:rPr>
          <w:w w:val="120"/>
          <w:vertAlign w:val="baseline"/>
        </w:rPr>
        <w:t> probably</w:t>
      </w:r>
      <w:r>
        <w:rPr>
          <w:w w:val="120"/>
          <w:vertAlign w:val="baseline"/>
        </w:rPr>
        <w:t> be</w:t>
      </w:r>
      <w:r>
        <w:rPr>
          <w:w w:val="120"/>
          <w:vertAlign w:val="baseline"/>
        </w:rPr>
        <w:t> due</w:t>
      </w:r>
      <w:r>
        <w:rPr>
          <w:w w:val="120"/>
          <w:vertAlign w:val="baseline"/>
        </w:rPr>
        <w:t> to</w:t>
      </w:r>
      <w:r>
        <w:rPr>
          <w:w w:val="120"/>
          <w:vertAlign w:val="baseline"/>
        </w:rPr>
        <w:t> the</w:t>
      </w:r>
      <w:r>
        <w:rPr>
          <w:w w:val="120"/>
          <w:vertAlign w:val="baseline"/>
        </w:rPr>
        <w:t> accumulation</w:t>
      </w:r>
      <w:r>
        <w:rPr>
          <w:w w:val="120"/>
          <w:vertAlign w:val="baseline"/>
        </w:rPr>
        <w:t> of aluminum</w:t>
      </w:r>
      <w:r>
        <w:rPr>
          <w:w w:val="120"/>
          <w:vertAlign w:val="baseline"/>
        </w:rPr>
        <w:t> and</w:t>
      </w:r>
      <w:r>
        <w:rPr>
          <w:w w:val="120"/>
          <w:vertAlign w:val="baseline"/>
        </w:rPr>
        <w:t> iron</w:t>
      </w:r>
      <w:r>
        <w:rPr>
          <w:w w:val="120"/>
          <w:vertAlign w:val="baseline"/>
        </w:rPr>
        <w:t> in</w:t>
      </w:r>
      <w:r>
        <w:rPr>
          <w:w w:val="120"/>
          <w:vertAlign w:val="baseline"/>
        </w:rPr>
        <w:t> the</w:t>
      </w:r>
      <w:r>
        <w:rPr>
          <w:w w:val="120"/>
          <w:vertAlign w:val="baseline"/>
        </w:rPr>
        <w:t> irrigated</w:t>
      </w:r>
      <w:r>
        <w:rPr>
          <w:w w:val="120"/>
          <w:vertAlign w:val="baseline"/>
        </w:rPr>
        <w:t> soil</w:t>
      </w:r>
      <w:r>
        <w:rPr>
          <w:w w:val="120"/>
          <w:vertAlign w:val="baseline"/>
        </w:rPr>
        <w:t> with</w:t>
      </w:r>
      <w:r>
        <w:rPr>
          <w:w w:val="120"/>
          <w:vertAlign w:val="baseline"/>
        </w:rPr>
        <w:t> waste</w:t>
      </w:r>
      <w:r>
        <w:rPr>
          <w:w w:val="120"/>
          <w:vertAlign w:val="baseline"/>
        </w:rPr>
        <w:t> water</w:t>
      </w:r>
      <w:r>
        <w:rPr>
          <w:spacing w:val="40"/>
          <w:w w:val="120"/>
          <w:vertAlign w:val="baseline"/>
        </w:rPr>
        <w:t> </w:t>
      </w:r>
      <w:r>
        <w:rPr>
          <w:w w:val="120"/>
          <w:vertAlign w:val="baseline"/>
        </w:rPr>
        <w:t>under</w:t>
      </w:r>
      <w:r>
        <w:rPr>
          <w:spacing w:val="11"/>
          <w:w w:val="120"/>
          <w:vertAlign w:val="baseline"/>
        </w:rPr>
        <w:t> </w:t>
      </w:r>
      <w:r>
        <w:rPr>
          <w:w w:val="120"/>
          <w:vertAlign w:val="baseline"/>
        </w:rPr>
        <w:t>adverse</w:t>
      </w:r>
      <w:r>
        <w:rPr>
          <w:spacing w:val="9"/>
          <w:w w:val="120"/>
          <w:vertAlign w:val="baseline"/>
        </w:rPr>
        <w:t> </w:t>
      </w:r>
      <w:r>
        <w:rPr>
          <w:w w:val="120"/>
          <w:vertAlign w:val="baseline"/>
        </w:rPr>
        <w:t>acidity</w:t>
      </w:r>
      <w:r>
        <w:rPr>
          <w:spacing w:val="8"/>
          <w:w w:val="120"/>
          <w:vertAlign w:val="baseline"/>
        </w:rPr>
        <w:t> </w:t>
      </w:r>
      <w:r>
        <w:rPr>
          <w:w w:val="120"/>
          <w:vertAlign w:val="baseline"/>
        </w:rPr>
        <w:t>conditions</w:t>
      </w:r>
      <w:r>
        <w:rPr>
          <w:spacing w:val="11"/>
          <w:w w:val="120"/>
          <w:vertAlign w:val="baseline"/>
        </w:rPr>
        <w:t> </w:t>
      </w:r>
      <w:r>
        <w:rPr>
          <w:w w:val="120"/>
          <w:vertAlign w:val="baseline"/>
        </w:rPr>
        <w:t>leading</w:t>
      </w:r>
      <w:r>
        <w:rPr>
          <w:spacing w:val="8"/>
          <w:w w:val="120"/>
          <w:vertAlign w:val="baseline"/>
        </w:rPr>
        <w:t> </w:t>
      </w:r>
      <w:r>
        <w:rPr>
          <w:w w:val="120"/>
          <w:vertAlign w:val="baseline"/>
        </w:rPr>
        <w:t>to</w:t>
      </w:r>
      <w:r>
        <w:rPr>
          <w:spacing w:val="12"/>
          <w:w w:val="120"/>
          <w:vertAlign w:val="baseline"/>
        </w:rPr>
        <w:t> </w:t>
      </w:r>
      <w:r>
        <w:rPr>
          <w:w w:val="120"/>
          <w:vertAlign w:val="baseline"/>
        </w:rPr>
        <w:t>the</w:t>
      </w:r>
      <w:r>
        <w:rPr>
          <w:spacing w:val="9"/>
          <w:w w:val="120"/>
          <w:vertAlign w:val="baseline"/>
        </w:rPr>
        <w:t> </w:t>
      </w:r>
      <w:r>
        <w:rPr>
          <w:w w:val="120"/>
          <w:vertAlign w:val="baseline"/>
        </w:rPr>
        <w:t>production</w:t>
      </w:r>
      <w:r>
        <w:rPr>
          <w:spacing w:val="10"/>
          <w:w w:val="120"/>
          <w:vertAlign w:val="baseline"/>
        </w:rPr>
        <w:t> </w:t>
      </w:r>
      <w:r>
        <w:rPr>
          <w:spacing w:val="-5"/>
          <w:w w:val="120"/>
          <w:vertAlign w:val="baseline"/>
        </w:rPr>
        <w:t>of</w:t>
      </w:r>
    </w:p>
    <w:p>
      <w:pPr>
        <w:spacing w:line="240" w:lineRule="auto" w:before="0"/>
        <w:rPr>
          <w:sz w:val="16"/>
        </w:rPr>
      </w:pPr>
      <w:r>
        <w:rPr/>
        <w:br w:type="column"/>
      </w:r>
      <w:r>
        <w:rPr>
          <w:sz w:val="16"/>
        </w:rPr>
      </w:r>
    </w:p>
    <w:p>
      <w:pPr>
        <w:pStyle w:val="BodyText"/>
        <w:spacing w:before="99"/>
      </w:pPr>
    </w:p>
    <w:p>
      <w:pPr>
        <w:pStyle w:val="BodyText"/>
        <w:spacing w:line="300" w:lineRule="auto"/>
        <w:ind w:left="197" w:right="100"/>
        <w:jc w:val="both"/>
      </w:pPr>
      <w:r>
        <w:rPr>
          <w:w w:val="125"/>
        </w:rPr>
        <w:t>unavailable</w:t>
      </w:r>
      <w:r>
        <w:rPr>
          <w:w w:val="125"/>
        </w:rPr>
        <w:t> forms</w:t>
      </w:r>
      <w:r>
        <w:rPr>
          <w:w w:val="125"/>
        </w:rPr>
        <w:t> of</w:t>
      </w:r>
      <w:r>
        <w:rPr>
          <w:w w:val="125"/>
        </w:rPr>
        <w:t> phosphate</w:t>
      </w:r>
      <w:r>
        <w:rPr>
          <w:w w:val="125"/>
        </w:rPr>
        <w:t> compounds</w:t>
      </w:r>
      <w:r>
        <w:rPr>
          <w:w w:val="125"/>
        </w:rPr>
        <w:t> for</w:t>
      </w:r>
      <w:r>
        <w:rPr>
          <w:w w:val="125"/>
        </w:rPr>
        <w:t> wheat plants.</w:t>
      </w:r>
      <w:r>
        <w:rPr>
          <w:w w:val="125"/>
        </w:rPr>
        <w:t> Application</w:t>
      </w:r>
      <w:r>
        <w:rPr>
          <w:w w:val="125"/>
        </w:rPr>
        <w:t> of</w:t>
      </w:r>
      <w:r>
        <w:rPr>
          <w:w w:val="125"/>
        </w:rPr>
        <w:t> Spm,</w:t>
      </w:r>
      <w:r>
        <w:rPr>
          <w:w w:val="125"/>
        </w:rPr>
        <w:t> Spd</w:t>
      </w:r>
      <w:r>
        <w:rPr>
          <w:w w:val="125"/>
        </w:rPr>
        <w:t> or</w:t>
      </w:r>
      <w:r>
        <w:rPr>
          <w:w w:val="125"/>
        </w:rPr>
        <w:t> their</w:t>
      </w:r>
      <w:r>
        <w:rPr>
          <w:w w:val="125"/>
        </w:rPr>
        <w:t> interaction</w:t>
      </w:r>
      <w:r>
        <w:rPr>
          <w:w w:val="125"/>
        </w:rPr>
        <w:t> caused an</w:t>
      </w:r>
      <w:r>
        <w:rPr>
          <w:w w:val="125"/>
        </w:rPr>
        <w:t> increase</w:t>
      </w:r>
      <w:r>
        <w:rPr>
          <w:w w:val="125"/>
        </w:rPr>
        <w:t> in</w:t>
      </w:r>
      <w:r>
        <w:rPr>
          <w:w w:val="125"/>
        </w:rPr>
        <w:t> phosphorus</w:t>
      </w:r>
      <w:r>
        <w:rPr>
          <w:w w:val="125"/>
        </w:rPr>
        <w:t> contents.</w:t>
      </w:r>
      <w:r>
        <w:rPr>
          <w:w w:val="125"/>
        </w:rPr>
        <w:t> This</w:t>
      </w:r>
      <w:r>
        <w:rPr>
          <w:w w:val="125"/>
        </w:rPr>
        <w:t> increase</w:t>
      </w:r>
      <w:r>
        <w:rPr>
          <w:w w:val="125"/>
        </w:rPr>
        <w:t> may suggest</w:t>
      </w:r>
      <w:r>
        <w:rPr>
          <w:w w:val="125"/>
        </w:rPr>
        <w:t> that,</w:t>
      </w:r>
      <w:r>
        <w:rPr>
          <w:w w:val="125"/>
        </w:rPr>
        <w:t> PAs</w:t>
      </w:r>
      <w:r>
        <w:rPr>
          <w:w w:val="125"/>
        </w:rPr>
        <w:t> increased</w:t>
      </w:r>
      <w:r>
        <w:rPr>
          <w:w w:val="125"/>
        </w:rPr>
        <w:t> water</w:t>
      </w:r>
      <w:r>
        <w:rPr>
          <w:w w:val="125"/>
        </w:rPr>
        <w:t> uptake</w:t>
      </w:r>
      <w:r>
        <w:rPr>
          <w:w w:val="125"/>
        </w:rPr>
        <w:t> by</w:t>
      </w:r>
      <w:r>
        <w:rPr>
          <w:w w:val="125"/>
        </w:rPr>
        <w:t> root</w:t>
      </w:r>
      <w:r>
        <w:rPr>
          <w:w w:val="125"/>
        </w:rPr>
        <w:t> and consequently</w:t>
      </w:r>
      <w:r>
        <w:rPr>
          <w:w w:val="125"/>
        </w:rPr>
        <w:t> increased</w:t>
      </w:r>
      <w:r>
        <w:rPr>
          <w:w w:val="125"/>
        </w:rPr>
        <w:t> the</w:t>
      </w:r>
      <w:r>
        <w:rPr>
          <w:w w:val="125"/>
        </w:rPr>
        <w:t> passive</w:t>
      </w:r>
      <w:r>
        <w:rPr>
          <w:w w:val="125"/>
        </w:rPr>
        <w:t> uptake</w:t>
      </w:r>
      <w:r>
        <w:rPr>
          <w:w w:val="125"/>
        </w:rPr>
        <w:t> and</w:t>
      </w:r>
      <w:r>
        <w:rPr>
          <w:w w:val="125"/>
        </w:rPr>
        <w:t> trans- location of phosphate ions from the soil which were driven by transpiration stream </w:t>
      </w:r>
      <w:hyperlink w:history="true" w:anchor="_bookmark52">
        <w:r>
          <w:rPr>
            <w:color w:val="007FAC"/>
            <w:w w:val="125"/>
          </w:rPr>
          <w:t>[45]</w:t>
        </w:r>
      </w:hyperlink>
      <w:r>
        <w:rPr>
          <w:w w:val="125"/>
        </w:rPr>
        <w:t>.</w:t>
      </w:r>
    </w:p>
    <w:p>
      <w:pPr>
        <w:pStyle w:val="BodyText"/>
        <w:spacing w:line="297" w:lineRule="auto"/>
        <w:ind w:left="197" w:right="101" w:firstLine="239"/>
        <w:jc w:val="both"/>
      </w:pPr>
      <w:r>
        <w:rPr>
          <w:w w:val="125"/>
        </w:rPr>
        <w:t>The recorded decrease in Na</w:t>
      </w:r>
      <w:r>
        <w:rPr>
          <w:rFonts w:ascii="Arial" w:hAnsi="Arial"/>
          <w:w w:val="125"/>
          <w:vertAlign w:val="superscript"/>
        </w:rPr>
        <w:t>D</w:t>
      </w:r>
      <w:r>
        <w:rPr>
          <w:w w:val="125"/>
          <w:vertAlign w:val="baseline"/>
        </w:rPr>
        <w:t>, K</w:t>
      </w:r>
      <w:r>
        <w:rPr>
          <w:rFonts w:ascii="Arial" w:hAnsi="Arial"/>
          <w:w w:val="125"/>
          <w:vertAlign w:val="superscript"/>
        </w:rPr>
        <w:t>D</w:t>
      </w:r>
      <w:r>
        <w:rPr>
          <w:rFonts w:ascii="Arial" w:hAnsi="Arial"/>
          <w:w w:val="125"/>
          <w:vertAlign w:val="baseline"/>
        </w:rPr>
        <w:t> </w:t>
      </w:r>
      <w:r>
        <w:rPr>
          <w:w w:val="125"/>
          <w:vertAlign w:val="baseline"/>
        </w:rPr>
        <w:t>and Ca</w:t>
      </w:r>
      <w:r>
        <w:rPr>
          <w:rFonts w:ascii="Arial" w:hAnsi="Arial"/>
          <w:w w:val="125"/>
          <w:vertAlign w:val="superscript"/>
        </w:rPr>
        <w:t>DD</w:t>
      </w:r>
      <w:r>
        <w:rPr>
          <w:rFonts w:ascii="Arial" w:hAnsi="Arial"/>
          <w:w w:val="125"/>
          <w:vertAlign w:val="baseline"/>
        </w:rPr>
        <w:t> </w:t>
      </w:r>
      <w:r>
        <w:rPr>
          <w:w w:val="125"/>
          <w:vertAlign w:val="baseline"/>
        </w:rPr>
        <w:t>contents </w:t>
      </w:r>
      <w:r>
        <w:rPr>
          <w:w w:val="125"/>
          <w:vertAlign w:val="baseline"/>
        </w:rPr>
        <w:t>of wheat</w:t>
      </w:r>
      <w:r>
        <w:rPr>
          <w:spacing w:val="-11"/>
          <w:w w:val="125"/>
          <w:vertAlign w:val="baseline"/>
        </w:rPr>
        <w:t> </w:t>
      </w:r>
      <w:r>
        <w:rPr>
          <w:w w:val="125"/>
          <w:vertAlign w:val="baseline"/>
        </w:rPr>
        <w:t>grains</w:t>
      </w:r>
      <w:r>
        <w:rPr>
          <w:spacing w:val="-11"/>
          <w:w w:val="125"/>
          <w:vertAlign w:val="baseline"/>
        </w:rPr>
        <w:t> </w:t>
      </w:r>
      <w:r>
        <w:rPr>
          <w:w w:val="125"/>
          <w:vertAlign w:val="baseline"/>
        </w:rPr>
        <w:t>as</w:t>
      </w:r>
      <w:r>
        <w:rPr>
          <w:spacing w:val="-10"/>
          <w:w w:val="125"/>
          <w:vertAlign w:val="baseline"/>
        </w:rPr>
        <w:t> </w:t>
      </w:r>
      <w:r>
        <w:rPr>
          <w:w w:val="125"/>
          <w:vertAlign w:val="baseline"/>
        </w:rPr>
        <w:t>a</w:t>
      </w:r>
      <w:r>
        <w:rPr>
          <w:spacing w:val="-10"/>
          <w:w w:val="125"/>
          <w:vertAlign w:val="baseline"/>
        </w:rPr>
        <w:t> </w:t>
      </w:r>
      <w:r>
        <w:rPr>
          <w:w w:val="125"/>
          <w:vertAlign w:val="baseline"/>
        </w:rPr>
        <w:t>result</w:t>
      </w:r>
      <w:r>
        <w:rPr>
          <w:spacing w:val="-11"/>
          <w:w w:val="125"/>
          <w:vertAlign w:val="baseline"/>
        </w:rPr>
        <w:t> </w:t>
      </w:r>
      <w:r>
        <w:rPr>
          <w:w w:val="125"/>
          <w:vertAlign w:val="baseline"/>
        </w:rPr>
        <w:t>of</w:t>
      </w:r>
      <w:r>
        <w:rPr>
          <w:spacing w:val="-10"/>
          <w:w w:val="125"/>
          <w:vertAlign w:val="baseline"/>
        </w:rPr>
        <w:t> </w:t>
      </w:r>
      <w:r>
        <w:rPr>
          <w:w w:val="125"/>
          <w:vertAlign w:val="baseline"/>
        </w:rPr>
        <w:t>waste</w:t>
      </w:r>
      <w:r>
        <w:rPr>
          <w:spacing w:val="-10"/>
          <w:w w:val="125"/>
          <w:vertAlign w:val="baseline"/>
        </w:rPr>
        <w:t> </w:t>
      </w:r>
      <w:r>
        <w:rPr>
          <w:w w:val="125"/>
          <w:vertAlign w:val="baseline"/>
        </w:rPr>
        <w:t>water</w:t>
      </w:r>
      <w:r>
        <w:rPr>
          <w:spacing w:val="-11"/>
          <w:w w:val="125"/>
          <w:vertAlign w:val="baseline"/>
        </w:rPr>
        <w:t> </w:t>
      </w:r>
      <w:r>
        <w:rPr>
          <w:w w:val="125"/>
          <w:vertAlign w:val="baseline"/>
        </w:rPr>
        <w:t>treatment</w:t>
      </w:r>
      <w:r>
        <w:rPr>
          <w:spacing w:val="-11"/>
          <w:w w:val="125"/>
          <w:vertAlign w:val="baseline"/>
        </w:rPr>
        <w:t> </w:t>
      </w:r>
      <w:r>
        <w:rPr>
          <w:w w:val="125"/>
          <w:vertAlign w:val="baseline"/>
        </w:rPr>
        <w:t>reveals</w:t>
      </w:r>
      <w:r>
        <w:rPr>
          <w:spacing w:val="-10"/>
          <w:w w:val="125"/>
          <w:vertAlign w:val="baseline"/>
        </w:rPr>
        <w:t> </w:t>
      </w:r>
      <w:r>
        <w:rPr>
          <w:w w:val="125"/>
          <w:vertAlign w:val="baseline"/>
        </w:rPr>
        <w:t>that Cd</w:t>
      </w:r>
      <w:r>
        <w:rPr>
          <w:spacing w:val="-5"/>
          <w:w w:val="125"/>
          <w:vertAlign w:val="baseline"/>
        </w:rPr>
        <w:t> </w:t>
      </w:r>
      <w:r>
        <w:rPr>
          <w:w w:val="125"/>
          <w:vertAlign w:val="baseline"/>
        </w:rPr>
        <w:t>may</w:t>
      </w:r>
      <w:r>
        <w:rPr>
          <w:spacing w:val="-5"/>
          <w:w w:val="125"/>
          <w:vertAlign w:val="baseline"/>
        </w:rPr>
        <w:t> </w:t>
      </w:r>
      <w:r>
        <w:rPr>
          <w:w w:val="125"/>
          <w:vertAlign w:val="baseline"/>
        </w:rPr>
        <w:t>inhibit</w:t>
      </w:r>
      <w:r>
        <w:rPr>
          <w:spacing w:val="-5"/>
          <w:w w:val="125"/>
          <w:vertAlign w:val="baseline"/>
        </w:rPr>
        <w:t> </w:t>
      </w:r>
      <w:r>
        <w:rPr>
          <w:w w:val="125"/>
          <w:vertAlign w:val="baseline"/>
        </w:rPr>
        <w:t>the</w:t>
      </w:r>
      <w:r>
        <w:rPr>
          <w:spacing w:val="-5"/>
          <w:w w:val="125"/>
          <w:vertAlign w:val="baseline"/>
        </w:rPr>
        <w:t> </w:t>
      </w:r>
      <w:r>
        <w:rPr>
          <w:w w:val="125"/>
          <w:vertAlign w:val="baseline"/>
        </w:rPr>
        <w:t>accumulation</w:t>
      </w:r>
      <w:r>
        <w:rPr>
          <w:spacing w:val="-5"/>
          <w:w w:val="125"/>
          <w:vertAlign w:val="baseline"/>
        </w:rPr>
        <w:t> </w:t>
      </w:r>
      <w:r>
        <w:rPr>
          <w:w w:val="125"/>
          <w:vertAlign w:val="baseline"/>
        </w:rPr>
        <w:t>of</w:t>
      </w:r>
      <w:r>
        <w:rPr>
          <w:spacing w:val="-5"/>
          <w:w w:val="125"/>
          <w:vertAlign w:val="baseline"/>
        </w:rPr>
        <w:t> </w:t>
      </w:r>
      <w:r>
        <w:rPr>
          <w:w w:val="125"/>
          <w:vertAlign w:val="baseline"/>
        </w:rPr>
        <w:t>the</w:t>
      </w:r>
      <w:r>
        <w:rPr>
          <w:spacing w:val="-5"/>
          <w:w w:val="125"/>
          <w:vertAlign w:val="baseline"/>
        </w:rPr>
        <w:t> </w:t>
      </w:r>
      <w:r>
        <w:rPr>
          <w:w w:val="125"/>
          <w:vertAlign w:val="baseline"/>
        </w:rPr>
        <w:t>mentioned</w:t>
      </w:r>
      <w:r>
        <w:rPr>
          <w:spacing w:val="-4"/>
          <w:w w:val="125"/>
          <w:vertAlign w:val="baseline"/>
        </w:rPr>
        <w:t> </w:t>
      </w:r>
      <w:r>
        <w:rPr>
          <w:w w:val="125"/>
          <w:vertAlign w:val="baseline"/>
        </w:rPr>
        <w:t>elements in root and shoot and consequently inhibits the transport of these</w:t>
      </w:r>
      <w:r>
        <w:rPr>
          <w:spacing w:val="-10"/>
          <w:w w:val="125"/>
          <w:vertAlign w:val="baseline"/>
        </w:rPr>
        <w:t> </w:t>
      </w:r>
      <w:r>
        <w:rPr>
          <w:w w:val="125"/>
          <w:vertAlign w:val="baseline"/>
        </w:rPr>
        <w:t>ions</w:t>
      </w:r>
      <w:r>
        <w:rPr>
          <w:spacing w:val="-9"/>
          <w:w w:val="125"/>
          <w:vertAlign w:val="baseline"/>
        </w:rPr>
        <w:t> </w:t>
      </w:r>
      <w:r>
        <w:rPr>
          <w:w w:val="125"/>
          <w:vertAlign w:val="baseline"/>
        </w:rPr>
        <w:t>from</w:t>
      </w:r>
      <w:r>
        <w:rPr>
          <w:spacing w:val="-10"/>
          <w:w w:val="125"/>
          <w:vertAlign w:val="baseline"/>
        </w:rPr>
        <w:t> </w:t>
      </w:r>
      <w:r>
        <w:rPr>
          <w:w w:val="125"/>
          <w:vertAlign w:val="baseline"/>
        </w:rPr>
        <w:t>shoot</w:t>
      </w:r>
      <w:r>
        <w:rPr>
          <w:spacing w:val="-10"/>
          <w:w w:val="125"/>
          <w:vertAlign w:val="baseline"/>
        </w:rPr>
        <w:t> </w:t>
      </w:r>
      <w:r>
        <w:rPr>
          <w:w w:val="125"/>
          <w:vertAlign w:val="baseline"/>
        </w:rPr>
        <w:t>towards</w:t>
      </w:r>
      <w:r>
        <w:rPr>
          <w:spacing w:val="-10"/>
          <w:w w:val="125"/>
          <w:vertAlign w:val="baseline"/>
        </w:rPr>
        <w:t> </w:t>
      </w:r>
      <w:r>
        <w:rPr>
          <w:w w:val="125"/>
          <w:vertAlign w:val="baseline"/>
        </w:rPr>
        <w:t>the</w:t>
      </w:r>
      <w:r>
        <w:rPr>
          <w:spacing w:val="-8"/>
          <w:w w:val="125"/>
          <w:vertAlign w:val="baseline"/>
        </w:rPr>
        <w:t> </w:t>
      </w:r>
      <w:r>
        <w:rPr>
          <w:w w:val="125"/>
          <w:vertAlign w:val="baseline"/>
        </w:rPr>
        <w:t>developed</w:t>
      </w:r>
      <w:r>
        <w:rPr>
          <w:spacing w:val="-9"/>
          <w:w w:val="125"/>
          <w:vertAlign w:val="baseline"/>
        </w:rPr>
        <w:t> </w:t>
      </w:r>
      <w:r>
        <w:rPr>
          <w:w w:val="125"/>
          <w:vertAlign w:val="baseline"/>
        </w:rPr>
        <w:t>grains</w:t>
      </w:r>
      <w:r>
        <w:rPr>
          <w:spacing w:val="-10"/>
          <w:w w:val="125"/>
          <w:vertAlign w:val="baseline"/>
        </w:rPr>
        <w:t> </w:t>
      </w:r>
      <w:hyperlink w:history="true" w:anchor="_bookmark53">
        <w:r>
          <w:rPr>
            <w:color w:val="007FAC"/>
            <w:w w:val="125"/>
            <w:vertAlign w:val="baseline"/>
          </w:rPr>
          <w:t>[46]</w:t>
        </w:r>
      </w:hyperlink>
      <w:r>
        <w:rPr>
          <w:w w:val="125"/>
          <w:vertAlign w:val="baseline"/>
        </w:rPr>
        <w:t>.</w:t>
      </w:r>
      <w:r>
        <w:rPr>
          <w:spacing w:val="-9"/>
          <w:w w:val="125"/>
          <w:vertAlign w:val="baseline"/>
        </w:rPr>
        <w:t> </w:t>
      </w:r>
      <w:r>
        <w:rPr>
          <w:w w:val="125"/>
          <w:vertAlign w:val="baseline"/>
        </w:rPr>
        <w:t>On the</w:t>
      </w:r>
      <w:r>
        <w:rPr>
          <w:w w:val="125"/>
          <w:vertAlign w:val="baseline"/>
        </w:rPr>
        <w:t> hand,</w:t>
      </w:r>
      <w:r>
        <w:rPr>
          <w:w w:val="125"/>
          <w:vertAlign w:val="baseline"/>
        </w:rPr>
        <w:t> irrigation</w:t>
      </w:r>
      <w:r>
        <w:rPr>
          <w:w w:val="125"/>
          <w:vertAlign w:val="baseline"/>
        </w:rPr>
        <w:t> of</w:t>
      </w:r>
      <w:r>
        <w:rPr>
          <w:w w:val="125"/>
          <w:vertAlign w:val="baseline"/>
        </w:rPr>
        <w:t> wheat</w:t>
      </w:r>
      <w:r>
        <w:rPr>
          <w:w w:val="125"/>
          <w:vertAlign w:val="baseline"/>
        </w:rPr>
        <w:t> plants</w:t>
      </w:r>
      <w:r>
        <w:rPr>
          <w:w w:val="125"/>
          <w:vertAlign w:val="baseline"/>
        </w:rPr>
        <w:t> with</w:t>
      </w:r>
      <w:r>
        <w:rPr>
          <w:w w:val="125"/>
          <w:vertAlign w:val="baseline"/>
        </w:rPr>
        <w:t> waste</w:t>
      </w:r>
      <w:r>
        <w:rPr>
          <w:w w:val="125"/>
          <w:vertAlign w:val="baseline"/>
        </w:rPr>
        <w:t> water</w:t>
      </w:r>
      <w:r>
        <w:rPr>
          <w:w w:val="125"/>
          <w:vertAlign w:val="baseline"/>
        </w:rPr>
        <w:t> at</w:t>
      </w:r>
      <w:r>
        <w:rPr>
          <w:w w:val="125"/>
          <w:vertAlign w:val="baseline"/>
        </w:rPr>
        <w:t> all examined</w:t>
      </w:r>
      <w:r>
        <w:rPr>
          <w:w w:val="125"/>
          <w:vertAlign w:val="baseline"/>
        </w:rPr>
        <w:t> concentrations</w:t>
      </w:r>
      <w:r>
        <w:rPr>
          <w:w w:val="125"/>
          <w:vertAlign w:val="baseline"/>
        </w:rPr>
        <w:t> resulted</w:t>
      </w:r>
      <w:r>
        <w:rPr>
          <w:w w:val="125"/>
          <w:vertAlign w:val="baseline"/>
        </w:rPr>
        <w:t> in</w:t>
      </w:r>
      <w:r>
        <w:rPr>
          <w:w w:val="125"/>
          <w:vertAlign w:val="baseline"/>
        </w:rPr>
        <w:t> marked</w:t>
      </w:r>
      <w:r>
        <w:rPr>
          <w:w w:val="125"/>
          <w:vertAlign w:val="baseline"/>
        </w:rPr>
        <w:t> increases</w:t>
      </w:r>
      <w:r>
        <w:rPr>
          <w:w w:val="125"/>
          <w:vertAlign w:val="baseline"/>
        </w:rPr>
        <w:t> in Cd</w:t>
      </w:r>
      <w:r>
        <w:rPr>
          <w:rFonts w:ascii="Arial" w:hAnsi="Arial"/>
          <w:w w:val="125"/>
          <w:vertAlign w:val="superscript"/>
        </w:rPr>
        <w:t>DD</w:t>
      </w:r>
      <w:r>
        <w:rPr>
          <w:w w:val="125"/>
          <w:vertAlign w:val="baseline"/>
        </w:rPr>
        <w:t>,</w:t>
      </w:r>
      <w:r>
        <w:rPr>
          <w:w w:val="125"/>
          <w:vertAlign w:val="baseline"/>
        </w:rPr>
        <w:t> Zn</w:t>
      </w:r>
      <w:r>
        <w:rPr>
          <w:rFonts w:ascii="Arial" w:hAnsi="Arial"/>
          <w:w w:val="125"/>
          <w:vertAlign w:val="superscript"/>
        </w:rPr>
        <w:t>DD</w:t>
      </w:r>
      <w:r>
        <w:rPr>
          <w:w w:val="125"/>
          <w:vertAlign w:val="baseline"/>
        </w:rPr>
        <w:t>,</w:t>
      </w:r>
      <w:r>
        <w:rPr>
          <w:w w:val="125"/>
          <w:vertAlign w:val="baseline"/>
        </w:rPr>
        <w:t> Cu</w:t>
      </w:r>
      <w:r>
        <w:rPr>
          <w:rFonts w:ascii="Arial" w:hAnsi="Arial"/>
          <w:w w:val="125"/>
          <w:vertAlign w:val="superscript"/>
        </w:rPr>
        <w:t>DD</w:t>
      </w:r>
      <w:r>
        <w:rPr>
          <w:w w:val="125"/>
          <w:vertAlign w:val="baseline"/>
        </w:rPr>
        <w:t>,</w:t>
      </w:r>
      <w:r>
        <w:rPr>
          <w:w w:val="125"/>
          <w:vertAlign w:val="baseline"/>
        </w:rPr>
        <w:t> Pb</w:t>
      </w:r>
      <w:r>
        <w:rPr>
          <w:rFonts w:ascii="Arial" w:hAnsi="Arial"/>
          <w:w w:val="125"/>
          <w:vertAlign w:val="superscript"/>
        </w:rPr>
        <w:t>DD</w:t>
      </w:r>
      <w:r>
        <w:rPr>
          <w:rFonts w:ascii="Arial" w:hAnsi="Arial"/>
          <w:w w:val="125"/>
          <w:vertAlign w:val="baseline"/>
        </w:rPr>
        <w:t> </w:t>
      </w:r>
      <w:r>
        <w:rPr>
          <w:w w:val="125"/>
          <w:vertAlign w:val="baseline"/>
        </w:rPr>
        <w:t>and</w:t>
      </w:r>
      <w:r>
        <w:rPr>
          <w:w w:val="125"/>
          <w:vertAlign w:val="baseline"/>
        </w:rPr>
        <w:t> Ni</w:t>
      </w:r>
      <w:r>
        <w:rPr>
          <w:rFonts w:ascii="Arial" w:hAnsi="Arial"/>
          <w:w w:val="125"/>
          <w:vertAlign w:val="superscript"/>
        </w:rPr>
        <w:t>DD</w:t>
      </w:r>
      <w:r>
        <w:rPr>
          <w:rFonts w:ascii="Arial" w:hAnsi="Arial"/>
          <w:w w:val="125"/>
          <w:vertAlign w:val="baseline"/>
        </w:rPr>
        <w:t> </w:t>
      </w:r>
      <w:r>
        <w:rPr>
          <w:w w:val="125"/>
          <w:vertAlign w:val="baseline"/>
        </w:rPr>
        <w:t>contents</w:t>
      </w:r>
      <w:r>
        <w:rPr>
          <w:w w:val="125"/>
          <w:vertAlign w:val="baseline"/>
        </w:rPr>
        <w:t> of</w:t>
      </w:r>
      <w:r>
        <w:rPr>
          <w:w w:val="125"/>
          <w:vertAlign w:val="baseline"/>
        </w:rPr>
        <w:t> yielded grains.</w:t>
      </w:r>
      <w:r>
        <w:rPr>
          <w:w w:val="125"/>
          <w:vertAlign w:val="baseline"/>
        </w:rPr>
        <w:t> These</w:t>
      </w:r>
      <w:r>
        <w:rPr>
          <w:w w:val="125"/>
          <w:vertAlign w:val="baseline"/>
        </w:rPr>
        <w:t> results</w:t>
      </w:r>
      <w:r>
        <w:rPr>
          <w:w w:val="125"/>
          <w:vertAlign w:val="baseline"/>
        </w:rPr>
        <w:t> are</w:t>
      </w:r>
      <w:r>
        <w:rPr>
          <w:w w:val="125"/>
          <w:vertAlign w:val="baseline"/>
        </w:rPr>
        <w:t> in</w:t>
      </w:r>
      <w:r>
        <w:rPr>
          <w:w w:val="125"/>
          <w:vertAlign w:val="baseline"/>
        </w:rPr>
        <w:t> good</w:t>
      </w:r>
      <w:r>
        <w:rPr>
          <w:w w:val="125"/>
          <w:vertAlign w:val="baseline"/>
        </w:rPr>
        <w:t> conformity</w:t>
      </w:r>
      <w:r>
        <w:rPr>
          <w:w w:val="125"/>
          <w:vertAlign w:val="baseline"/>
        </w:rPr>
        <w:t> with</w:t>
      </w:r>
      <w:r>
        <w:rPr>
          <w:w w:val="125"/>
          <w:vertAlign w:val="baseline"/>
        </w:rPr>
        <w:t> those</w:t>
      </w:r>
      <w:r>
        <w:rPr>
          <w:w w:val="125"/>
          <w:vertAlign w:val="baseline"/>
        </w:rPr>
        <w:t> of </w:t>
      </w:r>
      <w:r>
        <w:rPr>
          <w:spacing w:val="-4"/>
          <w:w w:val="120"/>
          <w:vertAlign w:val="baseline"/>
        </w:rPr>
        <w:t>Vale´rie and Urs </w:t>
      </w:r>
      <w:hyperlink w:history="true" w:anchor="_bookmark54">
        <w:r>
          <w:rPr>
            <w:color w:val="007FAC"/>
            <w:spacing w:val="-4"/>
            <w:w w:val="120"/>
            <w:vertAlign w:val="baseline"/>
          </w:rPr>
          <w:t>[47]</w:t>
        </w:r>
      </w:hyperlink>
      <w:r>
        <w:rPr>
          <w:spacing w:val="-4"/>
          <w:w w:val="120"/>
          <w:vertAlign w:val="baseline"/>
        </w:rPr>
        <w:t>; Vale´rie et al. </w:t>
      </w:r>
      <w:hyperlink w:history="true" w:anchor="_bookmark55">
        <w:r>
          <w:rPr>
            <w:color w:val="007FAC"/>
            <w:spacing w:val="-4"/>
            <w:w w:val="120"/>
            <w:vertAlign w:val="baseline"/>
          </w:rPr>
          <w:t>[48]</w:t>
        </w:r>
      </w:hyperlink>
      <w:r>
        <w:rPr>
          <w:color w:val="007FAC"/>
          <w:spacing w:val="-4"/>
          <w:w w:val="120"/>
          <w:vertAlign w:val="baseline"/>
        </w:rPr>
        <w:t> </w:t>
      </w:r>
      <w:r>
        <w:rPr>
          <w:spacing w:val="-4"/>
          <w:w w:val="120"/>
          <w:vertAlign w:val="baseline"/>
        </w:rPr>
        <w:t>by using different plant </w:t>
      </w:r>
      <w:r>
        <w:rPr>
          <w:w w:val="120"/>
          <w:vertAlign w:val="baseline"/>
        </w:rPr>
        <w:t>species.</w:t>
      </w:r>
      <w:r>
        <w:rPr>
          <w:spacing w:val="-5"/>
          <w:w w:val="120"/>
          <w:vertAlign w:val="baseline"/>
        </w:rPr>
        <w:t> </w:t>
      </w:r>
      <w:r>
        <w:rPr>
          <w:w w:val="120"/>
          <w:vertAlign w:val="baseline"/>
        </w:rPr>
        <w:t>In</w:t>
      </w:r>
      <w:r>
        <w:rPr>
          <w:spacing w:val="-2"/>
          <w:w w:val="120"/>
          <w:vertAlign w:val="baseline"/>
        </w:rPr>
        <w:t> </w:t>
      </w:r>
      <w:r>
        <w:rPr>
          <w:w w:val="120"/>
          <w:vertAlign w:val="baseline"/>
        </w:rPr>
        <w:t>addition,</w:t>
      </w:r>
      <w:r>
        <w:rPr>
          <w:spacing w:val="-5"/>
          <w:w w:val="120"/>
          <w:vertAlign w:val="baseline"/>
        </w:rPr>
        <w:t> </w:t>
      </w:r>
      <w:r>
        <w:rPr>
          <w:w w:val="120"/>
          <w:vertAlign w:val="baseline"/>
        </w:rPr>
        <w:t>the</w:t>
      </w:r>
      <w:r>
        <w:rPr>
          <w:spacing w:val="-3"/>
          <w:w w:val="120"/>
          <w:vertAlign w:val="baseline"/>
        </w:rPr>
        <w:t> </w:t>
      </w:r>
      <w:r>
        <w:rPr>
          <w:w w:val="120"/>
          <w:vertAlign w:val="baseline"/>
        </w:rPr>
        <w:t>high</w:t>
      </w:r>
      <w:r>
        <w:rPr>
          <w:spacing w:val="-3"/>
          <w:w w:val="120"/>
          <w:vertAlign w:val="baseline"/>
        </w:rPr>
        <w:t> </w:t>
      </w:r>
      <w:r>
        <w:rPr>
          <w:w w:val="120"/>
          <w:vertAlign w:val="baseline"/>
        </w:rPr>
        <w:t>Cd</w:t>
      </w:r>
      <w:r>
        <w:rPr>
          <w:spacing w:val="-2"/>
          <w:w w:val="120"/>
          <w:vertAlign w:val="baseline"/>
        </w:rPr>
        <w:t> </w:t>
      </w:r>
      <w:r>
        <w:rPr>
          <w:w w:val="120"/>
          <w:vertAlign w:val="baseline"/>
        </w:rPr>
        <w:t>level</w:t>
      </w:r>
      <w:r>
        <w:rPr>
          <w:spacing w:val="-3"/>
          <w:w w:val="120"/>
          <w:vertAlign w:val="baseline"/>
        </w:rPr>
        <w:t> </w:t>
      </w:r>
      <w:r>
        <w:rPr>
          <w:w w:val="120"/>
          <w:vertAlign w:val="baseline"/>
        </w:rPr>
        <w:t>in</w:t>
      </w:r>
      <w:r>
        <w:rPr>
          <w:spacing w:val="-3"/>
          <w:w w:val="120"/>
          <w:vertAlign w:val="baseline"/>
        </w:rPr>
        <w:t> </w:t>
      </w:r>
      <w:r>
        <w:rPr>
          <w:w w:val="120"/>
          <w:vertAlign w:val="baseline"/>
        </w:rPr>
        <w:t>the</w:t>
      </w:r>
      <w:r>
        <w:rPr>
          <w:spacing w:val="-2"/>
          <w:w w:val="120"/>
          <w:vertAlign w:val="baseline"/>
        </w:rPr>
        <w:t> </w:t>
      </w:r>
      <w:r>
        <w:rPr>
          <w:w w:val="120"/>
          <w:vertAlign w:val="baseline"/>
        </w:rPr>
        <w:t>wheat</w:t>
      </w:r>
      <w:r>
        <w:rPr>
          <w:spacing w:val="-5"/>
          <w:w w:val="120"/>
          <w:vertAlign w:val="baseline"/>
        </w:rPr>
        <w:t> </w:t>
      </w:r>
      <w:r>
        <w:rPr>
          <w:w w:val="120"/>
          <w:vertAlign w:val="baseline"/>
        </w:rPr>
        <w:t>grains</w:t>
      </w:r>
      <w:r>
        <w:rPr>
          <w:spacing w:val="-3"/>
          <w:w w:val="120"/>
          <w:vertAlign w:val="baseline"/>
        </w:rPr>
        <w:t> </w:t>
      </w:r>
      <w:r>
        <w:rPr>
          <w:w w:val="120"/>
          <w:vertAlign w:val="baseline"/>
        </w:rPr>
        <w:t>may </w:t>
      </w:r>
      <w:r>
        <w:rPr>
          <w:w w:val="125"/>
          <w:vertAlign w:val="baseline"/>
        </w:rPr>
        <w:t>be</w:t>
      </w:r>
      <w:r>
        <w:rPr>
          <w:spacing w:val="-4"/>
          <w:w w:val="125"/>
          <w:vertAlign w:val="baseline"/>
        </w:rPr>
        <w:t> </w:t>
      </w:r>
      <w:r>
        <w:rPr>
          <w:w w:val="125"/>
          <w:vertAlign w:val="baseline"/>
        </w:rPr>
        <w:t>brought</w:t>
      </w:r>
      <w:r>
        <w:rPr>
          <w:spacing w:val="-5"/>
          <w:w w:val="125"/>
          <w:vertAlign w:val="baseline"/>
        </w:rPr>
        <w:t> </w:t>
      </w:r>
      <w:r>
        <w:rPr>
          <w:w w:val="125"/>
          <w:vertAlign w:val="baseline"/>
        </w:rPr>
        <w:t>about</w:t>
      </w:r>
      <w:r>
        <w:rPr>
          <w:spacing w:val="-4"/>
          <w:w w:val="125"/>
          <w:vertAlign w:val="baseline"/>
        </w:rPr>
        <w:t> </w:t>
      </w:r>
      <w:r>
        <w:rPr>
          <w:w w:val="125"/>
          <w:vertAlign w:val="baseline"/>
        </w:rPr>
        <w:t>rapid</w:t>
      </w:r>
      <w:r>
        <w:rPr>
          <w:spacing w:val="-4"/>
          <w:w w:val="125"/>
          <w:vertAlign w:val="baseline"/>
        </w:rPr>
        <w:t> </w:t>
      </w:r>
      <w:r>
        <w:rPr>
          <w:w w:val="125"/>
          <w:vertAlign w:val="baseline"/>
        </w:rPr>
        <w:t>rate</w:t>
      </w:r>
      <w:r>
        <w:rPr>
          <w:spacing w:val="-3"/>
          <w:w w:val="125"/>
          <w:vertAlign w:val="baseline"/>
        </w:rPr>
        <w:t> </w:t>
      </w:r>
      <w:r>
        <w:rPr>
          <w:w w:val="125"/>
          <w:vertAlign w:val="baseline"/>
        </w:rPr>
        <w:t>of</w:t>
      </w:r>
      <w:r>
        <w:rPr>
          <w:spacing w:val="-4"/>
          <w:w w:val="125"/>
          <w:vertAlign w:val="baseline"/>
        </w:rPr>
        <w:t> </w:t>
      </w:r>
      <w:r>
        <w:rPr>
          <w:w w:val="125"/>
          <w:vertAlign w:val="baseline"/>
        </w:rPr>
        <w:t>Cd</w:t>
      </w:r>
      <w:r>
        <w:rPr>
          <w:spacing w:val="-4"/>
          <w:w w:val="125"/>
          <w:vertAlign w:val="baseline"/>
        </w:rPr>
        <w:t> </w:t>
      </w:r>
      <w:r>
        <w:rPr>
          <w:w w:val="125"/>
          <w:vertAlign w:val="baseline"/>
        </w:rPr>
        <w:t>uptake</w:t>
      </w:r>
      <w:r>
        <w:rPr>
          <w:spacing w:val="-6"/>
          <w:w w:val="125"/>
          <w:vertAlign w:val="baseline"/>
        </w:rPr>
        <w:t> </w:t>
      </w:r>
      <w:r>
        <w:rPr>
          <w:w w:val="125"/>
          <w:vertAlign w:val="baseline"/>
        </w:rPr>
        <w:t>in</w:t>
      </w:r>
      <w:r>
        <w:rPr>
          <w:spacing w:val="-4"/>
          <w:w w:val="125"/>
          <w:vertAlign w:val="baseline"/>
        </w:rPr>
        <w:t> </w:t>
      </w:r>
      <w:r>
        <w:rPr>
          <w:w w:val="125"/>
          <w:vertAlign w:val="baseline"/>
        </w:rPr>
        <w:t>the</w:t>
      </w:r>
      <w:r>
        <w:rPr>
          <w:spacing w:val="-4"/>
          <w:w w:val="125"/>
          <w:vertAlign w:val="baseline"/>
        </w:rPr>
        <w:t> </w:t>
      </w:r>
      <w:r>
        <w:rPr>
          <w:w w:val="125"/>
          <w:vertAlign w:val="baseline"/>
        </w:rPr>
        <w:t>roots,</w:t>
      </w:r>
      <w:r>
        <w:rPr>
          <w:spacing w:val="-5"/>
          <w:w w:val="125"/>
          <w:vertAlign w:val="baseline"/>
        </w:rPr>
        <w:t> </w:t>
      </w:r>
      <w:r>
        <w:rPr>
          <w:w w:val="125"/>
          <w:vertAlign w:val="baseline"/>
        </w:rPr>
        <w:t>a</w:t>
      </w:r>
      <w:r>
        <w:rPr>
          <w:spacing w:val="-4"/>
          <w:w w:val="125"/>
          <w:vertAlign w:val="baseline"/>
        </w:rPr>
        <w:t> </w:t>
      </w:r>
      <w:r>
        <w:rPr>
          <w:w w:val="125"/>
          <w:vertAlign w:val="baseline"/>
        </w:rPr>
        <w:t>high translocation</w:t>
      </w:r>
      <w:r>
        <w:rPr>
          <w:spacing w:val="-3"/>
          <w:w w:val="125"/>
          <w:vertAlign w:val="baseline"/>
        </w:rPr>
        <w:t> </w:t>
      </w:r>
      <w:r>
        <w:rPr>
          <w:w w:val="125"/>
          <w:vertAlign w:val="baseline"/>
        </w:rPr>
        <w:t>of</w:t>
      </w:r>
      <w:r>
        <w:rPr>
          <w:spacing w:val="-2"/>
          <w:w w:val="125"/>
          <w:vertAlign w:val="baseline"/>
        </w:rPr>
        <w:t> </w:t>
      </w:r>
      <w:r>
        <w:rPr>
          <w:w w:val="125"/>
          <w:vertAlign w:val="baseline"/>
        </w:rPr>
        <w:t>Cd</w:t>
      </w:r>
      <w:r>
        <w:rPr>
          <w:spacing w:val="-3"/>
          <w:w w:val="125"/>
          <w:vertAlign w:val="baseline"/>
        </w:rPr>
        <w:t> </w:t>
      </w:r>
      <w:r>
        <w:rPr>
          <w:w w:val="125"/>
          <w:vertAlign w:val="baseline"/>
        </w:rPr>
        <w:t>from</w:t>
      </w:r>
      <w:r>
        <w:rPr>
          <w:spacing w:val="-3"/>
          <w:w w:val="125"/>
          <w:vertAlign w:val="baseline"/>
        </w:rPr>
        <w:t> </w:t>
      </w:r>
      <w:r>
        <w:rPr>
          <w:w w:val="125"/>
          <w:vertAlign w:val="baseline"/>
        </w:rPr>
        <w:t>roots</w:t>
      </w:r>
      <w:r>
        <w:rPr>
          <w:spacing w:val="-2"/>
          <w:w w:val="125"/>
          <w:vertAlign w:val="baseline"/>
        </w:rPr>
        <w:t> </w:t>
      </w:r>
      <w:r>
        <w:rPr>
          <w:w w:val="125"/>
          <w:vertAlign w:val="baseline"/>
        </w:rPr>
        <w:t>to</w:t>
      </w:r>
      <w:r>
        <w:rPr>
          <w:spacing w:val="-3"/>
          <w:w w:val="125"/>
          <w:vertAlign w:val="baseline"/>
        </w:rPr>
        <w:t> </w:t>
      </w:r>
      <w:r>
        <w:rPr>
          <w:w w:val="125"/>
          <w:vertAlign w:val="baseline"/>
        </w:rPr>
        <w:t>shoot,</w:t>
      </w:r>
      <w:r>
        <w:rPr>
          <w:spacing w:val="-3"/>
          <w:w w:val="125"/>
          <w:vertAlign w:val="baseline"/>
        </w:rPr>
        <w:t> </w:t>
      </w:r>
      <w:r>
        <w:rPr>
          <w:w w:val="125"/>
          <w:vertAlign w:val="baseline"/>
        </w:rPr>
        <w:t>and/or</w:t>
      </w:r>
      <w:r>
        <w:rPr>
          <w:spacing w:val="-3"/>
          <w:w w:val="125"/>
          <w:vertAlign w:val="baseline"/>
        </w:rPr>
        <w:t> </w:t>
      </w:r>
      <w:r>
        <w:rPr>
          <w:w w:val="125"/>
          <w:vertAlign w:val="baseline"/>
        </w:rPr>
        <w:t>a</w:t>
      </w:r>
      <w:r>
        <w:rPr>
          <w:spacing w:val="-3"/>
          <w:w w:val="125"/>
          <w:vertAlign w:val="baseline"/>
        </w:rPr>
        <w:t> </w:t>
      </w:r>
      <w:r>
        <w:rPr>
          <w:w w:val="125"/>
          <w:vertAlign w:val="baseline"/>
        </w:rPr>
        <w:t>high</w:t>
      </w:r>
      <w:r>
        <w:rPr>
          <w:spacing w:val="-3"/>
          <w:w w:val="125"/>
          <w:vertAlign w:val="baseline"/>
        </w:rPr>
        <w:t> </w:t>
      </w:r>
      <w:r>
        <w:rPr>
          <w:w w:val="125"/>
          <w:vertAlign w:val="baseline"/>
        </w:rPr>
        <w:t>trans- location</w:t>
      </w:r>
      <w:r>
        <w:rPr>
          <w:spacing w:val="-2"/>
          <w:w w:val="125"/>
          <w:vertAlign w:val="baseline"/>
        </w:rPr>
        <w:t> </w:t>
      </w:r>
      <w:r>
        <w:rPr>
          <w:w w:val="125"/>
          <w:vertAlign w:val="baseline"/>
        </w:rPr>
        <w:t>of</w:t>
      </w:r>
      <w:r>
        <w:rPr>
          <w:spacing w:val="-1"/>
          <w:w w:val="125"/>
          <w:vertAlign w:val="baseline"/>
        </w:rPr>
        <w:t> </w:t>
      </w:r>
      <w:r>
        <w:rPr>
          <w:w w:val="125"/>
          <w:vertAlign w:val="baseline"/>
        </w:rPr>
        <w:t>Cd</w:t>
      </w:r>
      <w:r>
        <w:rPr>
          <w:spacing w:val="-1"/>
          <w:w w:val="125"/>
          <w:vertAlign w:val="baseline"/>
        </w:rPr>
        <w:t> </w:t>
      </w:r>
      <w:r>
        <w:rPr>
          <w:w w:val="125"/>
          <w:vertAlign w:val="baseline"/>
        </w:rPr>
        <w:t>within</w:t>
      </w:r>
      <w:r>
        <w:rPr>
          <w:spacing w:val="-2"/>
          <w:w w:val="125"/>
          <w:vertAlign w:val="baseline"/>
        </w:rPr>
        <w:t> </w:t>
      </w:r>
      <w:r>
        <w:rPr>
          <w:w w:val="125"/>
          <w:vertAlign w:val="baseline"/>
        </w:rPr>
        <w:t>the</w:t>
      </w:r>
      <w:r>
        <w:rPr>
          <w:spacing w:val="-1"/>
          <w:w w:val="125"/>
          <w:vertAlign w:val="baseline"/>
        </w:rPr>
        <w:t> </w:t>
      </w:r>
      <w:r>
        <w:rPr>
          <w:w w:val="125"/>
          <w:vertAlign w:val="baseline"/>
        </w:rPr>
        <w:t>shoot</w:t>
      </w:r>
      <w:r>
        <w:rPr>
          <w:spacing w:val="-1"/>
          <w:w w:val="125"/>
          <w:vertAlign w:val="baseline"/>
        </w:rPr>
        <w:t> </w:t>
      </w:r>
      <w:r>
        <w:rPr>
          <w:w w:val="125"/>
          <w:vertAlign w:val="baseline"/>
        </w:rPr>
        <w:t>to</w:t>
      </w:r>
      <w:r>
        <w:rPr>
          <w:spacing w:val="-1"/>
          <w:w w:val="125"/>
          <w:vertAlign w:val="baseline"/>
        </w:rPr>
        <w:t> </w:t>
      </w:r>
      <w:r>
        <w:rPr>
          <w:w w:val="125"/>
          <w:vertAlign w:val="baseline"/>
        </w:rPr>
        <w:t>the</w:t>
      </w:r>
      <w:r>
        <w:rPr>
          <w:spacing w:val="-1"/>
          <w:w w:val="125"/>
          <w:vertAlign w:val="baseline"/>
        </w:rPr>
        <w:t> </w:t>
      </w:r>
      <w:r>
        <w:rPr>
          <w:w w:val="125"/>
          <w:vertAlign w:val="baseline"/>
        </w:rPr>
        <w:t>grains</w:t>
      </w:r>
      <w:r>
        <w:rPr>
          <w:spacing w:val="-2"/>
          <w:w w:val="125"/>
          <w:vertAlign w:val="baseline"/>
        </w:rPr>
        <w:t> </w:t>
      </w:r>
      <w:hyperlink w:history="true" w:anchor="_bookmark56">
        <w:r>
          <w:rPr>
            <w:color w:val="007FAC"/>
            <w:w w:val="125"/>
            <w:vertAlign w:val="baseline"/>
          </w:rPr>
          <w:t>[49,50]</w:t>
        </w:r>
      </w:hyperlink>
      <w:r>
        <w:rPr>
          <w:w w:val="125"/>
          <w:vertAlign w:val="baseline"/>
        </w:rPr>
        <w:t>.</w:t>
      </w:r>
    </w:p>
    <w:p>
      <w:pPr>
        <w:pStyle w:val="BodyText"/>
        <w:spacing w:line="300" w:lineRule="auto" w:before="7"/>
        <w:ind w:left="197" w:right="101" w:firstLine="239"/>
        <w:jc w:val="both"/>
      </w:pPr>
      <w:r>
        <w:rPr>
          <w:w w:val="120"/>
        </w:rPr>
        <w:t>Cadmium</w:t>
      </w:r>
      <w:r>
        <w:rPr>
          <w:spacing w:val="-11"/>
          <w:w w:val="120"/>
        </w:rPr>
        <w:t> </w:t>
      </w:r>
      <w:r>
        <w:rPr>
          <w:w w:val="120"/>
        </w:rPr>
        <w:t>is</w:t>
      </w:r>
      <w:r>
        <w:rPr>
          <w:spacing w:val="-7"/>
          <w:w w:val="120"/>
        </w:rPr>
        <w:t> </w:t>
      </w:r>
      <w:r>
        <w:rPr>
          <w:w w:val="120"/>
        </w:rPr>
        <w:t>probably</w:t>
      </w:r>
      <w:r>
        <w:rPr>
          <w:spacing w:val="-9"/>
          <w:w w:val="120"/>
        </w:rPr>
        <w:t> </w:t>
      </w:r>
      <w:r>
        <w:rPr>
          <w:w w:val="120"/>
        </w:rPr>
        <w:t>either</w:t>
      </w:r>
      <w:r>
        <w:rPr>
          <w:spacing w:val="-9"/>
          <w:w w:val="120"/>
        </w:rPr>
        <w:t> </w:t>
      </w:r>
      <w:r>
        <w:rPr>
          <w:w w:val="120"/>
        </w:rPr>
        <w:t>translocated</w:t>
      </w:r>
      <w:r>
        <w:rPr>
          <w:spacing w:val="-9"/>
          <w:w w:val="120"/>
        </w:rPr>
        <w:t> </w:t>
      </w:r>
      <w:r>
        <w:rPr>
          <w:w w:val="120"/>
        </w:rPr>
        <w:t>directly</w:t>
      </w:r>
      <w:r>
        <w:rPr>
          <w:spacing w:val="-9"/>
          <w:w w:val="120"/>
        </w:rPr>
        <w:t> </w:t>
      </w:r>
      <w:r>
        <w:rPr>
          <w:w w:val="120"/>
        </w:rPr>
        <w:t>via</w:t>
      </w:r>
      <w:r>
        <w:rPr>
          <w:spacing w:val="-7"/>
          <w:w w:val="120"/>
        </w:rPr>
        <w:t> </w:t>
      </w:r>
      <w:r>
        <w:rPr>
          <w:w w:val="120"/>
        </w:rPr>
        <w:t>xylem </w:t>
      </w:r>
      <w:r>
        <w:rPr>
          <w:w w:val="125"/>
        </w:rPr>
        <w:t>to</w:t>
      </w:r>
      <w:r>
        <w:rPr>
          <w:spacing w:val="-3"/>
          <w:w w:val="125"/>
        </w:rPr>
        <w:t> </w:t>
      </w:r>
      <w:r>
        <w:rPr>
          <w:w w:val="125"/>
        </w:rPr>
        <w:t>the</w:t>
      </w:r>
      <w:r>
        <w:rPr>
          <w:spacing w:val="-2"/>
          <w:w w:val="125"/>
        </w:rPr>
        <w:t> </w:t>
      </w:r>
      <w:r>
        <w:rPr>
          <w:w w:val="125"/>
        </w:rPr>
        <w:t>grains</w:t>
      </w:r>
      <w:r>
        <w:rPr>
          <w:spacing w:val="-3"/>
          <w:w w:val="125"/>
        </w:rPr>
        <w:t> </w:t>
      </w:r>
      <w:r>
        <w:rPr>
          <w:w w:val="125"/>
        </w:rPr>
        <w:t>during</w:t>
      </w:r>
      <w:r>
        <w:rPr>
          <w:spacing w:val="-3"/>
          <w:w w:val="125"/>
        </w:rPr>
        <w:t> </w:t>
      </w:r>
      <w:r>
        <w:rPr>
          <w:w w:val="125"/>
        </w:rPr>
        <w:t>maturity</w:t>
      </w:r>
      <w:r>
        <w:rPr>
          <w:spacing w:val="-2"/>
          <w:w w:val="125"/>
        </w:rPr>
        <w:t> </w:t>
      </w:r>
      <w:r>
        <w:rPr>
          <w:w w:val="125"/>
        </w:rPr>
        <w:t>or</w:t>
      </w:r>
      <w:r>
        <w:rPr>
          <w:spacing w:val="-2"/>
          <w:w w:val="125"/>
        </w:rPr>
        <w:t> </w:t>
      </w:r>
      <w:r>
        <w:rPr>
          <w:w w:val="125"/>
        </w:rPr>
        <w:t>is</w:t>
      </w:r>
      <w:r>
        <w:rPr>
          <w:spacing w:val="-3"/>
          <w:w w:val="125"/>
        </w:rPr>
        <w:t> </w:t>
      </w:r>
      <w:r>
        <w:rPr>
          <w:w w:val="125"/>
        </w:rPr>
        <w:t>translocated</w:t>
      </w:r>
      <w:r>
        <w:rPr>
          <w:spacing w:val="-3"/>
          <w:w w:val="125"/>
        </w:rPr>
        <w:t> </w:t>
      </w:r>
      <w:r>
        <w:rPr>
          <w:w w:val="125"/>
        </w:rPr>
        <w:t>as</w:t>
      </w:r>
      <w:r>
        <w:rPr>
          <w:spacing w:val="-2"/>
          <w:w w:val="125"/>
        </w:rPr>
        <w:t> </w:t>
      </w:r>
      <w:r>
        <w:rPr>
          <w:w w:val="125"/>
        </w:rPr>
        <w:t>a</w:t>
      </w:r>
      <w:r>
        <w:rPr>
          <w:spacing w:val="-3"/>
          <w:w w:val="125"/>
        </w:rPr>
        <w:t> </w:t>
      </w:r>
      <w:r>
        <w:rPr>
          <w:w w:val="125"/>
        </w:rPr>
        <w:t>result</w:t>
      </w:r>
      <w:r>
        <w:rPr>
          <w:spacing w:val="-3"/>
          <w:w w:val="125"/>
        </w:rPr>
        <w:t> </w:t>
      </w:r>
      <w:r>
        <w:rPr>
          <w:w w:val="125"/>
        </w:rPr>
        <w:t>of the</w:t>
      </w:r>
      <w:r>
        <w:rPr>
          <w:w w:val="125"/>
        </w:rPr>
        <w:t> bulk</w:t>
      </w:r>
      <w:r>
        <w:rPr>
          <w:w w:val="125"/>
        </w:rPr>
        <w:t> stream</w:t>
      </w:r>
      <w:r>
        <w:rPr>
          <w:w w:val="125"/>
        </w:rPr>
        <w:t> of</w:t>
      </w:r>
      <w:r>
        <w:rPr>
          <w:w w:val="125"/>
        </w:rPr>
        <w:t> photosynthates</w:t>
      </w:r>
      <w:r>
        <w:rPr>
          <w:w w:val="125"/>
        </w:rPr>
        <w:t> from</w:t>
      </w:r>
      <w:r>
        <w:rPr>
          <w:w w:val="125"/>
        </w:rPr>
        <w:t> source</w:t>
      </w:r>
      <w:r>
        <w:rPr>
          <w:w w:val="125"/>
        </w:rPr>
        <w:t> to</w:t>
      </w:r>
      <w:r>
        <w:rPr>
          <w:w w:val="125"/>
        </w:rPr>
        <w:t> sink</w:t>
      </w:r>
      <w:r>
        <w:rPr>
          <w:w w:val="125"/>
        </w:rPr>
        <w:t> (i.e. </w:t>
      </w:r>
      <w:r>
        <w:rPr>
          <w:w w:val="120"/>
        </w:rPr>
        <w:t>from</w:t>
      </w:r>
      <w:r>
        <w:rPr>
          <w:spacing w:val="-12"/>
          <w:w w:val="120"/>
        </w:rPr>
        <w:t> </w:t>
      </w:r>
      <w:r>
        <w:rPr>
          <w:w w:val="120"/>
        </w:rPr>
        <w:t>leaves</w:t>
      </w:r>
      <w:r>
        <w:rPr>
          <w:spacing w:val="-12"/>
          <w:w w:val="120"/>
        </w:rPr>
        <w:t> </w:t>
      </w:r>
      <w:r>
        <w:rPr>
          <w:w w:val="120"/>
        </w:rPr>
        <w:t>to</w:t>
      </w:r>
      <w:r>
        <w:rPr>
          <w:spacing w:val="-12"/>
          <w:w w:val="120"/>
        </w:rPr>
        <w:t> </w:t>
      </w:r>
      <w:r>
        <w:rPr>
          <w:w w:val="120"/>
        </w:rPr>
        <w:t>the</w:t>
      </w:r>
      <w:r>
        <w:rPr>
          <w:spacing w:val="-12"/>
          <w:w w:val="120"/>
        </w:rPr>
        <w:t> </w:t>
      </w:r>
      <w:r>
        <w:rPr>
          <w:w w:val="120"/>
        </w:rPr>
        <w:t>grains</w:t>
      </w:r>
      <w:r>
        <w:rPr>
          <w:spacing w:val="-12"/>
          <w:w w:val="120"/>
        </w:rPr>
        <w:t> </w:t>
      </w:r>
      <w:r>
        <w:rPr>
          <w:w w:val="120"/>
        </w:rPr>
        <w:t>via</w:t>
      </w:r>
      <w:r>
        <w:rPr>
          <w:spacing w:val="-12"/>
          <w:w w:val="120"/>
        </w:rPr>
        <w:t> </w:t>
      </w:r>
      <w:r>
        <w:rPr>
          <w:w w:val="120"/>
        </w:rPr>
        <w:t>the</w:t>
      </w:r>
      <w:r>
        <w:rPr>
          <w:spacing w:val="-12"/>
          <w:w w:val="120"/>
        </w:rPr>
        <w:t> </w:t>
      </w:r>
      <w:r>
        <w:rPr>
          <w:w w:val="120"/>
        </w:rPr>
        <w:t>phloem).</w:t>
      </w:r>
      <w:r>
        <w:rPr>
          <w:spacing w:val="-12"/>
          <w:w w:val="120"/>
        </w:rPr>
        <w:t> </w:t>
      </w:r>
      <w:r>
        <w:rPr>
          <w:w w:val="120"/>
        </w:rPr>
        <w:t>According</w:t>
      </w:r>
      <w:r>
        <w:rPr>
          <w:spacing w:val="-12"/>
          <w:w w:val="120"/>
        </w:rPr>
        <w:t> </w:t>
      </w:r>
      <w:r>
        <w:rPr>
          <w:w w:val="120"/>
        </w:rPr>
        <w:t>to</w:t>
      </w:r>
      <w:r>
        <w:rPr>
          <w:spacing w:val="-12"/>
          <w:w w:val="120"/>
        </w:rPr>
        <w:t> </w:t>
      </w:r>
      <w:r>
        <w:rPr>
          <w:w w:val="120"/>
        </w:rPr>
        <w:t>Mengel </w:t>
      </w:r>
      <w:r>
        <w:rPr>
          <w:w w:val="125"/>
        </w:rPr>
        <w:t>and</w:t>
      </w:r>
      <w:r>
        <w:rPr>
          <w:spacing w:val="-8"/>
          <w:w w:val="125"/>
        </w:rPr>
        <w:t> </w:t>
      </w:r>
      <w:r>
        <w:rPr>
          <w:w w:val="125"/>
        </w:rPr>
        <w:t>Kirkby</w:t>
      </w:r>
      <w:r>
        <w:rPr>
          <w:spacing w:val="-7"/>
          <w:w w:val="125"/>
        </w:rPr>
        <w:t> </w:t>
      </w:r>
      <w:hyperlink w:history="true" w:anchor="_bookmark57">
        <w:r>
          <w:rPr>
            <w:color w:val="007FAC"/>
            <w:w w:val="125"/>
          </w:rPr>
          <w:t>[51]</w:t>
        </w:r>
      </w:hyperlink>
      <w:r>
        <w:rPr>
          <w:w w:val="125"/>
        </w:rPr>
        <w:t>,</w:t>
      </w:r>
      <w:r>
        <w:rPr>
          <w:spacing w:val="-6"/>
          <w:w w:val="125"/>
        </w:rPr>
        <w:t> </w:t>
      </w:r>
      <w:r>
        <w:rPr>
          <w:w w:val="125"/>
        </w:rPr>
        <w:t>the</w:t>
      </w:r>
      <w:r>
        <w:rPr>
          <w:spacing w:val="-8"/>
          <w:w w:val="125"/>
        </w:rPr>
        <w:t> </w:t>
      </w:r>
      <w:r>
        <w:rPr>
          <w:w w:val="125"/>
        </w:rPr>
        <w:t>flag</w:t>
      </w:r>
      <w:r>
        <w:rPr>
          <w:spacing w:val="-6"/>
          <w:w w:val="125"/>
        </w:rPr>
        <w:t> </w:t>
      </w:r>
      <w:r>
        <w:rPr>
          <w:w w:val="125"/>
        </w:rPr>
        <w:t>leaf</w:t>
      </w:r>
      <w:r>
        <w:rPr>
          <w:spacing w:val="-7"/>
          <w:w w:val="125"/>
        </w:rPr>
        <w:t> </w:t>
      </w:r>
      <w:r>
        <w:rPr>
          <w:w w:val="125"/>
        </w:rPr>
        <w:t>is</w:t>
      </w:r>
      <w:r>
        <w:rPr>
          <w:spacing w:val="-8"/>
          <w:w w:val="125"/>
        </w:rPr>
        <w:t> </w:t>
      </w:r>
      <w:r>
        <w:rPr>
          <w:w w:val="125"/>
        </w:rPr>
        <w:t>the</w:t>
      </w:r>
      <w:r>
        <w:rPr>
          <w:spacing w:val="-7"/>
          <w:w w:val="125"/>
        </w:rPr>
        <w:t> </w:t>
      </w:r>
      <w:r>
        <w:rPr>
          <w:w w:val="125"/>
        </w:rPr>
        <w:t>most</w:t>
      </w:r>
      <w:r>
        <w:rPr>
          <w:spacing w:val="-7"/>
          <w:w w:val="125"/>
        </w:rPr>
        <w:t> </w:t>
      </w:r>
      <w:r>
        <w:rPr>
          <w:w w:val="125"/>
        </w:rPr>
        <w:t>important</w:t>
      </w:r>
      <w:r>
        <w:rPr>
          <w:spacing w:val="-7"/>
          <w:w w:val="125"/>
        </w:rPr>
        <w:t> </w:t>
      </w:r>
      <w:r>
        <w:rPr>
          <w:w w:val="125"/>
        </w:rPr>
        <w:t>donor</w:t>
      </w:r>
      <w:r>
        <w:rPr>
          <w:spacing w:val="-7"/>
          <w:w w:val="125"/>
        </w:rPr>
        <w:t> </w:t>
      </w:r>
      <w:r>
        <w:rPr>
          <w:w w:val="125"/>
        </w:rPr>
        <w:t>of photosynthates</w:t>
      </w:r>
      <w:r>
        <w:rPr>
          <w:w w:val="125"/>
        </w:rPr>
        <w:t> to</w:t>
      </w:r>
      <w:r>
        <w:rPr>
          <w:w w:val="125"/>
        </w:rPr>
        <w:t> the</w:t>
      </w:r>
      <w:r>
        <w:rPr>
          <w:w w:val="125"/>
        </w:rPr>
        <w:t> grain</w:t>
      </w:r>
      <w:r>
        <w:rPr>
          <w:w w:val="125"/>
        </w:rPr>
        <w:t> in</w:t>
      </w:r>
      <w:r>
        <w:rPr>
          <w:w w:val="125"/>
        </w:rPr>
        <w:t> the</w:t>
      </w:r>
      <w:r>
        <w:rPr>
          <w:w w:val="125"/>
        </w:rPr>
        <w:t> later</w:t>
      </w:r>
      <w:r>
        <w:rPr>
          <w:w w:val="125"/>
        </w:rPr>
        <w:t> stage</w:t>
      </w:r>
      <w:r>
        <w:rPr>
          <w:w w:val="125"/>
        </w:rPr>
        <w:t> of</w:t>
      </w:r>
      <w:r>
        <w:rPr>
          <w:w w:val="125"/>
        </w:rPr>
        <w:t> the</w:t>
      </w:r>
      <w:r>
        <w:rPr>
          <w:w w:val="125"/>
        </w:rPr>
        <w:t> grain- </w:t>
      </w:r>
      <w:r>
        <w:rPr>
          <w:w w:val="120"/>
        </w:rPr>
        <w:t>filling</w:t>
      </w:r>
      <w:r>
        <w:rPr>
          <w:spacing w:val="-5"/>
          <w:w w:val="120"/>
        </w:rPr>
        <w:t> </w:t>
      </w:r>
      <w:r>
        <w:rPr>
          <w:w w:val="120"/>
        </w:rPr>
        <w:t>period,</w:t>
      </w:r>
      <w:r>
        <w:rPr>
          <w:spacing w:val="-4"/>
          <w:w w:val="120"/>
        </w:rPr>
        <w:t> </w:t>
      </w:r>
      <w:r>
        <w:rPr>
          <w:w w:val="120"/>
        </w:rPr>
        <w:t>contributing</w:t>
      </w:r>
      <w:r>
        <w:rPr>
          <w:spacing w:val="-3"/>
          <w:w w:val="120"/>
        </w:rPr>
        <w:t> </w:t>
      </w:r>
      <w:r>
        <w:rPr>
          <w:w w:val="120"/>
        </w:rPr>
        <w:t>to</w:t>
      </w:r>
      <w:r>
        <w:rPr>
          <w:spacing w:val="-4"/>
          <w:w w:val="120"/>
        </w:rPr>
        <w:t> </w:t>
      </w:r>
      <w:r>
        <w:rPr>
          <w:w w:val="120"/>
        </w:rPr>
        <w:t>70</w:t>
      </w:r>
      <w:r>
        <w:rPr>
          <w:rFonts w:ascii="Arial"/>
          <w:w w:val="120"/>
        </w:rPr>
        <w:t>e</w:t>
      </w:r>
      <w:r>
        <w:rPr>
          <w:w w:val="120"/>
        </w:rPr>
        <w:t>80%</w:t>
      </w:r>
      <w:r>
        <w:rPr>
          <w:spacing w:val="-5"/>
          <w:w w:val="120"/>
        </w:rPr>
        <w:t> </w:t>
      </w:r>
      <w:r>
        <w:rPr>
          <w:w w:val="120"/>
        </w:rPr>
        <w:t>of</w:t>
      </w:r>
      <w:r>
        <w:rPr>
          <w:spacing w:val="-3"/>
          <w:w w:val="120"/>
        </w:rPr>
        <w:t> </w:t>
      </w:r>
      <w:r>
        <w:rPr>
          <w:w w:val="120"/>
        </w:rPr>
        <w:t>the</w:t>
      </w:r>
      <w:r>
        <w:rPr>
          <w:spacing w:val="-5"/>
          <w:w w:val="120"/>
        </w:rPr>
        <w:t> </w:t>
      </w:r>
      <w:r>
        <w:rPr>
          <w:w w:val="120"/>
        </w:rPr>
        <w:t>grain</w:t>
      </w:r>
      <w:r>
        <w:rPr>
          <w:spacing w:val="-4"/>
          <w:w w:val="120"/>
        </w:rPr>
        <w:t> </w:t>
      </w:r>
      <w:r>
        <w:rPr>
          <w:w w:val="120"/>
        </w:rPr>
        <w:t>filling</w:t>
      </w:r>
      <w:r>
        <w:rPr>
          <w:spacing w:val="-4"/>
          <w:w w:val="120"/>
        </w:rPr>
        <w:t> </w:t>
      </w:r>
      <w:r>
        <w:rPr>
          <w:w w:val="120"/>
        </w:rPr>
        <w:t>.The </w:t>
      </w:r>
      <w:r>
        <w:rPr>
          <w:w w:val="125"/>
        </w:rPr>
        <w:t>remainder of</w:t>
      </w:r>
      <w:r>
        <w:rPr>
          <w:w w:val="125"/>
        </w:rPr>
        <w:t> assimilate mainly comes</w:t>
      </w:r>
      <w:r>
        <w:rPr>
          <w:w w:val="125"/>
        </w:rPr>
        <w:t> from the ear itself. </w:t>
      </w:r>
      <w:r>
        <w:rPr>
          <w:w w:val="120"/>
        </w:rPr>
        <w:t>Furthermore,</w:t>
      </w:r>
      <w:r>
        <w:rPr>
          <w:spacing w:val="-12"/>
          <w:w w:val="120"/>
        </w:rPr>
        <w:t> </w:t>
      </w:r>
      <w:r>
        <w:rPr>
          <w:w w:val="120"/>
        </w:rPr>
        <w:t>Herren</w:t>
      </w:r>
      <w:r>
        <w:rPr>
          <w:spacing w:val="-12"/>
          <w:w w:val="120"/>
        </w:rPr>
        <w:t> </w:t>
      </w:r>
      <w:r>
        <w:rPr>
          <w:w w:val="120"/>
        </w:rPr>
        <w:t>and</w:t>
      </w:r>
      <w:r>
        <w:rPr>
          <w:spacing w:val="-12"/>
          <w:w w:val="120"/>
        </w:rPr>
        <w:t> </w:t>
      </w:r>
      <w:r>
        <w:rPr>
          <w:w w:val="120"/>
        </w:rPr>
        <w:t>Feller</w:t>
      </w:r>
      <w:r>
        <w:rPr>
          <w:spacing w:val="-12"/>
          <w:w w:val="120"/>
        </w:rPr>
        <w:t> </w:t>
      </w:r>
      <w:hyperlink w:history="true" w:anchor="_bookmark58">
        <w:r>
          <w:rPr>
            <w:color w:val="007FAC"/>
            <w:w w:val="120"/>
          </w:rPr>
          <w:t>[52]</w:t>
        </w:r>
      </w:hyperlink>
      <w:r>
        <w:rPr>
          <w:color w:val="007FAC"/>
          <w:spacing w:val="-11"/>
          <w:w w:val="120"/>
        </w:rPr>
        <w:t> </w:t>
      </w:r>
      <w:r>
        <w:rPr>
          <w:w w:val="120"/>
        </w:rPr>
        <w:t>suggested</w:t>
      </w:r>
      <w:r>
        <w:rPr>
          <w:spacing w:val="-10"/>
          <w:w w:val="120"/>
        </w:rPr>
        <w:t> </w:t>
      </w:r>
      <w:r>
        <w:rPr>
          <w:w w:val="120"/>
        </w:rPr>
        <w:t>that,</w:t>
      </w:r>
      <w:r>
        <w:rPr>
          <w:spacing w:val="-12"/>
          <w:w w:val="120"/>
        </w:rPr>
        <w:t> </w:t>
      </w:r>
      <w:r>
        <w:rPr>
          <w:w w:val="120"/>
        </w:rPr>
        <w:t>the</w:t>
      </w:r>
      <w:r>
        <w:rPr>
          <w:spacing w:val="-10"/>
          <w:w w:val="120"/>
        </w:rPr>
        <w:t> </w:t>
      </w:r>
      <w:r>
        <w:rPr>
          <w:w w:val="120"/>
        </w:rPr>
        <w:t>xylem- </w:t>
      </w:r>
      <w:r>
        <w:rPr>
          <w:w w:val="125"/>
        </w:rPr>
        <w:t>to-phloem</w:t>
      </w:r>
      <w:r>
        <w:rPr>
          <w:w w:val="125"/>
        </w:rPr>
        <w:t> transfer</w:t>
      </w:r>
      <w:r>
        <w:rPr>
          <w:w w:val="125"/>
        </w:rPr>
        <w:t> is</w:t>
      </w:r>
      <w:r>
        <w:rPr>
          <w:w w:val="125"/>
        </w:rPr>
        <w:t> important</w:t>
      </w:r>
      <w:r>
        <w:rPr>
          <w:w w:val="125"/>
        </w:rPr>
        <w:t> for</w:t>
      </w:r>
      <w:r>
        <w:rPr>
          <w:w w:val="125"/>
        </w:rPr>
        <w:t> the</w:t>
      </w:r>
      <w:r>
        <w:rPr>
          <w:w w:val="125"/>
        </w:rPr>
        <w:t> Cd</w:t>
      </w:r>
      <w:r>
        <w:rPr>
          <w:w w:val="125"/>
        </w:rPr>
        <w:t> accumulation</w:t>
      </w:r>
      <w:r>
        <w:rPr>
          <w:w w:val="125"/>
        </w:rPr>
        <w:t> in the maturing grains of wheat.</w:t>
      </w:r>
    </w:p>
    <w:p>
      <w:pPr>
        <w:pStyle w:val="BodyText"/>
        <w:spacing w:line="174" w:lineRule="exact"/>
        <w:ind w:left="436"/>
        <w:jc w:val="both"/>
      </w:pPr>
      <w:r>
        <w:rPr>
          <w:w w:val="125"/>
        </w:rPr>
        <w:t>The</w:t>
      </w:r>
      <w:r>
        <w:rPr>
          <w:spacing w:val="5"/>
          <w:w w:val="125"/>
        </w:rPr>
        <w:t> </w:t>
      </w:r>
      <w:r>
        <w:rPr>
          <w:w w:val="125"/>
        </w:rPr>
        <w:t>observed</w:t>
      </w:r>
      <w:r>
        <w:rPr>
          <w:spacing w:val="6"/>
          <w:w w:val="125"/>
        </w:rPr>
        <w:t> </w:t>
      </w:r>
      <w:r>
        <w:rPr>
          <w:w w:val="125"/>
        </w:rPr>
        <w:t>suppression</w:t>
      </w:r>
      <w:r>
        <w:rPr>
          <w:spacing w:val="4"/>
          <w:w w:val="125"/>
        </w:rPr>
        <w:t> </w:t>
      </w:r>
      <w:r>
        <w:rPr>
          <w:w w:val="125"/>
        </w:rPr>
        <w:t>in</w:t>
      </w:r>
      <w:r>
        <w:rPr>
          <w:spacing w:val="5"/>
          <w:w w:val="125"/>
        </w:rPr>
        <w:t> </w:t>
      </w:r>
      <w:r>
        <w:rPr>
          <w:w w:val="125"/>
        </w:rPr>
        <w:t>Na</w:t>
      </w:r>
      <w:r>
        <w:rPr>
          <w:rFonts w:ascii="Arial"/>
          <w:w w:val="125"/>
          <w:vertAlign w:val="superscript"/>
        </w:rPr>
        <w:t>D</w:t>
      </w:r>
      <w:r>
        <w:rPr>
          <w:w w:val="125"/>
          <w:vertAlign w:val="baseline"/>
        </w:rPr>
        <w:t>,</w:t>
      </w:r>
      <w:r>
        <w:rPr>
          <w:spacing w:val="5"/>
          <w:w w:val="125"/>
          <w:vertAlign w:val="baseline"/>
        </w:rPr>
        <w:t> </w:t>
      </w:r>
      <w:r>
        <w:rPr>
          <w:w w:val="125"/>
          <w:vertAlign w:val="baseline"/>
        </w:rPr>
        <w:t>K</w:t>
      </w:r>
      <w:r>
        <w:rPr>
          <w:rFonts w:ascii="Arial"/>
          <w:w w:val="125"/>
          <w:vertAlign w:val="superscript"/>
        </w:rPr>
        <w:t>D</w:t>
      </w:r>
      <w:r>
        <w:rPr>
          <w:rFonts w:ascii="Arial"/>
          <w:spacing w:val="1"/>
          <w:w w:val="125"/>
          <w:vertAlign w:val="baseline"/>
        </w:rPr>
        <w:t> </w:t>
      </w:r>
      <w:r>
        <w:rPr>
          <w:w w:val="125"/>
          <w:vertAlign w:val="baseline"/>
        </w:rPr>
        <w:t>and</w:t>
      </w:r>
      <w:r>
        <w:rPr>
          <w:spacing w:val="5"/>
          <w:w w:val="125"/>
          <w:vertAlign w:val="baseline"/>
        </w:rPr>
        <w:t> </w:t>
      </w:r>
      <w:r>
        <w:rPr>
          <w:w w:val="125"/>
          <w:vertAlign w:val="baseline"/>
        </w:rPr>
        <w:t>Ca</w:t>
      </w:r>
      <w:r>
        <w:rPr>
          <w:rFonts w:ascii="Arial"/>
          <w:w w:val="125"/>
          <w:vertAlign w:val="superscript"/>
        </w:rPr>
        <w:t>DD</w:t>
      </w:r>
      <w:r>
        <w:rPr>
          <w:rFonts w:ascii="Arial"/>
          <w:w w:val="125"/>
          <w:vertAlign w:val="baseline"/>
        </w:rPr>
        <w:t> </w:t>
      </w:r>
      <w:r>
        <w:rPr>
          <w:spacing w:val="-2"/>
          <w:w w:val="125"/>
          <w:vertAlign w:val="baseline"/>
        </w:rPr>
        <w:t>contents</w:t>
      </w:r>
    </w:p>
    <w:p>
      <w:pPr>
        <w:pStyle w:val="BodyText"/>
        <w:spacing w:line="300" w:lineRule="auto" w:before="45"/>
        <w:ind w:left="197" w:right="101"/>
        <w:jc w:val="both"/>
      </w:pPr>
      <w:r>
        <w:rPr>
          <w:w w:val="125"/>
        </w:rPr>
        <w:t>of</w:t>
      </w:r>
      <w:r>
        <w:rPr>
          <w:w w:val="125"/>
        </w:rPr>
        <w:t> yielded</w:t>
      </w:r>
      <w:r>
        <w:rPr>
          <w:w w:val="125"/>
        </w:rPr>
        <w:t> grains</w:t>
      </w:r>
      <w:r>
        <w:rPr>
          <w:w w:val="125"/>
        </w:rPr>
        <w:t> in</w:t>
      </w:r>
      <w:r>
        <w:rPr>
          <w:w w:val="125"/>
        </w:rPr>
        <w:t> response</w:t>
      </w:r>
      <w:r>
        <w:rPr>
          <w:w w:val="125"/>
        </w:rPr>
        <w:t> to</w:t>
      </w:r>
      <w:r>
        <w:rPr>
          <w:w w:val="125"/>
        </w:rPr>
        <w:t> waste</w:t>
      </w:r>
      <w:r>
        <w:rPr>
          <w:w w:val="125"/>
        </w:rPr>
        <w:t> water</w:t>
      </w:r>
      <w:r>
        <w:rPr>
          <w:w w:val="125"/>
        </w:rPr>
        <w:t> stress</w:t>
      </w:r>
      <w:r>
        <w:rPr>
          <w:w w:val="125"/>
        </w:rPr>
        <w:t> was relieved</w:t>
      </w:r>
      <w:r>
        <w:rPr>
          <w:w w:val="125"/>
        </w:rPr>
        <w:t> when</w:t>
      </w:r>
      <w:r>
        <w:rPr>
          <w:w w:val="125"/>
        </w:rPr>
        <w:t> grains</w:t>
      </w:r>
      <w:r>
        <w:rPr>
          <w:w w:val="125"/>
        </w:rPr>
        <w:t> were</w:t>
      </w:r>
      <w:r>
        <w:rPr>
          <w:w w:val="125"/>
        </w:rPr>
        <w:t> presoaked</w:t>
      </w:r>
      <w:r>
        <w:rPr>
          <w:w w:val="125"/>
        </w:rPr>
        <w:t> in</w:t>
      </w:r>
      <w:r>
        <w:rPr>
          <w:w w:val="125"/>
        </w:rPr>
        <w:t> Spm,</w:t>
      </w:r>
      <w:r>
        <w:rPr>
          <w:w w:val="125"/>
        </w:rPr>
        <w:t> Spd</w:t>
      </w:r>
      <w:r>
        <w:rPr>
          <w:w w:val="125"/>
        </w:rPr>
        <w:t> or</w:t>
      </w:r>
      <w:r>
        <w:rPr>
          <w:w w:val="125"/>
        </w:rPr>
        <w:t> </w:t>
      </w:r>
      <w:r>
        <w:rPr>
          <w:w w:val="125"/>
        </w:rPr>
        <w:t>their interaction.</w:t>
      </w:r>
      <w:r>
        <w:rPr>
          <w:spacing w:val="-6"/>
          <w:w w:val="125"/>
        </w:rPr>
        <w:t> </w:t>
      </w:r>
      <w:r>
        <w:rPr>
          <w:w w:val="125"/>
        </w:rPr>
        <w:t>This</w:t>
      </w:r>
      <w:r>
        <w:rPr>
          <w:spacing w:val="-5"/>
          <w:w w:val="125"/>
        </w:rPr>
        <w:t> </w:t>
      </w:r>
      <w:r>
        <w:rPr>
          <w:w w:val="125"/>
        </w:rPr>
        <w:t>ameliorating</w:t>
      </w:r>
      <w:r>
        <w:rPr>
          <w:spacing w:val="-6"/>
          <w:w w:val="125"/>
        </w:rPr>
        <w:t> </w:t>
      </w:r>
      <w:r>
        <w:rPr>
          <w:w w:val="125"/>
        </w:rPr>
        <w:t>effect</w:t>
      </w:r>
      <w:r>
        <w:rPr>
          <w:spacing w:val="-6"/>
          <w:w w:val="125"/>
        </w:rPr>
        <w:t> </w:t>
      </w:r>
      <w:r>
        <w:rPr>
          <w:w w:val="125"/>
        </w:rPr>
        <w:t>of</w:t>
      </w:r>
      <w:r>
        <w:rPr>
          <w:spacing w:val="-6"/>
          <w:w w:val="125"/>
        </w:rPr>
        <w:t> </w:t>
      </w:r>
      <w:r>
        <w:rPr>
          <w:w w:val="125"/>
        </w:rPr>
        <w:t>PAs</w:t>
      </w:r>
      <w:r>
        <w:rPr>
          <w:spacing w:val="-6"/>
          <w:w w:val="125"/>
        </w:rPr>
        <w:t> </w:t>
      </w:r>
      <w:r>
        <w:rPr>
          <w:w w:val="125"/>
        </w:rPr>
        <w:t>on</w:t>
      </w:r>
      <w:r>
        <w:rPr>
          <w:spacing w:val="-6"/>
          <w:w w:val="125"/>
        </w:rPr>
        <w:t> </w:t>
      </w:r>
      <w:r>
        <w:rPr>
          <w:w w:val="125"/>
        </w:rPr>
        <w:t>mineral</w:t>
      </w:r>
      <w:r>
        <w:rPr>
          <w:spacing w:val="-6"/>
          <w:w w:val="125"/>
        </w:rPr>
        <w:t> </w:t>
      </w:r>
      <w:r>
        <w:rPr>
          <w:w w:val="125"/>
        </w:rPr>
        <w:t>con- tents</w:t>
      </w:r>
      <w:r>
        <w:rPr>
          <w:spacing w:val="-8"/>
          <w:w w:val="125"/>
        </w:rPr>
        <w:t> </w:t>
      </w:r>
      <w:r>
        <w:rPr>
          <w:w w:val="125"/>
        </w:rPr>
        <w:t>of</w:t>
      </w:r>
      <w:r>
        <w:rPr>
          <w:spacing w:val="-6"/>
          <w:w w:val="125"/>
        </w:rPr>
        <w:t> </w:t>
      </w:r>
      <w:r>
        <w:rPr>
          <w:w w:val="125"/>
        </w:rPr>
        <w:t>yielded</w:t>
      </w:r>
      <w:r>
        <w:rPr>
          <w:spacing w:val="-8"/>
          <w:w w:val="125"/>
        </w:rPr>
        <w:t> </w:t>
      </w:r>
      <w:r>
        <w:rPr>
          <w:w w:val="125"/>
        </w:rPr>
        <w:t>grains</w:t>
      </w:r>
      <w:r>
        <w:rPr>
          <w:spacing w:val="-7"/>
          <w:w w:val="125"/>
        </w:rPr>
        <w:t> </w:t>
      </w:r>
      <w:r>
        <w:rPr>
          <w:w w:val="125"/>
        </w:rPr>
        <w:t>in</w:t>
      </w:r>
      <w:r>
        <w:rPr>
          <w:spacing w:val="-8"/>
          <w:w w:val="125"/>
        </w:rPr>
        <w:t> </w:t>
      </w:r>
      <w:r>
        <w:rPr>
          <w:w w:val="125"/>
        </w:rPr>
        <w:t>response</w:t>
      </w:r>
      <w:r>
        <w:rPr>
          <w:spacing w:val="-8"/>
          <w:w w:val="125"/>
        </w:rPr>
        <w:t> </w:t>
      </w:r>
      <w:r>
        <w:rPr>
          <w:w w:val="125"/>
        </w:rPr>
        <w:t>to</w:t>
      </w:r>
      <w:r>
        <w:rPr>
          <w:spacing w:val="-6"/>
          <w:w w:val="125"/>
        </w:rPr>
        <w:t> </w:t>
      </w:r>
      <w:r>
        <w:rPr>
          <w:w w:val="125"/>
        </w:rPr>
        <w:t>waste</w:t>
      </w:r>
      <w:r>
        <w:rPr>
          <w:spacing w:val="-8"/>
          <w:w w:val="125"/>
        </w:rPr>
        <w:t> </w:t>
      </w:r>
      <w:r>
        <w:rPr>
          <w:w w:val="125"/>
        </w:rPr>
        <w:t>water</w:t>
      </w:r>
      <w:r>
        <w:rPr>
          <w:spacing w:val="-7"/>
          <w:w w:val="125"/>
        </w:rPr>
        <w:t> </w:t>
      </w:r>
      <w:r>
        <w:rPr>
          <w:w w:val="125"/>
        </w:rPr>
        <w:t>stress</w:t>
      </w:r>
      <w:r>
        <w:rPr>
          <w:spacing w:val="-8"/>
          <w:w w:val="125"/>
        </w:rPr>
        <w:t> </w:t>
      </w:r>
      <w:r>
        <w:rPr>
          <w:w w:val="125"/>
        </w:rPr>
        <w:t>may presumably</w:t>
      </w:r>
      <w:r>
        <w:rPr>
          <w:spacing w:val="-11"/>
          <w:w w:val="125"/>
        </w:rPr>
        <w:t> </w:t>
      </w:r>
      <w:r>
        <w:rPr>
          <w:w w:val="125"/>
        </w:rPr>
        <w:t>due</w:t>
      </w:r>
      <w:r>
        <w:rPr>
          <w:spacing w:val="-11"/>
          <w:w w:val="125"/>
        </w:rPr>
        <w:t> </w:t>
      </w:r>
      <w:r>
        <w:rPr>
          <w:w w:val="125"/>
        </w:rPr>
        <w:t>to</w:t>
      </w:r>
      <w:r>
        <w:rPr>
          <w:spacing w:val="-11"/>
          <w:w w:val="125"/>
        </w:rPr>
        <w:t> </w:t>
      </w:r>
      <w:r>
        <w:rPr>
          <w:w w:val="125"/>
        </w:rPr>
        <w:t>that</w:t>
      </w:r>
      <w:r>
        <w:rPr>
          <w:spacing w:val="-11"/>
          <w:w w:val="125"/>
        </w:rPr>
        <w:t> </w:t>
      </w:r>
      <w:r>
        <w:rPr>
          <w:w w:val="125"/>
        </w:rPr>
        <w:t>these</w:t>
      </w:r>
      <w:r>
        <w:rPr>
          <w:spacing w:val="-12"/>
          <w:w w:val="125"/>
        </w:rPr>
        <w:t> </w:t>
      </w:r>
      <w:r>
        <w:rPr>
          <w:w w:val="125"/>
        </w:rPr>
        <w:t>compounds</w:t>
      </w:r>
      <w:r>
        <w:rPr>
          <w:spacing w:val="-11"/>
          <w:w w:val="125"/>
        </w:rPr>
        <w:t> </w:t>
      </w:r>
      <w:r>
        <w:rPr>
          <w:w w:val="125"/>
        </w:rPr>
        <w:t>are</w:t>
      </w:r>
      <w:r>
        <w:rPr>
          <w:spacing w:val="-11"/>
          <w:w w:val="125"/>
        </w:rPr>
        <w:t> </w:t>
      </w:r>
      <w:r>
        <w:rPr>
          <w:w w:val="125"/>
        </w:rPr>
        <w:t>able</w:t>
      </w:r>
      <w:r>
        <w:rPr>
          <w:spacing w:val="-11"/>
          <w:w w:val="125"/>
        </w:rPr>
        <w:t> </w:t>
      </w:r>
      <w:r>
        <w:rPr>
          <w:w w:val="125"/>
        </w:rPr>
        <w:t>to</w:t>
      </w:r>
      <w:r>
        <w:rPr>
          <w:spacing w:val="-11"/>
          <w:w w:val="125"/>
        </w:rPr>
        <w:t> </w:t>
      </w:r>
      <w:r>
        <w:rPr>
          <w:w w:val="125"/>
        </w:rPr>
        <w:t>increase the</w:t>
      </w:r>
      <w:r>
        <w:rPr>
          <w:spacing w:val="-6"/>
          <w:w w:val="125"/>
        </w:rPr>
        <w:t> </w:t>
      </w:r>
      <w:r>
        <w:rPr>
          <w:w w:val="125"/>
        </w:rPr>
        <w:t>uptake</w:t>
      </w:r>
      <w:r>
        <w:rPr>
          <w:spacing w:val="-7"/>
          <w:w w:val="125"/>
        </w:rPr>
        <w:t> </w:t>
      </w:r>
      <w:r>
        <w:rPr>
          <w:w w:val="125"/>
        </w:rPr>
        <w:t>and</w:t>
      </w:r>
      <w:r>
        <w:rPr>
          <w:spacing w:val="-6"/>
          <w:w w:val="125"/>
        </w:rPr>
        <w:t> </w:t>
      </w:r>
      <w:r>
        <w:rPr>
          <w:w w:val="125"/>
        </w:rPr>
        <w:t>transport</w:t>
      </w:r>
      <w:r>
        <w:rPr>
          <w:spacing w:val="-7"/>
          <w:w w:val="125"/>
        </w:rPr>
        <w:t> </w:t>
      </w:r>
      <w:r>
        <w:rPr>
          <w:w w:val="125"/>
        </w:rPr>
        <w:t>of</w:t>
      </w:r>
      <w:r>
        <w:rPr>
          <w:spacing w:val="-6"/>
          <w:w w:val="125"/>
        </w:rPr>
        <w:t> </w:t>
      </w:r>
      <w:r>
        <w:rPr>
          <w:w w:val="125"/>
        </w:rPr>
        <w:t>Na</w:t>
      </w:r>
      <w:r>
        <w:rPr>
          <w:rFonts w:ascii="Arial"/>
          <w:w w:val="125"/>
          <w:vertAlign w:val="superscript"/>
        </w:rPr>
        <w:t>D</w:t>
      </w:r>
      <w:r>
        <w:rPr>
          <w:w w:val="125"/>
          <w:vertAlign w:val="baseline"/>
        </w:rPr>
        <w:t>,</w:t>
      </w:r>
      <w:r>
        <w:rPr>
          <w:spacing w:val="-6"/>
          <w:w w:val="125"/>
          <w:vertAlign w:val="baseline"/>
        </w:rPr>
        <w:t> </w:t>
      </w:r>
      <w:r>
        <w:rPr>
          <w:w w:val="125"/>
          <w:vertAlign w:val="baseline"/>
        </w:rPr>
        <w:t>K</w:t>
      </w:r>
      <w:r>
        <w:rPr>
          <w:rFonts w:ascii="Arial"/>
          <w:w w:val="125"/>
          <w:vertAlign w:val="superscript"/>
        </w:rPr>
        <w:t>D</w:t>
      </w:r>
      <w:r>
        <w:rPr>
          <w:rFonts w:ascii="Arial"/>
          <w:spacing w:val="-12"/>
          <w:w w:val="125"/>
          <w:vertAlign w:val="baseline"/>
        </w:rPr>
        <w:t> </w:t>
      </w:r>
      <w:r>
        <w:rPr>
          <w:w w:val="125"/>
          <w:vertAlign w:val="baseline"/>
        </w:rPr>
        <w:t>and</w:t>
      </w:r>
      <w:r>
        <w:rPr>
          <w:spacing w:val="-6"/>
          <w:w w:val="125"/>
          <w:vertAlign w:val="baseline"/>
        </w:rPr>
        <w:t> </w:t>
      </w:r>
      <w:r>
        <w:rPr>
          <w:w w:val="125"/>
          <w:vertAlign w:val="baseline"/>
        </w:rPr>
        <w:t>Ca</w:t>
      </w:r>
      <w:r>
        <w:rPr>
          <w:rFonts w:ascii="Arial"/>
          <w:w w:val="125"/>
          <w:vertAlign w:val="superscript"/>
        </w:rPr>
        <w:t>DD</w:t>
      </w:r>
      <w:r>
        <w:rPr>
          <w:rFonts w:ascii="Arial"/>
          <w:spacing w:val="-11"/>
          <w:w w:val="125"/>
          <w:vertAlign w:val="baseline"/>
        </w:rPr>
        <w:t> </w:t>
      </w:r>
      <w:r>
        <w:rPr>
          <w:w w:val="125"/>
          <w:vertAlign w:val="baseline"/>
        </w:rPr>
        <w:t>increasing</w:t>
      </w:r>
      <w:r>
        <w:rPr>
          <w:spacing w:val="-5"/>
          <w:w w:val="125"/>
          <w:vertAlign w:val="baseline"/>
        </w:rPr>
        <w:t> </w:t>
      </w:r>
      <w:r>
        <w:rPr>
          <w:w w:val="125"/>
          <w:vertAlign w:val="baseline"/>
        </w:rPr>
        <w:t>the </w:t>
      </w:r>
      <w:r>
        <w:rPr>
          <w:w w:val="120"/>
          <w:vertAlign w:val="baseline"/>
        </w:rPr>
        <w:t>rate</w:t>
      </w:r>
      <w:r>
        <w:rPr>
          <w:spacing w:val="-8"/>
          <w:w w:val="120"/>
          <w:vertAlign w:val="baseline"/>
        </w:rPr>
        <w:t> </w:t>
      </w:r>
      <w:r>
        <w:rPr>
          <w:w w:val="120"/>
          <w:vertAlign w:val="baseline"/>
        </w:rPr>
        <w:t>of</w:t>
      </w:r>
      <w:r>
        <w:rPr>
          <w:spacing w:val="-8"/>
          <w:w w:val="120"/>
          <w:vertAlign w:val="baseline"/>
        </w:rPr>
        <w:t> </w:t>
      </w:r>
      <w:r>
        <w:rPr>
          <w:w w:val="120"/>
          <w:vertAlign w:val="baseline"/>
        </w:rPr>
        <w:t>water</w:t>
      </w:r>
      <w:r>
        <w:rPr>
          <w:spacing w:val="-9"/>
          <w:w w:val="120"/>
          <w:vertAlign w:val="baseline"/>
        </w:rPr>
        <w:t> </w:t>
      </w:r>
      <w:r>
        <w:rPr>
          <w:w w:val="120"/>
          <w:vertAlign w:val="baseline"/>
        </w:rPr>
        <w:t>uptake</w:t>
      </w:r>
      <w:r>
        <w:rPr>
          <w:spacing w:val="-9"/>
          <w:w w:val="120"/>
          <w:vertAlign w:val="baseline"/>
        </w:rPr>
        <w:t> </w:t>
      </w:r>
      <w:r>
        <w:rPr>
          <w:w w:val="120"/>
          <w:vertAlign w:val="baseline"/>
        </w:rPr>
        <w:t>by</w:t>
      </w:r>
      <w:r>
        <w:rPr>
          <w:spacing w:val="-7"/>
          <w:w w:val="120"/>
          <w:vertAlign w:val="baseline"/>
        </w:rPr>
        <w:t> </w:t>
      </w:r>
      <w:r>
        <w:rPr>
          <w:w w:val="120"/>
          <w:vertAlign w:val="baseline"/>
        </w:rPr>
        <w:t>roots.</w:t>
      </w:r>
      <w:r>
        <w:rPr>
          <w:spacing w:val="-9"/>
          <w:w w:val="120"/>
          <w:vertAlign w:val="baseline"/>
        </w:rPr>
        <w:t> </w:t>
      </w:r>
      <w:r>
        <w:rPr>
          <w:w w:val="120"/>
          <w:vertAlign w:val="baseline"/>
        </w:rPr>
        <w:t>On</w:t>
      </w:r>
      <w:r>
        <w:rPr>
          <w:spacing w:val="-8"/>
          <w:w w:val="120"/>
          <w:vertAlign w:val="baseline"/>
        </w:rPr>
        <w:t> </w:t>
      </w:r>
      <w:r>
        <w:rPr>
          <w:w w:val="120"/>
          <w:vertAlign w:val="baseline"/>
        </w:rPr>
        <w:t>the</w:t>
      </w:r>
      <w:r>
        <w:rPr>
          <w:spacing w:val="-8"/>
          <w:w w:val="120"/>
          <w:vertAlign w:val="baseline"/>
        </w:rPr>
        <w:t> </w:t>
      </w:r>
      <w:r>
        <w:rPr>
          <w:w w:val="120"/>
          <w:vertAlign w:val="baseline"/>
        </w:rPr>
        <w:t>other</w:t>
      </w:r>
      <w:r>
        <w:rPr>
          <w:spacing w:val="-7"/>
          <w:w w:val="120"/>
          <w:vertAlign w:val="baseline"/>
        </w:rPr>
        <w:t> </w:t>
      </w:r>
      <w:r>
        <w:rPr>
          <w:w w:val="120"/>
          <w:vertAlign w:val="baseline"/>
        </w:rPr>
        <w:t>hand,</w:t>
      </w:r>
      <w:r>
        <w:rPr>
          <w:spacing w:val="-9"/>
          <w:w w:val="120"/>
          <w:vertAlign w:val="baseline"/>
        </w:rPr>
        <w:t> </w:t>
      </w:r>
      <w:r>
        <w:rPr>
          <w:w w:val="120"/>
          <w:vertAlign w:val="baseline"/>
        </w:rPr>
        <w:t>PAs</w:t>
      </w:r>
      <w:r>
        <w:rPr>
          <w:spacing w:val="-8"/>
          <w:w w:val="120"/>
          <w:vertAlign w:val="baseline"/>
        </w:rPr>
        <w:t> </w:t>
      </w:r>
      <w:r>
        <w:rPr>
          <w:w w:val="120"/>
          <w:vertAlign w:val="baseline"/>
        </w:rPr>
        <w:t>appeared </w:t>
      </w:r>
      <w:r>
        <w:rPr>
          <w:spacing w:val="-2"/>
          <w:w w:val="125"/>
          <w:vertAlign w:val="baseline"/>
        </w:rPr>
        <w:t>to</w:t>
      </w:r>
      <w:r>
        <w:rPr>
          <w:spacing w:val="-6"/>
          <w:w w:val="125"/>
          <w:vertAlign w:val="baseline"/>
        </w:rPr>
        <w:t> </w:t>
      </w:r>
      <w:r>
        <w:rPr>
          <w:spacing w:val="-2"/>
          <w:w w:val="125"/>
          <w:vertAlign w:val="baseline"/>
        </w:rPr>
        <w:t>suppress</w:t>
      </w:r>
      <w:r>
        <w:rPr>
          <w:spacing w:val="-8"/>
          <w:w w:val="125"/>
          <w:vertAlign w:val="baseline"/>
        </w:rPr>
        <w:t> </w:t>
      </w:r>
      <w:r>
        <w:rPr>
          <w:spacing w:val="-2"/>
          <w:w w:val="125"/>
          <w:vertAlign w:val="baseline"/>
        </w:rPr>
        <w:t>the</w:t>
      </w:r>
      <w:r>
        <w:rPr>
          <w:spacing w:val="-4"/>
          <w:w w:val="125"/>
          <w:vertAlign w:val="baseline"/>
        </w:rPr>
        <w:t> </w:t>
      </w:r>
      <w:r>
        <w:rPr>
          <w:spacing w:val="-2"/>
          <w:w w:val="125"/>
          <w:vertAlign w:val="baseline"/>
        </w:rPr>
        <w:t>accumulation</w:t>
      </w:r>
      <w:r>
        <w:rPr>
          <w:spacing w:val="-7"/>
          <w:w w:val="125"/>
          <w:vertAlign w:val="baseline"/>
        </w:rPr>
        <w:t> </w:t>
      </w:r>
      <w:r>
        <w:rPr>
          <w:spacing w:val="-2"/>
          <w:w w:val="125"/>
          <w:vertAlign w:val="baseline"/>
        </w:rPr>
        <w:t>of</w:t>
      </w:r>
      <w:r>
        <w:rPr>
          <w:spacing w:val="-4"/>
          <w:w w:val="125"/>
          <w:vertAlign w:val="baseline"/>
        </w:rPr>
        <w:t> </w:t>
      </w:r>
      <w:r>
        <w:rPr>
          <w:spacing w:val="-2"/>
          <w:w w:val="125"/>
          <w:vertAlign w:val="baseline"/>
        </w:rPr>
        <w:t>heavy</w:t>
      </w:r>
      <w:r>
        <w:rPr>
          <w:spacing w:val="-7"/>
          <w:w w:val="125"/>
          <w:vertAlign w:val="baseline"/>
        </w:rPr>
        <w:t> </w:t>
      </w:r>
      <w:r>
        <w:rPr>
          <w:spacing w:val="-2"/>
          <w:w w:val="125"/>
          <w:vertAlign w:val="baseline"/>
        </w:rPr>
        <w:t>metals</w:t>
      </w:r>
      <w:r>
        <w:rPr>
          <w:spacing w:val="-7"/>
          <w:w w:val="125"/>
          <w:vertAlign w:val="baseline"/>
        </w:rPr>
        <w:t> </w:t>
      </w:r>
      <w:r>
        <w:rPr>
          <w:spacing w:val="-2"/>
          <w:w w:val="125"/>
          <w:vertAlign w:val="baseline"/>
        </w:rPr>
        <w:t>in</w:t>
      </w:r>
      <w:r>
        <w:rPr>
          <w:spacing w:val="-6"/>
          <w:w w:val="125"/>
          <w:vertAlign w:val="baseline"/>
        </w:rPr>
        <w:t> </w:t>
      </w:r>
      <w:r>
        <w:rPr>
          <w:spacing w:val="-2"/>
          <w:w w:val="125"/>
          <w:vertAlign w:val="baseline"/>
        </w:rPr>
        <w:t>wheat</w:t>
      </w:r>
      <w:r>
        <w:rPr>
          <w:spacing w:val="-7"/>
          <w:w w:val="125"/>
          <w:vertAlign w:val="baseline"/>
        </w:rPr>
        <w:t> </w:t>
      </w:r>
      <w:r>
        <w:rPr>
          <w:spacing w:val="-2"/>
          <w:w w:val="125"/>
          <w:vertAlign w:val="baseline"/>
        </w:rPr>
        <w:t>grains </w:t>
      </w:r>
      <w:r>
        <w:rPr>
          <w:w w:val="125"/>
          <w:vertAlign w:val="baseline"/>
        </w:rPr>
        <w:t>and this may result in an increase in the tolerance of wheat plants against heavy metals in waste water.</w:t>
      </w:r>
    </w:p>
    <w:p>
      <w:pPr>
        <w:pStyle w:val="BodyText"/>
        <w:spacing w:line="300" w:lineRule="auto"/>
        <w:ind w:left="197" w:right="102" w:firstLine="239"/>
        <w:jc w:val="both"/>
      </w:pPr>
      <w:r>
        <w:rPr>
          <w:w w:val="120"/>
        </w:rPr>
        <w:t>Irrigation</w:t>
      </w:r>
      <w:r>
        <w:rPr>
          <w:spacing w:val="-5"/>
          <w:w w:val="120"/>
        </w:rPr>
        <w:t> </w:t>
      </w:r>
      <w:r>
        <w:rPr>
          <w:w w:val="120"/>
        </w:rPr>
        <w:t>of</w:t>
      </w:r>
      <w:r>
        <w:rPr>
          <w:spacing w:val="-2"/>
          <w:w w:val="120"/>
        </w:rPr>
        <w:t> </w:t>
      </w:r>
      <w:r>
        <w:rPr>
          <w:w w:val="120"/>
        </w:rPr>
        <w:t>wheat</w:t>
      </w:r>
      <w:r>
        <w:rPr>
          <w:spacing w:val="-5"/>
          <w:w w:val="120"/>
        </w:rPr>
        <w:t> </w:t>
      </w:r>
      <w:r>
        <w:rPr>
          <w:w w:val="120"/>
        </w:rPr>
        <w:t>plants</w:t>
      </w:r>
      <w:r>
        <w:rPr>
          <w:spacing w:val="-5"/>
          <w:w w:val="120"/>
        </w:rPr>
        <w:t> </w:t>
      </w:r>
      <w:r>
        <w:rPr>
          <w:w w:val="120"/>
        </w:rPr>
        <w:t>with</w:t>
      </w:r>
      <w:r>
        <w:rPr>
          <w:spacing w:val="-4"/>
          <w:w w:val="120"/>
        </w:rPr>
        <w:t> </w:t>
      </w:r>
      <w:r>
        <w:rPr>
          <w:w w:val="120"/>
        </w:rPr>
        <w:t>all</w:t>
      </w:r>
      <w:r>
        <w:rPr>
          <w:spacing w:val="-2"/>
          <w:w w:val="120"/>
        </w:rPr>
        <w:t> </w:t>
      </w:r>
      <w:r>
        <w:rPr>
          <w:w w:val="120"/>
        </w:rPr>
        <w:t>examined</w:t>
      </w:r>
      <w:r>
        <w:rPr>
          <w:spacing w:val="-5"/>
          <w:w w:val="120"/>
        </w:rPr>
        <w:t> </w:t>
      </w:r>
      <w:r>
        <w:rPr>
          <w:w w:val="120"/>
        </w:rPr>
        <w:t>concentrations </w:t>
      </w:r>
      <w:r>
        <w:rPr>
          <w:w w:val="125"/>
        </w:rPr>
        <w:t>of</w:t>
      </w:r>
      <w:r>
        <w:rPr>
          <w:spacing w:val="-9"/>
          <w:w w:val="125"/>
        </w:rPr>
        <w:t> </w:t>
      </w:r>
      <w:r>
        <w:rPr>
          <w:w w:val="125"/>
        </w:rPr>
        <w:t>waste</w:t>
      </w:r>
      <w:r>
        <w:rPr>
          <w:spacing w:val="-9"/>
          <w:w w:val="125"/>
        </w:rPr>
        <w:t> </w:t>
      </w:r>
      <w:r>
        <w:rPr>
          <w:w w:val="125"/>
        </w:rPr>
        <w:t>water</w:t>
      </w:r>
      <w:r>
        <w:rPr>
          <w:spacing w:val="-10"/>
          <w:w w:val="125"/>
        </w:rPr>
        <w:t> </w:t>
      </w:r>
      <w:r>
        <w:rPr>
          <w:w w:val="125"/>
        </w:rPr>
        <w:t>significantly</w:t>
      </w:r>
      <w:r>
        <w:rPr>
          <w:spacing w:val="-9"/>
          <w:w w:val="125"/>
        </w:rPr>
        <w:t> </w:t>
      </w:r>
      <w:r>
        <w:rPr>
          <w:w w:val="125"/>
        </w:rPr>
        <w:t>decreased</w:t>
      </w:r>
      <w:r>
        <w:rPr>
          <w:spacing w:val="-9"/>
          <w:w w:val="125"/>
        </w:rPr>
        <w:t> </w:t>
      </w:r>
      <w:r>
        <w:rPr>
          <w:w w:val="125"/>
        </w:rPr>
        <w:t>the</w:t>
      </w:r>
      <w:r>
        <w:rPr>
          <w:spacing w:val="-9"/>
          <w:w w:val="125"/>
        </w:rPr>
        <w:t> </w:t>
      </w:r>
      <w:r>
        <w:rPr>
          <w:w w:val="125"/>
        </w:rPr>
        <w:t>protein</w:t>
      </w:r>
      <w:r>
        <w:rPr>
          <w:spacing w:val="-9"/>
          <w:w w:val="125"/>
        </w:rPr>
        <w:t> </w:t>
      </w:r>
      <w:r>
        <w:rPr>
          <w:w w:val="125"/>
        </w:rPr>
        <w:t>content</w:t>
      </w:r>
      <w:r>
        <w:rPr>
          <w:spacing w:val="-9"/>
          <w:w w:val="125"/>
        </w:rPr>
        <w:t> </w:t>
      </w:r>
      <w:r>
        <w:rPr>
          <w:w w:val="125"/>
        </w:rPr>
        <w:t>of the</w:t>
      </w:r>
      <w:r>
        <w:rPr>
          <w:w w:val="125"/>
        </w:rPr>
        <w:t> developed</w:t>
      </w:r>
      <w:r>
        <w:rPr>
          <w:w w:val="125"/>
        </w:rPr>
        <w:t> grains.</w:t>
      </w:r>
      <w:r>
        <w:rPr>
          <w:w w:val="125"/>
        </w:rPr>
        <w:t> In</w:t>
      </w:r>
      <w:r>
        <w:rPr>
          <w:w w:val="125"/>
        </w:rPr>
        <w:t> this</w:t>
      </w:r>
      <w:r>
        <w:rPr>
          <w:w w:val="125"/>
        </w:rPr>
        <w:t> respect,</w:t>
      </w:r>
      <w:r>
        <w:rPr>
          <w:w w:val="125"/>
        </w:rPr>
        <w:t> cadmium</w:t>
      </w:r>
      <w:r>
        <w:rPr>
          <w:w w:val="125"/>
        </w:rPr>
        <w:t> negatively affected</w:t>
      </w:r>
      <w:r>
        <w:rPr>
          <w:spacing w:val="-6"/>
          <w:w w:val="125"/>
        </w:rPr>
        <w:t> </w:t>
      </w:r>
      <w:r>
        <w:rPr>
          <w:w w:val="125"/>
        </w:rPr>
        <w:t>soluble</w:t>
      </w:r>
      <w:r>
        <w:rPr>
          <w:spacing w:val="-5"/>
          <w:w w:val="125"/>
        </w:rPr>
        <w:t> </w:t>
      </w:r>
      <w:r>
        <w:rPr>
          <w:w w:val="125"/>
        </w:rPr>
        <w:t>protein</w:t>
      </w:r>
      <w:r>
        <w:rPr>
          <w:spacing w:val="-6"/>
          <w:w w:val="125"/>
        </w:rPr>
        <w:t> </w:t>
      </w:r>
      <w:r>
        <w:rPr>
          <w:w w:val="125"/>
        </w:rPr>
        <w:t>content</w:t>
      </w:r>
      <w:r>
        <w:rPr>
          <w:spacing w:val="-6"/>
          <w:w w:val="125"/>
        </w:rPr>
        <w:t> </w:t>
      </w:r>
      <w:r>
        <w:rPr>
          <w:w w:val="125"/>
        </w:rPr>
        <w:t>as</w:t>
      </w:r>
      <w:r>
        <w:rPr>
          <w:spacing w:val="-5"/>
          <w:w w:val="125"/>
        </w:rPr>
        <w:t> </w:t>
      </w:r>
      <w:r>
        <w:rPr>
          <w:w w:val="125"/>
        </w:rPr>
        <w:t>well</w:t>
      </w:r>
      <w:r>
        <w:rPr>
          <w:spacing w:val="-6"/>
          <w:w w:val="125"/>
        </w:rPr>
        <w:t> </w:t>
      </w:r>
      <w:r>
        <w:rPr>
          <w:w w:val="125"/>
        </w:rPr>
        <w:t>as</w:t>
      </w:r>
      <w:r>
        <w:rPr>
          <w:spacing w:val="-5"/>
          <w:w w:val="125"/>
        </w:rPr>
        <w:t> </w:t>
      </w:r>
      <w:r>
        <w:rPr>
          <w:w w:val="125"/>
        </w:rPr>
        <w:t>some</w:t>
      </w:r>
      <w:r>
        <w:rPr>
          <w:spacing w:val="-5"/>
          <w:w w:val="125"/>
        </w:rPr>
        <w:t> </w:t>
      </w:r>
      <w:r>
        <w:rPr>
          <w:w w:val="125"/>
        </w:rPr>
        <w:t>enzyme</w:t>
      </w:r>
      <w:r>
        <w:rPr>
          <w:spacing w:val="-6"/>
          <w:w w:val="125"/>
        </w:rPr>
        <w:t> </w:t>
      </w:r>
      <w:r>
        <w:rPr>
          <w:w w:val="125"/>
        </w:rPr>
        <w:t>ac- tivities</w:t>
      </w:r>
      <w:r>
        <w:rPr>
          <w:w w:val="125"/>
        </w:rPr>
        <w:t> such</w:t>
      </w:r>
      <w:r>
        <w:rPr>
          <w:w w:val="125"/>
        </w:rPr>
        <w:t> as</w:t>
      </w:r>
      <w:r>
        <w:rPr>
          <w:w w:val="125"/>
        </w:rPr>
        <w:t> nitrate</w:t>
      </w:r>
      <w:r>
        <w:rPr>
          <w:w w:val="125"/>
        </w:rPr>
        <w:t> and</w:t>
      </w:r>
      <w:r>
        <w:rPr>
          <w:w w:val="125"/>
        </w:rPr>
        <w:t> nitrite</w:t>
      </w:r>
      <w:r>
        <w:rPr>
          <w:w w:val="125"/>
        </w:rPr>
        <w:t> reductase</w:t>
      </w:r>
      <w:r>
        <w:rPr>
          <w:w w:val="125"/>
        </w:rPr>
        <w:t> or</w:t>
      </w:r>
      <w:r>
        <w:rPr>
          <w:w w:val="125"/>
        </w:rPr>
        <w:t> glutamine </w:t>
      </w:r>
      <w:r>
        <w:rPr>
          <w:spacing w:val="-2"/>
          <w:w w:val="125"/>
        </w:rPr>
        <w:t>synthetase</w:t>
      </w:r>
      <w:r>
        <w:rPr>
          <w:spacing w:val="-5"/>
          <w:w w:val="125"/>
        </w:rPr>
        <w:t> </w:t>
      </w:r>
      <w:r>
        <w:rPr>
          <w:spacing w:val="-2"/>
          <w:w w:val="125"/>
        </w:rPr>
        <w:t>in</w:t>
      </w:r>
      <w:r>
        <w:rPr>
          <w:spacing w:val="-5"/>
          <w:w w:val="125"/>
        </w:rPr>
        <w:t> </w:t>
      </w:r>
      <w:r>
        <w:rPr>
          <w:i/>
          <w:spacing w:val="-2"/>
          <w:w w:val="125"/>
        </w:rPr>
        <w:t>Corchorus</w:t>
      </w:r>
      <w:r>
        <w:rPr>
          <w:i/>
          <w:spacing w:val="-5"/>
          <w:w w:val="125"/>
        </w:rPr>
        <w:t> </w:t>
      </w:r>
      <w:r>
        <w:rPr>
          <w:i/>
          <w:spacing w:val="-2"/>
          <w:w w:val="125"/>
        </w:rPr>
        <w:t>olitorius</w:t>
      </w:r>
      <w:r>
        <w:rPr>
          <w:i/>
          <w:spacing w:val="-6"/>
          <w:w w:val="125"/>
        </w:rPr>
        <w:t> </w:t>
      </w:r>
      <w:r>
        <w:rPr>
          <w:spacing w:val="-2"/>
          <w:w w:val="125"/>
        </w:rPr>
        <w:t>plants</w:t>
      </w:r>
      <w:r>
        <w:rPr>
          <w:spacing w:val="-6"/>
          <w:w w:val="125"/>
        </w:rPr>
        <w:t> </w:t>
      </w:r>
      <w:hyperlink w:history="true" w:anchor="_bookmark59">
        <w:r>
          <w:rPr>
            <w:color w:val="007FAC"/>
            <w:spacing w:val="-2"/>
            <w:w w:val="125"/>
          </w:rPr>
          <w:t>[53]</w:t>
        </w:r>
      </w:hyperlink>
      <w:r>
        <w:rPr>
          <w:spacing w:val="-2"/>
          <w:w w:val="125"/>
        </w:rPr>
        <w:t>.</w:t>
      </w:r>
      <w:r>
        <w:rPr>
          <w:spacing w:val="-5"/>
          <w:w w:val="125"/>
        </w:rPr>
        <w:t> </w:t>
      </w:r>
      <w:r>
        <w:rPr>
          <w:spacing w:val="-2"/>
          <w:w w:val="125"/>
        </w:rPr>
        <w:t>In</w:t>
      </w:r>
      <w:r>
        <w:rPr>
          <w:spacing w:val="-5"/>
          <w:w w:val="125"/>
        </w:rPr>
        <w:t> </w:t>
      </w:r>
      <w:r>
        <w:rPr>
          <w:spacing w:val="-2"/>
          <w:w w:val="125"/>
        </w:rPr>
        <w:t>addition,</w:t>
      </w:r>
      <w:r>
        <w:rPr>
          <w:spacing w:val="-6"/>
          <w:w w:val="125"/>
        </w:rPr>
        <w:t> </w:t>
      </w:r>
      <w:r>
        <w:rPr>
          <w:spacing w:val="-2"/>
          <w:w w:val="125"/>
        </w:rPr>
        <w:t>the </w:t>
      </w:r>
      <w:r>
        <w:rPr>
          <w:w w:val="125"/>
        </w:rPr>
        <w:t>decrease</w:t>
      </w:r>
      <w:r>
        <w:rPr>
          <w:spacing w:val="-13"/>
          <w:w w:val="125"/>
        </w:rPr>
        <w:t> </w:t>
      </w:r>
      <w:r>
        <w:rPr>
          <w:w w:val="125"/>
        </w:rPr>
        <w:t>in</w:t>
      </w:r>
      <w:r>
        <w:rPr>
          <w:spacing w:val="-12"/>
          <w:w w:val="125"/>
        </w:rPr>
        <w:t> </w:t>
      </w:r>
      <w:r>
        <w:rPr>
          <w:w w:val="125"/>
        </w:rPr>
        <w:t>protein</w:t>
      </w:r>
      <w:r>
        <w:rPr>
          <w:spacing w:val="-13"/>
          <w:w w:val="125"/>
        </w:rPr>
        <w:t> </w:t>
      </w:r>
      <w:r>
        <w:rPr>
          <w:w w:val="125"/>
        </w:rPr>
        <w:t>content</w:t>
      </w:r>
      <w:r>
        <w:rPr>
          <w:spacing w:val="-12"/>
          <w:w w:val="125"/>
        </w:rPr>
        <w:t> </w:t>
      </w:r>
      <w:r>
        <w:rPr>
          <w:w w:val="125"/>
        </w:rPr>
        <w:t>of</w:t>
      </w:r>
      <w:r>
        <w:rPr>
          <w:spacing w:val="-13"/>
          <w:w w:val="125"/>
        </w:rPr>
        <w:t> </w:t>
      </w:r>
      <w:r>
        <w:rPr>
          <w:w w:val="125"/>
        </w:rPr>
        <w:t>wheat</w:t>
      </w:r>
      <w:r>
        <w:rPr>
          <w:spacing w:val="-12"/>
          <w:w w:val="125"/>
        </w:rPr>
        <w:t> </w:t>
      </w:r>
      <w:r>
        <w:rPr>
          <w:w w:val="125"/>
        </w:rPr>
        <w:t>grains</w:t>
      </w:r>
      <w:r>
        <w:rPr>
          <w:spacing w:val="-13"/>
          <w:w w:val="125"/>
        </w:rPr>
        <w:t> </w:t>
      </w:r>
      <w:r>
        <w:rPr>
          <w:w w:val="125"/>
        </w:rPr>
        <w:t>may</w:t>
      </w:r>
      <w:r>
        <w:rPr>
          <w:spacing w:val="-12"/>
          <w:w w:val="125"/>
        </w:rPr>
        <w:t> </w:t>
      </w:r>
      <w:r>
        <w:rPr>
          <w:w w:val="125"/>
        </w:rPr>
        <w:t>be</w:t>
      </w:r>
      <w:r>
        <w:rPr>
          <w:spacing w:val="-13"/>
          <w:w w:val="125"/>
        </w:rPr>
        <w:t> </w:t>
      </w:r>
      <w:r>
        <w:rPr>
          <w:w w:val="125"/>
        </w:rPr>
        <w:t>explained as</w:t>
      </w:r>
      <w:r>
        <w:rPr>
          <w:spacing w:val="-7"/>
          <w:w w:val="125"/>
        </w:rPr>
        <w:t> </w:t>
      </w:r>
      <w:r>
        <w:rPr>
          <w:w w:val="125"/>
        </w:rPr>
        <w:t>follows,</w:t>
      </w:r>
      <w:r>
        <w:rPr>
          <w:spacing w:val="-8"/>
          <w:w w:val="125"/>
        </w:rPr>
        <w:t> </w:t>
      </w:r>
      <w:r>
        <w:rPr>
          <w:w w:val="125"/>
        </w:rPr>
        <w:t>(1)</w:t>
      </w:r>
      <w:r>
        <w:rPr>
          <w:spacing w:val="-6"/>
          <w:w w:val="125"/>
        </w:rPr>
        <w:t> </w:t>
      </w:r>
      <w:r>
        <w:rPr>
          <w:w w:val="125"/>
        </w:rPr>
        <w:t>cadmium</w:t>
      </w:r>
      <w:r>
        <w:rPr>
          <w:spacing w:val="-8"/>
          <w:w w:val="125"/>
        </w:rPr>
        <w:t> </w:t>
      </w:r>
      <w:r>
        <w:rPr>
          <w:w w:val="125"/>
        </w:rPr>
        <w:t>increased</w:t>
      </w:r>
      <w:r>
        <w:rPr>
          <w:spacing w:val="-7"/>
          <w:w w:val="125"/>
        </w:rPr>
        <w:t> </w:t>
      </w:r>
      <w:r>
        <w:rPr>
          <w:w w:val="125"/>
        </w:rPr>
        <w:t>the</w:t>
      </w:r>
      <w:r>
        <w:rPr>
          <w:spacing w:val="-6"/>
          <w:w w:val="125"/>
        </w:rPr>
        <w:t> </w:t>
      </w:r>
      <w:r>
        <w:rPr>
          <w:w w:val="125"/>
        </w:rPr>
        <w:t>content</w:t>
      </w:r>
      <w:r>
        <w:rPr>
          <w:spacing w:val="-8"/>
          <w:w w:val="125"/>
        </w:rPr>
        <w:t> </w:t>
      </w:r>
      <w:r>
        <w:rPr>
          <w:w w:val="125"/>
        </w:rPr>
        <w:t>of</w:t>
      </w:r>
      <w:r>
        <w:rPr>
          <w:spacing w:val="-7"/>
          <w:w w:val="125"/>
        </w:rPr>
        <w:t> </w:t>
      </w:r>
      <w:r>
        <w:rPr>
          <w:w w:val="125"/>
        </w:rPr>
        <w:t>free</w:t>
      </w:r>
      <w:r>
        <w:rPr>
          <w:spacing w:val="-7"/>
          <w:w w:val="125"/>
        </w:rPr>
        <w:t> </w:t>
      </w:r>
      <w:r>
        <w:rPr>
          <w:w w:val="125"/>
        </w:rPr>
        <w:t>amino acids</w:t>
      </w:r>
      <w:r>
        <w:rPr>
          <w:spacing w:val="-6"/>
          <w:w w:val="125"/>
        </w:rPr>
        <w:t> </w:t>
      </w:r>
      <w:r>
        <w:rPr>
          <w:w w:val="125"/>
        </w:rPr>
        <w:t>due</w:t>
      </w:r>
      <w:r>
        <w:rPr>
          <w:spacing w:val="-5"/>
          <w:w w:val="125"/>
        </w:rPr>
        <w:t> </w:t>
      </w:r>
      <w:r>
        <w:rPr>
          <w:w w:val="125"/>
        </w:rPr>
        <w:t>to</w:t>
      </w:r>
      <w:r>
        <w:rPr>
          <w:spacing w:val="-5"/>
          <w:w w:val="125"/>
        </w:rPr>
        <w:t> </w:t>
      </w:r>
      <w:r>
        <w:rPr>
          <w:w w:val="125"/>
        </w:rPr>
        <w:t>the</w:t>
      </w:r>
      <w:r>
        <w:rPr>
          <w:spacing w:val="-6"/>
          <w:w w:val="125"/>
        </w:rPr>
        <w:t> </w:t>
      </w:r>
      <w:r>
        <w:rPr>
          <w:w w:val="125"/>
        </w:rPr>
        <w:t>inhibition</w:t>
      </w:r>
      <w:r>
        <w:rPr>
          <w:spacing w:val="-6"/>
          <w:w w:val="125"/>
        </w:rPr>
        <w:t> </w:t>
      </w:r>
      <w:r>
        <w:rPr>
          <w:w w:val="125"/>
        </w:rPr>
        <w:t>of</w:t>
      </w:r>
      <w:r>
        <w:rPr>
          <w:spacing w:val="-4"/>
          <w:w w:val="125"/>
        </w:rPr>
        <w:t> </w:t>
      </w:r>
      <w:r>
        <w:rPr>
          <w:w w:val="125"/>
        </w:rPr>
        <w:t>protein</w:t>
      </w:r>
      <w:r>
        <w:rPr>
          <w:spacing w:val="-6"/>
          <w:w w:val="125"/>
        </w:rPr>
        <w:t> </w:t>
      </w:r>
      <w:r>
        <w:rPr>
          <w:w w:val="125"/>
        </w:rPr>
        <w:t>synthesis</w:t>
      </w:r>
      <w:r>
        <w:rPr>
          <w:spacing w:val="-6"/>
          <w:w w:val="125"/>
        </w:rPr>
        <w:t> </w:t>
      </w:r>
      <w:r>
        <w:rPr>
          <w:w w:val="125"/>
        </w:rPr>
        <w:t>in</w:t>
      </w:r>
      <w:r>
        <w:rPr>
          <w:spacing w:val="-5"/>
          <w:w w:val="125"/>
        </w:rPr>
        <w:t> </w:t>
      </w:r>
      <w:r>
        <w:rPr>
          <w:w w:val="125"/>
        </w:rPr>
        <w:t>Cd-treated plants</w:t>
      </w:r>
      <w:r>
        <w:rPr>
          <w:w w:val="125"/>
        </w:rPr>
        <w:t> (Vassilev</w:t>
      </w:r>
      <w:r>
        <w:rPr>
          <w:w w:val="125"/>
        </w:rPr>
        <w:t> et</w:t>
      </w:r>
      <w:r>
        <w:rPr>
          <w:w w:val="125"/>
        </w:rPr>
        <w:t> al.</w:t>
      </w:r>
      <w:r>
        <w:rPr>
          <w:w w:val="125"/>
        </w:rPr>
        <w:t> </w:t>
      </w:r>
      <w:hyperlink w:history="true" w:anchor="_bookmark60">
        <w:r>
          <w:rPr>
            <w:color w:val="007FAC"/>
            <w:w w:val="125"/>
          </w:rPr>
          <w:t>[54]</w:t>
        </w:r>
      </w:hyperlink>
      <w:r>
        <w:rPr>
          <w:w w:val="125"/>
        </w:rPr>
        <w:t>,</w:t>
      </w:r>
      <w:r>
        <w:rPr>
          <w:w w:val="125"/>
        </w:rPr>
        <w:t> (2)</w:t>
      </w:r>
      <w:r>
        <w:rPr>
          <w:w w:val="125"/>
        </w:rPr>
        <w:t> cadmium</w:t>
      </w:r>
      <w:r>
        <w:rPr>
          <w:w w:val="125"/>
        </w:rPr>
        <w:t> bound</w:t>
      </w:r>
      <w:r>
        <w:rPr>
          <w:w w:val="125"/>
        </w:rPr>
        <w:t> with</w:t>
      </w:r>
      <w:r>
        <w:rPr>
          <w:w w:val="125"/>
        </w:rPr>
        <w:t> three </w:t>
      </w:r>
      <w:r>
        <w:rPr>
          <w:w w:val="120"/>
        </w:rPr>
        <w:t>families of peptides forming high-molecular-weight Cd-bind- </w:t>
      </w:r>
      <w:r>
        <w:rPr>
          <w:w w:val="125"/>
        </w:rPr>
        <w:t>ing</w:t>
      </w:r>
      <w:r>
        <w:rPr>
          <w:w w:val="125"/>
        </w:rPr>
        <w:t> complexes,</w:t>
      </w:r>
      <w:r>
        <w:rPr>
          <w:w w:val="125"/>
        </w:rPr>
        <w:t> so</w:t>
      </w:r>
      <w:r>
        <w:rPr>
          <w:w w:val="125"/>
        </w:rPr>
        <w:t> the</w:t>
      </w:r>
      <w:r>
        <w:rPr>
          <w:w w:val="125"/>
        </w:rPr>
        <w:t> free</w:t>
      </w:r>
      <w:r>
        <w:rPr>
          <w:w w:val="125"/>
        </w:rPr>
        <w:t> peptides</w:t>
      </w:r>
      <w:r>
        <w:rPr>
          <w:w w:val="125"/>
        </w:rPr>
        <w:t> decreased</w:t>
      </w:r>
      <w:r>
        <w:rPr>
          <w:w w:val="125"/>
        </w:rPr>
        <w:t> and</w:t>
      </w:r>
      <w:r>
        <w:rPr>
          <w:w w:val="125"/>
        </w:rPr>
        <w:t> conse- </w:t>
      </w:r>
      <w:r>
        <w:rPr>
          <w:spacing w:val="-2"/>
          <w:w w:val="120"/>
        </w:rPr>
        <w:t>quently</w:t>
      </w:r>
      <w:r>
        <w:rPr>
          <w:spacing w:val="-4"/>
          <w:w w:val="120"/>
        </w:rPr>
        <w:t> </w:t>
      </w:r>
      <w:r>
        <w:rPr>
          <w:spacing w:val="-2"/>
          <w:w w:val="120"/>
        </w:rPr>
        <w:t>protein synthesis</w:t>
      </w:r>
      <w:r>
        <w:rPr>
          <w:spacing w:val="-4"/>
          <w:w w:val="120"/>
        </w:rPr>
        <w:t> </w:t>
      </w:r>
      <w:r>
        <w:rPr>
          <w:spacing w:val="-2"/>
          <w:w w:val="120"/>
        </w:rPr>
        <w:t>inhibited </w:t>
      </w:r>
      <w:hyperlink w:history="true" w:anchor="_bookmark61">
        <w:r>
          <w:rPr>
            <w:color w:val="007FAC"/>
            <w:spacing w:val="-2"/>
            <w:w w:val="120"/>
          </w:rPr>
          <w:t>[55]</w:t>
        </w:r>
      </w:hyperlink>
      <w:r>
        <w:rPr>
          <w:spacing w:val="-2"/>
          <w:w w:val="120"/>
        </w:rPr>
        <w:t>. Degradation of soluble </w:t>
      </w:r>
      <w:r>
        <w:rPr>
          <w:w w:val="120"/>
        </w:rPr>
        <w:t>protein</w:t>
      </w:r>
      <w:r>
        <w:rPr>
          <w:spacing w:val="-12"/>
          <w:w w:val="120"/>
        </w:rPr>
        <w:t> </w:t>
      </w:r>
      <w:r>
        <w:rPr>
          <w:w w:val="120"/>
        </w:rPr>
        <w:t>is</w:t>
      </w:r>
      <w:r>
        <w:rPr>
          <w:spacing w:val="-9"/>
          <w:w w:val="120"/>
        </w:rPr>
        <w:t> </w:t>
      </w:r>
      <w:r>
        <w:rPr>
          <w:w w:val="120"/>
        </w:rPr>
        <w:t>one</w:t>
      </w:r>
      <w:r>
        <w:rPr>
          <w:spacing w:val="-11"/>
          <w:w w:val="120"/>
        </w:rPr>
        <w:t> </w:t>
      </w:r>
      <w:r>
        <w:rPr>
          <w:w w:val="120"/>
        </w:rPr>
        <w:t>of</w:t>
      </w:r>
      <w:r>
        <w:rPr>
          <w:spacing w:val="-11"/>
          <w:w w:val="120"/>
        </w:rPr>
        <w:t> </w:t>
      </w:r>
      <w:r>
        <w:rPr>
          <w:w w:val="120"/>
        </w:rPr>
        <w:t>most</w:t>
      </w:r>
      <w:r>
        <w:rPr>
          <w:spacing w:val="-9"/>
          <w:w w:val="120"/>
        </w:rPr>
        <w:t> </w:t>
      </w:r>
      <w:r>
        <w:rPr>
          <w:w w:val="120"/>
        </w:rPr>
        <w:t>obvious</w:t>
      </w:r>
      <w:r>
        <w:rPr>
          <w:spacing w:val="-11"/>
          <w:w w:val="120"/>
        </w:rPr>
        <w:t> </w:t>
      </w:r>
      <w:r>
        <w:rPr>
          <w:w w:val="120"/>
        </w:rPr>
        <w:t>signs</w:t>
      </w:r>
      <w:r>
        <w:rPr>
          <w:spacing w:val="-11"/>
          <w:w w:val="120"/>
        </w:rPr>
        <w:t> </w:t>
      </w:r>
      <w:r>
        <w:rPr>
          <w:w w:val="120"/>
        </w:rPr>
        <w:t>in</w:t>
      </w:r>
      <w:r>
        <w:rPr>
          <w:spacing w:val="-9"/>
          <w:w w:val="120"/>
        </w:rPr>
        <w:t> </w:t>
      </w:r>
      <w:r>
        <w:rPr>
          <w:w w:val="120"/>
        </w:rPr>
        <w:t>plants</w:t>
      </w:r>
      <w:r>
        <w:rPr>
          <w:spacing w:val="-11"/>
          <w:w w:val="120"/>
        </w:rPr>
        <w:t> </w:t>
      </w:r>
      <w:r>
        <w:rPr>
          <w:w w:val="120"/>
        </w:rPr>
        <w:t>exposed</w:t>
      </w:r>
      <w:r>
        <w:rPr>
          <w:spacing w:val="-12"/>
          <w:w w:val="120"/>
        </w:rPr>
        <w:t> </w:t>
      </w:r>
      <w:r>
        <w:rPr>
          <w:w w:val="120"/>
        </w:rPr>
        <w:t>to</w:t>
      </w:r>
      <w:r>
        <w:rPr>
          <w:spacing w:val="-8"/>
          <w:w w:val="120"/>
        </w:rPr>
        <w:t> </w:t>
      </w:r>
      <w:r>
        <w:rPr>
          <w:w w:val="120"/>
        </w:rPr>
        <w:t>heavy </w:t>
      </w:r>
      <w:r>
        <w:rPr>
          <w:w w:val="125"/>
        </w:rPr>
        <w:t>metal;</w:t>
      </w:r>
      <w:r>
        <w:rPr>
          <w:w w:val="125"/>
        </w:rPr>
        <w:t> therefore,</w:t>
      </w:r>
      <w:r>
        <w:rPr>
          <w:w w:val="125"/>
        </w:rPr>
        <w:t> Cu</w:t>
      </w:r>
      <w:r>
        <w:rPr>
          <w:w w:val="125"/>
        </w:rPr>
        <w:t> stress</w:t>
      </w:r>
      <w:r>
        <w:rPr>
          <w:w w:val="125"/>
        </w:rPr>
        <w:t> significantly</w:t>
      </w:r>
      <w:r>
        <w:rPr>
          <w:w w:val="125"/>
        </w:rPr>
        <w:t> decreased</w:t>
      </w:r>
      <w:r>
        <w:rPr>
          <w:w w:val="125"/>
        </w:rPr>
        <w:t> soluble </w:t>
      </w:r>
      <w:r>
        <w:rPr>
          <w:w w:val="120"/>
        </w:rPr>
        <w:t>protein</w:t>
      </w:r>
      <w:r>
        <w:rPr>
          <w:spacing w:val="-12"/>
          <w:w w:val="120"/>
        </w:rPr>
        <w:t> </w:t>
      </w:r>
      <w:r>
        <w:rPr>
          <w:w w:val="120"/>
        </w:rPr>
        <w:t>content</w:t>
      </w:r>
      <w:r>
        <w:rPr>
          <w:spacing w:val="-12"/>
          <w:w w:val="120"/>
        </w:rPr>
        <w:t> </w:t>
      </w:r>
      <w:r>
        <w:rPr>
          <w:w w:val="120"/>
        </w:rPr>
        <w:t>in</w:t>
      </w:r>
      <w:r>
        <w:rPr>
          <w:spacing w:val="-12"/>
          <w:w w:val="120"/>
        </w:rPr>
        <w:t> </w:t>
      </w:r>
      <w:r>
        <w:rPr>
          <w:i/>
          <w:w w:val="120"/>
        </w:rPr>
        <w:t>Nymphoides</w:t>
      </w:r>
      <w:r>
        <w:rPr>
          <w:i/>
          <w:spacing w:val="-12"/>
          <w:w w:val="120"/>
        </w:rPr>
        <w:t> </w:t>
      </w:r>
      <w:r>
        <w:rPr>
          <w:i/>
          <w:w w:val="120"/>
        </w:rPr>
        <w:t>peltatum</w:t>
      </w:r>
      <w:r>
        <w:rPr>
          <w:i/>
          <w:spacing w:val="-12"/>
          <w:w w:val="120"/>
        </w:rPr>
        <w:t> </w:t>
      </w:r>
      <w:r>
        <w:rPr>
          <w:w w:val="120"/>
        </w:rPr>
        <w:t>plants</w:t>
      </w:r>
      <w:r>
        <w:rPr>
          <w:spacing w:val="-12"/>
          <w:w w:val="120"/>
        </w:rPr>
        <w:t> </w:t>
      </w:r>
      <w:hyperlink w:history="true" w:anchor="_bookmark24">
        <w:r>
          <w:rPr>
            <w:color w:val="007FAC"/>
            <w:w w:val="120"/>
          </w:rPr>
          <w:t>[17]</w:t>
        </w:r>
      </w:hyperlink>
      <w:r>
        <w:rPr>
          <w:w w:val="120"/>
        </w:rPr>
        <w:t>.</w:t>
      </w:r>
      <w:r>
        <w:rPr>
          <w:spacing w:val="-12"/>
          <w:w w:val="120"/>
        </w:rPr>
        <w:t> </w:t>
      </w:r>
      <w:r>
        <w:rPr>
          <w:w w:val="120"/>
        </w:rPr>
        <w:t>Moreover, </w:t>
      </w:r>
      <w:r>
        <w:rPr>
          <w:w w:val="125"/>
        </w:rPr>
        <w:t>cadmium,</w:t>
      </w:r>
      <w:r>
        <w:rPr>
          <w:spacing w:val="44"/>
          <w:w w:val="125"/>
        </w:rPr>
        <w:t> </w:t>
      </w:r>
      <w:r>
        <w:rPr>
          <w:w w:val="125"/>
        </w:rPr>
        <w:t>lead</w:t>
      </w:r>
      <w:r>
        <w:rPr>
          <w:spacing w:val="44"/>
          <w:w w:val="125"/>
        </w:rPr>
        <w:t> </w:t>
      </w:r>
      <w:r>
        <w:rPr>
          <w:w w:val="125"/>
        </w:rPr>
        <w:t>and</w:t>
      </w:r>
      <w:r>
        <w:rPr>
          <w:spacing w:val="43"/>
          <w:w w:val="125"/>
        </w:rPr>
        <w:t> </w:t>
      </w:r>
      <w:r>
        <w:rPr>
          <w:w w:val="125"/>
        </w:rPr>
        <w:t>zinc</w:t>
      </w:r>
      <w:r>
        <w:rPr>
          <w:spacing w:val="45"/>
          <w:w w:val="125"/>
        </w:rPr>
        <w:t> </w:t>
      </w:r>
      <w:r>
        <w:rPr>
          <w:w w:val="125"/>
        </w:rPr>
        <w:t>treatments</w:t>
      </w:r>
      <w:r>
        <w:rPr>
          <w:spacing w:val="44"/>
          <w:w w:val="125"/>
        </w:rPr>
        <w:t> </w:t>
      </w:r>
      <w:r>
        <w:rPr>
          <w:w w:val="125"/>
        </w:rPr>
        <w:t>led</w:t>
      </w:r>
      <w:r>
        <w:rPr>
          <w:spacing w:val="43"/>
          <w:w w:val="125"/>
        </w:rPr>
        <w:t> </w:t>
      </w:r>
      <w:r>
        <w:rPr>
          <w:w w:val="125"/>
        </w:rPr>
        <w:t>to</w:t>
      </w:r>
      <w:r>
        <w:rPr>
          <w:spacing w:val="44"/>
          <w:w w:val="125"/>
        </w:rPr>
        <w:t> </w:t>
      </w:r>
      <w:r>
        <w:rPr>
          <w:w w:val="125"/>
        </w:rPr>
        <w:t>a</w:t>
      </w:r>
      <w:r>
        <w:rPr>
          <w:spacing w:val="44"/>
          <w:w w:val="125"/>
        </w:rPr>
        <w:t> </w:t>
      </w:r>
      <w:r>
        <w:rPr>
          <w:w w:val="125"/>
        </w:rPr>
        <w:t>decrease</w:t>
      </w:r>
      <w:r>
        <w:rPr>
          <w:spacing w:val="44"/>
          <w:w w:val="125"/>
        </w:rPr>
        <w:t> </w:t>
      </w:r>
      <w:r>
        <w:rPr>
          <w:spacing w:val="-5"/>
          <w:w w:val="125"/>
        </w:rPr>
        <w:t>in</w:t>
      </w:r>
    </w:p>
    <w:p>
      <w:pPr>
        <w:spacing w:after="0" w:line="300" w:lineRule="auto"/>
        <w:jc w:val="both"/>
        <w:sectPr>
          <w:type w:val="continuous"/>
          <w:pgSz w:w="11910" w:h="15880"/>
          <w:pgMar w:top="580" w:bottom="280" w:left="840" w:right="840"/>
          <w:cols w:num="2" w:equalWidth="0">
            <w:col w:w="5023" w:space="118"/>
            <w:col w:w="5089"/>
          </w:cols>
        </w:sectPr>
      </w:pPr>
    </w:p>
    <w:p>
      <w:pPr>
        <w:tabs>
          <w:tab w:pos="2296" w:val="left" w:leader="none"/>
        </w:tabs>
        <w:spacing w:before="59"/>
        <w:ind w:left="105" w:right="0" w:firstLine="0"/>
        <w:jc w:val="left"/>
        <w:rPr>
          <w:sz w:val="14"/>
        </w:rPr>
      </w:pPr>
      <w:r>
        <w:rPr>
          <w:spacing w:val="-5"/>
          <w:w w:val="115"/>
          <w:sz w:val="19"/>
        </w:rPr>
        <w:t>26</w:t>
      </w:r>
      <w:r>
        <w:rPr>
          <w:sz w:val="19"/>
        </w:rPr>
        <w:tab/>
      </w:r>
      <w:hyperlink r:id="rId5">
        <w:r>
          <w:rPr>
            <w:color w:val="007FAC"/>
            <w:w w:val="115"/>
            <w:sz w:val="14"/>
          </w:rPr>
          <w:t>e</w:t>
        </w:r>
        <w:r>
          <w:rPr>
            <w:color w:val="007FAC"/>
            <w:spacing w:val="-14"/>
            <w:w w:val="115"/>
            <w:sz w:val="14"/>
          </w:rPr>
          <w:t> </w:t>
        </w:r>
        <w:r>
          <w:rPr>
            <w:smallCaps/>
            <w:color w:val="007FAC"/>
            <w:spacing w:val="20"/>
            <w:w w:val="115"/>
            <w:sz w:val="14"/>
          </w:rPr>
          <w:t>gypti</w:t>
        </w:r>
        <w:r>
          <w:rPr>
            <w:smallCaps/>
            <w:color w:val="007FAC"/>
            <w:spacing w:val="-13"/>
            <w:w w:val="115"/>
            <w:sz w:val="14"/>
          </w:rPr>
          <w:t> </w:t>
        </w:r>
        <w:r>
          <w:rPr>
            <w:smallCaps w:val="0"/>
            <w:color w:val="007FAC"/>
            <w:spacing w:val="13"/>
            <w:w w:val="115"/>
            <w:sz w:val="14"/>
          </w:rPr>
          <w:t>an</w:t>
        </w:r>
        <w:r>
          <w:rPr>
            <w:smallCaps w:val="0"/>
            <w:color w:val="007FAC"/>
            <w:spacing w:val="34"/>
            <w:w w:val="115"/>
            <w:sz w:val="14"/>
          </w:rPr>
          <w:t> </w:t>
        </w:r>
        <w:r>
          <w:rPr>
            <w:smallCaps/>
            <w:color w:val="007FAC"/>
            <w:w w:val="115"/>
            <w:sz w:val="14"/>
          </w:rPr>
          <w:t>j</w:t>
        </w:r>
        <w:r>
          <w:rPr>
            <w:smallCaps/>
            <w:color w:val="007FAC"/>
            <w:spacing w:val="-13"/>
            <w:w w:val="115"/>
            <w:sz w:val="14"/>
          </w:rPr>
          <w:t> </w:t>
        </w:r>
        <w:r>
          <w:rPr>
            <w:smallCaps w:val="0"/>
            <w:color w:val="007FAC"/>
            <w:w w:val="115"/>
            <w:sz w:val="14"/>
          </w:rPr>
          <w:t>o</w:t>
        </w:r>
        <w:r>
          <w:rPr>
            <w:smallCaps w:val="0"/>
            <w:color w:val="007FAC"/>
            <w:spacing w:val="-14"/>
            <w:w w:val="115"/>
            <w:sz w:val="14"/>
          </w:rPr>
          <w:t> </w:t>
        </w:r>
        <w:r>
          <w:rPr>
            <w:smallCaps/>
            <w:color w:val="007FAC"/>
            <w:spacing w:val="13"/>
            <w:w w:val="115"/>
            <w:sz w:val="14"/>
          </w:rPr>
          <w:t>ur</w:t>
        </w:r>
        <w:r>
          <w:rPr>
            <w:smallCaps/>
            <w:color w:val="007FAC"/>
            <w:spacing w:val="-12"/>
            <w:w w:val="115"/>
            <w:sz w:val="14"/>
          </w:rPr>
          <w:t> </w:t>
        </w:r>
        <w:r>
          <w:rPr>
            <w:smallCaps w:val="0"/>
            <w:color w:val="007FAC"/>
            <w:spacing w:val="17"/>
            <w:w w:val="140"/>
            <w:sz w:val="14"/>
          </w:rPr>
          <w:t>nal</w:t>
        </w:r>
        <w:r>
          <w:rPr>
            <w:smallCaps w:val="0"/>
            <w:color w:val="007FAC"/>
            <w:spacing w:val="24"/>
            <w:w w:val="140"/>
            <w:sz w:val="14"/>
          </w:rPr>
          <w:t> </w:t>
        </w:r>
        <w:r>
          <w:rPr>
            <w:smallCaps w:val="0"/>
            <w:color w:val="007FAC"/>
            <w:w w:val="115"/>
            <w:sz w:val="14"/>
          </w:rPr>
          <w:t>o</w:t>
        </w:r>
        <w:r>
          <w:rPr>
            <w:smallCaps w:val="0"/>
            <w:color w:val="007FAC"/>
            <w:spacing w:val="-14"/>
            <w:w w:val="115"/>
            <w:sz w:val="14"/>
          </w:rPr>
          <w:t> </w:t>
        </w:r>
        <w:r>
          <w:rPr>
            <w:smallCaps w:val="0"/>
            <w:color w:val="007FAC"/>
            <w:w w:val="140"/>
            <w:sz w:val="14"/>
          </w:rPr>
          <w:t>f</w:t>
        </w:r>
        <w:r>
          <w:rPr>
            <w:smallCaps w:val="0"/>
            <w:color w:val="007FAC"/>
            <w:spacing w:val="24"/>
            <w:w w:val="140"/>
            <w:sz w:val="14"/>
          </w:rPr>
          <w:t> </w:t>
        </w:r>
        <w:r>
          <w:rPr>
            <w:smallCaps w:val="0"/>
            <w:color w:val="007FAC"/>
            <w:w w:val="115"/>
            <w:sz w:val="14"/>
          </w:rPr>
          <w:t>b</w:t>
        </w:r>
        <w:r>
          <w:rPr>
            <w:smallCaps w:val="0"/>
            <w:color w:val="007FAC"/>
            <w:spacing w:val="-14"/>
            <w:w w:val="115"/>
            <w:sz w:val="14"/>
          </w:rPr>
          <w:t> </w:t>
        </w:r>
        <w:r>
          <w:rPr>
            <w:smallCaps w:val="0"/>
            <w:color w:val="007FAC"/>
            <w:w w:val="115"/>
            <w:sz w:val="14"/>
          </w:rPr>
          <w:t>a</w:t>
        </w:r>
        <w:r>
          <w:rPr>
            <w:smallCaps w:val="0"/>
            <w:color w:val="007FAC"/>
            <w:spacing w:val="-14"/>
            <w:w w:val="115"/>
            <w:sz w:val="14"/>
          </w:rPr>
          <w:t> </w:t>
        </w:r>
        <w:r>
          <w:rPr>
            <w:smallCaps/>
            <w:color w:val="007FAC"/>
            <w:spacing w:val="17"/>
            <w:w w:val="115"/>
            <w:sz w:val="14"/>
          </w:rPr>
          <w:t>sic</w:t>
        </w:r>
        <w:r>
          <w:rPr>
            <w:smallCaps/>
            <w:color w:val="007FAC"/>
            <w:spacing w:val="-13"/>
            <w:w w:val="115"/>
            <w:sz w:val="14"/>
          </w:rPr>
          <w:t> </w:t>
        </w:r>
        <w:r>
          <w:rPr>
            <w:smallCaps w:val="0"/>
            <w:color w:val="007FAC"/>
            <w:spacing w:val="7"/>
            <w:w w:val="115"/>
            <w:sz w:val="14"/>
          </w:rPr>
          <w:t> </w:t>
        </w:r>
        <w:r>
          <w:rPr>
            <w:smallCaps w:val="0"/>
            <w:color w:val="007FAC"/>
            <w:spacing w:val="17"/>
            <w:w w:val="115"/>
            <w:sz w:val="14"/>
          </w:rPr>
          <w:t>and</w:t>
        </w:r>
        <w:r>
          <w:rPr>
            <w:smallCaps w:val="0"/>
            <w:color w:val="007FAC"/>
            <w:spacing w:val="33"/>
            <w:w w:val="115"/>
            <w:sz w:val="14"/>
          </w:rPr>
          <w:t> </w:t>
        </w:r>
        <w:r>
          <w:rPr>
            <w:smallCaps w:val="0"/>
            <w:color w:val="007FAC"/>
            <w:w w:val="115"/>
            <w:sz w:val="14"/>
          </w:rPr>
          <w:t>a</w:t>
        </w:r>
        <w:r>
          <w:rPr>
            <w:smallCaps w:val="0"/>
            <w:color w:val="007FAC"/>
            <w:spacing w:val="-13"/>
            <w:w w:val="115"/>
            <w:sz w:val="14"/>
          </w:rPr>
          <w:t> </w:t>
        </w:r>
        <w:r>
          <w:rPr>
            <w:smallCaps/>
            <w:color w:val="007FAC"/>
            <w:spacing w:val="13"/>
            <w:w w:val="115"/>
            <w:sz w:val="14"/>
          </w:rPr>
          <w:t>pp</w:t>
        </w:r>
        <w:r>
          <w:rPr>
            <w:smallCaps/>
            <w:color w:val="007FAC"/>
            <w:spacing w:val="-13"/>
            <w:w w:val="115"/>
            <w:sz w:val="14"/>
          </w:rPr>
          <w:t> </w:t>
        </w:r>
        <w:r>
          <w:rPr>
            <w:smallCaps w:val="0"/>
            <w:color w:val="007FAC"/>
            <w:w w:val="140"/>
            <w:sz w:val="14"/>
          </w:rPr>
          <w:t>l</w:t>
        </w:r>
        <w:r>
          <w:rPr>
            <w:smallCaps w:val="0"/>
            <w:color w:val="007FAC"/>
            <w:spacing w:val="-22"/>
            <w:w w:val="140"/>
            <w:sz w:val="14"/>
          </w:rPr>
          <w:t> </w:t>
        </w:r>
        <w:r>
          <w:rPr>
            <w:smallCaps/>
            <w:color w:val="007FAC"/>
            <w:w w:val="115"/>
            <w:sz w:val="14"/>
          </w:rPr>
          <w:t>i</w:t>
        </w:r>
        <w:r>
          <w:rPr>
            <w:smallCaps/>
            <w:color w:val="007FAC"/>
            <w:spacing w:val="-13"/>
            <w:w w:val="115"/>
            <w:sz w:val="14"/>
          </w:rPr>
          <w:t> </w:t>
        </w:r>
        <w:r>
          <w:rPr>
            <w:smallCaps w:val="0"/>
            <w:color w:val="007FAC"/>
            <w:spacing w:val="13"/>
            <w:w w:val="115"/>
            <w:sz w:val="14"/>
          </w:rPr>
          <w:t>ed</w:t>
        </w:r>
        <w:r>
          <w:rPr>
            <w:smallCaps w:val="0"/>
            <w:color w:val="007FAC"/>
            <w:spacing w:val="33"/>
            <w:w w:val="115"/>
            <w:sz w:val="14"/>
          </w:rPr>
          <w:t> </w:t>
        </w:r>
        <w:r>
          <w:rPr>
            <w:smallCaps/>
            <w:color w:val="007FAC"/>
            <w:spacing w:val="17"/>
            <w:w w:val="115"/>
            <w:sz w:val="14"/>
          </w:rPr>
          <w:t>sci</w:t>
        </w:r>
        <w:r>
          <w:rPr>
            <w:smallCaps/>
            <w:color w:val="007FAC"/>
            <w:spacing w:val="-13"/>
            <w:w w:val="115"/>
            <w:sz w:val="14"/>
          </w:rPr>
          <w:t> </w:t>
        </w:r>
        <w:r>
          <w:rPr>
            <w:smallCaps w:val="0"/>
            <w:color w:val="007FAC"/>
            <w:w w:val="115"/>
            <w:sz w:val="14"/>
          </w:rPr>
          <w:t>e</w:t>
        </w:r>
        <w:r>
          <w:rPr>
            <w:smallCaps w:val="0"/>
            <w:color w:val="007FAC"/>
            <w:spacing w:val="-13"/>
            <w:w w:val="115"/>
            <w:sz w:val="14"/>
          </w:rPr>
          <w:t> </w:t>
        </w:r>
        <w:r>
          <w:rPr>
            <w:smallCaps w:val="0"/>
            <w:color w:val="007FAC"/>
            <w:w w:val="115"/>
            <w:sz w:val="14"/>
          </w:rPr>
          <w:t>n</w:t>
        </w:r>
        <w:r>
          <w:rPr>
            <w:smallCaps w:val="0"/>
            <w:color w:val="007FAC"/>
            <w:spacing w:val="-13"/>
            <w:w w:val="115"/>
            <w:sz w:val="14"/>
          </w:rPr>
          <w:t> </w:t>
        </w:r>
        <w:r>
          <w:rPr>
            <w:smallCaps/>
            <w:color w:val="007FAC"/>
            <w:w w:val="115"/>
            <w:sz w:val="14"/>
          </w:rPr>
          <w:t>c</w:t>
        </w:r>
        <w:r>
          <w:rPr>
            <w:smallCaps/>
            <w:color w:val="007FAC"/>
            <w:spacing w:val="-13"/>
            <w:w w:val="115"/>
            <w:sz w:val="14"/>
          </w:rPr>
          <w:t> </w:t>
        </w:r>
        <w:r>
          <w:rPr>
            <w:smallCaps w:val="0"/>
            <w:color w:val="007FAC"/>
            <w:w w:val="115"/>
            <w:sz w:val="14"/>
          </w:rPr>
          <w:t>e</w:t>
        </w:r>
        <w:r>
          <w:rPr>
            <w:smallCaps w:val="0"/>
            <w:color w:val="007FAC"/>
            <w:spacing w:val="-14"/>
            <w:w w:val="115"/>
            <w:sz w:val="14"/>
          </w:rPr>
          <w:t> </w:t>
        </w:r>
        <w:r>
          <w:rPr>
            <w:smallCaps/>
            <w:color w:val="007FAC"/>
            <w:w w:val="115"/>
            <w:sz w:val="14"/>
          </w:rPr>
          <w:t>s</w:t>
        </w:r>
        <w:r>
          <w:rPr>
            <w:smallCaps/>
            <w:color w:val="007FAC"/>
            <w:spacing w:val="-13"/>
            <w:w w:val="115"/>
            <w:sz w:val="14"/>
          </w:rPr>
          <w:t> </w:t>
        </w:r>
        <w:r>
          <w:rPr>
            <w:smallCaps w:val="0"/>
            <w:color w:val="007FAC"/>
            <w:spacing w:val="7"/>
            <w:w w:val="115"/>
            <w:sz w:val="14"/>
          </w:rPr>
          <w:t> </w:t>
        </w:r>
        <w:r>
          <w:rPr>
            <w:smallCaps w:val="0"/>
            <w:color w:val="007FAC"/>
            <w:w w:val="115"/>
            <w:sz w:val="14"/>
          </w:rPr>
          <w:t>1</w:t>
        </w:r>
        <w:r>
          <w:rPr>
            <w:smallCaps w:val="0"/>
            <w:color w:val="007FAC"/>
            <w:spacing w:val="33"/>
            <w:w w:val="115"/>
            <w:sz w:val="14"/>
          </w:rPr>
          <w:t> </w:t>
        </w:r>
        <w:r>
          <w:rPr>
            <w:smallCaps w:val="0"/>
            <w:color w:val="007FAC"/>
            <w:w w:val="115"/>
            <w:sz w:val="14"/>
          </w:rPr>
          <w:t>(</w:t>
        </w:r>
        <w:r>
          <w:rPr>
            <w:smallCaps w:val="0"/>
            <w:color w:val="007FAC"/>
            <w:spacing w:val="-14"/>
            <w:w w:val="115"/>
            <w:sz w:val="14"/>
          </w:rPr>
          <w:t> </w:t>
        </w:r>
        <w:r>
          <w:rPr>
            <w:smallCaps w:val="0"/>
            <w:color w:val="007FAC"/>
            <w:spacing w:val="20"/>
            <w:w w:val="115"/>
            <w:sz w:val="14"/>
          </w:rPr>
          <w:t>2014)</w:t>
        </w:r>
        <w:r>
          <w:rPr>
            <w:smallCaps w:val="0"/>
            <w:color w:val="007FAC"/>
            <w:spacing w:val="33"/>
            <w:w w:val="115"/>
            <w:sz w:val="14"/>
          </w:rPr>
          <w:t> </w:t>
        </w:r>
        <w:r>
          <w:rPr>
            <w:smallCaps w:val="0"/>
            <w:color w:val="007FAC"/>
            <w:spacing w:val="13"/>
            <w:w w:val="115"/>
            <w:sz w:val="14"/>
          </w:rPr>
          <w:t>16</w:t>
        </w:r>
      </w:hyperlink>
      <w:r>
        <w:rPr>
          <w:smallCaps w:val="0"/>
          <w:color w:val="007FAC"/>
          <w:spacing w:val="-14"/>
          <w:w w:val="115"/>
          <w:sz w:val="14"/>
        </w:rPr>
        <w:t> </w:t>
      </w:r>
      <w:r>
        <w:rPr>
          <w:rFonts w:ascii="Arial"/>
          <w:smallCaps w:val="0"/>
          <w:color w:val="007FAC"/>
          <w:spacing w:val="-5"/>
          <w:w w:val="115"/>
          <w:sz w:val="14"/>
        </w:rPr>
        <w:t>e</w:t>
      </w:r>
      <w:hyperlink r:id="rId5">
        <w:r>
          <w:rPr>
            <w:smallCaps w:val="0"/>
            <w:color w:val="007FAC"/>
            <w:spacing w:val="-5"/>
            <w:w w:val="115"/>
            <w:sz w:val="14"/>
          </w:rPr>
          <w:t>28</w:t>
        </w:r>
        <w:r>
          <w:rPr>
            <w:smallCaps w:val="0"/>
            <w:color w:val="007FAC"/>
            <w:spacing w:val="40"/>
            <w:w w:val="115"/>
            <w:sz w:val="14"/>
          </w:rPr>
          <w:t> </w:t>
        </w:r>
      </w:hyperlink>
    </w:p>
    <w:p>
      <w:pPr>
        <w:pStyle w:val="BodyText"/>
        <w:spacing w:before="6"/>
        <w:rPr>
          <w:sz w:val="14"/>
        </w:rPr>
      </w:pPr>
      <w:r>
        <w:rPr/>
        <mc:AlternateContent>
          <mc:Choice Requires="wps">
            <w:drawing>
              <wp:anchor distT="0" distB="0" distL="0" distR="0" allowOverlap="1" layoutInCell="1" locked="0" behindDoc="1" simplePos="0" relativeHeight="487611904">
                <wp:simplePos x="0" y="0"/>
                <wp:positionH relativeFrom="page">
                  <wp:posOffset>600481</wp:posOffset>
                </wp:positionH>
                <wp:positionV relativeFrom="paragraph">
                  <wp:posOffset>121436</wp:posOffset>
                </wp:positionV>
                <wp:extent cx="6301105" cy="3810"/>
                <wp:effectExtent l="0" t="0" r="0" b="0"/>
                <wp:wrapTopAndBottom/>
                <wp:docPr id="73" name="Graphic 73"/>
                <wp:cNvGraphicFramePr>
                  <a:graphicFrameLocks/>
                </wp:cNvGraphicFramePr>
                <a:graphic>
                  <a:graphicData uri="http://schemas.microsoft.com/office/word/2010/wordprocessingShape">
                    <wps:wsp>
                      <wps:cNvPr id="73" name="Graphic 73"/>
                      <wps:cNvSpPr/>
                      <wps:spPr>
                        <a:xfrm>
                          <a:off x="0" y="0"/>
                          <a:ext cx="6301105" cy="3810"/>
                        </a:xfrm>
                        <a:custGeom>
                          <a:avLst/>
                          <a:gdLst/>
                          <a:ahLst/>
                          <a:cxnLst/>
                          <a:rect l="l" t="t" r="r" b="b"/>
                          <a:pathLst>
                            <a:path w="6301105" h="3810">
                              <a:moveTo>
                                <a:pt x="6300724" y="0"/>
                              </a:moveTo>
                              <a:lnTo>
                                <a:pt x="0" y="0"/>
                              </a:lnTo>
                              <a:lnTo>
                                <a:pt x="0" y="3599"/>
                              </a:lnTo>
                              <a:lnTo>
                                <a:pt x="6300724" y="359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282001pt;margin-top:9.561928pt;width:496.12pt;height:.283450pt;mso-position-horizontal-relative:page;mso-position-vertical-relative:paragraph;z-index:-15704576;mso-wrap-distance-left:0;mso-wrap-distance-right:0" id="docshape69" filled="true" fillcolor="#000000" stroked="false">
                <v:fill type="solid"/>
                <w10:wrap type="topAndBottom"/>
              </v:rect>
            </w:pict>
          </mc:Fallback>
        </mc:AlternateContent>
      </w:r>
    </w:p>
    <w:p>
      <w:pPr>
        <w:pStyle w:val="BodyText"/>
        <w:spacing w:before="2"/>
      </w:pPr>
    </w:p>
    <w:p>
      <w:pPr>
        <w:spacing w:after="0"/>
        <w:sectPr>
          <w:pgSz w:w="11910" w:h="15880"/>
          <w:pgMar w:top="540" w:bottom="280" w:left="840" w:right="840"/>
        </w:sectPr>
      </w:pPr>
    </w:p>
    <w:p>
      <w:pPr>
        <w:pStyle w:val="BodyText"/>
        <w:spacing w:line="300" w:lineRule="auto" w:before="84"/>
        <w:ind w:left="105" w:right="39"/>
        <w:jc w:val="both"/>
      </w:pPr>
      <w:r>
        <w:rPr>
          <w:w w:val="120"/>
        </w:rPr>
        <w:t>assimilation of nitrogen and biosynthesis of amino acids </w:t>
      </w:r>
      <w:r>
        <w:rPr>
          <w:w w:val="120"/>
        </w:rPr>
        <w:t>and proteins</w:t>
      </w:r>
      <w:r>
        <w:rPr>
          <w:w w:val="120"/>
        </w:rPr>
        <w:t> in</w:t>
      </w:r>
      <w:r>
        <w:rPr>
          <w:w w:val="120"/>
        </w:rPr>
        <w:t> the</w:t>
      </w:r>
      <w:r>
        <w:rPr>
          <w:w w:val="120"/>
        </w:rPr>
        <w:t> aquatic</w:t>
      </w:r>
      <w:r>
        <w:rPr>
          <w:w w:val="120"/>
        </w:rPr>
        <w:t> moss</w:t>
      </w:r>
      <w:r>
        <w:rPr>
          <w:w w:val="120"/>
        </w:rPr>
        <w:t> </w:t>
      </w:r>
      <w:r>
        <w:rPr>
          <w:i/>
          <w:w w:val="120"/>
        </w:rPr>
        <w:t>Fontinalis</w:t>
      </w:r>
      <w:r>
        <w:rPr>
          <w:i/>
          <w:w w:val="120"/>
        </w:rPr>
        <w:t> antipyretica</w:t>
      </w:r>
      <w:r>
        <w:rPr>
          <w:i/>
          <w:w w:val="120"/>
        </w:rPr>
        <w:t> </w:t>
      </w:r>
      <w:hyperlink w:history="true" w:anchor="_bookmark62">
        <w:r>
          <w:rPr>
            <w:color w:val="007FAC"/>
            <w:w w:val="120"/>
          </w:rPr>
          <w:t>[56]</w:t>
        </w:r>
      </w:hyperlink>
      <w:r>
        <w:rPr>
          <w:w w:val="120"/>
        </w:rPr>
        <w:t>.</w:t>
      </w:r>
      <w:r>
        <w:rPr>
          <w:w w:val="120"/>
        </w:rPr>
        <w:t> The decrease</w:t>
      </w:r>
      <w:r>
        <w:rPr>
          <w:w w:val="120"/>
        </w:rPr>
        <w:t> in</w:t>
      </w:r>
      <w:r>
        <w:rPr>
          <w:w w:val="120"/>
        </w:rPr>
        <w:t> protein</w:t>
      </w:r>
      <w:r>
        <w:rPr>
          <w:w w:val="120"/>
        </w:rPr>
        <w:t> content</w:t>
      </w:r>
      <w:r>
        <w:rPr>
          <w:w w:val="120"/>
        </w:rPr>
        <w:t> in</w:t>
      </w:r>
      <w:r>
        <w:rPr>
          <w:w w:val="120"/>
        </w:rPr>
        <w:t> yielded</w:t>
      </w:r>
      <w:r>
        <w:rPr>
          <w:w w:val="120"/>
        </w:rPr>
        <w:t> grains</w:t>
      </w:r>
      <w:r>
        <w:rPr>
          <w:w w:val="120"/>
        </w:rPr>
        <w:t> as</w:t>
      </w:r>
      <w:r>
        <w:rPr>
          <w:w w:val="120"/>
        </w:rPr>
        <w:t> a</w:t>
      </w:r>
      <w:r>
        <w:rPr>
          <w:w w:val="120"/>
        </w:rPr>
        <w:t> result</w:t>
      </w:r>
      <w:r>
        <w:rPr>
          <w:w w:val="120"/>
        </w:rPr>
        <w:t> of waste water application was alleviated by the application of Spm,</w:t>
      </w:r>
      <w:r>
        <w:rPr>
          <w:spacing w:val="-7"/>
          <w:w w:val="120"/>
        </w:rPr>
        <w:t> </w:t>
      </w:r>
      <w:r>
        <w:rPr>
          <w:w w:val="120"/>
        </w:rPr>
        <w:t>Spd</w:t>
      </w:r>
      <w:r>
        <w:rPr>
          <w:spacing w:val="-7"/>
          <w:w w:val="120"/>
        </w:rPr>
        <w:t> </w:t>
      </w:r>
      <w:r>
        <w:rPr>
          <w:w w:val="120"/>
        </w:rPr>
        <w:t>or</w:t>
      </w:r>
      <w:r>
        <w:rPr>
          <w:spacing w:val="-5"/>
          <w:w w:val="120"/>
        </w:rPr>
        <w:t> </w:t>
      </w:r>
      <w:r>
        <w:rPr>
          <w:w w:val="120"/>
        </w:rPr>
        <w:t>their</w:t>
      </w:r>
      <w:r>
        <w:rPr>
          <w:spacing w:val="-7"/>
          <w:w w:val="120"/>
        </w:rPr>
        <w:t> </w:t>
      </w:r>
      <w:r>
        <w:rPr>
          <w:w w:val="120"/>
        </w:rPr>
        <w:t>interaction.</w:t>
      </w:r>
      <w:r>
        <w:rPr>
          <w:spacing w:val="-7"/>
          <w:w w:val="120"/>
        </w:rPr>
        <w:t> </w:t>
      </w:r>
      <w:r>
        <w:rPr>
          <w:w w:val="120"/>
        </w:rPr>
        <w:t>In</w:t>
      </w:r>
      <w:r>
        <w:rPr>
          <w:spacing w:val="-5"/>
          <w:w w:val="120"/>
        </w:rPr>
        <w:t> </w:t>
      </w:r>
      <w:r>
        <w:rPr>
          <w:w w:val="120"/>
        </w:rPr>
        <w:t>connection</w:t>
      </w:r>
      <w:r>
        <w:rPr>
          <w:spacing w:val="-8"/>
          <w:w w:val="120"/>
        </w:rPr>
        <w:t> </w:t>
      </w:r>
      <w:r>
        <w:rPr>
          <w:w w:val="120"/>
        </w:rPr>
        <w:t>with</w:t>
      </w:r>
      <w:r>
        <w:rPr>
          <w:spacing w:val="-7"/>
          <w:w w:val="120"/>
        </w:rPr>
        <w:t> </w:t>
      </w:r>
      <w:r>
        <w:rPr>
          <w:w w:val="120"/>
        </w:rPr>
        <w:t>these</w:t>
      </w:r>
      <w:r>
        <w:rPr>
          <w:spacing w:val="-7"/>
          <w:w w:val="120"/>
        </w:rPr>
        <w:t> </w:t>
      </w:r>
      <w:r>
        <w:rPr>
          <w:w w:val="120"/>
        </w:rPr>
        <w:t>results, Ye et al. </w:t>
      </w:r>
      <w:hyperlink w:history="true" w:anchor="_bookmark63">
        <w:r>
          <w:rPr>
            <w:color w:val="007FAC"/>
            <w:w w:val="120"/>
          </w:rPr>
          <w:t>[57]</w:t>
        </w:r>
      </w:hyperlink>
      <w:r>
        <w:rPr>
          <w:color w:val="007FAC"/>
          <w:w w:val="120"/>
        </w:rPr>
        <w:t> </w:t>
      </w:r>
      <w:r>
        <w:rPr>
          <w:w w:val="120"/>
        </w:rPr>
        <w:t>stated that, PAs increased the protein content in tobacco, cucumber and </w:t>
      </w:r>
      <w:r>
        <w:rPr>
          <w:i/>
          <w:w w:val="120"/>
        </w:rPr>
        <w:t>Arabidopsis thaliana </w:t>
      </w:r>
      <w:r>
        <w:rPr>
          <w:w w:val="120"/>
        </w:rPr>
        <w:t>plants.</w:t>
      </w:r>
    </w:p>
    <w:p>
      <w:pPr>
        <w:pStyle w:val="BodyText"/>
        <w:spacing w:line="300" w:lineRule="auto"/>
        <w:ind w:left="105" w:right="38" w:firstLine="239"/>
        <w:jc w:val="both"/>
      </w:pPr>
      <w:r>
        <w:rPr>
          <w:w w:val="120"/>
        </w:rPr>
        <w:t>In</w:t>
      </w:r>
      <w:r>
        <w:rPr>
          <w:w w:val="120"/>
        </w:rPr>
        <w:t> fact,</w:t>
      </w:r>
      <w:r>
        <w:rPr>
          <w:w w:val="120"/>
        </w:rPr>
        <w:t> unfavorable</w:t>
      </w:r>
      <w:r>
        <w:rPr>
          <w:w w:val="120"/>
        </w:rPr>
        <w:t> environmental</w:t>
      </w:r>
      <w:r>
        <w:rPr>
          <w:w w:val="120"/>
        </w:rPr>
        <w:t> factors</w:t>
      </w:r>
      <w:r>
        <w:rPr>
          <w:w w:val="120"/>
        </w:rPr>
        <w:t> lead</w:t>
      </w:r>
      <w:r>
        <w:rPr>
          <w:w w:val="120"/>
        </w:rPr>
        <w:t> to</w:t>
      </w:r>
      <w:r>
        <w:rPr>
          <w:w w:val="120"/>
        </w:rPr>
        <w:t> </w:t>
      </w:r>
      <w:r>
        <w:rPr>
          <w:w w:val="120"/>
        </w:rPr>
        <w:t>sharp changes in the balance of growth hormones associated with the accumulation of abscisic acid (ABA), and a decline in the level</w:t>
      </w:r>
      <w:r>
        <w:rPr>
          <w:w w:val="120"/>
        </w:rPr>
        <w:t> of</w:t>
      </w:r>
      <w:r>
        <w:rPr>
          <w:w w:val="120"/>
        </w:rPr>
        <w:t> the</w:t>
      </w:r>
      <w:r>
        <w:rPr>
          <w:w w:val="120"/>
        </w:rPr>
        <w:t> growth</w:t>
      </w:r>
      <w:r>
        <w:rPr>
          <w:w w:val="120"/>
        </w:rPr>
        <w:t> activating</w:t>
      </w:r>
      <w:r>
        <w:rPr>
          <w:w w:val="120"/>
        </w:rPr>
        <w:t> hormones:</w:t>
      </w:r>
      <w:r>
        <w:rPr>
          <w:w w:val="120"/>
        </w:rPr>
        <w:t> indole</w:t>
      </w:r>
      <w:r>
        <w:rPr>
          <w:w w:val="120"/>
        </w:rPr>
        <w:t> acetic</w:t>
      </w:r>
      <w:r>
        <w:rPr>
          <w:w w:val="120"/>
        </w:rPr>
        <w:t> acid </w:t>
      </w:r>
      <w:r>
        <w:rPr>
          <w:w w:val="115"/>
        </w:rPr>
        <w:t>(IAA),</w:t>
      </w:r>
      <w:r>
        <w:rPr>
          <w:spacing w:val="-10"/>
          <w:w w:val="115"/>
        </w:rPr>
        <w:t> </w:t>
      </w:r>
      <w:r>
        <w:rPr>
          <w:w w:val="115"/>
        </w:rPr>
        <w:t>gibberellic</w:t>
      </w:r>
      <w:r>
        <w:rPr>
          <w:spacing w:val="-11"/>
          <w:w w:val="115"/>
        </w:rPr>
        <w:t> </w:t>
      </w:r>
      <w:r>
        <w:rPr>
          <w:w w:val="115"/>
        </w:rPr>
        <w:t>acid</w:t>
      </w:r>
      <w:r>
        <w:rPr>
          <w:spacing w:val="-11"/>
          <w:w w:val="115"/>
        </w:rPr>
        <w:t> </w:t>
      </w:r>
      <w:r>
        <w:rPr>
          <w:w w:val="115"/>
        </w:rPr>
        <w:t>(GA</w:t>
      </w:r>
      <w:r>
        <w:rPr>
          <w:w w:val="115"/>
          <w:vertAlign w:val="subscript"/>
        </w:rPr>
        <w:t>3</w:t>
      </w:r>
      <w:r>
        <w:rPr>
          <w:w w:val="115"/>
          <w:vertAlign w:val="baseline"/>
        </w:rPr>
        <w:t>)</w:t>
      </w:r>
      <w:r>
        <w:rPr>
          <w:spacing w:val="-9"/>
          <w:w w:val="115"/>
          <w:vertAlign w:val="baseline"/>
        </w:rPr>
        <w:t> </w:t>
      </w:r>
      <w:r>
        <w:rPr>
          <w:w w:val="115"/>
          <w:vertAlign w:val="baseline"/>
        </w:rPr>
        <w:t>and</w:t>
      </w:r>
      <w:r>
        <w:rPr>
          <w:spacing w:val="-10"/>
          <w:w w:val="115"/>
          <w:vertAlign w:val="baseline"/>
        </w:rPr>
        <w:t> </w:t>
      </w:r>
      <w:r>
        <w:rPr>
          <w:w w:val="115"/>
          <w:vertAlign w:val="baseline"/>
        </w:rPr>
        <w:t>cytokinins</w:t>
      </w:r>
      <w:r>
        <w:rPr>
          <w:spacing w:val="-9"/>
          <w:w w:val="115"/>
          <w:vertAlign w:val="baseline"/>
        </w:rPr>
        <w:t> </w:t>
      </w:r>
      <w:hyperlink w:history="true" w:anchor="_bookmark64">
        <w:r>
          <w:rPr>
            <w:color w:val="007FAC"/>
            <w:w w:val="115"/>
            <w:vertAlign w:val="baseline"/>
          </w:rPr>
          <w:t>[58]</w:t>
        </w:r>
      </w:hyperlink>
      <w:r>
        <w:rPr>
          <w:w w:val="115"/>
          <w:vertAlign w:val="baseline"/>
        </w:rPr>
        <w:t>.</w:t>
      </w:r>
      <w:r>
        <w:rPr>
          <w:spacing w:val="-10"/>
          <w:w w:val="115"/>
          <w:vertAlign w:val="baseline"/>
        </w:rPr>
        <w:t> </w:t>
      </w:r>
      <w:r>
        <w:rPr>
          <w:w w:val="115"/>
          <w:vertAlign w:val="baseline"/>
        </w:rPr>
        <w:t>These</w:t>
      </w:r>
      <w:r>
        <w:rPr>
          <w:spacing w:val="-10"/>
          <w:w w:val="115"/>
          <w:vertAlign w:val="baseline"/>
        </w:rPr>
        <w:t> </w:t>
      </w:r>
      <w:r>
        <w:rPr>
          <w:w w:val="115"/>
          <w:vertAlign w:val="baseline"/>
        </w:rPr>
        <w:t>changes </w:t>
      </w:r>
      <w:r>
        <w:rPr>
          <w:w w:val="120"/>
          <w:vertAlign w:val="baseline"/>
        </w:rPr>
        <w:t>would</w:t>
      </w:r>
      <w:r>
        <w:rPr>
          <w:w w:val="120"/>
          <w:vertAlign w:val="baseline"/>
        </w:rPr>
        <w:t> result</w:t>
      </w:r>
      <w:r>
        <w:rPr>
          <w:w w:val="120"/>
          <w:vertAlign w:val="baseline"/>
        </w:rPr>
        <w:t> in</w:t>
      </w:r>
      <w:r>
        <w:rPr>
          <w:w w:val="120"/>
          <w:vertAlign w:val="baseline"/>
        </w:rPr>
        <w:t> a</w:t>
      </w:r>
      <w:r>
        <w:rPr>
          <w:w w:val="120"/>
          <w:vertAlign w:val="baseline"/>
        </w:rPr>
        <w:t> new</w:t>
      </w:r>
      <w:r>
        <w:rPr>
          <w:w w:val="120"/>
          <w:vertAlign w:val="baseline"/>
        </w:rPr>
        <w:t> endogenous</w:t>
      </w:r>
      <w:r>
        <w:rPr>
          <w:w w:val="120"/>
          <w:vertAlign w:val="baseline"/>
        </w:rPr>
        <w:t> hormone</w:t>
      </w:r>
      <w:r>
        <w:rPr>
          <w:w w:val="120"/>
          <w:vertAlign w:val="baseline"/>
        </w:rPr>
        <w:t> balance</w:t>
      </w:r>
      <w:r>
        <w:rPr>
          <w:w w:val="120"/>
          <w:vertAlign w:val="baseline"/>
        </w:rPr>
        <w:t> that would be favorable to the plant’s response to waste water. In the present investigation, waste water at all examined doses caused</w:t>
      </w:r>
      <w:r>
        <w:rPr>
          <w:w w:val="120"/>
          <w:vertAlign w:val="baseline"/>
        </w:rPr>
        <w:t> marked</w:t>
      </w:r>
      <w:r>
        <w:rPr>
          <w:w w:val="120"/>
          <w:vertAlign w:val="baseline"/>
        </w:rPr>
        <w:t> increases</w:t>
      </w:r>
      <w:r>
        <w:rPr>
          <w:w w:val="120"/>
          <w:vertAlign w:val="baseline"/>
        </w:rPr>
        <w:t> in</w:t>
      </w:r>
      <w:r>
        <w:rPr>
          <w:w w:val="120"/>
          <w:vertAlign w:val="baseline"/>
        </w:rPr>
        <w:t> ABA</w:t>
      </w:r>
      <w:r>
        <w:rPr>
          <w:w w:val="120"/>
          <w:vertAlign w:val="baseline"/>
        </w:rPr>
        <w:t> levels</w:t>
      </w:r>
      <w:r>
        <w:rPr>
          <w:w w:val="120"/>
          <w:vertAlign w:val="baseline"/>
        </w:rPr>
        <w:t> in</w:t>
      </w:r>
      <w:r>
        <w:rPr>
          <w:w w:val="120"/>
          <w:vertAlign w:val="baseline"/>
        </w:rPr>
        <w:t> yielded</w:t>
      </w:r>
      <w:r>
        <w:rPr>
          <w:w w:val="120"/>
          <w:vertAlign w:val="baseline"/>
        </w:rPr>
        <w:t> grains</w:t>
      </w:r>
      <w:r>
        <w:rPr>
          <w:w w:val="120"/>
          <w:vertAlign w:val="baseline"/>
        </w:rPr>
        <w:t> of wheat</w:t>
      </w:r>
      <w:r>
        <w:rPr>
          <w:w w:val="120"/>
          <w:vertAlign w:val="baseline"/>
        </w:rPr>
        <w:t> plants.</w:t>
      </w:r>
      <w:r>
        <w:rPr>
          <w:w w:val="120"/>
          <w:vertAlign w:val="baseline"/>
        </w:rPr>
        <w:t> This</w:t>
      </w:r>
      <w:r>
        <w:rPr>
          <w:w w:val="120"/>
          <w:vertAlign w:val="baseline"/>
        </w:rPr>
        <w:t> result</w:t>
      </w:r>
      <w:r>
        <w:rPr>
          <w:w w:val="120"/>
          <w:vertAlign w:val="baseline"/>
        </w:rPr>
        <w:t> was</w:t>
      </w:r>
      <w:r>
        <w:rPr>
          <w:w w:val="120"/>
          <w:vertAlign w:val="baseline"/>
        </w:rPr>
        <w:t> in</w:t>
      </w:r>
      <w:r>
        <w:rPr>
          <w:w w:val="120"/>
          <w:vertAlign w:val="baseline"/>
        </w:rPr>
        <w:t> accordance</w:t>
      </w:r>
      <w:r>
        <w:rPr>
          <w:w w:val="120"/>
          <w:vertAlign w:val="baseline"/>
        </w:rPr>
        <w:t> with</w:t>
      </w:r>
      <w:r>
        <w:rPr>
          <w:w w:val="120"/>
          <w:vertAlign w:val="baseline"/>
        </w:rPr>
        <w:t> those</w:t>
      </w:r>
      <w:r>
        <w:rPr>
          <w:w w:val="120"/>
          <w:vertAlign w:val="baseline"/>
        </w:rPr>
        <w:t> ob- tained</w:t>
      </w:r>
      <w:r>
        <w:rPr>
          <w:w w:val="120"/>
          <w:vertAlign w:val="baseline"/>
        </w:rPr>
        <w:t> by</w:t>
      </w:r>
      <w:r>
        <w:rPr>
          <w:w w:val="120"/>
          <w:vertAlign w:val="baseline"/>
        </w:rPr>
        <w:t> Aldesuquy</w:t>
      </w:r>
      <w:r>
        <w:rPr>
          <w:w w:val="120"/>
          <w:vertAlign w:val="baseline"/>
        </w:rPr>
        <w:t> et</w:t>
      </w:r>
      <w:r>
        <w:rPr>
          <w:w w:val="120"/>
          <w:vertAlign w:val="baseline"/>
        </w:rPr>
        <w:t> al.</w:t>
      </w:r>
      <w:r>
        <w:rPr>
          <w:w w:val="120"/>
          <w:vertAlign w:val="baseline"/>
        </w:rPr>
        <w:t> </w:t>
      </w:r>
      <w:hyperlink w:history="true" w:anchor="_bookmark47">
        <w:r>
          <w:rPr>
            <w:color w:val="007FAC"/>
            <w:w w:val="120"/>
            <w:vertAlign w:val="baseline"/>
          </w:rPr>
          <w:t>[39]</w:t>
        </w:r>
      </w:hyperlink>
      <w:r>
        <w:rPr>
          <w:color w:val="007FAC"/>
          <w:w w:val="120"/>
          <w:vertAlign w:val="baseline"/>
        </w:rPr>
        <w:t> </w:t>
      </w:r>
      <w:r>
        <w:rPr>
          <w:w w:val="120"/>
          <w:vertAlign w:val="baseline"/>
        </w:rPr>
        <w:t>who</w:t>
      </w:r>
      <w:r>
        <w:rPr>
          <w:w w:val="120"/>
          <w:vertAlign w:val="baseline"/>
        </w:rPr>
        <w:t> proved</w:t>
      </w:r>
      <w:r>
        <w:rPr>
          <w:w w:val="120"/>
          <w:vertAlign w:val="baseline"/>
        </w:rPr>
        <w:t> that,</w:t>
      </w:r>
      <w:r>
        <w:rPr>
          <w:w w:val="120"/>
          <w:vertAlign w:val="baseline"/>
        </w:rPr>
        <w:t> Cd</w:t>
      </w:r>
      <w:r>
        <w:rPr>
          <w:w w:val="120"/>
          <w:vertAlign w:val="baseline"/>
        </w:rPr>
        <w:t> stress induced the increase in ABA content in yielded grains of sor- ghum plants. This increase in ABA content detected in grains may probably be due to its biosynthesis within the grains or may be possibly translocated from the leaves. From another point</w:t>
      </w:r>
      <w:r>
        <w:rPr>
          <w:w w:val="120"/>
          <w:vertAlign w:val="baseline"/>
        </w:rPr>
        <w:t> of</w:t>
      </w:r>
      <w:r>
        <w:rPr>
          <w:w w:val="120"/>
          <w:vertAlign w:val="baseline"/>
        </w:rPr>
        <w:t> view,</w:t>
      </w:r>
      <w:r>
        <w:rPr>
          <w:w w:val="120"/>
          <w:vertAlign w:val="baseline"/>
        </w:rPr>
        <w:t> different</w:t>
      </w:r>
      <w:r>
        <w:rPr>
          <w:w w:val="120"/>
          <w:vertAlign w:val="baseline"/>
        </w:rPr>
        <w:t> heavy</w:t>
      </w:r>
      <w:r>
        <w:rPr>
          <w:w w:val="120"/>
          <w:vertAlign w:val="baseline"/>
        </w:rPr>
        <w:t> metals</w:t>
      </w:r>
      <w:r>
        <w:rPr>
          <w:w w:val="120"/>
          <w:vertAlign w:val="baseline"/>
        </w:rPr>
        <w:t> may</w:t>
      </w:r>
      <w:r>
        <w:rPr>
          <w:w w:val="120"/>
          <w:vertAlign w:val="baseline"/>
        </w:rPr>
        <w:t> interfere</w:t>
      </w:r>
      <w:r>
        <w:rPr>
          <w:w w:val="120"/>
          <w:vertAlign w:val="baseline"/>
        </w:rPr>
        <w:t> with hormone</w:t>
      </w:r>
      <w:r>
        <w:rPr>
          <w:w w:val="120"/>
          <w:vertAlign w:val="baseline"/>
        </w:rPr>
        <w:t> metabolism</w:t>
      </w:r>
      <w:r>
        <w:rPr>
          <w:w w:val="120"/>
          <w:vertAlign w:val="baseline"/>
        </w:rPr>
        <w:t> by</w:t>
      </w:r>
      <w:r>
        <w:rPr>
          <w:w w:val="120"/>
          <w:vertAlign w:val="baseline"/>
        </w:rPr>
        <w:t> preventing</w:t>
      </w:r>
      <w:r>
        <w:rPr>
          <w:w w:val="120"/>
          <w:vertAlign w:val="baseline"/>
        </w:rPr>
        <w:t> the</w:t>
      </w:r>
      <w:r>
        <w:rPr>
          <w:w w:val="120"/>
          <w:vertAlign w:val="baseline"/>
        </w:rPr>
        <w:t> ABA</w:t>
      </w:r>
      <w:r>
        <w:rPr>
          <w:w w:val="120"/>
          <w:vertAlign w:val="baseline"/>
        </w:rPr>
        <w:t> catabolism</w:t>
      </w:r>
      <w:r>
        <w:rPr>
          <w:w w:val="120"/>
          <w:vertAlign w:val="baseline"/>
        </w:rPr>
        <w:t> in wheat</w:t>
      </w:r>
      <w:r>
        <w:rPr>
          <w:spacing w:val="-1"/>
          <w:w w:val="120"/>
          <w:vertAlign w:val="baseline"/>
        </w:rPr>
        <w:t> </w:t>
      </w:r>
      <w:r>
        <w:rPr>
          <w:w w:val="120"/>
          <w:vertAlign w:val="baseline"/>
        </w:rPr>
        <w:t>grains.</w:t>
      </w:r>
      <w:r>
        <w:rPr>
          <w:spacing w:val="-1"/>
          <w:w w:val="120"/>
          <w:vertAlign w:val="baseline"/>
        </w:rPr>
        <w:t> </w:t>
      </w:r>
      <w:r>
        <w:rPr>
          <w:w w:val="120"/>
          <w:vertAlign w:val="baseline"/>
        </w:rPr>
        <w:t>In</w:t>
      </w:r>
      <w:r>
        <w:rPr>
          <w:spacing w:val="-1"/>
          <w:w w:val="120"/>
          <w:vertAlign w:val="baseline"/>
        </w:rPr>
        <w:t> </w:t>
      </w:r>
      <w:r>
        <w:rPr>
          <w:w w:val="120"/>
          <w:vertAlign w:val="baseline"/>
        </w:rPr>
        <w:t>this respect,</w:t>
      </w:r>
      <w:r>
        <w:rPr>
          <w:spacing w:val="-2"/>
          <w:w w:val="120"/>
          <w:vertAlign w:val="baseline"/>
        </w:rPr>
        <w:t> </w:t>
      </w:r>
      <w:r>
        <w:rPr>
          <w:w w:val="120"/>
          <w:vertAlign w:val="baseline"/>
        </w:rPr>
        <w:t>the</w:t>
      </w:r>
      <w:r>
        <w:rPr>
          <w:spacing w:val="-1"/>
          <w:w w:val="120"/>
          <w:vertAlign w:val="baseline"/>
        </w:rPr>
        <w:t> </w:t>
      </w:r>
      <w:r>
        <w:rPr>
          <w:w w:val="120"/>
          <w:vertAlign w:val="baseline"/>
        </w:rPr>
        <w:t>effects</w:t>
      </w:r>
      <w:r>
        <w:rPr>
          <w:spacing w:val="-2"/>
          <w:w w:val="120"/>
          <w:vertAlign w:val="baseline"/>
        </w:rPr>
        <w:t> </w:t>
      </w:r>
      <w:r>
        <w:rPr>
          <w:w w:val="120"/>
          <w:vertAlign w:val="baseline"/>
        </w:rPr>
        <w:t>of mercury, cadmium and copper showed significant increases in ABA contents in grains of wheat plants exposed to heavy metal ions </w:t>
      </w:r>
      <w:hyperlink w:history="true" w:anchor="_bookmark65">
        <w:r>
          <w:rPr>
            <w:color w:val="007FAC"/>
            <w:w w:val="120"/>
            <w:vertAlign w:val="baseline"/>
          </w:rPr>
          <w:t>[59]</w:t>
        </w:r>
      </w:hyperlink>
      <w:r>
        <w:rPr>
          <w:w w:val="120"/>
          <w:vertAlign w:val="baseline"/>
        </w:rPr>
        <w:t>. The decrease</w:t>
      </w:r>
      <w:r>
        <w:rPr>
          <w:spacing w:val="-4"/>
          <w:w w:val="120"/>
          <w:vertAlign w:val="baseline"/>
        </w:rPr>
        <w:t> </w:t>
      </w:r>
      <w:r>
        <w:rPr>
          <w:w w:val="120"/>
          <w:vertAlign w:val="baseline"/>
        </w:rPr>
        <w:t>in</w:t>
      </w:r>
      <w:r>
        <w:rPr>
          <w:spacing w:val="-5"/>
          <w:w w:val="120"/>
          <w:vertAlign w:val="baseline"/>
        </w:rPr>
        <w:t> </w:t>
      </w:r>
      <w:r>
        <w:rPr>
          <w:w w:val="120"/>
          <w:vertAlign w:val="baseline"/>
        </w:rPr>
        <w:t>IAA</w:t>
      </w:r>
      <w:r>
        <w:rPr>
          <w:spacing w:val="-5"/>
          <w:w w:val="120"/>
          <w:vertAlign w:val="baseline"/>
        </w:rPr>
        <w:t> </w:t>
      </w:r>
      <w:r>
        <w:rPr>
          <w:w w:val="120"/>
          <w:vertAlign w:val="baseline"/>
        </w:rPr>
        <w:t>in</w:t>
      </w:r>
      <w:r>
        <w:rPr>
          <w:spacing w:val="-4"/>
          <w:w w:val="120"/>
          <w:vertAlign w:val="baseline"/>
        </w:rPr>
        <w:t> </w:t>
      </w:r>
      <w:r>
        <w:rPr>
          <w:w w:val="120"/>
          <w:vertAlign w:val="baseline"/>
        </w:rPr>
        <w:t>yielded</w:t>
      </w:r>
      <w:r>
        <w:rPr>
          <w:spacing w:val="-6"/>
          <w:w w:val="120"/>
          <w:vertAlign w:val="baseline"/>
        </w:rPr>
        <w:t> </w:t>
      </w:r>
      <w:r>
        <w:rPr>
          <w:w w:val="120"/>
          <w:vertAlign w:val="baseline"/>
        </w:rPr>
        <w:t>grains</w:t>
      </w:r>
      <w:r>
        <w:rPr>
          <w:spacing w:val="-7"/>
          <w:w w:val="120"/>
          <w:vertAlign w:val="baseline"/>
        </w:rPr>
        <w:t> </w:t>
      </w:r>
      <w:r>
        <w:rPr>
          <w:w w:val="120"/>
          <w:vertAlign w:val="baseline"/>
        </w:rPr>
        <w:t>of</w:t>
      </w:r>
      <w:r>
        <w:rPr>
          <w:spacing w:val="-5"/>
          <w:w w:val="120"/>
          <w:vertAlign w:val="baseline"/>
        </w:rPr>
        <w:t> </w:t>
      </w:r>
      <w:r>
        <w:rPr>
          <w:w w:val="120"/>
          <w:vertAlign w:val="baseline"/>
        </w:rPr>
        <w:t>wheat</w:t>
      </w:r>
      <w:r>
        <w:rPr>
          <w:spacing w:val="-6"/>
          <w:w w:val="120"/>
          <w:vertAlign w:val="baseline"/>
        </w:rPr>
        <w:t> </w:t>
      </w:r>
      <w:r>
        <w:rPr>
          <w:w w:val="120"/>
          <w:vertAlign w:val="baseline"/>
        </w:rPr>
        <w:t>as</w:t>
      </w:r>
      <w:r>
        <w:rPr>
          <w:spacing w:val="-4"/>
          <w:w w:val="120"/>
          <w:vertAlign w:val="baseline"/>
        </w:rPr>
        <w:t> </w:t>
      </w:r>
      <w:r>
        <w:rPr>
          <w:w w:val="120"/>
          <w:vertAlign w:val="baseline"/>
        </w:rPr>
        <w:t>a</w:t>
      </w:r>
      <w:r>
        <w:rPr>
          <w:spacing w:val="-5"/>
          <w:w w:val="120"/>
          <w:vertAlign w:val="baseline"/>
        </w:rPr>
        <w:t> </w:t>
      </w:r>
      <w:r>
        <w:rPr>
          <w:w w:val="120"/>
          <w:vertAlign w:val="baseline"/>
        </w:rPr>
        <w:t>result</w:t>
      </w:r>
      <w:r>
        <w:rPr>
          <w:spacing w:val="-5"/>
          <w:w w:val="120"/>
          <w:vertAlign w:val="baseline"/>
        </w:rPr>
        <w:t> </w:t>
      </w:r>
      <w:r>
        <w:rPr>
          <w:w w:val="120"/>
          <w:vertAlign w:val="baseline"/>
        </w:rPr>
        <w:t>of</w:t>
      </w:r>
      <w:r>
        <w:rPr>
          <w:spacing w:val="-5"/>
          <w:w w:val="120"/>
          <w:vertAlign w:val="baseline"/>
        </w:rPr>
        <w:t> </w:t>
      </w:r>
      <w:r>
        <w:rPr>
          <w:w w:val="120"/>
          <w:vertAlign w:val="baseline"/>
        </w:rPr>
        <w:t>waste water</w:t>
      </w:r>
      <w:r>
        <w:rPr>
          <w:w w:val="120"/>
          <w:vertAlign w:val="baseline"/>
        </w:rPr>
        <w:t> mostly</w:t>
      </w:r>
      <w:r>
        <w:rPr>
          <w:w w:val="120"/>
          <w:vertAlign w:val="baseline"/>
        </w:rPr>
        <w:t> polluted</w:t>
      </w:r>
      <w:r>
        <w:rPr>
          <w:w w:val="120"/>
          <w:vertAlign w:val="baseline"/>
        </w:rPr>
        <w:t> by</w:t>
      </w:r>
      <w:r>
        <w:rPr>
          <w:w w:val="120"/>
          <w:vertAlign w:val="baseline"/>
        </w:rPr>
        <w:t> heavy</w:t>
      </w:r>
      <w:r>
        <w:rPr>
          <w:w w:val="120"/>
          <w:vertAlign w:val="baseline"/>
        </w:rPr>
        <w:t> metals</w:t>
      </w:r>
      <w:r>
        <w:rPr>
          <w:w w:val="120"/>
          <w:vertAlign w:val="baseline"/>
        </w:rPr>
        <w:t> might</w:t>
      </w:r>
      <w:r>
        <w:rPr>
          <w:w w:val="120"/>
          <w:vertAlign w:val="baseline"/>
        </w:rPr>
        <w:t> be</w:t>
      </w:r>
      <w:r>
        <w:rPr>
          <w:w w:val="120"/>
          <w:vertAlign w:val="baseline"/>
        </w:rPr>
        <w:t> due</w:t>
      </w:r>
      <w:r>
        <w:rPr>
          <w:w w:val="120"/>
          <w:vertAlign w:val="baseline"/>
        </w:rPr>
        <w:t> to</w:t>
      </w:r>
      <w:r>
        <w:rPr>
          <w:w w:val="120"/>
          <w:vertAlign w:val="baseline"/>
        </w:rPr>
        <w:t> the formation of IAA-oxidase and peroxidase leading to destruc- tion</w:t>
      </w:r>
      <w:r>
        <w:rPr>
          <w:w w:val="120"/>
          <w:vertAlign w:val="baseline"/>
        </w:rPr>
        <w:t> of</w:t>
      </w:r>
      <w:r>
        <w:rPr>
          <w:w w:val="120"/>
          <w:vertAlign w:val="baseline"/>
        </w:rPr>
        <w:t> IAA</w:t>
      </w:r>
      <w:r>
        <w:rPr>
          <w:w w:val="120"/>
          <w:vertAlign w:val="baseline"/>
        </w:rPr>
        <w:t> in</w:t>
      </w:r>
      <w:r>
        <w:rPr>
          <w:w w:val="120"/>
          <w:vertAlign w:val="baseline"/>
        </w:rPr>
        <w:t> resting</w:t>
      </w:r>
      <w:r>
        <w:rPr>
          <w:w w:val="120"/>
          <w:vertAlign w:val="baseline"/>
        </w:rPr>
        <w:t> grains</w:t>
      </w:r>
      <w:r>
        <w:rPr>
          <w:w w:val="120"/>
          <w:vertAlign w:val="baseline"/>
        </w:rPr>
        <w:t> and/or</w:t>
      </w:r>
      <w:r>
        <w:rPr>
          <w:w w:val="120"/>
          <w:vertAlign w:val="baseline"/>
        </w:rPr>
        <w:t> due</w:t>
      </w:r>
      <w:r>
        <w:rPr>
          <w:w w:val="120"/>
          <w:vertAlign w:val="baseline"/>
        </w:rPr>
        <w:t> to</w:t>
      </w:r>
      <w:r>
        <w:rPr>
          <w:w w:val="120"/>
          <w:vertAlign w:val="baseline"/>
        </w:rPr>
        <w:t> decrease</w:t>
      </w:r>
      <w:r>
        <w:rPr>
          <w:w w:val="120"/>
          <w:vertAlign w:val="baseline"/>
        </w:rPr>
        <w:t> in</w:t>
      </w:r>
      <w:r>
        <w:rPr>
          <w:w w:val="120"/>
          <w:vertAlign w:val="baseline"/>
        </w:rPr>
        <w:t> IAA biosynthesis in developed grains. Furthermore, the noticeable decline in gibberellins of wheat grains caused by waste water application may result from conversion of free active gibber- ellins</w:t>
      </w:r>
      <w:r>
        <w:rPr>
          <w:w w:val="120"/>
          <w:vertAlign w:val="baseline"/>
        </w:rPr>
        <w:t> into</w:t>
      </w:r>
      <w:r>
        <w:rPr>
          <w:w w:val="120"/>
          <w:vertAlign w:val="baseline"/>
        </w:rPr>
        <w:t> bound</w:t>
      </w:r>
      <w:r>
        <w:rPr>
          <w:w w:val="120"/>
          <w:vertAlign w:val="baseline"/>
        </w:rPr>
        <w:t> inactive</w:t>
      </w:r>
      <w:r>
        <w:rPr>
          <w:w w:val="120"/>
          <w:vertAlign w:val="baseline"/>
        </w:rPr>
        <w:t> ones.</w:t>
      </w:r>
      <w:r>
        <w:rPr>
          <w:w w:val="120"/>
          <w:vertAlign w:val="baseline"/>
        </w:rPr>
        <w:t> Another</w:t>
      </w:r>
      <w:r>
        <w:rPr>
          <w:w w:val="120"/>
          <w:vertAlign w:val="baseline"/>
        </w:rPr>
        <w:t> explanation</w:t>
      </w:r>
      <w:r>
        <w:rPr>
          <w:w w:val="120"/>
          <w:vertAlign w:val="baseline"/>
        </w:rPr>
        <w:t> may came from the fact that, heavy metals particularly cadmium may</w:t>
      </w:r>
      <w:r>
        <w:rPr>
          <w:w w:val="120"/>
          <w:vertAlign w:val="baseline"/>
        </w:rPr>
        <w:t> interfere</w:t>
      </w:r>
      <w:r>
        <w:rPr>
          <w:w w:val="120"/>
          <w:vertAlign w:val="baseline"/>
        </w:rPr>
        <w:t> with</w:t>
      </w:r>
      <w:r>
        <w:rPr>
          <w:w w:val="120"/>
          <w:vertAlign w:val="baseline"/>
        </w:rPr>
        <w:t> the</w:t>
      </w:r>
      <w:r>
        <w:rPr>
          <w:w w:val="120"/>
          <w:vertAlign w:val="baseline"/>
        </w:rPr>
        <w:t> metabolism</w:t>
      </w:r>
      <w:r>
        <w:rPr>
          <w:w w:val="120"/>
          <w:vertAlign w:val="baseline"/>
        </w:rPr>
        <w:t> of</w:t>
      </w:r>
      <w:r>
        <w:rPr>
          <w:w w:val="120"/>
          <w:vertAlign w:val="baseline"/>
        </w:rPr>
        <w:t> gibberellins;</w:t>
      </w:r>
      <w:r>
        <w:rPr>
          <w:w w:val="120"/>
          <w:vertAlign w:val="baseline"/>
        </w:rPr>
        <w:t> thus causing</w:t>
      </w:r>
      <w:r>
        <w:rPr>
          <w:w w:val="120"/>
          <w:vertAlign w:val="baseline"/>
        </w:rPr>
        <w:t> deactivation</w:t>
      </w:r>
      <w:r>
        <w:rPr>
          <w:w w:val="120"/>
          <w:vertAlign w:val="baseline"/>
        </w:rPr>
        <w:t> of</w:t>
      </w:r>
      <w:r>
        <w:rPr>
          <w:w w:val="120"/>
          <w:vertAlign w:val="baseline"/>
        </w:rPr>
        <w:t> gibberellins</w:t>
      </w:r>
      <w:r>
        <w:rPr>
          <w:w w:val="120"/>
          <w:vertAlign w:val="baseline"/>
        </w:rPr>
        <w:t> or</w:t>
      </w:r>
      <w:r>
        <w:rPr>
          <w:w w:val="120"/>
          <w:vertAlign w:val="baseline"/>
        </w:rPr>
        <w:t> inhibiting</w:t>
      </w:r>
      <w:r>
        <w:rPr>
          <w:w w:val="120"/>
          <w:vertAlign w:val="baseline"/>
        </w:rPr>
        <w:t> their biosynthesis.</w:t>
      </w:r>
      <w:r>
        <w:rPr>
          <w:w w:val="120"/>
          <w:vertAlign w:val="baseline"/>
        </w:rPr>
        <w:t> Waste</w:t>
      </w:r>
      <w:r>
        <w:rPr>
          <w:w w:val="120"/>
          <w:vertAlign w:val="baseline"/>
        </w:rPr>
        <w:t> water</w:t>
      </w:r>
      <w:r>
        <w:rPr>
          <w:w w:val="120"/>
          <w:vertAlign w:val="baseline"/>
        </w:rPr>
        <w:t> at</w:t>
      </w:r>
      <w:r>
        <w:rPr>
          <w:w w:val="120"/>
          <w:vertAlign w:val="baseline"/>
        </w:rPr>
        <w:t> all</w:t>
      </w:r>
      <w:r>
        <w:rPr>
          <w:w w:val="120"/>
          <w:vertAlign w:val="baseline"/>
        </w:rPr>
        <w:t> examined</w:t>
      </w:r>
      <w:r>
        <w:rPr>
          <w:w w:val="120"/>
          <w:vertAlign w:val="baseline"/>
        </w:rPr>
        <w:t> concentrations caused</w:t>
      </w:r>
      <w:r>
        <w:rPr>
          <w:spacing w:val="-3"/>
          <w:w w:val="120"/>
          <w:vertAlign w:val="baseline"/>
        </w:rPr>
        <w:t> </w:t>
      </w:r>
      <w:r>
        <w:rPr>
          <w:w w:val="120"/>
          <w:vertAlign w:val="baseline"/>
        </w:rPr>
        <w:t>significant</w:t>
      </w:r>
      <w:r>
        <w:rPr>
          <w:spacing w:val="-2"/>
          <w:w w:val="120"/>
          <w:vertAlign w:val="baseline"/>
        </w:rPr>
        <w:t> </w:t>
      </w:r>
      <w:r>
        <w:rPr>
          <w:w w:val="120"/>
          <w:vertAlign w:val="baseline"/>
        </w:rPr>
        <w:t>reduction</w:t>
      </w:r>
      <w:r>
        <w:rPr>
          <w:spacing w:val="-2"/>
          <w:w w:val="120"/>
          <w:vertAlign w:val="baseline"/>
        </w:rPr>
        <w:t> </w:t>
      </w:r>
      <w:r>
        <w:rPr>
          <w:w w:val="120"/>
          <w:vertAlign w:val="baseline"/>
        </w:rPr>
        <w:t>in</w:t>
      </w:r>
      <w:r>
        <w:rPr>
          <w:spacing w:val="-1"/>
          <w:w w:val="120"/>
          <w:vertAlign w:val="baseline"/>
        </w:rPr>
        <w:t> </w:t>
      </w:r>
      <w:r>
        <w:rPr>
          <w:w w:val="120"/>
          <w:vertAlign w:val="baseline"/>
        </w:rPr>
        <w:t>the</w:t>
      </w:r>
      <w:r>
        <w:rPr>
          <w:spacing w:val="-1"/>
          <w:w w:val="120"/>
          <w:vertAlign w:val="baseline"/>
        </w:rPr>
        <w:t> </w:t>
      </w:r>
      <w:r>
        <w:rPr>
          <w:w w:val="120"/>
          <w:vertAlign w:val="baseline"/>
        </w:rPr>
        <w:t>cytokinin</w:t>
      </w:r>
      <w:r>
        <w:rPr>
          <w:spacing w:val="-2"/>
          <w:w w:val="120"/>
          <w:vertAlign w:val="baseline"/>
        </w:rPr>
        <w:t> </w:t>
      </w:r>
      <w:r>
        <w:rPr>
          <w:w w:val="120"/>
          <w:vertAlign w:val="baseline"/>
        </w:rPr>
        <w:t>levels</w:t>
      </w:r>
      <w:r>
        <w:rPr>
          <w:spacing w:val="-1"/>
          <w:w w:val="120"/>
          <w:vertAlign w:val="baseline"/>
        </w:rPr>
        <w:t> </w:t>
      </w:r>
      <w:r>
        <w:rPr>
          <w:w w:val="120"/>
          <w:vertAlign w:val="baseline"/>
        </w:rPr>
        <w:t>(i.e.</w:t>
      </w:r>
      <w:r>
        <w:rPr>
          <w:spacing w:val="-2"/>
          <w:w w:val="120"/>
          <w:vertAlign w:val="baseline"/>
        </w:rPr>
        <w:t> </w:t>
      </w:r>
      <w:r>
        <w:rPr>
          <w:w w:val="120"/>
          <w:vertAlign w:val="baseline"/>
        </w:rPr>
        <w:t>zeatin riboside,</w:t>
      </w:r>
      <w:r>
        <w:rPr>
          <w:w w:val="120"/>
          <w:vertAlign w:val="baseline"/>
        </w:rPr>
        <w:t> kinetin,</w:t>
      </w:r>
      <w:r>
        <w:rPr>
          <w:w w:val="120"/>
          <w:vertAlign w:val="baseline"/>
        </w:rPr>
        <w:t> benzyl</w:t>
      </w:r>
      <w:r>
        <w:rPr>
          <w:w w:val="120"/>
          <w:vertAlign w:val="baseline"/>
        </w:rPr>
        <w:t> adenine</w:t>
      </w:r>
      <w:r>
        <w:rPr>
          <w:w w:val="120"/>
          <w:vertAlign w:val="baseline"/>
        </w:rPr>
        <w:t> and</w:t>
      </w:r>
      <w:r>
        <w:rPr>
          <w:w w:val="120"/>
          <w:vertAlign w:val="baseline"/>
        </w:rPr>
        <w:t> total</w:t>
      </w:r>
      <w:r>
        <w:rPr>
          <w:w w:val="120"/>
          <w:vertAlign w:val="baseline"/>
        </w:rPr>
        <w:t> cytokinins)</w:t>
      </w:r>
      <w:r>
        <w:rPr>
          <w:w w:val="120"/>
          <w:vertAlign w:val="baseline"/>
        </w:rPr>
        <w:t> of yielded</w:t>
      </w:r>
      <w:r>
        <w:rPr>
          <w:spacing w:val="-4"/>
          <w:w w:val="120"/>
          <w:vertAlign w:val="baseline"/>
        </w:rPr>
        <w:t> </w:t>
      </w:r>
      <w:r>
        <w:rPr>
          <w:w w:val="120"/>
          <w:vertAlign w:val="baseline"/>
        </w:rPr>
        <w:t>grains</w:t>
      </w:r>
      <w:r>
        <w:rPr>
          <w:spacing w:val="-3"/>
          <w:w w:val="120"/>
          <w:vertAlign w:val="baseline"/>
        </w:rPr>
        <w:t> </w:t>
      </w:r>
      <w:r>
        <w:rPr>
          <w:w w:val="120"/>
          <w:vertAlign w:val="baseline"/>
        </w:rPr>
        <w:t>of</w:t>
      </w:r>
      <w:r>
        <w:rPr>
          <w:spacing w:val="-3"/>
          <w:w w:val="120"/>
          <w:vertAlign w:val="baseline"/>
        </w:rPr>
        <w:t> </w:t>
      </w:r>
      <w:r>
        <w:rPr>
          <w:w w:val="120"/>
          <w:vertAlign w:val="baseline"/>
        </w:rPr>
        <w:t>wheat</w:t>
      </w:r>
      <w:r>
        <w:rPr>
          <w:spacing w:val="-3"/>
          <w:w w:val="120"/>
          <w:vertAlign w:val="baseline"/>
        </w:rPr>
        <w:t> </w:t>
      </w:r>
      <w:r>
        <w:rPr>
          <w:w w:val="120"/>
          <w:vertAlign w:val="baseline"/>
        </w:rPr>
        <w:t>plants.</w:t>
      </w:r>
      <w:r>
        <w:rPr>
          <w:spacing w:val="-4"/>
          <w:w w:val="120"/>
          <w:vertAlign w:val="baseline"/>
        </w:rPr>
        <w:t> </w:t>
      </w:r>
      <w:r>
        <w:rPr>
          <w:w w:val="120"/>
          <w:vertAlign w:val="baseline"/>
        </w:rPr>
        <w:t>This</w:t>
      </w:r>
      <w:r>
        <w:rPr>
          <w:spacing w:val="-3"/>
          <w:w w:val="120"/>
          <w:vertAlign w:val="baseline"/>
        </w:rPr>
        <w:t> </w:t>
      </w:r>
      <w:r>
        <w:rPr>
          <w:w w:val="120"/>
          <w:vertAlign w:val="baseline"/>
        </w:rPr>
        <w:t>is</w:t>
      </w:r>
      <w:r>
        <w:rPr>
          <w:spacing w:val="-2"/>
          <w:w w:val="120"/>
          <w:vertAlign w:val="baseline"/>
        </w:rPr>
        <w:t> </w:t>
      </w:r>
      <w:r>
        <w:rPr>
          <w:w w:val="120"/>
          <w:vertAlign w:val="baseline"/>
        </w:rPr>
        <w:t>probably</w:t>
      </w:r>
      <w:r>
        <w:rPr>
          <w:spacing w:val="-4"/>
          <w:w w:val="120"/>
          <w:vertAlign w:val="baseline"/>
        </w:rPr>
        <w:t> </w:t>
      </w:r>
      <w:r>
        <w:rPr>
          <w:w w:val="120"/>
          <w:vertAlign w:val="baseline"/>
        </w:rPr>
        <w:t>may</w:t>
      </w:r>
      <w:r>
        <w:rPr>
          <w:spacing w:val="-2"/>
          <w:w w:val="120"/>
          <w:vertAlign w:val="baseline"/>
        </w:rPr>
        <w:t> </w:t>
      </w:r>
      <w:r>
        <w:rPr>
          <w:w w:val="120"/>
          <w:vertAlign w:val="baseline"/>
        </w:rPr>
        <w:t>be</w:t>
      </w:r>
      <w:r>
        <w:rPr>
          <w:spacing w:val="-3"/>
          <w:w w:val="120"/>
          <w:vertAlign w:val="baseline"/>
        </w:rPr>
        <w:t> </w:t>
      </w:r>
      <w:r>
        <w:rPr>
          <w:w w:val="120"/>
          <w:vertAlign w:val="baseline"/>
        </w:rPr>
        <w:t>due</w:t>
      </w:r>
      <w:r>
        <w:rPr>
          <w:spacing w:val="-3"/>
          <w:w w:val="120"/>
          <w:vertAlign w:val="baseline"/>
        </w:rPr>
        <w:t> </w:t>
      </w:r>
      <w:r>
        <w:rPr>
          <w:w w:val="120"/>
          <w:vertAlign w:val="baseline"/>
        </w:rPr>
        <w:t>to waste</w:t>
      </w:r>
      <w:r>
        <w:rPr>
          <w:w w:val="120"/>
          <w:vertAlign w:val="baseline"/>
        </w:rPr>
        <w:t> water</w:t>
      </w:r>
      <w:r>
        <w:rPr>
          <w:w w:val="120"/>
          <w:vertAlign w:val="baseline"/>
        </w:rPr>
        <w:t> inhibit</w:t>
      </w:r>
      <w:r>
        <w:rPr>
          <w:w w:val="120"/>
          <w:vertAlign w:val="baseline"/>
        </w:rPr>
        <w:t> the rate</w:t>
      </w:r>
      <w:r>
        <w:rPr>
          <w:w w:val="120"/>
          <w:vertAlign w:val="baseline"/>
        </w:rPr>
        <w:t> of</w:t>
      </w:r>
      <w:r>
        <w:rPr>
          <w:w w:val="120"/>
          <w:vertAlign w:val="baseline"/>
        </w:rPr>
        <w:t> translocation</w:t>
      </w:r>
      <w:r>
        <w:rPr>
          <w:w w:val="120"/>
          <w:vertAlign w:val="baseline"/>
        </w:rPr>
        <w:t> of cytokinins (CKs) from root towards the yielded grains.</w:t>
      </w:r>
    </w:p>
    <w:p>
      <w:pPr>
        <w:pStyle w:val="BodyText"/>
        <w:spacing w:line="153" w:lineRule="exact"/>
        <w:ind w:left="344"/>
        <w:jc w:val="both"/>
      </w:pPr>
      <w:r>
        <w:rPr>
          <w:w w:val="125"/>
        </w:rPr>
        <w:t>The</w:t>
      </w:r>
      <w:r>
        <w:rPr>
          <w:spacing w:val="-5"/>
          <w:w w:val="125"/>
        </w:rPr>
        <w:t> </w:t>
      </w:r>
      <w:r>
        <w:rPr>
          <w:w w:val="125"/>
        </w:rPr>
        <w:t>application</w:t>
      </w:r>
      <w:r>
        <w:rPr>
          <w:spacing w:val="-3"/>
          <w:w w:val="125"/>
        </w:rPr>
        <w:t> </w:t>
      </w:r>
      <w:r>
        <w:rPr>
          <w:w w:val="125"/>
        </w:rPr>
        <w:t>of</w:t>
      </w:r>
      <w:r>
        <w:rPr>
          <w:spacing w:val="-4"/>
          <w:w w:val="125"/>
        </w:rPr>
        <w:t> </w:t>
      </w:r>
      <w:r>
        <w:rPr>
          <w:w w:val="125"/>
        </w:rPr>
        <w:t>Spm,</w:t>
      </w:r>
      <w:r>
        <w:rPr>
          <w:spacing w:val="-3"/>
          <w:w w:val="125"/>
        </w:rPr>
        <w:t> </w:t>
      </w:r>
      <w:r>
        <w:rPr>
          <w:w w:val="125"/>
        </w:rPr>
        <w:t>Spd</w:t>
      </w:r>
      <w:r>
        <w:rPr>
          <w:spacing w:val="-4"/>
          <w:w w:val="125"/>
        </w:rPr>
        <w:t> </w:t>
      </w:r>
      <w:r>
        <w:rPr>
          <w:w w:val="125"/>
        </w:rPr>
        <w:t>or</w:t>
      </w:r>
      <w:r>
        <w:rPr>
          <w:spacing w:val="-3"/>
          <w:w w:val="125"/>
        </w:rPr>
        <w:t> </w:t>
      </w:r>
      <w:r>
        <w:rPr>
          <w:w w:val="125"/>
        </w:rPr>
        <w:t>their</w:t>
      </w:r>
      <w:r>
        <w:rPr>
          <w:spacing w:val="-4"/>
          <w:w w:val="125"/>
        </w:rPr>
        <w:t> </w:t>
      </w:r>
      <w:r>
        <w:rPr>
          <w:w w:val="125"/>
        </w:rPr>
        <w:t>interaction</w:t>
      </w:r>
      <w:r>
        <w:rPr>
          <w:spacing w:val="-4"/>
          <w:w w:val="125"/>
        </w:rPr>
        <w:t> </w:t>
      </w:r>
      <w:r>
        <w:rPr>
          <w:spacing w:val="-2"/>
          <w:w w:val="125"/>
        </w:rPr>
        <w:t>counter-</w:t>
      </w:r>
    </w:p>
    <w:p>
      <w:pPr>
        <w:pStyle w:val="BodyText"/>
        <w:spacing w:line="300" w:lineRule="auto" w:before="40"/>
        <w:ind w:left="105" w:right="39"/>
        <w:jc w:val="both"/>
      </w:pPr>
      <w:r>
        <w:rPr>
          <w:w w:val="120"/>
        </w:rPr>
        <w:t>acts the stress induced by heavy metals of waste water on the internal growth bioregulators of wheat grains by reducing </w:t>
      </w:r>
      <w:r>
        <w:rPr>
          <w:w w:val="120"/>
        </w:rPr>
        <w:t>the ABA level and</w:t>
      </w:r>
      <w:r>
        <w:rPr>
          <w:w w:val="120"/>
        </w:rPr>
        <w:t> at the</w:t>
      </w:r>
      <w:r>
        <w:rPr>
          <w:w w:val="120"/>
        </w:rPr>
        <w:t> same time increases the</w:t>
      </w:r>
      <w:r>
        <w:rPr>
          <w:w w:val="120"/>
        </w:rPr>
        <w:t> production of growth</w:t>
      </w:r>
      <w:r>
        <w:rPr>
          <w:spacing w:val="-2"/>
          <w:w w:val="120"/>
        </w:rPr>
        <w:t> </w:t>
      </w:r>
      <w:r>
        <w:rPr>
          <w:w w:val="120"/>
        </w:rPr>
        <w:t>stimulators</w:t>
      </w:r>
      <w:r>
        <w:rPr>
          <w:spacing w:val="-1"/>
          <w:w w:val="120"/>
        </w:rPr>
        <w:t> </w:t>
      </w:r>
      <w:r>
        <w:rPr>
          <w:w w:val="120"/>
        </w:rPr>
        <w:t>within</w:t>
      </w:r>
      <w:r>
        <w:rPr>
          <w:spacing w:val="-3"/>
          <w:w w:val="120"/>
        </w:rPr>
        <w:t> </w:t>
      </w:r>
      <w:r>
        <w:rPr>
          <w:w w:val="120"/>
        </w:rPr>
        <w:t>the</w:t>
      </w:r>
      <w:r>
        <w:rPr>
          <w:spacing w:val="-2"/>
          <w:w w:val="120"/>
        </w:rPr>
        <w:t> </w:t>
      </w:r>
      <w:r>
        <w:rPr>
          <w:w w:val="120"/>
        </w:rPr>
        <w:t>developing</w:t>
      </w:r>
      <w:r>
        <w:rPr>
          <w:spacing w:val="-2"/>
          <w:w w:val="120"/>
        </w:rPr>
        <w:t> </w:t>
      </w:r>
      <w:r>
        <w:rPr>
          <w:w w:val="120"/>
        </w:rPr>
        <w:t>grains.</w:t>
      </w:r>
      <w:r>
        <w:rPr>
          <w:spacing w:val="-3"/>
          <w:w w:val="120"/>
        </w:rPr>
        <w:t> </w:t>
      </w:r>
      <w:r>
        <w:rPr>
          <w:w w:val="120"/>
        </w:rPr>
        <w:t>The</w:t>
      </w:r>
      <w:r>
        <w:rPr>
          <w:spacing w:val="-1"/>
          <w:w w:val="120"/>
        </w:rPr>
        <w:t> </w:t>
      </w:r>
      <w:r>
        <w:rPr>
          <w:w w:val="120"/>
        </w:rPr>
        <w:t>increase in IAA level in wheat grains by the treatment of Spm, Spd or their</w:t>
      </w:r>
      <w:r>
        <w:rPr>
          <w:w w:val="120"/>
        </w:rPr>
        <w:t> interaction</w:t>
      </w:r>
      <w:r>
        <w:rPr>
          <w:w w:val="120"/>
        </w:rPr>
        <w:t> may</w:t>
      </w:r>
      <w:r>
        <w:rPr>
          <w:w w:val="120"/>
        </w:rPr>
        <w:t> probably</w:t>
      </w:r>
      <w:r>
        <w:rPr>
          <w:w w:val="120"/>
        </w:rPr>
        <w:t> be</w:t>
      </w:r>
      <w:r>
        <w:rPr>
          <w:w w:val="120"/>
        </w:rPr>
        <w:t> due</w:t>
      </w:r>
      <w:r>
        <w:rPr>
          <w:w w:val="120"/>
        </w:rPr>
        <w:t> to</w:t>
      </w:r>
      <w:r>
        <w:rPr>
          <w:w w:val="120"/>
        </w:rPr>
        <w:t> the</w:t>
      </w:r>
      <w:r>
        <w:rPr>
          <w:w w:val="120"/>
        </w:rPr>
        <w:t> stimulation</w:t>
      </w:r>
      <w:r>
        <w:rPr>
          <w:w w:val="120"/>
        </w:rPr>
        <w:t> of IAA</w:t>
      </w:r>
      <w:r>
        <w:rPr>
          <w:w w:val="120"/>
        </w:rPr>
        <w:t> biosynthesis</w:t>
      </w:r>
      <w:r>
        <w:rPr>
          <w:w w:val="120"/>
        </w:rPr>
        <w:t> or</w:t>
      </w:r>
      <w:r>
        <w:rPr>
          <w:w w:val="120"/>
        </w:rPr>
        <w:t> the</w:t>
      </w:r>
      <w:r>
        <w:rPr>
          <w:w w:val="120"/>
        </w:rPr>
        <w:t> inhibition</w:t>
      </w:r>
      <w:r>
        <w:rPr>
          <w:w w:val="120"/>
        </w:rPr>
        <w:t> of</w:t>
      </w:r>
      <w:r>
        <w:rPr>
          <w:w w:val="120"/>
        </w:rPr>
        <w:t> IAA-oxidase.</w:t>
      </w:r>
      <w:r>
        <w:rPr>
          <w:w w:val="120"/>
        </w:rPr>
        <w:t> Grain priming with polyamines resulted in an increase in gibberel- lins</w:t>
      </w:r>
      <w:r>
        <w:rPr>
          <w:w w:val="120"/>
        </w:rPr>
        <w:t> in</w:t>
      </w:r>
      <w:r>
        <w:rPr>
          <w:w w:val="120"/>
        </w:rPr>
        <w:t> the</w:t>
      </w:r>
      <w:r>
        <w:rPr>
          <w:w w:val="120"/>
        </w:rPr>
        <w:t> grains</w:t>
      </w:r>
      <w:r>
        <w:rPr>
          <w:w w:val="120"/>
        </w:rPr>
        <w:t> of</w:t>
      </w:r>
      <w:r>
        <w:rPr>
          <w:w w:val="120"/>
        </w:rPr>
        <w:t> wheat</w:t>
      </w:r>
      <w:r>
        <w:rPr>
          <w:w w:val="120"/>
        </w:rPr>
        <w:t> plants treated</w:t>
      </w:r>
      <w:r>
        <w:rPr>
          <w:w w:val="120"/>
        </w:rPr>
        <w:t> with</w:t>
      </w:r>
      <w:r>
        <w:rPr>
          <w:w w:val="120"/>
        </w:rPr>
        <w:t> waste water. Such</w:t>
      </w:r>
      <w:r>
        <w:rPr>
          <w:w w:val="120"/>
        </w:rPr>
        <w:t> increase</w:t>
      </w:r>
      <w:r>
        <w:rPr>
          <w:w w:val="120"/>
        </w:rPr>
        <w:t> led</w:t>
      </w:r>
      <w:r>
        <w:rPr>
          <w:w w:val="120"/>
        </w:rPr>
        <w:t> to</w:t>
      </w:r>
      <w:r>
        <w:rPr>
          <w:w w:val="120"/>
        </w:rPr>
        <w:t> the</w:t>
      </w:r>
      <w:r>
        <w:rPr>
          <w:w w:val="120"/>
        </w:rPr>
        <w:t> induction</w:t>
      </w:r>
      <w:r>
        <w:rPr>
          <w:w w:val="120"/>
        </w:rPr>
        <w:t> of</w:t>
      </w:r>
      <w:r>
        <w:rPr>
          <w:w w:val="120"/>
        </w:rPr>
        <w:t> influx</w:t>
      </w:r>
      <w:r>
        <w:rPr>
          <w:w w:val="120"/>
        </w:rPr>
        <w:t> of</w:t>
      </w:r>
      <w:r>
        <w:rPr>
          <w:w w:val="120"/>
        </w:rPr>
        <w:t> certain</w:t>
      </w:r>
      <w:r>
        <w:rPr>
          <w:w w:val="120"/>
        </w:rPr>
        <w:t> me- tabolites</w:t>
      </w:r>
      <w:r>
        <w:rPr>
          <w:w w:val="120"/>
        </w:rPr>
        <w:t> particularly</w:t>
      </w:r>
      <w:r>
        <w:rPr>
          <w:w w:val="120"/>
        </w:rPr>
        <w:t> sugars</w:t>
      </w:r>
      <w:r>
        <w:rPr>
          <w:w w:val="120"/>
        </w:rPr>
        <w:t> into</w:t>
      </w:r>
      <w:r>
        <w:rPr>
          <w:w w:val="120"/>
        </w:rPr>
        <w:t> the</w:t>
      </w:r>
      <w:r>
        <w:rPr>
          <w:w w:val="120"/>
        </w:rPr>
        <w:t> grains,</w:t>
      </w:r>
      <w:r>
        <w:rPr>
          <w:w w:val="120"/>
        </w:rPr>
        <w:t> resulting</w:t>
      </w:r>
      <w:r>
        <w:rPr>
          <w:w w:val="120"/>
        </w:rPr>
        <w:t> in</w:t>
      </w:r>
      <w:r>
        <w:rPr>
          <w:w w:val="120"/>
        </w:rPr>
        <w:t> an increase in the osmotic uptake of water resulted in sharp rise in fresh weight of the grains </w:t>
      </w:r>
      <w:hyperlink w:history="true" w:anchor="_bookmark46">
        <w:r>
          <w:rPr>
            <w:color w:val="007FAC"/>
            <w:w w:val="120"/>
          </w:rPr>
          <w:t>[40]</w:t>
        </w:r>
      </w:hyperlink>
      <w:r>
        <w:rPr>
          <w:w w:val="120"/>
        </w:rPr>
        <w:t>.</w:t>
      </w:r>
    </w:p>
    <w:p>
      <w:pPr>
        <w:pStyle w:val="BodyText"/>
        <w:spacing w:line="174" w:lineRule="exact"/>
        <w:ind w:right="38"/>
        <w:jc w:val="right"/>
      </w:pPr>
      <w:r>
        <w:rPr>
          <w:w w:val="120"/>
        </w:rPr>
        <w:t>The</w:t>
      </w:r>
      <w:r>
        <w:rPr>
          <w:spacing w:val="34"/>
          <w:w w:val="120"/>
        </w:rPr>
        <w:t> </w:t>
      </w:r>
      <w:r>
        <w:rPr>
          <w:w w:val="120"/>
        </w:rPr>
        <w:t>noticeable</w:t>
      </w:r>
      <w:r>
        <w:rPr>
          <w:spacing w:val="34"/>
          <w:w w:val="120"/>
        </w:rPr>
        <w:t> </w:t>
      </w:r>
      <w:r>
        <w:rPr>
          <w:w w:val="120"/>
        </w:rPr>
        <w:t>increase</w:t>
      </w:r>
      <w:r>
        <w:rPr>
          <w:spacing w:val="33"/>
          <w:w w:val="120"/>
        </w:rPr>
        <w:t> </w:t>
      </w:r>
      <w:r>
        <w:rPr>
          <w:w w:val="120"/>
        </w:rPr>
        <w:t>in</w:t>
      </w:r>
      <w:r>
        <w:rPr>
          <w:spacing w:val="33"/>
          <w:w w:val="120"/>
        </w:rPr>
        <w:t> </w:t>
      </w:r>
      <w:r>
        <w:rPr>
          <w:w w:val="120"/>
        </w:rPr>
        <w:t>cytokinins</w:t>
      </w:r>
      <w:r>
        <w:rPr>
          <w:spacing w:val="33"/>
          <w:w w:val="120"/>
        </w:rPr>
        <w:t> </w:t>
      </w:r>
      <w:r>
        <w:rPr>
          <w:w w:val="120"/>
        </w:rPr>
        <w:t>content</w:t>
      </w:r>
      <w:r>
        <w:rPr>
          <w:spacing w:val="35"/>
          <w:w w:val="120"/>
        </w:rPr>
        <w:t> </w:t>
      </w:r>
      <w:r>
        <w:rPr>
          <w:w w:val="120"/>
        </w:rPr>
        <w:t>of</w:t>
      </w:r>
      <w:r>
        <w:rPr>
          <w:spacing w:val="34"/>
          <w:w w:val="120"/>
        </w:rPr>
        <w:t> </w:t>
      </w:r>
      <w:r>
        <w:rPr>
          <w:spacing w:val="-2"/>
          <w:w w:val="120"/>
        </w:rPr>
        <w:t>yielded</w:t>
      </w:r>
    </w:p>
    <w:p>
      <w:pPr>
        <w:pStyle w:val="BodyText"/>
        <w:spacing w:before="45"/>
        <w:ind w:right="38"/>
        <w:jc w:val="right"/>
      </w:pPr>
      <w:r>
        <w:rPr>
          <w:w w:val="130"/>
        </w:rPr>
        <w:t>grains</w:t>
      </w:r>
      <w:r>
        <w:rPr>
          <w:spacing w:val="31"/>
          <w:w w:val="130"/>
        </w:rPr>
        <w:t> </w:t>
      </w:r>
      <w:r>
        <w:rPr>
          <w:w w:val="130"/>
        </w:rPr>
        <w:t>of</w:t>
      </w:r>
      <w:r>
        <w:rPr>
          <w:spacing w:val="30"/>
          <w:w w:val="130"/>
        </w:rPr>
        <w:t> </w:t>
      </w:r>
      <w:r>
        <w:rPr>
          <w:w w:val="130"/>
        </w:rPr>
        <w:t>wheat</w:t>
      </w:r>
      <w:r>
        <w:rPr>
          <w:spacing w:val="32"/>
          <w:w w:val="130"/>
        </w:rPr>
        <w:t> </w:t>
      </w:r>
      <w:r>
        <w:rPr>
          <w:w w:val="130"/>
        </w:rPr>
        <w:t>plants</w:t>
      </w:r>
      <w:r>
        <w:rPr>
          <w:spacing w:val="32"/>
          <w:w w:val="130"/>
        </w:rPr>
        <w:t> </w:t>
      </w:r>
      <w:r>
        <w:rPr>
          <w:w w:val="130"/>
        </w:rPr>
        <w:t>treated</w:t>
      </w:r>
      <w:r>
        <w:rPr>
          <w:spacing w:val="30"/>
          <w:w w:val="130"/>
        </w:rPr>
        <w:t> </w:t>
      </w:r>
      <w:r>
        <w:rPr>
          <w:w w:val="130"/>
        </w:rPr>
        <w:t>with</w:t>
      </w:r>
      <w:r>
        <w:rPr>
          <w:spacing w:val="32"/>
          <w:w w:val="130"/>
        </w:rPr>
        <w:t> </w:t>
      </w:r>
      <w:r>
        <w:rPr>
          <w:w w:val="130"/>
        </w:rPr>
        <w:t>waste</w:t>
      </w:r>
      <w:r>
        <w:rPr>
          <w:spacing w:val="32"/>
          <w:w w:val="130"/>
        </w:rPr>
        <w:t> </w:t>
      </w:r>
      <w:r>
        <w:rPr>
          <w:w w:val="130"/>
        </w:rPr>
        <w:t>water</w:t>
      </w:r>
      <w:r>
        <w:rPr>
          <w:spacing w:val="32"/>
          <w:w w:val="130"/>
        </w:rPr>
        <w:t> </w:t>
      </w:r>
      <w:r>
        <w:rPr>
          <w:w w:val="130"/>
        </w:rPr>
        <w:t>due</w:t>
      </w:r>
      <w:r>
        <w:rPr>
          <w:spacing w:val="31"/>
          <w:w w:val="130"/>
        </w:rPr>
        <w:t> </w:t>
      </w:r>
      <w:r>
        <w:rPr>
          <w:spacing w:val="-5"/>
          <w:w w:val="130"/>
        </w:rPr>
        <w:t>to</w:t>
      </w:r>
    </w:p>
    <w:p>
      <w:pPr>
        <w:pStyle w:val="BodyText"/>
        <w:spacing w:line="300" w:lineRule="auto" w:before="84"/>
        <w:ind w:left="105" w:right="193"/>
        <w:jc w:val="both"/>
      </w:pPr>
      <w:r>
        <w:rPr/>
        <w:br w:type="column"/>
      </w:r>
      <w:r>
        <w:rPr>
          <w:w w:val="120"/>
        </w:rPr>
        <w:t>application</w:t>
      </w:r>
      <w:r>
        <w:rPr>
          <w:spacing w:val="-12"/>
          <w:w w:val="120"/>
        </w:rPr>
        <w:t> </w:t>
      </w:r>
      <w:r>
        <w:rPr>
          <w:w w:val="120"/>
        </w:rPr>
        <w:t>with</w:t>
      </w:r>
      <w:r>
        <w:rPr>
          <w:spacing w:val="-12"/>
          <w:w w:val="120"/>
        </w:rPr>
        <w:t> </w:t>
      </w:r>
      <w:r>
        <w:rPr>
          <w:w w:val="120"/>
        </w:rPr>
        <w:t>theused</w:t>
      </w:r>
      <w:r>
        <w:rPr>
          <w:spacing w:val="-12"/>
          <w:w w:val="120"/>
        </w:rPr>
        <w:t> </w:t>
      </w:r>
      <w:r>
        <w:rPr>
          <w:w w:val="120"/>
        </w:rPr>
        <w:t>PAs</w:t>
      </w:r>
      <w:r>
        <w:rPr>
          <w:spacing w:val="-12"/>
          <w:w w:val="120"/>
        </w:rPr>
        <w:t> </w:t>
      </w:r>
      <w:r>
        <w:rPr>
          <w:w w:val="120"/>
        </w:rPr>
        <w:t>may</w:t>
      </w:r>
      <w:r>
        <w:rPr>
          <w:spacing w:val="-12"/>
          <w:w w:val="120"/>
        </w:rPr>
        <w:t> </w:t>
      </w:r>
      <w:r>
        <w:rPr>
          <w:w w:val="120"/>
        </w:rPr>
        <w:t>come</w:t>
      </w:r>
      <w:r>
        <w:rPr>
          <w:spacing w:val="-12"/>
          <w:w w:val="120"/>
        </w:rPr>
        <w:t> </w:t>
      </w:r>
      <w:r>
        <w:rPr>
          <w:w w:val="120"/>
        </w:rPr>
        <w:t>from</w:t>
      </w:r>
      <w:r>
        <w:rPr>
          <w:spacing w:val="-12"/>
          <w:w w:val="120"/>
        </w:rPr>
        <w:t> </w:t>
      </w:r>
      <w:r>
        <w:rPr>
          <w:w w:val="120"/>
        </w:rPr>
        <w:t>thefact</w:t>
      </w:r>
      <w:r>
        <w:rPr>
          <w:spacing w:val="-12"/>
          <w:w w:val="120"/>
        </w:rPr>
        <w:t> </w:t>
      </w:r>
      <w:r>
        <w:rPr>
          <w:w w:val="120"/>
        </w:rPr>
        <w:t>that,</w:t>
      </w:r>
      <w:r>
        <w:rPr>
          <w:spacing w:val="-12"/>
          <w:w w:val="120"/>
        </w:rPr>
        <w:t> </w:t>
      </w:r>
      <w:r>
        <w:rPr>
          <w:w w:val="120"/>
        </w:rPr>
        <w:t>after grain</w:t>
      </w:r>
      <w:r>
        <w:rPr>
          <w:spacing w:val="-12"/>
          <w:w w:val="120"/>
        </w:rPr>
        <w:t> </w:t>
      </w:r>
      <w:r>
        <w:rPr>
          <w:w w:val="120"/>
        </w:rPr>
        <w:t>maturation,</w:t>
      </w:r>
      <w:r>
        <w:rPr>
          <w:spacing w:val="-12"/>
          <w:w w:val="120"/>
        </w:rPr>
        <w:t> </w:t>
      </w:r>
      <w:r>
        <w:rPr>
          <w:w w:val="120"/>
        </w:rPr>
        <w:t>the</w:t>
      </w:r>
      <w:r>
        <w:rPr>
          <w:spacing w:val="-12"/>
          <w:w w:val="120"/>
        </w:rPr>
        <w:t> </w:t>
      </w:r>
      <w:r>
        <w:rPr>
          <w:w w:val="120"/>
        </w:rPr>
        <w:t>cell</w:t>
      </w:r>
      <w:r>
        <w:rPr>
          <w:spacing w:val="-12"/>
          <w:w w:val="120"/>
        </w:rPr>
        <w:t> </w:t>
      </w:r>
      <w:r>
        <w:rPr>
          <w:w w:val="120"/>
        </w:rPr>
        <w:t>division</w:t>
      </w:r>
      <w:r>
        <w:rPr>
          <w:spacing w:val="-12"/>
          <w:w w:val="120"/>
        </w:rPr>
        <w:t> </w:t>
      </w:r>
      <w:r>
        <w:rPr>
          <w:w w:val="120"/>
        </w:rPr>
        <w:t>of</w:t>
      </w:r>
      <w:r>
        <w:rPr>
          <w:spacing w:val="-12"/>
          <w:w w:val="120"/>
        </w:rPr>
        <w:t> </w:t>
      </w:r>
      <w:r>
        <w:rPr>
          <w:w w:val="120"/>
        </w:rPr>
        <w:t>the</w:t>
      </w:r>
      <w:r>
        <w:rPr>
          <w:spacing w:val="-12"/>
          <w:w w:val="120"/>
        </w:rPr>
        <w:t> </w:t>
      </w:r>
      <w:r>
        <w:rPr>
          <w:w w:val="120"/>
        </w:rPr>
        <w:t>endosperm</w:t>
      </w:r>
      <w:r>
        <w:rPr>
          <w:spacing w:val="-12"/>
          <w:w w:val="120"/>
        </w:rPr>
        <w:t> </w:t>
      </w:r>
      <w:r>
        <w:rPr>
          <w:w w:val="120"/>
        </w:rPr>
        <w:t>ceased</w:t>
      </w:r>
      <w:r>
        <w:rPr>
          <w:spacing w:val="-12"/>
          <w:w w:val="120"/>
        </w:rPr>
        <w:t> </w:t>
      </w:r>
      <w:r>
        <w:rPr>
          <w:w w:val="120"/>
        </w:rPr>
        <w:t>and </w:t>
      </w:r>
      <w:r>
        <w:rPr>
          <w:w w:val="125"/>
        </w:rPr>
        <w:t>consequently</w:t>
      </w:r>
      <w:r>
        <w:rPr>
          <w:spacing w:val="-8"/>
          <w:w w:val="125"/>
        </w:rPr>
        <w:t> </w:t>
      </w:r>
      <w:r>
        <w:rPr>
          <w:w w:val="125"/>
        </w:rPr>
        <w:t>there</w:t>
      </w:r>
      <w:r>
        <w:rPr>
          <w:spacing w:val="-8"/>
          <w:w w:val="125"/>
        </w:rPr>
        <w:t> </w:t>
      </w:r>
      <w:r>
        <w:rPr>
          <w:w w:val="125"/>
        </w:rPr>
        <w:t>is</w:t>
      </w:r>
      <w:r>
        <w:rPr>
          <w:spacing w:val="-9"/>
          <w:w w:val="125"/>
        </w:rPr>
        <w:t> </w:t>
      </w:r>
      <w:r>
        <w:rPr>
          <w:w w:val="125"/>
        </w:rPr>
        <w:t>a</w:t>
      </w:r>
      <w:r>
        <w:rPr>
          <w:spacing w:val="-8"/>
          <w:w w:val="125"/>
        </w:rPr>
        <w:t> </w:t>
      </w:r>
      <w:r>
        <w:rPr>
          <w:w w:val="125"/>
        </w:rPr>
        <w:t>high</w:t>
      </w:r>
      <w:r>
        <w:rPr>
          <w:spacing w:val="-9"/>
          <w:w w:val="125"/>
        </w:rPr>
        <w:t> </w:t>
      </w:r>
      <w:r>
        <w:rPr>
          <w:w w:val="125"/>
        </w:rPr>
        <w:t>amount</w:t>
      </w:r>
      <w:r>
        <w:rPr>
          <w:spacing w:val="-10"/>
          <w:w w:val="125"/>
        </w:rPr>
        <w:t> </w:t>
      </w:r>
      <w:r>
        <w:rPr>
          <w:w w:val="125"/>
        </w:rPr>
        <w:t>of</w:t>
      </w:r>
      <w:r>
        <w:rPr>
          <w:spacing w:val="-9"/>
          <w:w w:val="125"/>
        </w:rPr>
        <w:t> </w:t>
      </w:r>
      <w:r>
        <w:rPr>
          <w:w w:val="125"/>
        </w:rPr>
        <w:t>cytokinins</w:t>
      </w:r>
      <w:r>
        <w:rPr>
          <w:spacing w:val="-10"/>
          <w:w w:val="125"/>
        </w:rPr>
        <w:t> </w:t>
      </w:r>
      <w:r>
        <w:rPr>
          <w:w w:val="125"/>
        </w:rPr>
        <w:t>in</w:t>
      </w:r>
      <w:r>
        <w:rPr>
          <w:spacing w:val="-8"/>
          <w:w w:val="125"/>
        </w:rPr>
        <w:t> </w:t>
      </w:r>
      <w:r>
        <w:rPr>
          <w:w w:val="125"/>
        </w:rPr>
        <w:t>yielded grains, hence the produced</w:t>
      </w:r>
      <w:r>
        <w:rPr>
          <w:w w:val="125"/>
        </w:rPr>
        <w:t> cytokinin</w:t>
      </w:r>
      <w:r>
        <w:rPr>
          <w:w w:val="125"/>
        </w:rPr>
        <w:t> within</w:t>
      </w:r>
      <w:r>
        <w:rPr>
          <w:w w:val="125"/>
        </w:rPr>
        <w:t> the developed </w:t>
      </w:r>
      <w:r>
        <w:rPr>
          <w:spacing w:val="-2"/>
          <w:w w:val="125"/>
        </w:rPr>
        <w:t>grains</w:t>
      </w:r>
      <w:r>
        <w:rPr>
          <w:spacing w:val="-11"/>
          <w:w w:val="125"/>
        </w:rPr>
        <w:t> </w:t>
      </w:r>
      <w:r>
        <w:rPr>
          <w:spacing w:val="-2"/>
          <w:w w:val="125"/>
        </w:rPr>
        <w:t>may</w:t>
      </w:r>
      <w:r>
        <w:rPr>
          <w:spacing w:val="-11"/>
          <w:w w:val="125"/>
        </w:rPr>
        <w:t> </w:t>
      </w:r>
      <w:r>
        <w:rPr>
          <w:spacing w:val="-2"/>
          <w:w w:val="125"/>
        </w:rPr>
        <w:t>be</w:t>
      </w:r>
      <w:r>
        <w:rPr>
          <w:spacing w:val="-13"/>
          <w:w w:val="125"/>
        </w:rPr>
        <w:t> </w:t>
      </w:r>
      <w:r>
        <w:rPr>
          <w:spacing w:val="-2"/>
          <w:w w:val="125"/>
        </w:rPr>
        <w:t>utilized</w:t>
      </w:r>
      <w:r>
        <w:rPr>
          <w:spacing w:val="-11"/>
          <w:w w:val="125"/>
        </w:rPr>
        <w:t> </w:t>
      </w:r>
      <w:r>
        <w:rPr>
          <w:spacing w:val="-2"/>
          <w:w w:val="125"/>
        </w:rPr>
        <w:t>during</w:t>
      </w:r>
      <w:r>
        <w:rPr>
          <w:spacing w:val="-10"/>
          <w:w w:val="125"/>
        </w:rPr>
        <w:t> </w:t>
      </w:r>
      <w:r>
        <w:rPr>
          <w:spacing w:val="-2"/>
          <w:w w:val="125"/>
        </w:rPr>
        <w:t>the</w:t>
      </w:r>
      <w:r>
        <w:rPr>
          <w:spacing w:val="-13"/>
          <w:w w:val="125"/>
        </w:rPr>
        <w:t> </w:t>
      </w:r>
      <w:r>
        <w:rPr>
          <w:spacing w:val="-2"/>
          <w:w w:val="125"/>
        </w:rPr>
        <w:t>developmental</w:t>
      </w:r>
      <w:r>
        <w:rPr>
          <w:spacing w:val="-12"/>
          <w:w w:val="125"/>
        </w:rPr>
        <w:t> </w:t>
      </w:r>
      <w:r>
        <w:rPr>
          <w:spacing w:val="-2"/>
          <w:w w:val="125"/>
        </w:rPr>
        <w:t>process</w:t>
      </w:r>
      <w:r>
        <w:rPr>
          <w:spacing w:val="-11"/>
          <w:w w:val="125"/>
        </w:rPr>
        <w:t> </w:t>
      </w:r>
      <w:hyperlink w:history="true" w:anchor="_bookmark66">
        <w:r>
          <w:rPr>
            <w:color w:val="007FAC"/>
            <w:spacing w:val="-2"/>
            <w:w w:val="125"/>
          </w:rPr>
          <w:t>[60]</w:t>
        </w:r>
      </w:hyperlink>
      <w:r>
        <w:rPr>
          <w:spacing w:val="-2"/>
          <w:w w:val="125"/>
        </w:rPr>
        <w:t>.</w:t>
      </w:r>
    </w:p>
    <w:p>
      <w:pPr>
        <w:pStyle w:val="BodyText"/>
        <w:spacing w:line="300" w:lineRule="auto"/>
        <w:ind w:left="105" w:right="194" w:firstLine="239"/>
        <w:jc w:val="both"/>
      </w:pPr>
      <w:r>
        <w:rPr>
          <w:w w:val="125"/>
        </w:rPr>
        <w:t>Irrigation</w:t>
      </w:r>
      <w:r>
        <w:rPr>
          <w:w w:val="125"/>
        </w:rPr>
        <w:t> of</w:t>
      </w:r>
      <w:r>
        <w:rPr>
          <w:w w:val="125"/>
        </w:rPr>
        <w:t> wheat</w:t>
      </w:r>
      <w:r>
        <w:rPr>
          <w:w w:val="125"/>
        </w:rPr>
        <w:t> plants</w:t>
      </w:r>
      <w:r>
        <w:rPr>
          <w:w w:val="125"/>
        </w:rPr>
        <w:t> with</w:t>
      </w:r>
      <w:r>
        <w:rPr>
          <w:w w:val="125"/>
        </w:rPr>
        <w:t> waste</w:t>
      </w:r>
      <w:r>
        <w:rPr>
          <w:w w:val="125"/>
        </w:rPr>
        <w:t> water</w:t>
      </w:r>
      <w:r>
        <w:rPr>
          <w:w w:val="125"/>
        </w:rPr>
        <w:t> at</w:t>
      </w:r>
      <w:r>
        <w:rPr>
          <w:w w:val="125"/>
        </w:rPr>
        <w:t> </w:t>
      </w:r>
      <w:r>
        <w:rPr>
          <w:w w:val="125"/>
        </w:rPr>
        <w:t>different concentrations</w:t>
      </w:r>
      <w:r>
        <w:rPr>
          <w:w w:val="125"/>
        </w:rPr>
        <w:t> induced</w:t>
      </w:r>
      <w:r>
        <w:rPr>
          <w:w w:val="125"/>
        </w:rPr>
        <w:t> marked</w:t>
      </w:r>
      <w:r>
        <w:rPr>
          <w:w w:val="125"/>
        </w:rPr>
        <w:t> increases</w:t>
      </w:r>
      <w:r>
        <w:rPr>
          <w:w w:val="125"/>
        </w:rPr>
        <w:t> in</w:t>
      </w:r>
      <w:r>
        <w:rPr>
          <w:w w:val="125"/>
        </w:rPr>
        <w:t> polyamines content</w:t>
      </w:r>
      <w:r>
        <w:rPr>
          <w:spacing w:val="-13"/>
          <w:w w:val="125"/>
        </w:rPr>
        <w:t> </w:t>
      </w:r>
      <w:r>
        <w:rPr>
          <w:w w:val="125"/>
        </w:rPr>
        <w:t>(i.e.</w:t>
      </w:r>
      <w:r>
        <w:rPr>
          <w:spacing w:val="-12"/>
          <w:w w:val="125"/>
        </w:rPr>
        <w:t> </w:t>
      </w:r>
      <w:r>
        <w:rPr>
          <w:w w:val="125"/>
        </w:rPr>
        <w:t>spermine,</w:t>
      </w:r>
      <w:r>
        <w:rPr>
          <w:spacing w:val="-13"/>
          <w:w w:val="125"/>
        </w:rPr>
        <w:t> </w:t>
      </w:r>
      <w:r>
        <w:rPr>
          <w:w w:val="125"/>
        </w:rPr>
        <w:t>spermidine</w:t>
      </w:r>
      <w:r>
        <w:rPr>
          <w:spacing w:val="-12"/>
          <w:w w:val="125"/>
        </w:rPr>
        <w:t> </w:t>
      </w:r>
      <w:r>
        <w:rPr>
          <w:w w:val="125"/>
        </w:rPr>
        <w:t>and</w:t>
      </w:r>
      <w:r>
        <w:rPr>
          <w:spacing w:val="-13"/>
          <w:w w:val="125"/>
        </w:rPr>
        <w:t> </w:t>
      </w:r>
      <w:r>
        <w:rPr>
          <w:w w:val="125"/>
        </w:rPr>
        <w:t>putrescine)</w:t>
      </w:r>
      <w:r>
        <w:rPr>
          <w:spacing w:val="-12"/>
          <w:w w:val="125"/>
        </w:rPr>
        <w:t> </w:t>
      </w:r>
      <w:r>
        <w:rPr>
          <w:w w:val="125"/>
        </w:rPr>
        <w:t>in</w:t>
      </w:r>
      <w:r>
        <w:rPr>
          <w:spacing w:val="-13"/>
          <w:w w:val="125"/>
        </w:rPr>
        <w:t> </w:t>
      </w:r>
      <w:r>
        <w:rPr>
          <w:w w:val="125"/>
        </w:rPr>
        <w:t>yielded grains</w:t>
      </w:r>
      <w:r>
        <w:rPr>
          <w:w w:val="125"/>
        </w:rPr>
        <w:t> of</w:t>
      </w:r>
      <w:r>
        <w:rPr>
          <w:w w:val="125"/>
        </w:rPr>
        <w:t> wheat</w:t>
      </w:r>
      <w:r>
        <w:rPr>
          <w:w w:val="125"/>
        </w:rPr>
        <w:t> plants.</w:t>
      </w:r>
      <w:r>
        <w:rPr>
          <w:w w:val="125"/>
        </w:rPr>
        <w:t> In</w:t>
      </w:r>
      <w:r>
        <w:rPr>
          <w:w w:val="125"/>
        </w:rPr>
        <w:t> this</w:t>
      </w:r>
      <w:r>
        <w:rPr>
          <w:w w:val="125"/>
        </w:rPr>
        <w:t> connection,</w:t>
      </w:r>
      <w:r>
        <w:rPr>
          <w:w w:val="125"/>
        </w:rPr>
        <w:t> accumulation</w:t>
      </w:r>
      <w:r>
        <w:rPr>
          <w:w w:val="125"/>
        </w:rPr>
        <w:t> of Put</w:t>
      </w:r>
      <w:r>
        <w:rPr>
          <w:spacing w:val="-9"/>
          <w:w w:val="125"/>
        </w:rPr>
        <w:t> </w:t>
      </w:r>
      <w:r>
        <w:rPr>
          <w:w w:val="125"/>
        </w:rPr>
        <w:t>has</w:t>
      </w:r>
      <w:r>
        <w:rPr>
          <w:spacing w:val="-9"/>
          <w:w w:val="125"/>
        </w:rPr>
        <w:t> </w:t>
      </w:r>
      <w:r>
        <w:rPr>
          <w:w w:val="125"/>
        </w:rPr>
        <w:t>been</w:t>
      </w:r>
      <w:r>
        <w:rPr>
          <w:spacing w:val="-9"/>
          <w:w w:val="125"/>
        </w:rPr>
        <w:t> </w:t>
      </w:r>
      <w:r>
        <w:rPr>
          <w:w w:val="125"/>
        </w:rPr>
        <w:t>shown</w:t>
      </w:r>
      <w:r>
        <w:rPr>
          <w:spacing w:val="-9"/>
          <w:w w:val="125"/>
        </w:rPr>
        <w:t> </w:t>
      </w:r>
      <w:r>
        <w:rPr>
          <w:w w:val="125"/>
        </w:rPr>
        <w:t>to</w:t>
      </w:r>
      <w:r>
        <w:rPr>
          <w:spacing w:val="-9"/>
          <w:w w:val="125"/>
        </w:rPr>
        <w:t> </w:t>
      </w:r>
      <w:r>
        <w:rPr>
          <w:w w:val="125"/>
        </w:rPr>
        <w:t>occur</w:t>
      </w:r>
      <w:r>
        <w:rPr>
          <w:spacing w:val="-9"/>
          <w:w w:val="125"/>
        </w:rPr>
        <w:t> </w:t>
      </w:r>
      <w:r>
        <w:rPr>
          <w:w w:val="125"/>
        </w:rPr>
        <w:t>in</w:t>
      </w:r>
      <w:r>
        <w:rPr>
          <w:spacing w:val="-9"/>
          <w:w w:val="125"/>
        </w:rPr>
        <w:t> </w:t>
      </w:r>
      <w:r>
        <w:rPr>
          <w:w w:val="125"/>
        </w:rPr>
        <w:t>response</w:t>
      </w:r>
      <w:r>
        <w:rPr>
          <w:spacing w:val="-10"/>
          <w:w w:val="125"/>
        </w:rPr>
        <w:t> </w:t>
      </w:r>
      <w:r>
        <w:rPr>
          <w:w w:val="125"/>
        </w:rPr>
        <w:t>to</w:t>
      </w:r>
      <w:r>
        <w:rPr>
          <w:spacing w:val="-9"/>
          <w:w w:val="125"/>
        </w:rPr>
        <w:t> </w:t>
      </w:r>
      <w:r>
        <w:rPr>
          <w:w w:val="125"/>
        </w:rPr>
        <w:t>a</w:t>
      </w:r>
      <w:r>
        <w:rPr>
          <w:spacing w:val="-9"/>
          <w:w w:val="125"/>
        </w:rPr>
        <w:t> </w:t>
      </w:r>
      <w:r>
        <w:rPr>
          <w:w w:val="125"/>
        </w:rPr>
        <w:t>large</w:t>
      </w:r>
      <w:r>
        <w:rPr>
          <w:spacing w:val="-9"/>
          <w:w w:val="125"/>
        </w:rPr>
        <w:t> </w:t>
      </w:r>
      <w:r>
        <w:rPr>
          <w:w w:val="125"/>
        </w:rPr>
        <w:t>variety</w:t>
      </w:r>
      <w:r>
        <w:rPr>
          <w:spacing w:val="-9"/>
          <w:w w:val="125"/>
        </w:rPr>
        <w:t> </w:t>
      </w:r>
      <w:r>
        <w:rPr>
          <w:w w:val="125"/>
        </w:rPr>
        <w:t>of </w:t>
      </w:r>
      <w:r>
        <w:rPr>
          <w:spacing w:val="-2"/>
          <w:w w:val="125"/>
        </w:rPr>
        <w:t>stress</w:t>
      </w:r>
      <w:r>
        <w:rPr>
          <w:spacing w:val="-4"/>
          <w:w w:val="125"/>
        </w:rPr>
        <w:t> </w:t>
      </w:r>
      <w:r>
        <w:rPr>
          <w:spacing w:val="-2"/>
          <w:w w:val="125"/>
        </w:rPr>
        <w:t>factors,</w:t>
      </w:r>
      <w:r>
        <w:rPr>
          <w:spacing w:val="-4"/>
          <w:w w:val="125"/>
        </w:rPr>
        <w:t> </w:t>
      </w:r>
      <w:r>
        <w:rPr>
          <w:spacing w:val="-2"/>
          <w:w w:val="125"/>
        </w:rPr>
        <w:t>especially</w:t>
      </w:r>
      <w:r>
        <w:rPr>
          <w:spacing w:val="-4"/>
          <w:w w:val="125"/>
        </w:rPr>
        <w:t> </w:t>
      </w:r>
      <w:r>
        <w:rPr>
          <w:spacing w:val="-2"/>
          <w:w w:val="125"/>
        </w:rPr>
        <w:t>in</w:t>
      </w:r>
      <w:r>
        <w:rPr>
          <w:spacing w:val="-3"/>
          <w:w w:val="125"/>
        </w:rPr>
        <w:t> </w:t>
      </w:r>
      <w:r>
        <w:rPr>
          <w:spacing w:val="-2"/>
          <w:w w:val="125"/>
        </w:rPr>
        <w:t>cereals</w:t>
      </w:r>
      <w:r>
        <w:rPr>
          <w:spacing w:val="-4"/>
          <w:w w:val="125"/>
        </w:rPr>
        <w:t> </w:t>
      </w:r>
      <w:hyperlink w:history="true" w:anchor="_bookmark67">
        <w:r>
          <w:rPr>
            <w:color w:val="007FAC"/>
            <w:spacing w:val="-2"/>
            <w:w w:val="125"/>
          </w:rPr>
          <w:t>[61]</w:t>
        </w:r>
      </w:hyperlink>
      <w:r>
        <w:rPr>
          <w:spacing w:val="-2"/>
          <w:w w:val="125"/>
        </w:rPr>
        <w:t>.</w:t>
      </w:r>
      <w:r>
        <w:rPr>
          <w:spacing w:val="-3"/>
          <w:w w:val="125"/>
        </w:rPr>
        <w:t> </w:t>
      </w:r>
      <w:r>
        <w:rPr>
          <w:spacing w:val="-2"/>
          <w:w w:val="125"/>
        </w:rPr>
        <w:t>The</w:t>
      </w:r>
      <w:r>
        <w:rPr>
          <w:spacing w:val="-3"/>
          <w:w w:val="125"/>
        </w:rPr>
        <w:t> </w:t>
      </w:r>
      <w:r>
        <w:rPr>
          <w:spacing w:val="-2"/>
          <w:w w:val="125"/>
        </w:rPr>
        <w:t>accumulation</w:t>
      </w:r>
      <w:r>
        <w:rPr>
          <w:spacing w:val="-4"/>
          <w:w w:val="125"/>
        </w:rPr>
        <w:t> </w:t>
      </w:r>
      <w:r>
        <w:rPr>
          <w:spacing w:val="-2"/>
          <w:w w:val="125"/>
        </w:rPr>
        <w:t>of </w:t>
      </w:r>
      <w:r>
        <w:rPr>
          <w:w w:val="120"/>
        </w:rPr>
        <w:t>Put</w:t>
      </w:r>
      <w:r>
        <w:rPr>
          <w:spacing w:val="-4"/>
          <w:w w:val="120"/>
        </w:rPr>
        <w:t> </w:t>
      </w:r>
      <w:r>
        <w:rPr>
          <w:w w:val="120"/>
        </w:rPr>
        <w:t>under</w:t>
      </w:r>
      <w:r>
        <w:rPr>
          <w:spacing w:val="-5"/>
          <w:w w:val="120"/>
        </w:rPr>
        <w:t> </w:t>
      </w:r>
      <w:r>
        <w:rPr>
          <w:w w:val="120"/>
        </w:rPr>
        <w:t>heavy</w:t>
      </w:r>
      <w:r>
        <w:rPr>
          <w:spacing w:val="-6"/>
          <w:w w:val="120"/>
        </w:rPr>
        <w:t> </w:t>
      </w:r>
      <w:r>
        <w:rPr>
          <w:w w:val="120"/>
        </w:rPr>
        <w:t>metals</w:t>
      </w:r>
      <w:r>
        <w:rPr>
          <w:spacing w:val="-5"/>
          <w:w w:val="120"/>
        </w:rPr>
        <w:t> </w:t>
      </w:r>
      <w:r>
        <w:rPr>
          <w:w w:val="120"/>
        </w:rPr>
        <w:t>stress</w:t>
      </w:r>
      <w:r>
        <w:rPr>
          <w:spacing w:val="-6"/>
          <w:w w:val="120"/>
        </w:rPr>
        <w:t> </w:t>
      </w:r>
      <w:r>
        <w:rPr>
          <w:w w:val="120"/>
        </w:rPr>
        <w:t>(Cd,</w:t>
      </w:r>
      <w:r>
        <w:rPr>
          <w:spacing w:val="-5"/>
          <w:w w:val="120"/>
        </w:rPr>
        <w:t> </w:t>
      </w:r>
      <w:r>
        <w:rPr>
          <w:w w:val="120"/>
        </w:rPr>
        <w:t>Cu</w:t>
      </w:r>
      <w:r>
        <w:rPr>
          <w:spacing w:val="-4"/>
          <w:w w:val="120"/>
        </w:rPr>
        <w:t> </w:t>
      </w:r>
      <w:r>
        <w:rPr>
          <w:w w:val="120"/>
        </w:rPr>
        <w:t>and</w:t>
      </w:r>
      <w:r>
        <w:rPr>
          <w:spacing w:val="-5"/>
          <w:w w:val="120"/>
        </w:rPr>
        <w:t> </w:t>
      </w:r>
      <w:r>
        <w:rPr>
          <w:w w:val="120"/>
        </w:rPr>
        <w:t>Co)</w:t>
      </w:r>
      <w:r>
        <w:rPr>
          <w:spacing w:val="-5"/>
          <w:w w:val="120"/>
        </w:rPr>
        <w:t> </w:t>
      </w:r>
      <w:r>
        <w:rPr>
          <w:w w:val="120"/>
        </w:rPr>
        <w:t>in</w:t>
      </w:r>
      <w:r>
        <w:rPr>
          <w:spacing w:val="-5"/>
          <w:w w:val="120"/>
        </w:rPr>
        <w:t> </w:t>
      </w:r>
      <w:r>
        <w:rPr>
          <w:w w:val="120"/>
        </w:rPr>
        <w:t>wheat</w:t>
      </w:r>
      <w:r>
        <w:rPr>
          <w:spacing w:val="-5"/>
          <w:w w:val="120"/>
        </w:rPr>
        <w:t> </w:t>
      </w:r>
      <w:r>
        <w:rPr>
          <w:w w:val="120"/>
        </w:rPr>
        <w:t>plants </w:t>
      </w:r>
      <w:r>
        <w:rPr>
          <w:w w:val="125"/>
        </w:rPr>
        <w:t>might</w:t>
      </w:r>
      <w:r>
        <w:rPr>
          <w:w w:val="125"/>
        </w:rPr>
        <w:t> be</w:t>
      </w:r>
      <w:r>
        <w:rPr>
          <w:w w:val="125"/>
        </w:rPr>
        <w:t> explained</w:t>
      </w:r>
      <w:r>
        <w:rPr>
          <w:w w:val="125"/>
        </w:rPr>
        <w:t> on</w:t>
      </w:r>
      <w:r>
        <w:rPr>
          <w:w w:val="125"/>
        </w:rPr>
        <w:t> the</w:t>
      </w:r>
      <w:r>
        <w:rPr>
          <w:w w:val="125"/>
        </w:rPr>
        <w:t> fact</w:t>
      </w:r>
      <w:r>
        <w:rPr>
          <w:w w:val="125"/>
        </w:rPr>
        <w:t> that;</w:t>
      </w:r>
      <w:r>
        <w:rPr>
          <w:w w:val="125"/>
        </w:rPr>
        <w:t> (1)</w:t>
      </w:r>
      <w:r>
        <w:rPr>
          <w:w w:val="125"/>
        </w:rPr>
        <w:t> these</w:t>
      </w:r>
      <w:r>
        <w:rPr>
          <w:w w:val="125"/>
        </w:rPr>
        <w:t> heavy</w:t>
      </w:r>
      <w:r>
        <w:rPr>
          <w:w w:val="125"/>
        </w:rPr>
        <w:t> metals enhanced</w:t>
      </w:r>
      <w:r>
        <w:rPr>
          <w:w w:val="125"/>
        </w:rPr>
        <w:t> both</w:t>
      </w:r>
      <w:r>
        <w:rPr>
          <w:w w:val="125"/>
        </w:rPr>
        <w:t> ADC</w:t>
      </w:r>
      <w:r>
        <w:rPr>
          <w:w w:val="125"/>
        </w:rPr>
        <w:t> and</w:t>
      </w:r>
      <w:r>
        <w:rPr>
          <w:w w:val="125"/>
        </w:rPr>
        <w:t> ODC</w:t>
      </w:r>
      <w:r>
        <w:rPr>
          <w:w w:val="125"/>
        </w:rPr>
        <w:t> activities;</w:t>
      </w:r>
      <w:r>
        <w:rPr>
          <w:w w:val="125"/>
        </w:rPr>
        <w:t> (2)</w:t>
      </w:r>
      <w:r>
        <w:rPr>
          <w:w w:val="125"/>
        </w:rPr>
        <w:t> these</w:t>
      </w:r>
      <w:r>
        <w:rPr>
          <w:w w:val="125"/>
        </w:rPr>
        <w:t> metals </w:t>
      </w:r>
      <w:r>
        <w:rPr>
          <w:w w:val="120"/>
        </w:rPr>
        <w:t>decreased</w:t>
      </w:r>
      <w:r>
        <w:rPr>
          <w:spacing w:val="-5"/>
          <w:w w:val="120"/>
        </w:rPr>
        <w:t> </w:t>
      </w:r>
      <w:r>
        <w:rPr>
          <w:w w:val="120"/>
        </w:rPr>
        <w:t>DAO</w:t>
      </w:r>
      <w:r>
        <w:rPr>
          <w:spacing w:val="-5"/>
          <w:w w:val="120"/>
        </w:rPr>
        <w:t> </w:t>
      </w:r>
      <w:r>
        <w:rPr>
          <w:w w:val="120"/>
        </w:rPr>
        <w:t>activity;</w:t>
      </w:r>
      <w:r>
        <w:rPr>
          <w:spacing w:val="-4"/>
          <w:w w:val="120"/>
        </w:rPr>
        <w:t> </w:t>
      </w:r>
      <w:r>
        <w:rPr>
          <w:w w:val="120"/>
        </w:rPr>
        <w:t>(3)</w:t>
      </w:r>
      <w:r>
        <w:rPr>
          <w:spacing w:val="-4"/>
          <w:w w:val="120"/>
        </w:rPr>
        <w:t> </w:t>
      </w:r>
      <w:r>
        <w:rPr>
          <w:w w:val="120"/>
        </w:rPr>
        <w:t>cadmium</w:t>
      </w:r>
      <w:r>
        <w:rPr>
          <w:spacing w:val="-6"/>
          <w:w w:val="120"/>
        </w:rPr>
        <w:t> </w:t>
      </w:r>
      <w:r>
        <w:rPr>
          <w:w w:val="120"/>
        </w:rPr>
        <w:t>caused</w:t>
      </w:r>
      <w:r>
        <w:rPr>
          <w:spacing w:val="-4"/>
          <w:w w:val="120"/>
        </w:rPr>
        <w:t> </w:t>
      </w:r>
      <w:r>
        <w:rPr>
          <w:w w:val="120"/>
        </w:rPr>
        <w:t>ethylene</w:t>
      </w:r>
      <w:r>
        <w:rPr>
          <w:spacing w:val="-5"/>
          <w:w w:val="120"/>
        </w:rPr>
        <w:t> </w:t>
      </w:r>
      <w:r>
        <w:rPr>
          <w:w w:val="120"/>
        </w:rPr>
        <w:t>release </w:t>
      </w:r>
      <w:r>
        <w:rPr>
          <w:w w:val="125"/>
        </w:rPr>
        <w:t>that</w:t>
      </w:r>
      <w:r>
        <w:rPr>
          <w:spacing w:val="-12"/>
          <w:w w:val="125"/>
        </w:rPr>
        <w:t> </w:t>
      </w:r>
      <w:r>
        <w:rPr>
          <w:w w:val="125"/>
        </w:rPr>
        <w:t>diverted</w:t>
      </w:r>
      <w:r>
        <w:rPr>
          <w:spacing w:val="-13"/>
          <w:w w:val="125"/>
        </w:rPr>
        <w:t> </w:t>
      </w:r>
      <w:r>
        <w:rPr>
          <w:w w:val="125"/>
        </w:rPr>
        <w:t>S-adenosyl</w:t>
      </w:r>
      <w:r>
        <w:rPr>
          <w:spacing w:val="-12"/>
          <w:w w:val="125"/>
        </w:rPr>
        <w:t> </w:t>
      </w:r>
      <w:r>
        <w:rPr>
          <w:w w:val="125"/>
        </w:rPr>
        <w:t>methionine</w:t>
      </w:r>
      <w:r>
        <w:rPr>
          <w:spacing w:val="-13"/>
          <w:w w:val="125"/>
        </w:rPr>
        <w:t> </w:t>
      </w:r>
      <w:r>
        <w:rPr>
          <w:w w:val="125"/>
        </w:rPr>
        <w:t>(SAM)</w:t>
      </w:r>
      <w:r>
        <w:rPr>
          <w:spacing w:val="-12"/>
          <w:w w:val="125"/>
        </w:rPr>
        <w:t> </w:t>
      </w:r>
      <w:r>
        <w:rPr>
          <w:w w:val="125"/>
        </w:rPr>
        <w:t>precursor</w:t>
      </w:r>
      <w:r>
        <w:rPr>
          <w:spacing w:val="-13"/>
          <w:w w:val="125"/>
        </w:rPr>
        <w:t> </w:t>
      </w:r>
      <w:r>
        <w:rPr>
          <w:w w:val="125"/>
        </w:rPr>
        <w:t>a</w:t>
      </w:r>
      <w:r>
        <w:rPr>
          <w:spacing w:val="-12"/>
          <w:w w:val="125"/>
        </w:rPr>
        <w:t> </w:t>
      </w:r>
      <w:r>
        <w:rPr>
          <w:w w:val="125"/>
        </w:rPr>
        <w:t>way </w:t>
      </w:r>
      <w:r>
        <w:rPr>
          <w:w w:val="120"/>
        </w:rPr>
        <w:t>from polyamines biosynthesis and inhibited the conversion of Put</w:t>
      </w:r>
      <w:r>
        <w:rPr>
          <w:spacing w:val="4"/>
          <w:w w:val="120"/>
        </w:rPr>
        <w:t> </w:t>
      </w:r>
      <w:r>
        <w:rPr>
          <w:w w:val="120"/>
        </w:rPr>
        <w:t>into</w:t>
      </w:r>
      <w:r>
        <w:rPr>
          <w:spacing w:val="5"/>
          <w:w w:val="120"/>
        </w:rPr>
        <w:t> </w:t>
      </w:r>
      <w:r>
        <w:rPr>
          <w:w w:val="120"/>
        </w:rPr>
        <w:t>Spm</w:t>
      </w:r>
      <w:r>
        <w:rPr>
          <w:spacing w:val="4"/>
          <w:w w:val="120"/>
        </w:rPr>
        <w:t> </w:t>
      </w:r>
      <w:r>
        <w:rPr>
          <w:w w:val="120"/>
        </w:rPr>
        <w:t>and</w:t>
      </w:r>
      <w:r>
        <w:rPr>
          <w:spacing w:val="5"/>
          <w:w w:val="120"/>
        </w:rPr>
        <w:t> </w:t>
      </w:r>
      <w:r>
        <w:rPr>
          <w:w w:val="120"/>
        </w:rPr>
        <w:t>Spd.</w:t>
      </w:r>
      <w:r>
        <w:rPr>
          <w:spacing w:val="5"/>
          <w:w w:val="120"/>
        </w:rPr>
        <w:t> </w:t>
      </w:r>
      <w:r>
        <w:rPr>
          <w:w w:val="120"/>
        </w:rPr>
        <w:t>However,</w:t>
      </w:r>
      <w:r>
        <w:rPr>
          <w:spacing w:val="5"/>
          <w:w w:val="120"/>
        </w:rPr>
        <w:t> </w:t>
      </w:r>
      <w:r>
        <w:rPr>
          <w:w w:val="120"/>
        </w:rPr>
        <w:t>Spm</w:t>
      </w:r>
      <w:r>
        <w:rPr>
          <w:spacing w:val="4"/>
          <w:w w:val="120"/>
        </w:rPr>
        <w:t> </w:t>
      </w:r>
      <w:r>
        <w:rPr>
          <w:w w:val="120"/>
        </w:rPr>
        <w:t>and</w:t>
      </w:r>
      <w:r>
        <w:rPr>
          <w:spacing w:val="4"/>
          <w:w w:val="120"/>
        </w:rPr>
        <w:t> </w:t>
      </w:r>
      <w:r>
        <w:rPr>
          <w:w w:val="120"/>
        </w:rPr>
        <w:t>Spd</w:t>
      </w:r>
      <w:r>
        <w:rPr>
          <w:spacing w:val="5"/>
          <w:w w:val="120"/>
        </w:rPr>
        <w:t> </w:t>
      </w:r>
      <w:r>
        <w:rPr>
          <w:w w:val="120"/>
        </w:rPr>
        <w:t>contents</w:t>
      </w:r>
      <w:r>
        <w:rPr>
          <w:spacing w:val="6"/>
          <w:w w:val="120"/>
        </w:rPr>
        <w:t> </w:t>
      </w:r>
      <w:r>
        <w:rPr>
          <w:spacing w:val="-4"/>
          <w:w w:val="120"/>
        </w:rPr>
        <w:t>were</w:t>
      </w:r>
    </w:p>
    <w:p>
      <w:pPr>
        <w:pStyle w:val="BodyText"/>
        <w:spacing w:line="313" w:lineRule="exact"/>
        <w:ind w:left="105"/>
        <w:jc w:val="both"/>
      </w:pPr>
      <w:r>
        <w:rPr>
          <w:w w:val="120"/>
        </w:rPr>
        <w:t>reduced</w:t>
      </w:r>
      <w:r>
        <w:rPr>
          <w:spacing w:val="53"/>
          <w:w w:val="120"/>
        </w:rPr>
        <w:t> </w:t>
      </w:r>
      <w:r>
        <w:rPr>
          <w:w w:val="120"/>
        </w:rPr>
        <w:t>by</w:t>
      </w:r>
      <w:r>
        <w:rPr>
          <w:spacing w:val="54"/>
          <w:w w:val="120"/>
        </w:rPr>
        <w:t> </w:t>
      </w:r>
      <w:r>
        <w:rPr>
          <w:w w:val="120"/>
        </w:rPr>
        <w:t>these</w:t>
      </w:r>
      <w:r>
        <w:rPr>
          <w:spacing w:val="52"/>
          <w:w w:val="120"/>
        </w:rPr>
        <w:t> </w:t>
      </w:r>
      <w:r>
        <w:rPr>
          <w:w w:val="120"/>
        </w:rPr>
        <w:t>metals</w:t>
      </w:r>
      <w:r>
        <w:rPr>
          <w:spacing w:val="54"/>
          <w:w w:val="120"/>
        </w:rPr>
        <w:t> </w:t>
      </w:r>
      <w:r>
        <w:rPr>
          <w:w w:val="120"/>
        </w:rPr>
        <w:t>(mainly</w:t>
      </w:r>
      <w:r>
        <w:rPr>
          <w:spacing w:val="52"/>
          <w:w w:val="120"/>
        </w:rPr>
        <w:t> </w:t>
      </w:r>
      <w:r>
        <w:rPr>
          <w:w w:val="120"/>
        </w:rPr>
        <w:t>Cu</w:t>
      </w:r>
      <w:r>
        <w:rPr>
          <w:w w:val="120"/>
          <w:vertAlign w:val="superscript"/>
        </w:rPr>
        <w:t>2</w:t>
      </w:r>
      <w:r>
        <w:rPr>
          <w:rFonts w:ascii="Latin Modern Math"/>
          <w:w w:val="120"/>
          <w:vertAlign w:val="superscript"/>
        </w:rPr>
        <w:t>+</w:t>
      </w:r>
      <w:r>
        <w:rPr>
          <w:w w:val="120"/>
          <w:vertAlign w:val="baseline"/>
        </w:rPr>
        <w:t>)</w:t>
      </w:r>
      <w:r>
        <w:rPr>
          <w:spacing w:val="53"/>
          <w:w w:val="120"/>
          <w:vertAlign w:val="baseline"/>
        </w:rPr>
        <w:t> </w:t>
      </w:r>
      <w:r>
        <w:rPr>
          <w:w w:val="120"/>
          <w:vertAlign w:val="baseline"/>
        </w:rPr>
        <w:t>in</w:t>
      </w:r>
      <w:r>
        <w:rPr>
          <w:spacing w:val="55"/>
          <w:w w:val="120"/>
          <w:vertAlign w:val="baseline"/>
        </w:rPr>
        <w:t> </w:t>
      </w:r>
      <w:r>
        <w:rPr>
          <w:w w:val="120"/>
          <w:vertAlign w:val="baseline"/>
        </w:rPr>
        <w:t>sunflower</w:t>
      </w:r>
      <w:r>
        <w:rPr>
          <w:spacing w:val="54"/>
          <w:w w:val="120"/>
          <w:vertAlign w:val="baseline"/>
        </w:rPr>
        <w:t> </w:t>
      </w:r>
      <w:r>
        <w:rPr>
          <w:spacing w:val="-5"/>
          <w:w w:val="120"/>
          <w:vertAlign w:val="baseline"/>
        </w:rPr>
        <w:t>and</w:t>
      </w:r>
    </w:p>
    <w:p>
      <w:pPr>
        <w:pStyle w:val="BodyText"/>
        <w:spacing w:line="89" w:lineRule="exact"/>
        <w:ind w:left="105"/>
        <w:jc w:val="both"/>
      </w:pPr>
      <w:r>
        <w:rPr>
          <w:w w:val="120"/>
        </w:rPr>
        <w:t>wheat</w:t>
      </w:r>
      <w:r>
        <w:rPr>
          <w:spacing w:val="15"/>
          <w:w w:val="120"/>
        </w:rPr>
        <w:t> </w:t>
      </w:r>
      <w:r>
        <w:rPr>
          <w:w w:val="120"/>
        </w:rPr>
        <w:t>leaves</w:t>
      </w:r>
      <w:r>
        <w:rPr>
          <w:spacing w:val="15"/>
          <w:w w:val="120"/>
        </w:rPr>
        <w:t> </w:t>
      </w:r>
      <w:hyperlink w:history="true" w:anchor="_bookmark68">
        <w:r>
          <w:rPr>
            <w:color w:val="007FAC"/>
            <w:w w:val="120"/>
          </w:rPr>
          <w:t>[62]</w:t>
        </w:r>
      </w:hyperlink>
      <w:r>
        <w:rPr>
          <w:w w:val="120"/>
        </w:rPr>
        <w:t>.</w:t>
      </w:r>
      <w:r>
        <w:rPr>
          <w:spacing w:val="15"/>
          <w:w w:val="120"/>
        </w:rPr>
        <w:t> </w:t>
      </w:r>
      <w:r>
        <w:rPr>
          <w:w w:val="120"/>
        </w:rPr>
        <w:t>The</w:t>
      </w:r>
      <w:r>
        <w:rPr>
          <w:spacing w:val="16"/>
          <w:w w:val="120"/>
        </w:rPr>
        <w:t> </w:t>
      </w:r>
      <w:r>
        <w:rPr>
          <w:w w:val="120"/>
        </w:rPr>
        <w:t>pronounced</w:t>
      </w:r>
      <w:r>
        <w:rPr>
          <w:spacing w:val="15"/>
          <w:w w:val="120"/>
        </w:rPr>
        <w:t> </w:t>
      </w:r>
      <w:r>
        <w:rPr>
          <w:w w:val="120"/>
        </w:rPr>
        <w:t>accumulation</w:t>
      </w:r>
      <w:r>
        <w:rPr>
          <w:spacing w:val="15"/>
          <w:w w:val="120"/>
        </w:rPr>
        <w:t> </w:t>
      </w:r>
      <w:r>
        <w:rPr>
          <w:w w:val="120"/>
        </w:rPr>
        <w:t>of</w:t>
      </w:r>
      <w:r>
        <w:rPr>
          <w:spacing w:val="16"/>
          <w:w w:val="120"/>
        </w:rPr>
        <w:t> </w:t>
      </w:r>
      <w:r>
        <w:rPr>
          <w:w w:val="120"/>
        </w:rPr>
        <w:t>Put</w:t>
      </w:r>
      <w:r>
        <w:rPr>
          <w:spacing w:val="15"/>
          <w:w w:val="120"/>
        </w:rPr>
        <w:t> </w:t>
      </w:r>
      <w:r>
        <w:rPr>
          <w:spacing w:val="-4"/>
          <w:w w:val="120"/>
        </w:rPr>
        <w:t>sol-</w:t>
      </w:r>
    </w:p>
    <w:p>
      <w:pPr>
        <w:pStyle w:val="BodyText"/>
        <w:spacing w:line="300" w:lineRule="auto" w:before="42"/>
        <w:ind w:left="105" w:right="194"/>
        <w:jc w:val="both"/>
      </w:pPr>
      <w:r>
        <w:rPr>
          <w:w w:val="120"/>
        </w:rPr>
        <w:t>uble</w:t>
      </w:r>
      <w:r>
        <w:rPr>
          <w:spacing w:val="-2"/>
          <w:w w:val="120"/>
        </w:rPr>
        <w:t> </w:t>
      </w:r>
      <w:r>
        <w:rPr>
          <w:w w:val="120"/>
        </w:rPr>
        <w:t>conjugates</w:t>
      </w:r>
      <w:r>
        <w:rPr>
          <w:spacing w:val="-1"/>
          <w:w w:val="120"/>
        </w:rPr>
        <w:t> </w:t>
      </w:r>
      <w:r>
        <w:rPr>
          <w:w w:val="120"/>
        </w:rPr>
        <w:t>in</w:t>
      </w:r>
      <w:r>
        <w:rPr>
          <w:spacing w:val="-2"/>
          <w:w w:val="120"/>
        </w:rPr>
        <w:t> </w:t>
      </w:r>
      <w:r>
        <w:rPr>
          <w:w w:val="120"/>
        </w:rPr>
        <w:t>Cd-treated</w:t>
      </w:r>
      <w:r>
        <w:rPr>
          <w:spacing w:val="-2"/>
          <w:w w:val="120"/>
        </w:rPr>
        <w:t> </w:t>
      </w:r>
      <w:r>
        <w:rPr>
          <w:w w:val="120"/>
        </w:rPr>
        <w:t>tobacco</w:t>
      </w:r>
      <w:r>
        <w:rPr>
          <w:spacing w:val="-2"/>
          <w:w w:val="120"/>
        </w:rPr>
        <w:t> </w:t>
      </w:r>
      <w:r>
        <w:rPr>
          <w:w w:val="120"/>
        </w:rPr>
        <w:t>cells</w:t>
      </w:r>
      <w:r>
        <w:rPr>
          <w:spacing w:val="-2"/>
          <w:w w:val="120"/>
        </w:rPr>
        <w:t> </w:t>
      </w:r>
      <w:r>
        <w:rPr>
          <w:w w:val="120"/>
        </w:rPr>
        <w:t>coincided</w:t>
      </w:r>
      <w:r>
        <w:rPr>
          <w:spacing w:val="-5"/>
          <w:w w:val="120"/>
        </w:rPr>
        <w:t> </w:t>
      </w:r>
      <w:r>
        <w:rPr>
          <w:w w:val="120"/>
        </w:rPr>
        <w:t>with</w:t>
      </w:r>
      <w:r>
        <w:rPr>
          <w:spacing w:val="-2"/>
          <w:w w:val="120"/>
        </w:rPr>
        <w:t> </w:t>
      </w:r>
      <w:r>
        <w:rPr>
          <w:w w:val="120"/>
        </w:rPr>
        <w:t>the </w:t>
      </w:r>
      <w:r>
        <w:rPr>
          <w:w w:val="125"/>
        </w:rPr>
        <w:t>decline</w:t>
      </w:r>
      <w:r>
        <w:rPr>
          <w:w w:val="125"/>
        </w:rPr>
        <w:t> in</w:t>
      </w:r>
      <w:r>
        <w:rPr>
          <w:w w:val="125"/>
        </w:rPr>
        <w:t> the</w:t>
      </w:r>
      <w:r>
        <w:rPr>
          <w:w w:val="125"/>
        </w:rPr>
        <w:t> activity</w:t>
      </w:r>
      <w:r>
        <w:rPr>
          <w:w w:val="125"/>
        </w:rPr>
        <w:t> of</w:t>
      </w:r>
      <w:r>
        <w:rPr>
          <w:w w:val="125"/>
        </w:rPr>
        <w:t> diamine</w:t>
      </w:r>
      <w:r>
        <w:rPr>
          <w:w w:val="125"/>
        </w:rPr>
        <w:t> oxidase,</w:t>
      </w:r>
      <w:r>
        <w:rPr>
          <w:w w:val="125"/>
        </w:rPr>
        <w:t> an</w:t>
      </w:r>
      <w:r>
        <w:rPr>
          <w:w w:val="125"/>
        </w:rPr>
        <w:t> enzyme</w:t>
      </w:r>
      <w:r>
        <w:rPr>
          <w:w w:val="125"/>
        </w:rPr>
        <w:t> cata- lyzing</w:t>
      </w:r>
      <w:r>
        <w:rPr>
          <w:w w:val="125"/>
        </w:rPr>
        <w:t> Put</w:t>
      </w:r>
      <w:r>
        <w:rPr>
          <w:w w:val="125"/>
        </w:rPr>
        <w:t> oxidative</w:t>
      </w:r>
      <w:r>
        <w:rPr>
          <w:w w:val="125"/>
        </w:rPr>
        <w:t> deamination.</w:t>
      </w:r>
      <w:r>
        <w:rPr>
          <w:w w:val="125"/>
        </w:rPr>
        <w:t> This</w:t>
      </w:r>
      <w:r>
        <w:rPr>
          <w:w w:val="125"/>
        </w:rPr>
        <w:t> fact</w:t>
      </w:r>
      <w:r>
        <w:rPr>
          <w:w w:val="125"/>
        </w:rPr>
        <w:t> points</w:t>
      </w:r>
      <w:r>
        <w:rPr>
          <w:w w:val="125"/>
        </w:rPr>
        <w:t> to</w:t>
      </w:r>
      <w:r>
        <w:rPr>
          <w:w w:val="125"/>
        </w:rPr>
        <w:t> the important role of</w:t>
      </w:r>
      <w:r>
        <w:rPr>
          <w:w w:val="125"/>
        </w:rPr>
        <w:t> PA</w:t>
      </w:r>
      <w:r>
        <w:rPr>
          <w:w w:val="125"/>
        </w:rPr>
        <w:t> conjugation</w:t>
      </w:r>
      <w:r>
        <w:rPr>
          <w:w w:val="125"/>
        </w:rPr>
        <w:t> in</w:t>
      </w:r>
      <w:r>
        <w:rPr>
          <w:w w:val="125"/>
        </w:rPr>
        <w:t> controlling</w:t>
      </w:r>
      <w:r>
        <w:rPr>
          <w:w w:val="125"/>
        </w:rPr>
        <w:t> of</w:t>
      </w:r>
      <w:r>
        <w:rPr>
          <w:w w:val="125"/>
        </w:rPr>
        <w:t> free PA levels</w:t>
      </w:r>
      <w:r>
        <w:rPr>
          <w:spacing w:val="-13"/>
          <w:w w:val="125"/>
        </w:rPr>
        <w:t> </w:t>
      </w:r>
      <w:r>
        <w:rPr>
          <w:w w:val="125"/>
        </w:rPr>
        <w:t>in</w:t>
      </w:r>
      <w:r>
        <w:rPr>
          <w:spacing w:val="-12"/>
          <w:w w:val="125"/>
        </w:rPr>
        <w:t> </w:t>
      </w:r>
      <w:r>
        <w:rPr>
          <w:w w:val="125"/>
        </w:rPr>
        <w:t>cells</w:t>
      </w:r>
      <w:r>
        <w:rPr>
          <w:spacing w:val="-13"/>
          <w:w w:val="125"/>
        </w:rPr>
        <w:t> </w:t>
      </w:r>
      <w:r>
        <w:rPr>
          <w:w w:val="125"/>
        </w:rPr>
        <w:t>under</w:t>
      </w:r>
      <w:r>
        <w:rPr>
          <w:spacing w:val="-12"/>
          <w:w w:val="125"/>
        </w:rPr>
        <w:t> </w:t>
      </w:r>
      <w:r>
        <w:rPr>
          <w:w w:val="125"/>
        </w:rPr>
        <w:t>oxidative</w:t>
      </w:r>
      <w:r>
        <w:rPr>
          <w:spacing w:val="-13"/>
          <w:w w:val="125"/>
        </w:rPr>
        <w:t> </w:t>
      </w:r>
      <w:r>
        <w:rPr>
          <w:w w:val="125"/>
        </w:rPr>
        <w:t>stress</w:t>
      </w:r>
      <w:r>
        <w:rPr>
          <w:spacing w:val="-12"/>
          <w:w w:val="125"/>
        </w:rPr>
        <w:t> </w:t>
      </w:r>
      <w:hyperlink w:history="true" w:anchor="_bookmark69">
        <w:r>
          <w:rPr>
            <w:color w:val="007FAC"/>
            <w:w w:val="125"/>
          </w:rPr>
          <w:t>[63]</w:t>
        </w:r>
      </w:hyperlink>
      <w:r>
        <w:rPr>
          <w:w w:val="125"/>
        </w:rPr>
        <w:t>.</w:t>
      </w:r>
      <w:r>
        <w:rPr>
          <w:spacing w:val="-13"/>
          <w:w w:val="125"/>
        </w:rPr>
        <w:t> </w:t>
      </w:r>
      <w:r>
        <w:rPr>
          <w:w w:val="125"/>
        </w:rPr>
        <w:t>Furthermore,</w:t>
      </w:r>
      <w:r>
        <w:rPr>
          <w:spacing w:val="-12"/>
          <w:w w:val="125"/>
        </w:rPr>
        <w:t> </w:t>
      </w:r>
      <w:r>
        <w:rPr>
          <w:w w:val="125"/>
        </w:rPr>
        <w:t>Yan- bao</w:t>
      </w:r>
      <w:r>
        <w:rPr>
          <w:w w:val="125"/>
        </w:rPr>
        <w:t> et</w:t>
      </w:r>
      <w:r>
        <w:rPr>
          <w:w w:val="125"/>
        </w:rPr>
        <w:t> al.</w:t>
      </w:r>
      <w:r>
        <w:rPr>
          <w:w w:val="125"/>
        </w:rPr>
        <w:t> </w:t>
      </w:r>
      <w:hyperlink w:history="true" w:anchor="_bookmark70">
        <w:r>
          <w:rPr>
            <w:color w:val="007FAC"/>
            <w:w w:val="125"/>
          </w:rPr>
          <w:t>[64]</w:t>
        </w:r>
      </w:hyperlink>
      <w:r>
        <w:rPr>
          <w:color w:val="007FAC"/>
          <w:w w:val="125"/>
        </w:rPr>
        <w:t> </w:t>
      </w:r>
      <w:r>
        <w:rPr>
          <w:w w:val="125"/>
        </w:rPr>
        <w:t>showed</w:t>
      </w:r>
      <w:r>
        <w:rPr>
          <w:w w:val="125"/>
        </w:rPr>
        <w:t> that,</w:t>
      </w:r>
      <w:r>
        <w:rPr>
          <w:w w:val="125"/>
        </w:rPr>
        <w:t> Spm,</w:t>
      </w:r>
      <w:r>
        <w:rPr>
          <w:w w:val="125"/>
        </w:rPr>
        <w:t> Spd</w:t>
      </w:r>
      <w:r>
        <w:rPr>
          <w:w w:val="125"/>
        </w:rPr>
        <w:t> and</w:t>
      </w:r>
      <w:r>
        <w:rPr>
          <w:w w:val="125"/>
        </w:rPr>
        <w:t> Put</w:t>
      </w:r>
      <w:r>
        <w:rPr>
          <w:w w:val="125"/>
        </w:rPr>
        <w:t> increased</w:t>
      </w:r>
      <w:r>
        <w:rPr>
          <w:w w:val="125"/>
        </w:rPr>
        <w:t> in </w:t>
      </w:r>
      <w:r>
        <w:rPr>
          <w:i/>
          <w:w w:val="120"/>
        </w:rPr>
        <w:t>Populus</w:t>
      </w:r>
      <w:r>
        <w:rPr>
          <w:i/>
          <w:spacing w:val="28"/>
          <w:w w:val="120"/>
        </w:rPr>
        <w:t> </w:t>
      </w:r>
      <w:r>
        <w:rPr>
          <w:i/>
          <w:w w:val="120"/>
        </w:rPr>
        <w:t>cathayana</w:t>
      </w:r>
      <w:r>
        <w:rPr>
          <w:i/>
          <w:spacing w:val="28"/>
          <w:w w:val="120"/>
        </w:rPr>
        <w:t> </w:t>
      </w:r>
      <w:r>
        <w:rPr>
          <w:w w:val="120"/>
        </w:rPr>
        <w:t>populations</w:t>
      </w:r>
      <w:r>
        <w:rPr>
          <w:spacing w:val="29"/>
          <w:w w:val="120"/>
        </w:rPr>
        <w:t> </w:t>
      </w:r>
      <w:r>
        <w:rPr>
          <w:w w:val="120"/>
        </w:rPr>
        <w:t>under</w:t>
      </w:r>
      <w:r>
        <w:rPr>
          <w:spacing w:val="29"/>
          <w:w w:val="120"/>
        </w:rPr>
        <w:t> </w:t>
      </w:r>
      <w:r>
        <w:rPr>
          <w:w w:val="120"/>
        </w:rPr>
        <w:t>Mn</w:t>
      </w:r>
      <w:r>
        <w:rPr>
          <w:spacing w:val="29"/>
          <w:w w:val="120"/>
        </w:rPr>
        <w:t> </w:t>
      </w:r>
      <w:r>
        <w:rPr>
          <w:w w:val="120"/>
        </w:rPr>
        <w:t>stress.</w:t>
      </w:r>
      <w:r>
        <w:rPr>
          <w:spacing w:val="28"/>
          <w:w w:val="120"/>
        </w:rPr>
        <w:t> </w:t>
      </w:r>
      <w:r>
        <w:rPr>
          <w:w w:val="120"/>
        </w:rPr>
        <w:t>Copper</w:t>
      </w:r>
      <w:r>
        <w:rPr>
          <w:spacing w:val="29"/>
          <w:w w:val="120"/>
        </w:rPr>
        <w:t> </w:t>
      </w:r>
      <w:r>
        <w:rPr>
          <w:spacing w:val="-5"/>
          <w:w w:val="120"/>
        </w:rPr>
        <w:t>at</w:t>
      </w:r>
    </w:p>
    <w:p>
      <w:pPr>
        <w:pStyle w:val="BodyText"/>
        <w:spacing w:line="297" w:lineRule="auto"/>
        <w:ind w:left="105" w:right="194"/>
        <w:jc w:val="both"/>
      </w:pPr>
      <w:r>
        <w:rPr>
          <w:w w:val="120"/>
        </w:rPr>
        <w:t>0.05 mM increased the Put level and markedly decreased </w:t>
      </w:r>
      <w:r>
        <w:rPr>
          <w:w w:val="120"/>
        </w:rPr>
        <w:t>Spd and Spm levels, and these changes were accompanied by the substantial generation of ROS </w:t>
      </w:r>
      <w:hyperlink w:history="true" w:anchor="_bookmark24">
        <w:r>
          <w:rPr>
            <w:color w:val="007FAC"/>
            <w:w w:val="120"/>
          </w:rPr>
          <w:t>[17]</w:t>
        </w:r>
      </w:hyperlink>
      <w:r>
        <w:rPr>
          <w:w w:val="120"/>
        </w:rPr>
        <w:t>.</w:t>
      </w:r>
    </w:p>
    <w:p>
      <w:pPr>
        <w:pStyle w:val="BodyText"/>
        <w:spacing w:line="297" w:lineRule="auto"/>
        <w:ind w:left="105" w:right="195" w:firstLine="239"/>
        <w:jc w:val="both"/>
      </w:pPr>
      <w:r>
        <w:rPr>
          <w:w w:val="120"/>
        </w:rPr>
        <w:t>Grain presoaking in Spm, Spd or their interaction led to </w:t>
      </w:r>
      <w:r>
        <w:rPr>
          <w:w w:val="120"/>
        </w:rPr>
        <w:t>an </w:t>
      </w:r>
      <w:r>
        <w:rPr>
          <w:w w:val="125"/>
        </w:rPr>
        <w:t>increases</w:t>
      </w:r>
      <w:r>
        <w:rPr>
          <w:w w:val="125"/>
        </w:rPr>
        <w:t> in</w:t>
      </w:r>
      <w:r>
        <w:rPr>
          <w:w w:val="125"/>
        </w:rPr>
        <w:t> endogenous</w:t>
      </w:r>
      <w:r>
        <w:rPr>
          <w:w w:val="125"/>
        </w:rPr>
        <w:t> polyamines</w:t>
      </w:r>
      <w:r>
        <w:rPr>
          <w:w w:val="125"/>
        </w:rPr>
        <w:t> comparing</w:t>
      </w:r>
      <w:r>
        <w:rPr>
          <w:w w:val="125"/>
        </w:rPr>
        <w:t> with</w:t>
      </w:r>
      <w:r>
        <w:rPr>
          <w:w w:val="125"/>
        </w:rPr>
        <w:t> the control</w:t>
      </w:r>
      <w:r>
        <w:rPr>
          <w:spacing w:val="27"/>
          <w:w w:val="125"/>
        </w:rPr>
        <w:t> </w:t>
      </w:r>
      <w:r>
        <w:rPr>
          <w:w w:val="125"/>
        </w:rPr>
        <w:t>value.</w:t>
      </w:r>
      <w:r>
        <w:rPr>
          <w:spacing w:val="26"/>
          <w:w w:val="125"/>
        </w:rPr>
        <w:t> </w:t>
      </w:r>
      <w:r>
        <w:rPr>
          <w:w w:val="125"/>
        </w:rPr>
        <w:t>The</w:t>
      </w:r>
      <w:r>
        <w:rPr>
          <w:spacing w:val="27"/>
          <w:w w:val="125"/>
        </w:rPr>
        <w:t> </w:t>
      </w:r>
      <w:r>
        <w:rPr>
          <w:w w:val="125"/>
        </w:rPr>
        <w:t>magnitude</w:t>
      </w:r>
      <w:r>
        <w:rPr>
          <w:spacing w:val="26"/>
          <w:w w:val="125"/>
        </w:rPr>
        <w:t> </w:t>
      </w:r>
      <w:r>
        <w:rPr>
          <w:w w:val="125"/>
        </w:rPr>
        <w:t>of</w:t>
      </w:r>
      <w:r>
        <w:rPr>
          <w:spacing w:val="27"/>
          <w:w w:val="125"/>
        </w:rPr>
        <w:t> </w:t>
      </w:r>
      <w:r>
        <w:rPr>
          <w:w w:val="125"/>
        </w:rPr>
        <w:t>increases</w:t>
      </w:r>
      <w:r>
        <w:rPr>
          <w:spacing w:val="26"/>
          <w:w w:val="125"/>
        </w:rPr>
        <w:t> </w:t>
      </w:r>
      <w:r>
        <w:rPr>
          <w:w w:val="125"/>
        </w:rPr>
        <w:t>was</w:t>
      </w:r>
      <w:r>
        <w:rPr>
          <w:spacing w:val="26"/>
          <w:w w:val="125"/>
        </w:rPr>
        <w:t> </w:t>
      </w:r>
      <w:r>
        <w:rPr>
          <w:w w:val="125"/>
        </w:rPr>
        <w:t>more</w:t>
      </w:r>
      <w:r>
        <w:rPr>
          <w:spacing w:val="27"/>
          <w:w w:val="125"/>
        </w:rPr>
        <w:t> </w:t>
      </w:r>
      <w:r>
        <w:rPr>
          <w:spacing w:val="-4"/>
          <w:w w:val="125"/>
        </w:rPr>
        <w:t>pro-</w:t>
      </w:r>
    </w:p>
    <w:p>
      <w:pPr>
        <w:pStyle w:val="BodyText"/>
        <w:spacing w:line="328" w:lineRule="exact"/>
        <w:ind w:left="105"/>
        <w:jc w:val="both"/>
      </w:pPr>
      <w:r>
        <w:rPr>
          <w:w w:val="120"/>
        </w:rPr>
        <w:t>nounced</w:t>
      </w:r>
      <w:r>
        <w:rPr>
          <w:spacing w:val="45"/>
          <w:w w:val="120"/>
        </w:rPr>
        <w:t> </w:t>
      </w:r>
      <w:r>
        <w:rPr>
          <w:w w:val="120"/>
        </w:rPr>
        <w:t>with</w:t>
      </w:r>
      <w:r>
        <w:rPr>
          <w:spacing w:val="46"/>
          <w:w w:val="120"/>
        </w:rPr>
        <w:t> </w:t>
      </w:r>
      <w:r>
        <w:rPr>
          <w:w w:val="120"/>
        </w:rPr>
        <w:t>Spm</w:t>
      </w:r>
      <w:r>
        <w:rPr>
          <w:spacing w:val="46"/>
          <w:w w:val="120"/>
        </w:rPr>
        <w:t> </w:t>
      </w:r>
      <w:r>
        <w:rPr>
          <w:rFonts w:ascii="Latin Modern Math"/>
          <w:w w:val="120"/>
        </w:rPr>
        <w:t>+</w:t>
      </w:r>
      <w:r>
        <w:rPr>
          <w:rFonts w:ascii="Latin Modern Math"/>
          <w:spacing w:val="30"/>
          <w:w w:val="120"/>
        </w:rPr>
        <w:t> </w:t>
      </w:r>
      <w:r>
        <w:rPr>
          <w:w w:val="120"/>
        </w:rPr>
        <w:t>Spd</w:t>
      </w:r>
      <w:r>
        <w:rPr>
          <w:spacing w:val="45"/>
          <w:w w:val="120"/>
        </w:rPr>
        <w:t> </w:t>
      </w:r>
      <w:r>
        <w:rPr>
          <w:w w:val="120"/>
        </w:rPr>
        <w:t>treatment.</w:t>
      </w:r>
      <w:r>
        <w:rPr>
          <w:spacing w:val="45"/>
          <w:w w:val="120"/>
        </w:rPr>
        <w:t> </w:t>
      </w:r>
      <w:r>
        <w:rPr>
          <w:w w:val="120"/>
        </w:rPr>
        <w:t>Similar</w:t>
      </w:r>
      <w:r>
        <w:rPr>
          <w:spacing w:val="44"/>
          <w:w w:val="120"/>
        </w:rPr>
        <w:t> </w:t>
      </w:r>
      <w:r>
        <w:rPr>
          <w:w w:val="120"/>
        </w:rPr>
        <w:t>results</w:t>
      </w:r>
      <w:r>
        <w:rPr>
          <w:spacing w:val="46"/>
          <w:w w:val="120"/>
        </w:rPr>
        <w:t> </w:t>
      </w:r>
      <w:r>
        <w:rPr>
          <w:spacing w:val="-4"/>
          <w:w w:val="120"/>
        </w:rPr>
        <w:t>were</w:t>
      </w:r>
    </w:p>
    <w:p>
      <w:pPr>
        <w:pStyle w:val="BodyText"/>
        <w:spacing w:line="89" w:lineRule="exact"/>
        <w:ind w:left="105"/>
        <w:jc w:val="both"/>
      </w:pPr>
      <w:r>
        <w:rPr>
          <w:w w:val="120"/>
        </w:rPr>
        <w:t>obtained</w:t>
      </w:r>
      <w:r>
        <w:rPr>
          <w:spacing w:val="19"/>
          <w:w w:val="120"/>
        </w:rPr>
        <w:t> </w:t>
      </w:r>
      <w:r>
        <w:rPr>
          <w:w w:val="120"/>
        </w:rPr>
        <w:t>by</w:t>
      </w:r>
      <w:r>
        <w:rPr>
          <w:spacing w:val="21"/>
          <w:w w:val="120"/>
        </w:rPr>
        <w:t> </w:t>
      </w:r>
      <w:r>
        <w:rPr>
          <w:w w:val="120"/>
        </w:rPr>
        <w:t>Kubis</w:t>
      </w:r>
      <w:r>
        <w:rPr>
          <w:spacing w:val="19"/>
          <w:w w:val="120"/>
        </w:rPr>
        <w:t> </w:t>
      </w:r>
      <w:r>
        <w:rPr>
          <w:w w:val="120"/>
        </w:rPr>
        <w:t>et</w:t>
      </w:r>
      <w:r>
        <w:rPr>
          <w:spacing w:val="19"/>
          <w:w w:val="120"/>
        </w:rPr>
        <w:t> </w:t>
      </w:r>
      <w:r>
        <w:rPr>
          <w:w w:val="120"/>
        </w:rPr>
        <w:t>al.</w:t>
      </w:r>
      <w:r>
        <w:rPr>
          <w:spacing w:val="22"/>
          <w:w w:val="120"/>
        </w:rPr>
        <w:t> </w:t>
      </w:r>
      <w:hyperlink w:history="true" w:anchor="_bookmark71">
        <w:r>
          <w:rPr>
            <w:color w:val="007FAC"/>
            <w:w w:val="120"/>
          </w:rPr>
          <w:t>[65]</w:t>
        </w:r>
      </w:hyperlink>
      <w:r>
        <w:rPr>
          <w:color w:val="007FAC"/>
          <w:spacing w:val="19"/>
          <w:w w:val="120"/>
        </w:rPr>
        <w:t> </w:t>
      </w:r>
      <w:r>
        <w:rPr>
          <w:w w:val="120"/>
        </w:rPr>
        <w:t>who</w:t>
      </w:r>
      <w:r>
        <w:rPr>
          <w:spacing w:val="19"/>
          <w:w w:val="120"/>
        </w:rPr>
        <w:t> </w:t>
      </w:r>
      <w:r>
        <w:rPr>
          <w:w w:val="120"/>
        </w:rPr>
        <w:t>found</w:t>
      </w:r>
      <w:r>
        <w:rPr>
          <w:spacing w:val="20"/>
          <w:w w:val="120"/>
        </w:rPr>
        <w:t> </w:t>
      </w:r>
      <w:r>
        <w:rPr>
          <w:w w:val="120"/>
        </w:rPr>
        <w:t>that</w:t>
      </w:r>
      <w:r>
        <w:rPr>
          <w:spacing w:val="19"/>
          <w:w w:val="120"/>
        </w:rPr>
        <w:t> </w:t>
      </w:r>
      <w:r>
        <w:rPr>
          <w:w w:val="120"/>
        </w:rPr>
        <w:t>the</w:t>
      </w:r>
      <w:r>
        <w:rPr>
          <w:spacing w:val="20"/>
          <w:w w:val="120"/>
        </w:rPr>
        <w:t> </w:t>
      </w:r>
      <w:r>
        <w:rPr>
          <w:spacing w:val="-2"/>
          <w:w w:val="120"/>
        </w:rPr>
        <w:t>exogenous</w:t>
      </w:r>
    </w:p>
    <w:p>
      <w:pPr>
        <w:pStyle w:val="BodyText"/>
        <w:spacing w:line="297" w:lineRule="auto" w:before="42"/>
        <w:ind w:left="105" w:right="193"/>
        <w:jc w:val="both"/>
      </w:pPr>
      <w:r>
        <w:rPr>
          <w:w w:val="125"/>
        </w:rPr>
        <w:t>application</w:t>
      </w:r>
      <w:r>
        <w:rPr>
          <w:spacing w:val="-13"/>
          <w:w w:val="125"/>
        </w:rPr>
        <w:t> </w:t>
      </w:r>
      <w:r>
        <w:rPr>
          <w:w w:val="125"/>
        </w:rPr>
        <w:t>of</w:t>
      </w:r>
      <w:r>
        <w:rPr>
          <w:spacing w:val="-10"/>
          <w:w w:val="125"/>
        </w:rPr>
        <w:t> </w:t>
      </w:r>
      <w:r>
        <w:rPr>
          <w:w w:val="125"/>
        </w:rPr>
        <w:t>putrescine</w:t>
      </w:r>
      <w:r>
        <w:rPr>
          <w:spacing w:val="-11"/>
          <w:w w:val="125"/>
        </w:rPr>
        <w:t> </w:t>
      </w:r>
      <w:r>
        <w:rPr>
          <w:w w:val="125"/>
        </w:rPr>
        <w:t>and/or</w:t>
      </w:r>
      <w:r>
        <w:rPr>
          <w:spacing w:val="-12"/>
          <w:w w:val="125"/>
        </w:rPr>
        <w:t> </w:t>
      </w:r>
      <w:r>
        <w:rPr>
          <w:w w:val="125"/>
        </w:rPr>
        <w:t>spermidine</w:t>
      </w:r>
      <w:r>
        <w:rPr>
          <w:spacing w:val="-13"/>
          <w:w w:val="125"/>
        </w:rPr>
        <w:t> </w:t>
      </w:r>
      <w:r>
        <w:rPr>
          <w:w w:val="125"/>
        </w:rPr>
        <w:t>and/or</w:t>
      </w:r>
      <w:r>
        <w:rPr>
          <w:spacing w:val="-11"/>
          <w:w w:val="125"/>
        </w:rPr>
        <w:t> </w:t>
      </w:r>
      <w:r>
        <w:rPr>
          <w:w w:val="125"/>
        </w:rPr>
        <w:t>spermine with</w:t>
      </w:r>
      <w:r>
        <w:rPr>
          <w:w w:val="125"/>
        </w:rPr>
        <w:t> concentrations</w:t>
      </w:r>
      <w:r>
        <w:rPr>
          <w:w w:val="125"/>
        </w:rPr>
        <w:t> ranged</w:t>
      </w:r>
      <w:r>
        <w:rPr>
          <w:w w:val="125"/>
        </w:rPr>
        <w:t> between</w:t>
      </w:r>
      <w:r>
        <w:rPr>
          <w:w w:val="125"/>
        </w:rPr>
        <w:t> (0.1</w:t>
      </w:r>
      <w:r>
        <w:rPr>
          <w:rFonts w:ascii="Arial"/>
          <w:w w:val="125"/>
        </w:rPr>
        <w:t>e</w:t>
      </w:r>
      <w:r>
        <w:rPr>
          <w:w w:val="125"/>
        </w:rPr>
        <w:t>1</w:t>
      </w:r>
      <w:r>
        <w:rPr>
          <w:w w:val="125"/>
        </w:rPr>
        <w:t> Mm)</w:t>
      </w:r>
      <w:r>
        <w:rPr>
          <w:w w:val="125"/>
        </w:rPr>
        <w:t> led</w:t>
      </w:r>
      <w:r>
        <w:rPr>
          <w:w w:val="125"/>
        </w:rPr>
        <w:t> to</w:t>
      </w:r>
      <w:r>
        <w:rPr>
          <w:w w:val="125"/>
        </w:rPr>
        <w:t> the </w:t>
      </w:r>
      <w:r>
        <w:rPr>
          <w:w w:val="120"/>
        </w:rPr>
        <w:t>accumulation of endogenous polyamines content (putrescine, </w:t>
      </w:r>
      <w:r>
        <w:rPr>
          <w:w w:val="125"/>
        </w:rPr>
        <w:t>spermidine and spermine) of wheat plants.</w:t>
      </w:r>
    </w:p>
    <w:p>
      <w:pPr>
        <w:pStyle w:val="BodyText"/>
        <w:spacing w:line="297" w:lineRule="auto" w:before="3"/>
        <w:ind w:left="105" w:right="193" w:firstLine="239"/>
        <w:jc w:val="both"/>
      </w:pPr>
      <w:r>
        <w:rPr>
          <w:w w:val="120"/>
        </w:rPr>
        <w:t>Irrigation</w:t>
      </w:r>
      <w:r>
        <w:rPr>
          <w:spacing w:val="-5"/>
          <w:w w:val="120"/>
        </w:rPr>
        <w:t> </w:t>
      </w:r>
      <w:r>
        <w:rPr>
          <w:w w:val="120"/>
        </w:rPr>
        <w:t>of</w:t>
      </w:r>
      <w:r>
        <w:rPr>
          <w:spacing w:val="-3"/>
          <w:w w:val="120"/>
        </w:rPr>
        <w:t> </w:t>
      </w:r>
      <w:r>
        <w:rPr>
          <w:w w:val="120"/>
        </w:rPr>
        <w:t>wheat</w:t>
      </w:r>
      <w:r>
        <w:rPr>
          <w:spacing w:val="-3"/>
          <w:w w:val="120"/>
        </w:rPr>
        <w:t> </w:t>
      </w:r>
      <w:r>
        <w:rPr>
          <w:w w:val="120"/>
        </w:rPr>
        <w:t>plants</w:t>
      </w:r>
      <w:r>
        <w:rPr>
          <w:spacing w:val="-5"/>
          <w:w w:val="120"/>
        </w:rPr>
        <w:t> </w:t>
      </w:r>
      <w:r>
        <w:rPr>
          <w:w w:val="120"/>
        </w:rPr>
        <w:t>with</w:t>
      </w:r>
      <w:r>
        <w:rPr>
          <w:spacing w:val="-2"/>
          <w:w w:val="120"/>
        </w:rPr>
        <w:t> </w:t>
      </w:r>
      <w:r>
        <w:rPr>
          <w:w w:val="120"/>
        </w:rPr>
        <w:t>waste</w:t>
      </w:r>
      <w:r>
        <w:rPr>
          <w:spacing w:val="-6"/>
          <w:w w:val="120"/>
        </w:rPr>
        <w:t> </w:t>
      </w:r>
      <w:r>
        <w:rPr>
          <w:w w:val="120"/>
        </w:rPr>
        <w:t>water</w:t>
      </w:r>
      <w:r>
        <w:rPr>
          <w:spacing w:val="-3"/>
          <w:w w:val="120"/>
        </w:rPr>
        <w:t> </w:t>
      </w:r>
      <w:r>
        <w:rPr>
          <w:w w:val="120"/>
        </w:rPr>
        <w:t>mostly</w:t>
      </w:r>
      <w:r>
        <w:rPr>
          <w:spacing w:val="-5"/>
          <w:w w:val="120"/>
        </w:rPr>
        <w:t> </w:t>
      </w:r>
      <w:r>
        <w:rPr>
          <w:w w:val="120"/>
        </w:rPr>
        <w:t>polluted with</w:t>
      </w:r>
      <w:r>
        <w:rPr>
          <w:w w:val="120"/>
        </w:rPr>
        <w:t> heavy</w:t>
      </w:r>
      <w:r>
        <w:rPr>
          <w:w w:val="120"/>
        </w:rPr>
        <w:t> metals</w:t>
      </w:r>
      <w:r>
        <w:rPr>
          <w:w w:val="120"/>
        </w:rPr>
        <w:t> increased</w:t>
      </w:r>
      <w:r>
        <w:rPr>
          <w:w w:val="120"/>
        </w:rPr>
        <w:t> the</w:t>
      </w:r>
      <w:r>
        <w:rPr>
          <w:w w:val="120"/>
        </w:rPr>
        <w:t> number</w:t>
      </w:r>
      <w:r>
        <w:rPr>
          <w:w w:val="120"/>
        </w:rPr>
        <w:t> of</w:t>
      </w:r>
      <w:r>
        <w:rPr>
          <w:w w:val="120"/>
        </w:rPr>
        <w:t> protein</w:t>
      </w:r>
      <w:r>
        <w:rPr>
          <w:w w:val="120"/>
        </w:rPr>
        <w:t> bands (8</w:t>
      </w:r>
      <w:r>
        <w:rPr>
          <w:rFonts w:ascii="Arial"/>
          <w:w w:val="120"/>
        </w:rPr>
        <w:t>e</w:t>
      </w:r>
      <w:r>
        <w:rPr>
          <w:w w:val="120"/>
        </w:rPr>
        <w:t>10)</w:t>
      </w:r>
      <w:r>
        <w:rPr>
          <w:spacing w:val="-4"/>
          <w:w w:val="120"/>
        </w:rPr>
        <w:t> </w:t>
      </w:r>
      <w:r>
        <w:rPr>
          <w:w w:val="120"/>
        </w:rPr>
        <w:t>as</w:t>
      </w:r>
      <w:r>
        <w:rPr>
          <w:spacing w:val="-2"/>
          <w:w w:val="120"/>
        </w:rPr>
        <w:t> </w:t>
      </w:r>
      <w:r>
        <w:rPr>
          <w:w w:val="120"/>
        </w:rPr>
        <w:t>compared</w:t>
      </w:r>
      <w:r>
        <w:rPr>
          <w:spacing w:val="-5"/>
          <w:w w:val="120"/>
        </w:rPr>
        <w:t> </w:t>
      </w:r>
      <w:r>
        <w:rPr>
          <w:w w:val="120"/>
        </w:rPr>
        <w:t>to</w:t>
      </w:r>
      <w:r>
        <w:rPr>
          <w:spacing w:val="-2"/>
          <w:w w:val="120"/>
        </w:rPr>
        <w:t> </w:t>
      </w:r>
      <w:r>
        <w:rPr>
          <w:w w:val="120"/>
        </w:rPr>
        <w:t>the</w:t>
      </w:r>
      <w:r>
        <w:rPr>
          <w:spacing w:val="-3"/>
          <w:w w:val="120"/>
        </w:rPr>
        <w:t> </w:t>
      </w:r>
      <w:r>
        <w:rPr>
          <w:w w:val="120"/>
        </w:rPr>
        <w:t>control</w:t>
      </w:r>
      <w:r>
        <w:rPr>
          <w:spacing w:val="-3"/>
          <w:w w:val="120"/>
        </w:rPr>
        <w:t> </w:t>
      </w:r>
      <w:r>
        <w:rPr>
          <w:w w:val="120"/>
        </w:rPr>
        <w:t>plants</w:t>
      </w:r>
      <w:r>
        <w:rPr>
          <w:spacing w:val="-3"/>
          <w:w w:val="120"/>
        </w:rPr>
        <w:t> </w:t>
      </w:r>
      <w:r>
        <w:rPr>
          <w:w w:val="120"/>
        </w:rPr>
        <w:t>(6</w:t>
      </w:r>
      <w:r>
        <w:rPr>
          <w:spacing w:val="-3"/>
          <w:w w:val="120"/>
        </w:rPr>
        <w:t> </w:t>
      </w:r>
      <w:r>
        <w:rPr>
          <w:w w:val="120"/>
        </w:rPr>
        <w:t>bands)</w:t>
      </w:r>
      <w:r>
        <w:rPr>
          <w:spacing w:val="-3"/>
          <w:w w:val="120"/>
        </w:rPr>
        <w:t> </w:t>
      </w:r>
      <w:r>
        <w:rPr>
          <w:w w:val="120"/>
        </w:rPr>
        <w:t>and</w:t>
      </w:r>
      <w:r>
        <w:rPr>
          <w:spacing w:val="-4"/>
          <w:w w:val="120"/>
        </w:rPr>
        <w:t> </w:t>
      </w:r>
      <w:r>
        <w:rPr>
          <w:w w:val="120"/>
        </w:rPr>
        <w:t>caused the</w:t>
      </w:r>
      <w:r>
        <w:rPr>
          <w:spacing w:val="-1"/>
          <w:w w:val="120"/>
        </w:rPr>
        <w:t> </w:t>
      </w:r>
      <w:r>
        <w:rPr>
          <w:w w:val="120"/>
        </w:rPr>
        <w:t>induction</w:t>
      </w:r>
      <w:r>
        <w:rPr>
          <w:spacing w:val="-1"/>
          <w:w w:val="120"/>
        </w:rPr>
        <w:t> </w:t>
      </w:r>
      <w:r>
        <w:rPr>
          <w:w w:val="120"/>
        </w:rPr>
        <w:t>of</w:t>
      </w:r>
      <w:r>
        <w:rPr>
          <w:spacing w:val="-1"/>
          <w:w w:val="120"/>
        </w:rPr>
        <w:t> </w:t>
      </w:r>
      <w:r>
        <w:rPr>
          <w:w w:val="120"/>
        </w:rPr>
        <w:t>new</w:t>
      </w:r>
      <w:r>
        <w:rPr>
          <w:spacing w:val="-2"/>
          <w:w w:val="120"/>
        </w:rPr>
        <w:t> </w:t>
      </w:r>
      <w:r>
        <w:rPr>
          <w:w w:val="120"/>
        </w:rPr>
        <w:t>proteins</w:t>
      </w:r>
      <w:r>
        <w:rPr>
          <w:spacing w:val="-2"/>
          <w:w w:val="120"/>
        </w:rPr>
        <w:t> </w:t>
      </w:r>
      <w:r>
        <w:rPr>
          <w:w w:val="120"/>
        </w:rPr>
        <w:t>at</w:t>
      </w:r>
      <w:r>
        <w:rPr>
          <w:spacing w:val="-2"/>
          <w:w w:val="120"/>
        </w:rPr>
        <w:t> </w:t>
      </w:r>
      <w:r>
        <w:rPr>
          <w:w w:val="120"/>
        </w:rPr>
        <w:t>molecular weights</w:t>
      </w:r>
      <w:r>
        <w:rPr>
          <w:spacing w:val="-1"/>
          <w:w w:val="120"/>
        </w:rPr>
        <w:t> </w:t>
      </w:r>
      <w:r>
        <w:rPr>
          <w:w w:val="120"/>
        </w:rPr>
        <w:t>73,</w:t>
      </w:r>
      <w:r>
        <w:rPr>
          <w:spacing w:val="-2"/>
          <w:w w:val="120"/>
        </w:rPr>
        <w:t> </w:t>
      </w:r>
      <w:r>
        <w:rPr>
          <w:w w:val="120"/>
        </w:rPr>
        <w:t>70,</w:t>
      </w:r>
      <w:r>
        <w:rPr>
          <w:spacing w:val="-1"/>
          <w:w w:val="120"/>
        </w:rPr>
        <w:t> </w:t>
      </w:r>
      <w:r>
        <w:rPr>
          <w:w w:val="120"/>
        </w:rPr>
        <w:t>24, 20</w:t>
      </w:r>
      <w:r>
        <w:rPr>
          <w:spacing w:val="-6"/>
          <w:w w:val="120"/>
        </w:rPr>
        <w:t> </w:t>
      </w:r>
      <w:r>
        <w:rPr>
          <w:w w:val="120"/>
        </w:rPr>
        <w:t>and</w:t>
      </w:r>
      <w:r>
        <w:rPr>
          <w:spacing w:val="-9"/>
          <w:w w:val="120"/>
        </w:rPr>
        <w:t> </w:t>
      </w:r>
      <w:r>
        <w:rPr>
          <w:w w:val="120"/>
        </w:rPr>
        <w:t>15</w:t>
      </w:r>
      <w:r>
        <w:rPr>
          <w:spacing w:val="-6"/>
          <w:w w:val="120"/>
        </w:rPr>
        <w:t> </w:t>
      </w:r>
      <w:r>
        <w:rPr>
          <w:w w:val="120"/>
        </w:rPr>
        <w:t>kDa</w:t>
      </w:r>
      <w:r>
        <w:rPr>
          <w:spacing w:val="-9"/>
          <w:w w:val="120"/>
        </w:rPr>
        <w:t> </w:t>
      </w:r>
      <w:r>
        <w:rPr>
          <w:w w:val="120"/>
        </w:rPr>
        <w:t>in</w:t>
      </w:r>
      <w:r>
        <w:rPr>
          <w:spacing w:val="-8"/>
          <w:w w:val="120"/>
        </w:rPr>
        <w:t> </w:t>
      </w:r>
      <w:r>
        <w:rPr>
          <w:w w:val="120"/>
        </w:rPr>
        <w:t>yielded</w:t>
      </w:r>
      <w:r>
        <w:rPr>
          <w:spacing w:val="-9"/>
          <w:w w:val="120"/>
        </w:rPr>
        <w:t> </w:t>
      </w:r>
      <w:r>
        <w:rPr>
          <w:w w:val="120"/>
        </w:rPr>
        <w:t>grains</w:t>
      </w:r>
      <w:r>
        <w:rPr>
          <w:spacing w:val="-9"/>
          <w:w w:val="120"/>
        </w:rPr>
        <w:t> </w:t>
      </w:r>
      <w:r>
        <w:rPr>
          <w:w w:val="120"/>
        </w:rPr>
        <w:t>of</w:t>
      </w:r>
      <w:r>
        <w:rPr>
          <w:spacing w:val="-6"/>
          <w:w w:val="120"/>
        </w:rPr>
        <w:t> </w:t>
      </w:r>
      <w:r>
        <w:rPr>
          <w:w w:val="120"/>
        </w:rPr>
        <w:t>wheat</w:t>
      </w:r>
      <w:r>
        <w:rPr>
          <w:spacing w:val="-9"/>
          <w:w w:val="120"/>
        </w:rPr>
        <w:t> </w:t>
      </w:r>
      <w:r>
        <w:rPr>
          <w:w w:val="120"/>
        </w:rPr>
        <w:t>plants.</w:t>
      </w:r>
      <w:r>
        <w:rPr>
          <w:spacing w:val="-9"/>
          <w:w w:val="120"/>
        </w:rPr>
        <w:t> </w:t>
      </w:r>
      <w:r>
        <w:rPr>
          <w:w w:val="120"/>
        </w:rPr>
        <w:t>In</w:t>
      </w:r>
      <w:r>
        <w:rPr>
          <w:spacing w:val="-9"/>
          <w:w w:val="120"/>
        </w:rPr>
        <w:t> </w:t>
      </w:r>
      <w:r>
        <w:rPr>
          <w:w w:val="120"/>
        </w:rPr>
        <w:t>this</w:t>
      </w:r>
      <w:r>
        <w:rPr>
          <w:spacing w:val="-8"/>
          <w:w w:val="120"/>
        </w:rPr>
        <w:t> </w:t>
      </w:r>
      <w:r>
        <w:rPr>
          <w:w w:val="120"/>
        </w:rPr>
        <w:t>regard, the</w:t>
      </w:r>
      <w:r>
        <w:rPr>
          <w:spacing w:val="-8"/>
          <w:w w:val="120"/>
        </w:rPr>
        <w:t> </w:t>
      </w:r>
      <w:r>
        <w:rPr>
          <w:w w:val="120"/>
        </w:rPr>
        <w:t>appearance</w:t>
      </w:r>
      <w:r>
        <w:rPr>
          <w:spacing w:val="-8"/>
          <w:w w:val="120"/>
        </w:rPr>
        <w:t> </w:t>
      </w:r>
      <w:r>
        <w:rPr>
          <w:w w:val="120"/>
        </w:rPr>
        <w:t>of</w:t>
      </w:r>
      <w:r>
        <w:rPr>
          <w:spacing w:val="-7"/>
          <w:w w:val="120"/>
        </w:rPr>
        <w:t> </w:t>
      </w:r>
      <w:r>
        <w:rPr>
          <w:w w:val="120"/>
        </w:rPr>
        <w:t>new</w:t>
      </w:r>
      <w:r>
        <w:rPr>
          <w:spacing w:val="-10"/>
          <w:w w:val="120"/>
        </w:rPr>
        <w:t> </w:t>
      </w:r>
      <w:r>
        <w:rPr>
          <w:w w:val="120"/>
        </w:rPr>
        <w:t>protein</w:t>
      </w:r>
      <w:r>
        <w:rPr>
          <w:spacing w:val="-10"/>
          <w:w w:val="120"/>
        </w:rPr>
        <w:t> </w:t>
      </w:r>
      <w:r>
        <w:rPr>
          <w:w w:val="120"/>
        </w:rPr>
        <w:t>bands</w:t>
      </w:r>
      <w:r>
        <w:rPr>
          <w:spacing w:val="-10"/>
          <w:w w:val="120"/>
        </w:rPr>
        <w:t> </w:t>
      </w:r>
      <w:r>
        <w:rPr>
          <w:w w:val="120"/>
        </w:rPr>
        <w:t>with</w:t>
      </w:r>
      <w:r>
        <w:rPr>
          <w:spacing w:val="-8"/>
          <w:w w:val="120"/>
        </w:rPr>
        <w:t> </w:t>
      </w:r>
      <w:r>
        <w:rPr>
          <w:w w:val="120"/>
        </w:rPr>
        <w:t>molecular</w:t>
      </w:r>
      <w:r>
        <w:rPr>
          <w:spacing w:val="-7"/>
          <w:w w:val="120"/>
        </w:rPr>
        <w:t> </w:t>
      </w:r>
      <w:r>
        <w:rPr>
          <w:w w:val="120"/>
        </w:rPr>
        <w:t>weight</w:t>
      </w:r>
      <w:r>
        <w:rPr>
          <w:spacing w:val="-10"/>
          <w:w w:val="120"/>
        </w:rPr>
        <w:t> </w:t>
      </w:r>
      <w:r>
        <w:rPr>
          <w:w w:val="120"/>
        </w:rPr>
        <w:t>33 and 5 kDa in response to the three different whey concentra- tions</w:t>
      </w:r>
      <w:r>
        <w:rPr>
          <w:w w:val="120"/>
        </w:rPr>
        <w:t> could</w:t>
      </w:r>
      <w:r>
        <w:rPr>
          <w:w w:val="120"/>
        </w:rPr>
        <w:t> be</w:t>
      </w:r>
      <w:r>
        <w:rPr>
          <w:w w:val="120"/>
        </w:rPr>
        <w:t> considered</w:t>
      </w:r>
      <w:r>
        <w:rPr>
          <w:w w:val="120"/>
        </w:rPr>
        <w:t> as</w:t>
      </w:r>
      <w:r>
        <w:rPr>
          <w:w w:val="120"/>
        </w:rPr>
        <w:t> treatment-specific</w:t>
      </w:r>
      <w:r>
        <w:rPr>
          <w:w w:val="120"/>
        </w:rPr>
        <w:t> protein</w:t>
      </w:r>
      <w:r>
        <w:rPr>
          <w:w w:val="120"/>
        </w:rPr>
        <w:t> </w:t>
      </w:r>
      <w:hyperlink w:history="true" w:anchor="_bookmark72">
        <w:r>
          <w:rPr>
            <w:color w:val="007FAC"/>
            <w:w w:val="120"/>
          </w:rPr>
          <w:t>[66]</w:t>
        </w:r>
      </w:hyperlink>
      <w:r>
        <w:rPr>
          <w:w w:val="120"/>
        </w:rPr>
        <w:t>. Moreover, the</w:t>
      </w:r>
      <w:r>
        <w:rPr>
          <w:w w:val="120"/>
        </w:rPr>
        <w:t> application</w:t>
      </w:r>
      <w:r>
        <w:rPr>
          <w:w w:val="120"/>
        </w:rPr>
        <w:t> of</w:t>
      </w:r>
      <w:r>
        <w:rPr>
          <w:w w:val="120"/>
        </w:rPr>
        <w:t> Al, Cu,</w:t>
      </w:r>
      <w:r>
        <w:rPr>
          <w:w w:val="120"/>
        </w:rPr>
        <w:t> Cd,</w:t>
      </w:r>
      <w:r>
        <w:rPr>
          <w:w w:val="120"/>
        </w:rPr>
        <w:t> and</w:t>
      </w:r>
      <w:r>
        <w:rPr>
          <w:w w:val="120"/>
        </w:rPr>
        <w:t> Co</w:t>
      </w:r>
      <w:r>
        <w:rPr>
          <w:w w:val="120"/>
        </w:rPr>
        <w:t> induced the accumulation of polypeptides with molecular mass of 14 and 16 kDa and a group of</w:t>
      </w:r>
      <w:r>
        <w:rPr>
          <w:spacing w:val="-1"/>
          <w:w w:val="120"/>
        </w:rPr>
        <w:t> </w:t>
      </w:r>
      <w:r>
        <w:rPr>
          <w:w w:val="120"/>
        </w:rPr>
        <w:t>polypeptides around</w:t>
      </w:r>
      <w:r>
        <w:rPr>
          <w:spacing w:val="-1"/>
          <w:w w:val="120"/>
        </w:rPr>
        <w:t> </w:t>
      </w:r>
      <w:r>
        <w:rPr>
          <w:w w:val="120"/>
        </w:rPr>
        <w:t>27 kDa in the cell wall</w:t>
      </w:r>
      <w:r>
        <w:rPr>
          <w:w w:val="120"/>
        </w:rPr>
        <w:t> of</w:t>
      </w:r>
      <w:r>
        <w:rPr>
          <w:w w:val="120"/>
        </w:rPr>
        <w:t> barley plants.</w:t>
      </w:r>
      <w:r>
        <w:rPr>
          <w:w w:val="120"/>
        </w:rPr>
        <w:t> More</w:t>
      </w:r>
      <w:r>
        <w:rPr>
          <w:w w:val="120"/>
        </w:rPr>
        <w:t> pronounced</w:t>
      </w:r>
      <w:r>
        <w:rPr>
          <w:w w:val="120"/>
        </w:rPr>
        <w:t> accumulation</w:t>
      </w:r>
      <w:r>
        <w:rPr>
          <w:w w:val="120"/>
        </w:rPr>
        <w:t> and earlier</w:t>
      </w:r>
      <w:r>
        <w:rPr>
          <w:spacing w:val="-1"/>
          <w:w w:val="120"/>
        </w:rPr>
        <w:t> </w:t>
      </w:r>
      <w:r>
        <w:rPr>
          <w:w w:val="120"/>
        </w:rPr>
        <w:t>induction</w:t>
      </w:r>
      <w:r>
        <w:rPr>
          <w:spacing w:val="-1"/>
          <w:w w:val="120"/>
        </w:rPr>
        <w:t> </w:t>
      </w:r>
      <w:r>
        <w:rPr>
          <w:w w:val="120"/>
        </w:rPr>
        <w:t>of individual cell</w:t>
      </w:r>
      <w:r>
        <w:rPr>
          <w:spacing w:val="-2"/>
          <w:w w:val="120"/>
        </w:rPr>
        <w:t> </w:t>
      </w:r>
      <w:r>
        <w:rPr>
          <w:w w:val="120"/>
        </w:rPr>
        <w:t>wall polypeptides</w:t>
      </w:r>
      <w:r>
        <w:rPr>
          <w:spacing w:val="-1"/>
          <w:w w:val="120"/>
        </w:rPr>
        <w:t> </w:t>
      </w:r>
      <w:r>
        <w:rPr>
          <w:w w:val="120"/>
        </w:rPr>
        <w:t>in</w:t>
      </w:r>
      <w:r>
        <w:rPr>
          <w:spacing w:val="-1"/>
          <w:w w:val="120"/>
        </w:rPr>
        <w:t> </w:t>
      </w:r>
      <w:r>
        <w:rPr>
          <w:w w:val="120"/>
        </w:rPr>
        <w:t>barley plants;</w:t>
      </w:r>
      <w:r>
        <w:rPr>
          <w:spacing w:val="-8"/>
          <w:w w:val="120"/>
        </w:rPr>
        <w:t> </w:t>
      </w:r>
      <w:r>
        <w:rPr>
          <w:w w:val="120"/>
        </w:rPr>
        <w:t>might</w:t>
      </w:r>
      <w:r>
        <w:rPr>
          <w:spacing w:val="-9"/>
          <w:w w:val="120"/>
        </w:rPr>
        <w:t> </w:t>
      </w:r>
      <w:r>
        <w:rPr>
          <w:w w:val="120"/>
        </w:rPr>
        <w:t>indicate</w:t>
      </w:r>
      <w:r>
        <w:rPr>
          <w:spacing w:val="-9"/>
          <w:w w:val="120"/>
        </w:rPr>
        <w:t> </w:t>
      </w:r>
      <w:r>
        <w:rPr>
          <w:w w:val="120"/>
        </w:rPr>
        <w:t>some</w:t>
      </w:r>
      <w:r>
        <w:rPr>
          <w:spacing w:val="-9"/>
          <w:w w:val="120"/>
        </w:rPr>
        <w:t> </w:t>
      </w:r>
      <w:r>
        <w:rPr>
          <w:w w:val="120"/>
        </w:rPr>
        <w:t>possible</w:t>
      </w:r>
      <w:r>
        <w:rPr>
          <w:spacing w:val="-9"/>
          <w:w w:val="120"/>
        </w:rPr>
        <w:t> </w:t>
      </w:r>
      <w:r>
        <w:rPr>
          <w:w w:val="120"/>
        </w:rPr>
        <w:t>role</w:t>
      </w:r>
      <w:r>
        <w:rPr>
          <w:spacing w:val="-9"/>
          <w:w w:val="120"/>
        </w:rPr>
        <w:t> </w:t>
      </w:r>
      <w:r>
        <w:rPr>
          <w:w w:val="120"/>
        </w:rPr>
        <w:t>of</w:t>
      </w:r>
      <w:r>
        <w:rPr>
          <w:spacing w:val="-6"/>
          <w:w w:val="120"/>
        </w:rPr>
        <w:t> </w:t>
      </w:r>
      <w:r>
        <w:rPr>
          <w:w w:val="120"/>
        </w:rPr>
        <w:t>these</w:t>
      </w:r>
      <w:r>
        <w:rPr>
          <w:spacing w:val="-11"/>
          <w:w w:val="120"/>
        </w:rPr>
        <w:t> </w:t>
      </w:r>
      <w:r>
        <w:rPr>
          <w:w w:val="120"/>
        </w:rPr>
        <w:t>polypeptides in plant resistance to heavy metals stress </w:t>
      </w:r>
      <w:hyperlink w:history="true" w:anchor="_bookmark73">
        <w:r>
          <w:rPr>
            <w:color w:val="007FAC"/>
            <w:w w:val="120"/>
          </w:rPr>
          <w:t>[67]</w:t>
        </w:r>
      </w:hyperlink>
      <w:r>
        <w:rPr>
          <w:w w:val="120"/>
        </w:rPr>
        <w:t>.</w:t>
      </w:r>
    </w:p>
    <w:p>
      <w:pPr>
        <w:pStyle w:val="BodyText"/>
        <w:spacing w:line="300" w:lineRule="auto" w:before="14"/>
        <w:ind w:left="105" w:right="194" w:firstLine="239"/>
        <w:jc w:val="both"/>
      </w:pPr>
      <w:r>
        <w:rPr>
          <w:w w:val="125"/>
        </w:rPr>
        <w:t>The</w:t>
      </w:r>
      <w:r>
        <w:rPr>
          <w:w w:val="125"/>
        </w:rPr>
        <w:t> appearance</w:t>
      </w:r>
      <w:r>
        <w:rPr>
          <w:w w:val="125"/>
        </w:rPr>
        <w:t> or</w:t>
      </w:r>
      <w:r>
        <w:rPr>
          <w:w w:val="125"/>
        </w:rPr>
        <w:t> disappearance</w:t>
      </w:r>
      <w:r>
        <w:rPr>
          <w:w w:val="125"/>
        </w:rPr>
        <w:t> of</w:t>
      </w:r>
      <w:r>
        <w:rPr>
          <w:w w:val="125"/>
        </w:rPr>
        <w:t> new</w:t>
      </w:r>
      <w:r>
        <w:rPr>
          <w:w w:val="125"/>
        </w:rPr>
        <w:t> bands</w:t>
      </w:r>
      <w:r>
        <w:rPr>
          <w:w w:val="125"/>
        </w:rPr>
        <w:t> </w:t>
      </w:r>
      <w:r>
        <w:rPr>
          <w:w w:val="125"/>
        </w:rPr>
        <w:t>was attributed</w:t>
      </w:r>
      <w:r>
        <w:rPr>
          <w:w w:val="125"/>
        </w:rPr>
        <w:t> either</w:t>
      </w:r>
      <w:r>
        <w:rPr>
          <w:w w:val="125"/>
        </w:rPr>
        <w:t> to</w:t>
      </w:r>
      <w:r>
        <w:rPr>
          <w:w w:val="125"/>
        </w:rPr>
        <w:t> alternation</w:t>
      </w:r>
      <w:r>
        <w:rPr>
          <w:w w:val="125"/>
        </w:rPr>
        <w:t> in</w:t>
      </w:r>
      <w:r>
        <w:rPr>
          <w:w w:val="125"/>
        </w:rPr>
        <w:t> the</w:t>
      </w:r>
      <w:r>
        <w:rPr>
          <w:w w:val="125"/>
        </w:rPr>
        <w:t> structural</w:t>
      </w:r>
      <w:r>
        <w:rPr>
          <w:w w:val="125"/>
        </w:rPr>
        <w:t> genes</w:t>
      </w:r>
      <w:r>
        <w:rPr>
          <w:w w:val="125"/>
        </w:rPr>
        <w:t> or changes</w:t>
      </w:r>
      <w:r>
        <w:rPr>
          <w:w w:val="125"/>
        </w:rPr>
        <w:t> in</w:t>
      </w:r>
      <w:r>
        <w:rPr>
          <w:w w:val="125"/>
        </w:rPr>
        <w:t> the</w:t>
      </w:r>
      <w:r>
        <w:rPr>
          <w:w w:val="125"/>
        </w:rPr>
        <w:t> expression</w:t>
      </w:r>
      <w:r>
        <w:rPr>
          <w:w w:val="125"/>
        </w:rPr>
        <w:t> of</w:t>
      </w:r>
      <w:r>
        <w:rPr>
          <w:w w:val="125"/>
        </w:rPr>
        <w:t> regulatory genes involved</w:t>
      </w:r>
      <w:r>
        <w:rPr>
          <w:w w:val="125"/>
        </w:rPr>
        <w:t> in regulating</w:t>
      </w:r>
      <w:r>
        <w:rPr>
          <w:w w:val="125"/>
        </w:rPr>
        <w:t> these</w:t>
      </w:r>
      <w:r>
        <w:rPr>
          <w:w w:val="125"/>
        </w:rPr>
        <w:t> genes</w:t>
      </w:r>
      <w:r>
        <w:rPr>
          <w:w w:val="125"/>
        </w:rPr>
        <w:t> due</w:t>
      </w:r>
      <w:r>
        <w:rPr>
          <w:w w:val="125"/>
        </w:rPr>
        <w:t> to</w:t>
      </w:r>
      <w:r>
        <w:rPr>
          <w:w w:val="125"/>
        </w:rPr>
        <w:t> mutagenic</w:t>
      </w:r>
      <w:r>
        <w:rPr>
          <w:w w:val="125"/>
        </w:rPr>
        <w:t> effect</w:t>
      </w:r>
      <w:r>
        <w:rPr>
          <w:w w:val="125"/>
        </w:rPr>
        <w:t> of</w:t>
      </w:r>
      <w:r>
        <w:rPr>
          <w:w w:val="125"/>
        </w:rPr>
        <w:t> heavy </w:t>
      </w:r>
      <w:r>
        <w:rPr>
          <w:w w:val="120"/>
        </w:rPr>
        <w:t>metals present in waste water. Mutational events occurring in </w:t>
      </w:r>
      <w:r>
        <w:rPr>
          <w:w w:val="125"/>
        </w:rPr>
        <w:t>the</w:t>
      </w:r>
      <w:r>
        <w:rPr>
          <w:spacing w:val="29"/>
          <w:w w:val="125"/>
        </w:rPr>
        <w:t> </w:t>
      </w:r>
      <w:r>
        <w:rPr>
          <w:w w:val="125"/>
        </w:rPr>
        <w:t>regulatory</w:t>
      </w:r>
      <w:r>
        <w:rPr>
          <w:spacing w:val="28"/>
          <w:w w:val="125"/>
        </w:rPr>
        <w:t> </w:t>
      </w:r>
      <w:r>
        <w:rPr>
          <w:w w:val="125"/>
        </w:rPr>
        <w:t>genes</w:t>
      </w:r>
      <w:r>
        <w:rPr>
          <w:spacing w:val="28"/>
          <w:w w:val="125"/>
        </w:rPr>
        <w:t> </w:t>
      </w:r>
      <w:r>
        <w:rPr>
          <w:w w:val="125"/>
        </w:rPr>
        <w:t>may</w:t>
      </w:r>
      <w:r>
        <w:rPr>
          <w:spacing w:val="30"/>
          <w:w w:val="125"/>
        </w:rPr>
        <w:t> </w:t>
      </w:r>
      <w:r>
        <w:rPr>
          <w:w w:val="125"/>
        </w:rPr>
        <w:t>led</w:t>
      </w:r>
      <w:r>
        <w:rPr>
          <w:spacing w:val="28"/>
          <w:w w:val="125"/>
        </w:rPr>
        <w:t> </w:t>
      </w:r>
      <w:r>
        <w:rPr>
          <w:w w:val="125"/>
        </w:rPr>
        <w:t>to</w:t>
      </w:r>
      <w:r>
        <w:rPr>
          <w:spacing w:val="29"/>
          <w:w w:val="125"/>
        </w:rPr>
        <w:t> </w:t>
      </w:r>
      <w:r>
        <w:rPr>
          <w:w w:val="125"/>
        </w:rPr>
        <w:t>inhibition</w:t>
      </w:r>
      <w:r>
        <w:rPr>
          <w:spacing w:val="29"/>
          <w:w w:val="125"/>
        </w:rPr>
        <w:t> </w:t>
      </w:r>
      <w:r>
        <w:rPr>
          <w:w w:val="125"/>
        </w:rPr>
        <w:t>or</w:t>
      </w:r>
      <w:r>
        <w:rPr>
          <w:spacing w:val="29"/>
          <w:w w:val="125"/>
        </w:rPr>
        <w:t> </w:t>
      </w:r>
      <w:r>
        <w:rPr>
          <w:spacing w:val="-2"/>
          <w:w w:val="125"/>
        </w:rPr>
        <w:t>constitutive</w:t>
      </w:r>
    </w:p>
    <w:p>
      <w:pPr>
        <w:spacing w:after="0" w:line="300" w:lineRule="auto"/>
        <w:jc w:val="both"/>
        <w:sectPr>
          <w:type w:val="continuous"/>
          <w:pgSz w:w="11910" w:h="15880"/>
          <w:pgMar w:top="580" w:bottom="280" w:left="840" w:right="840"/>
          <w:cols w:num="2" w:equalWidth="0">
            <w:col w:w="4930" w:space="209"/>
            <w:col w:w="5091"/>
          </w:cols>
        </w:sectPr>
      </w:pPr>
    </w:p>
    <w:p>
      <w:pPr>
        <w:tabs>
          <w:tab w:pos="10119" w:val="right" w:leader="none"/>
        </w:tabs>
        <w:spacing w:before="59"/>
        <w:ind w:left="2388" w:right="0" w:firstLine="0"/>
        <w:jc w:val="left"/>
        <w:rPr>
          <w:sz w:val="19"/>
        </w:rPr>
      </w:pPr>
      <w:r>
        <w:rPr/>
        <mc:AlternateContent>
          <mc:Choice Requires="wps">
            <w:drawing>
              <wp:anchor distT="0" distB="0" distL="0" distR="0" allowOverlap="1" layoutInCell="1" locked="0" behindDoc="0" simplePos="0" relativeHeight="15754240">
                <wp:simplePos x="0" y="0"/>
                <wp:positionH relativeFrom="page">
                  <wp:posOffset>658799</wp:posOffset>
                </wp:positionH>
                <wp:positionV relativeFrom="paragraph">
                  <wp:posOffset>297637</wp:posOffset>
                </wp:positionV>
                <wp:extent cx="6301105" cy="381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6301105" cy="3810"/>
                        </a:xfrm>
                        <a:custGeom>
                          <a:avLst/>
                          <a:gdLst/>
                          <a:ahLst/>
                          <a:cxnLst/>
                          <a:rect l="l" t="t" r="r" b="b"/>
                          <a:pathLst>
                            <a:path w="6301105" h="3810">
                              <a:moveTo>
                                <a:pt x="6300724" y="0"/>
                              </a:moveTo>
                              <a:lnTo>
                                <a:pt x="0" y="0"/>
                              </a:lnTo>
                              <a:lnTo>
                                <a:pt x="0" y="3594"/>
                              </a:lnTo>
                              <a:lnTo>
                                <a:pt x="6300724" y="3594"/>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874001pt;margin-top:23.436001pt;width:496.12pt;height:.283pt;mso-position-horizontal-relative:page;mso-position-vertical-relative:paragraph;z-index:15754240" id="docshape70" filled="true" fillcolor="#000000" stroked="false">
                <v:fill type="solid"/>
                <w10:wrap type="none"/>
              </v:rect>
            </w:pict>
          </mc:Fallback>
        </mc:AlternateContent>
      </w:r>
      <w:bookmarkStart w:name="5 Conclusions" w:id="30"/>
      <w:bookmarkEnd w:id="30"/>
      <w:r>
        <w:rPr/>
      </w:r>
      <w:bookmarkStart w:name="References" w:id="31"/>
      <w:bookmarkEnd w:id="31"/>
      <w:r>
        <w:rPr/>
      </w:r>
      <w:hyperlink r:id="rId5">
        <w:r>
          <w:rPr>
            <w:color w:val="007FAC"/>
            <w:w w:val="115"/>
            <w:sz w:val="14"/>
          </w:rPr>
          <w:t>e</w:t>
        </w:r>
        <w:r>
          <w:rPr>
            <w:color w:val="007FAC"/>
            <w:spacing w:val="-13"/>
            <w:w w:val="115"/>
            <w:sz w:val="14"/>
          </w:rPr>
          <w:t> </w:t>
        </w:r>
        <w:r>
          <w:rPr>
            <w:smallCaps/>
            <w:color w:val="007FAC"/>
            <w:w w:val="115"/>
            <w:sz w:val="14"/>
          </w:rPr>
          <w:t>g</w:t>
        </w:r>
        <w:r>
          <w:rPr>
            <w:smallCaps w:val="0"/>
            <w:color w:val="007FAC"/>
            <w:spacing w:val="-15"/>
            <w:w w:val="115"/>
            <w:sz w:val="14"/>
          </w:rPr>
          <w:t> </w:t>
        </w:r>
        <w:r>
          <w:rPr>
            <w:smallCaps/>
            <w:color w:val="007FAC"/>
            <w:spacing w:val="19"/>
            <w:w w:val="115"/>
            <w:sz w:val="14"/>
          </w:rPr>
          <w:t>ypti</w:t>
        </w:r>
        <w:r>
          <w:rPr>
            <w:smallCaps/>
            <w:color w:val="007FAC"/>
            <w:spacing w:val="-13"/>
            <w:w w:val="115"/>
            <w:sz w:val="14"/>
          </w:rPr>
          <w:t> </w:t>
        </w:r>
        <w:r>
          <w:rPr>
            <w:smallCaps w:val="0"/>
            <w:color w:val="007FAC"/>
            <w:spacing w:val="13"/>
            <w:w w:val="115"/>
            <w:sz w:val="14"/>
          </w:rPr>
          <w:t>an</w:t>
        </w:r>
        <w:r>
          <w:rPr>
            <w:smallCaps w:val="0"/>
            <w:color w:val="007FAC"/>
            <w:spacing w:val="33"/>
            <w:w w:val="115"/>
            <w:sz w:val="14"/>
          </w:rPr>
          <w:t> </w:t>
        </w:r>
        <w:r>
          <w:rPr>
            <w:smallCaps/>
            <w:color w:val="007FAC"/>
            <w:w w:val="115"/>
            <w:sz w:val="14"/>
          </w:rPr>
          <w:t>j</w:t>
        </w:r>
        <w:r>
          <w:rPr>
            <w:smallCaps/>
            <w:color w:val="007FAC"/>
            <w:spacing w:val="-13"/>
            <w:w w:val="115"/>
            <w:sz w:val="14"/>
          </w:rPr>
          <w:t> </w:t>
        </w:r>
        <w:r>
          <w:rPr>
            <w:smallCaps w:val="0"/>
            <w:color w:val="007FAC"/>
            <w:w w:val="115"/>
            <w:sz w:val="14"/>
          </w:rPr>
          <w:t>o</w:t>
        </w:r>
        <w:r>
          <w:rPr>
            <w:smallCaps w:val="0"/>
            <w:color w:val="007FAC"/>
            <w:spacing w:val="-14"/>
            <w:w w:val="115"/>
            <w:sz w:val="14"/>
          </w:rPr>
          <w:t> </w:t>
        </w:r>
        <w:r>
          <w:rPr>
            <w:smallCaps/>
            <w:color w:val="007FAC"/>
            <w:spacing w:val="13"/>
            <w:w w:val="115"/>
            <w:sz w:val="14"/>
          </w:rPr>
          <w:t>ur</w:t>
        </w:r>
        <w:r>
          <w:rPr>
            <w:smallCaps/>
            <w:color w:val="007FAC"/>
            <w:spacing w:val="-12"/>
            <w:w w:val="115"/>
            <w:sz w:val="14"/>
          </w:rPr>
          <w:t> </w:t>
        </w:r>
        <w:r>
          <w:rPr>
            <w:smallCaps w:val="0"/>
            <w:color w:val="007FAC"/>
            <w:spacing w:val="17"/>
            <w:w w:val="140"/>
            <w:sz w:val="14"/>
          </w:rPr>
          <w:t>nal</w:t>
        </w:r>
        <w:r>
          <w:rPr>
            <w:smallCaps w:val="0"/>
            <w:color w:val="007FAC"/>
            <w:spacing w:val="24"/>
            <w:w w:val="140"/>
            <w:sz w:val="14"/>
          </w:rPr>
          <w:t> </w:t>
        </w:r>
        <w:r>
          <w:rPr>
            <w:smallCaps w:val="0"/>
            <w:color w:val="007FAC"/>
            <w:w w:val="115"/>
            <w:sz w:val="14"/>
          </w:rPr>
          <w:t>o</w:t>
        </w:r>
        <w:r>
          <w:rPr>
            <w:smallCaps w:val="0"/>
            <w:color w:val="007FAC"/>
            <w:spacing w:val="-14"/>
            <w:w w:val="115"/>
            <w:sz w:val="14"/>
          </w:rPr>
          <w:t> </w:t>
        </w:r>
        <w:r>
          <w:rPr>
            <w:smallCaps w:val="0"/>
            <w:color w:val="007FAC"/>
            <w:w w:val="140"/>
            <w:sz w:val="14"/>
          </w:rPr>
          <w:t>f</w:t>
        </w:r>
        <w:r>
          <w:rPr>
            <w:smallCaps w:val="0"/>
            <w:color w:val="007FAC"/>
            <w:spacing w:val="24"/>
            <w:w w:val="140"/>
            <w:sz w:val="14"/>
          </w:rPr>
          <w:t> </w:t>
        </w:r>
        <w:r>
          <w:rPr>
            <w:smallCaps w:val="0"/>
            <w:color w:val="007FAC"/>
            <w:w w:val="115"/>
            <w:sz w:val="14"/>
          </w:rPr>
          <w:t>b</w:t>
        </w:r>
        <w:r>
          <w:rPr>
            <w:smallCaps w:val="0"/>
            <w:color w:val="007FAC"/>
            <w:spacing w:val="-14"/>
            <w:w w:val="115"/>
            <w:sz w:val="14"/>
          </w:rPr>
          <w:t> </w:t>
        </w:r>
        <w:r>
          <w:rPr>
            <w:smallCaps w:val="0"/>
            <w:color w:val="007FAC"/>
            <w:w w:val="115"/>
            <w:sz w:val="14"/>
          </w:rPr>
          <w:t>a</w:t>
        </w:r>
        <w:r>
          <w:rPr>
            <w:smallCaps w:val="0"/>
            <w:color w:val="007FAC"/>
            <w:spacing w:val="-13"/>
            <w:w w:val="115"/>
            <w:sz w:val="14"/>
          </w:rPr>
          <w:t> </w:t>
        </w:r>
        <w:r>
          <w:rPr>
            <w:smallCaps/>
            <w:color w:val="007FAC"/>
            <w:spacing w:val="17"/>
            <w:w w:val="115"/>
            <w:sz w:val="14"/>
          </w:rPr>
          <w:t>sic</w:t>
        </w:r>
        <w:r>
          <w:rPr>
            <w:smallCaps w:val="0"/>
            <w:color w:val="007FAC"/>
            <w:spacing w:val="24"/>
            <w:w w:val="115"/>
            <w:sz w:val="14"/>
          </w:rPr>
          <w:t> </w:t>
        </w:r>
        <w:r>
          <w:rPr>
            <w:smallCaps w:val="0"/>
            <w:color w:val="007FAC"/>
            <w:spacing w:val="17"/>
            <w:w w:val="115"/>
            <w:sz w:val="14"/>
          </w:rPr>
          <w:t>and</w:t>
        </w:r>
        <w:r>
          <w:rPr>
            <w:smallCaps w:val="0"/>
            <w:color w:val="007FAC"/>
            <w:spacing w:val="33"/>
            <w:w w:val="115"/>
            <w:sz w:val="14"/>
          </w:rPr>
          <w:t> </w:t>
        </w:r>
        <w:r>
          <w:rPr>
            <w:smallCaps w:val="0"/>
            <w:color w:val="007FAC"/>
            <w:w w:val="115"/>
            <w:sz w:val="14"/>
          </w:rPr>
          <w:t>a</w:t>
        </w:r>
        <w:r>
          <w:rPr>
            <w:smallCaps w:val="0"/>
            <w:color w:val="007FAC"/>
            <w:spacing w:val="-14"/>
            <w:w w:val="115"/>
            <w:sz w:val="14"/>
          </w:rPr>
          <w:t> </w:t>
        </w:r>
        <w:r>
          <w:rPr>
            <w:smallCaps/>
            <w:color w:val="007FAC"/>
            <w:spacing w:val="13"/>
            <w:w w:val="115"/>
            <w:sz w:val="14"/>
          </w:rPr>
          <w:t>pp</w:t>
        </w:r>
        <w:r>
          <w:rPr>
            <w:smallCaps/>
            <w:color w:val="007FAC"/>
            <w:spacing w:val="-12"/>
            <w:w w:val="115"/>
            <w:sz w:val="14"/>
          </w:rPr>
          <w:t> </w:t>
        </w:r>
        <w:r>
          <w:rPr>
            <w:smallCaps w:val="0"/>
            <w:color w:val="007FAC"/>
            <w:w w:val="140"/>
            <w:sz w:val="14"/>
          </w:rPr>
          <w:t>l</w:t>
        </w:r>
        <w:r>
          <w:rPr>
            <w:smallCaps w:val="0"/>
            <w:color w:val="007FAC"/>
            <w:spacing w:val="-23"/>
            <w:w w:val="140"/>
            <w:sz w:val="14"/>
          </w:rPr>
          <w:t> </w:t>
        </w:r>
        <w:r>
          <w:rPr>
            <w:smallCaps/>
            <w:color w:val="007FAC"/>
            <w:w w:val="115"/>
            <w:sz w:val="14"/>
          </w:rPr>
          <w:t>i</w:t>
        </w:r>
        <w:r>
          <w:rPr>
            <w:smallCaps/>
            <w:color w:val="007FAC"/>
            <w:spacing w:val="-13"/>
            <w:w w:val="115"/>
            <w:sz w:val="14"/>
          </w:rPr>
          <w:t> </w:t>
        </w:r>
        <w:r>
          <w:rPr>
            <w:smallCaps w:val="0"/>
            <w:color w:val="007FAC"/>
            <w:w w:val="115"/>
            <w:sz w:val="14"/>
          </w:rPr>
          <w:t>e</w:t>
        </w:r>
        <w:r>
          <w:rPr>
            <w:smallCaps w:val="0"/>
            <w:color w:val="007FAC"/>
            <w:spacing w:val="-13"/>
            <w:w w:val="115"/>
            <w:sz w:val="14"/>
          </w:rPr>
          <w:t> </w:t>
        </w:r>
        <w:r>
          <w:rPr>
            <w:smallCaps w:val="0"/>
            <w:color w:val="007FAC"/>
            <w:w w:val="115"/>
            <w:sz w:val="14"/>
          </w:rPr>
          <w:t>d</w:t>
        </w:r>
        <w:r>
          <w:rPr>
            <w:smallCaps w:val="0"/>
            <w:color w:val="007FAC"/>
            <w:spacing w:val="33"/>
            <w:w w:val="115"/>
            <w:sz w:val="14"/>
          </w:rPr>
          <w:t> </w:t>
        </w:r>
        <w:r>
          <w:rPr>
            <w:smallCaps/>
            <w:color w:val="007FAC"/>
            <w:spacing w:val="17"/>
            <w:w w:val="115"/>
            <w:sz w:val="14"/>
          </w:rPr>
          <w:t>sci</w:t>
        </w:r>
        <w:r>
          <w:rPr>
            <w:smallCaps/>
            <w:color w:val="007FAC"/>
            <w:spacing w:val="-12"/>
            <w:w w:val="115"/>
            <w:sz w:val="14"/>
          </w:rPr>
          <w:t> </w:t>
        </w:r>
        <w:r>
          <w:rPr>
            <w:smallCaps w:val="0"/>
            <w:color w:val="007FAC"/>
            <w:spacing w:val="13"/>
            <w:w w:val="115"/>
            <w:sz w:val="14"/>
          </w:rPr>
          <w:t>en</w:t>
        </w:r>
        <w:r>
          <w:rPr>
            <w:smallCaps w:val="0"/>
            <w:color w:val="007FAC"/>
            <w:spacing w:val="-14"/>
            <w:w w:val="115"/>
            <w:sz w:val="14"/>
          </w:rPr>
          <w:t> </w:t>
        </w:r>
        <w:r>
          <w:rPr>
            <w:smallCaps/>
            <w:color w:val="007FAC"/>
            <w:w w:val="115"/>
            <w:sz w:val="14"/>
          </w:rPr>
          <w:t>c</w:t>
        </w:r>
        <w:r>
          <w:rPr>
            <w:smallCaps/>
            <w:color w:val="007FAC"/>
            <w:spacing w:val="-13"/>
            <w:w w:val="115"/>
            <w:sz w:val="14"/>
          </w:rPr>
          <w:t> </w:t>
        </w:r>
        <w:r>
          <w:rPr>
            <w:smallCaps w:val="0"/>
            <w:color w:val="007FAC"/>
            <w:w w:val="115"/>
            <w:sz w:val="14"/>
          </w:rPr>
          <w:t>e</w:t>
        </w:r>
        <w:r>
          <w:rPr>
            <w:smallCaps w:val="0"/>
            <w:color w:val="007FAC"/>
            <w:spacing w:val="-14"/>
            <w:w w:val="115"/>
            <w:sz w:val="14"/>
          </w:rPr>
          <w:t> </w:t>
        </w:r>
        <w:r>
          <w:rPr>
            <w:smallCaps/>
            <w:color w:val="007FAC"/>
            <w:w w:val="115"/>
            <w:sz w:val="14"/>
          </w:rPr>
          <w:t>s</w:t>
        </w:r>
        <w:r>
          <w:rPr>
            <w:smallCaps w:val="0"/>
            <w:color w:val="007FAC"/>
            <w:spacing w:val="24"/>
            <w:w w:val="115"/>
            <w:sz w:val="14"/>
          </w:rPr>
          <w:t> </w:t>
        </w:r>
        <w:r>
          <w:rPr>
            <w:smallCaps w:val="0"/>
            <w:color w:val="007FAC"/>
            <w:w w:val="115"/>
            <w:sz w:val="14"/>
          </w:rPr>
          <w:t>1</w:t>
        </w:r>
        <w:r>
          <w:rPr>
            <w:smallCaps w:val="0"/>
            <w:color w:val="007FAC"/>
            <w:spacing w:val="33"/>
            <w:w w:val="115"/>
            <w:sz w:val="14"/>
          </w:rPr>
          <w:t> </w:t>
        </w:r>
        <w:r>
          <w:rPr>
            <w:smallCaps w:val="0"/>
            <w:color w:val="007FAC"/>
            <w:w w:val="115"/>
            <w:sz w:val="14"/>
          </w:rPr>
          <w:t>(</w:t>
        </w:r>
        <w:r>
          <w:rPr>
            <w:smallCaps w:val="0"/>
            <w:color w:val="007FAC"/>
            <w:spacing w:val="-14"/>
            <w:w w:val="115"/>
            <w:sz w:val="14"/>
          </w:rPr>
          <w:t> </w:t>
        </w:r>
        <w:r>
          <w:rPr>
            <w:smallCaps w:val="0"/>
            <w:color w:val="007FAC"/>
            <w:spacing w:val="20"/>
            <w:w w:val="115"/>
            <w:sz w:val="14"/>
          </w:rPr>
          <w:t>2014)</w:t>
        </w:r>
        <w:r>
          <w:rPr>
            <w:smallCaps w:val="0"/>
            <w:color w:val="007FAC"/>
            <w:spacing w:val="33"/>
            <w:w w:val="115"/>
            <w:sz w:val="14"/>
          </w:rPr>
          <w:t> </w:t>
        </w:r>
        <w:r>
          <w:rPr>
            <w:smallCaps w:val="0"/>
            <w:color w:val="007FAC"/>
            <w:spacing w:val="13"/>
            <w:w w:val="115"/>
            <w:sz w:val="14"/>
          </w:rPr>
          <w:t>16</w:t>
        </w:r>
      </w:hyperlink>
      <w:r>
        <w:rPr>
          <w:smallCaps w:val="0"/>
          <w:color w:val="007FAC"/>
          <w:spacing w:val="-15"/>
          <w:w w:val="115"/>
          <w:sz w:val="14"/>
        </w:rPr>
        <w:t> </w:t>
      </w:r>
      <w:r>
        <w:rPr>
          <w:rFonts w:ascii="Arial"/>
          <w:smallCaps w:val="0"/>
          <w:color w:val="007FAC"/>
          <w:spacing w:val="-5"/>
          <w:w w:val="110"/>
          <w:sz w:val="14"/>
        </w:rPr>
        <w:t>e</w:t>
      </w:r>
      <w:hyperlink r:id="rId5">
        <w:r>
          <w:rPr>
            <w:smallCaps w:val="0"/>
            <w:color w:val="007FAC"/>
            <w:spacing w:val="-5"/>
            <w:w w:val="110"/>
            <w:sz w:val="14"/>
          </w:rPr>
          <w:t>28</w:t>
        </w:r>
      </w:hyperlink>
      <w:r>
        <w:rPr>
          <w:smallCaps w:val="0"/>
          <w:color w:val="007FAC"/>
          <w:sz w:val="14"/>
        </w:rPr>
        <w:tab/>
      </w:r>
      <w:r>
        <w:rPr>
          <w:smallCaps w:val="0"/>
          <w:spacing w:val="-5"/>
          <w:w w:val="115"/>
          <w:sz w:val="19"/>
        </w:rPr>
        <w:t>27</w:t>
      </w:r>
    </w:p>
    <w:p>
      <w:pPr>
        <w:spacing w:after="0"/>
        <w:jc w:val="left"/>
        <w:rPr>
          <w:sz w:val="19"/>
        </w:rPr>
        <w:sectPr>
          <w:pgSz w:w="11910" w:h="15880"/>
          <w:pgMar w:top="540" w:bottom="280" w:left="840" w:right="840"/>
        </w:sectPr>
      </w:pPr>
    </w:p>
    <w:p>
      <w:pPr>
        <w:pStyle w:val="BodyText"/>
      </w:pPr>
    </w:p>
    <w:p>
      <w:pPr>
        <w:pStyle w:val="BodyText"/>
        <w:spacing w:before="99"/>
      </w:pPr>
    </w:p>
    <w:p>
      <w:pPr>
        <w:pStyle w:val="BodyText"/>
        <w:spacing w:line="300" w:lineRule="auto"/>
        <w:ind w:left="197" w:right="38"/>
        <w:jc w:val="both"/>
      </w:pPr>
      <w:r>
        <w:rPr>
          <w:w w:val="125"/>
        </w:rPr>
        <w:t>expression</w:t>
      </w:r>
      <w:r>
        <w:rPr>
          <w:w w:val="125"/>
        </w:rPr>
        <w:t> of</w:t>
      </w:r>
      <w:r>
        <w:rPr>
          <w:w w:val="125"/>
        </w:rPr>
        <w:t> concerned</w:t>
      </w:r>
      <w:r>
        <w:rPr>
          <w:w w:val="125"/>
        </w:rPr>
        <w:t> genes</w:t>
      </w:r>
      <w:r>
        <w:rPr>
          <w:w w:val="125"/>
        </w:rPr>
        <w:t> and</w:t>
      </w:r>
      <w:r>
        <w:rPr>
          <w:w w:val="125"/>
        </w:rPr>
        <w:t> this</w:t>
      </w:r>
      <w:r>
        <w:rPr>
          <w:w w:val="125"/>
        </w:rPr>
        <w:t> result</w:t>
      </w:r>
      <w:r>
        <w:rPr>
          <w:w w:val="125"/>
        </w:rPr>
        <w:t> in</w:t>
      </w:r>
      <w:r>
        <w:rPr>
          <w:w w:val="125"/>
        </w:rPr>
        <w:t> the</w:t>
      </w:r>
      <w:r>
        <w:rPr>
          <w:w w:val="125"/>
        </w:rPr>
        <w:t> </w:t>
      </w:r>
      <w:r>
        <w:rPr>
          <w:w w:val="125"/>
        </w:rPr>
        <w:t>disap- pearance</w:t>
      </w:r>
      <w:r>
        <w:rPr>
          <w:spacing w:val="-7"/>
          <w:w w:val="125"/>
        </w:rPr>
        <w:t> </w:t>
      </w:r>
      <w:r>
        <w:rPr>
          <w:w w:val="125"/>
        </w:rPr>
        <w:t>of</w:t>
      </w:r>
      <w:r>
        <w:rPr>
          <w:spacing w:val="-5"/>
          <w:w w:val="125"/>
        </w:rPr>
        <w:t> </w:t>
      </w:r>
      <w:r>
        <w:rPr>
          <w:w w:val="125"/>
        </w:rPr>
        <w:t>some</w:t>
      </w:r>
      <w:r>
        <w:rPr>
          <w:spacing w:val="-7"/>
          <w:w w:val="125"/>
        </w:rPr>
        <w:t> </w:t>
      </w:r>
      <w:r>
        <w:rPr>
          <w:w w:val="125"/>
        </w:rPr>
        <w:t>bands</w:t>
      </w:r>
      <w:r>
        <w:rPr>
          <w:spacing w:val="-5"/>
          <w:w w:val="125"/>
        </w:rPr>
        <w:t> </w:t>
      </w:r>
      <w:r>
        <w:rPr>
          <w:w w:val="125"/>
        </w:rPr>
        <w:t>or</w:t>
      </w:r>
      <w:r>
        <w:rPr>
          <w:spacing w:val="-6"/>
          <w:w w:val="125"/>
        </w:rPr>
        <w:t> </w:t>
      </w:r>
      <w:r>
        <w:rPr>
          <w:w w:val="125"/>
        </w:rPr>
        <w:t>changes</w:t>
      </w:r>
      <w:r>
        <w:rPr>
          <w:spacing w:val="-6"/>
          <w:w w:val="125"/>
        </w:rPr>
        <w:t> </w:t>
      </w:r>
      <w:r>
        <w:rPr>
          <w:w w:val="125"/>
        </w:rPr>
        <w:t>in</w:t>
      </w:r>
      <w:r>
        <w:rPr>
          <w:spacing w:val="-5"/>
          <w:w w:val="125"/>
        </w:rPr>
        <w:t> </w:t>
      </w:r>
      <w:r>
        <w:rPr>
          <w:w w:val="125"/>
        </w:rPr>
        <w:t>some</w:t>
      </w:r>
      <w:r>
        <w:rPr>
          <w:spacing w:val="-6"/>
          <w:w w:val="125"/>
        </w:rPr>
        <w:t> </w:t>
      </w:r>
      <w:r>
        <w:rPr>
          <w:w w:val="125"/>
        </w:rPr>
        <w:t>band</w:t>
      </w:r>
      <w:r>
        <w:rPr>
          <w:spacing w:val="-6"/>
          <w:w w:val="125"/>
        </w:rPr>
        <w:t> </w:t>
      </w:r>
      <w:r>
        <w:rPr>
          <w:spacing w:val="-2"/>
          <w:w w:val="125"/>
        </w:rPr>
        <w:t>intensities</w:t>
      </w:r>
    </w:p>
    <w:p>
      <w:pPr>
        <w:pStyle w:val="BodyText"/>
        <w:spacing w:line="300" w:lineRule="auto"/>
        <w:ind w:left="197" w:right="38"/>
        <w:jc w:val="both"/>
      </w:pPr>
      <w:r>
        <w:rPr>
          <w:w w:val="120"/>
        </w:rPr>
        <w:t>i.e.</w:t>
      </w:r>
      <w:r>
        <w:rPr>
          <w:spacing w:val="-1"/>
          <w:w w:val="120"/>
        </w:rPr>
        <w:t> </w:t>
      </w:r>
      <w:r>
        <w:rPr>
          <w:w w:val="120"/>
        </w:rPr>
        <w:t>heavy</w:t>
      </w:r>
      <w:r>
        <w:rPr>
          <w:spacing w:val="-1"/>
          <w:w w:val="120"/>
        </w:rPr>
        <w:t> </w:t>
      </w:r>
      <w:r>
        <w:rPr>
          <w:w w:val="120"/>
        </w:rPr>
        <w:t>metals</w:t>
      </w:r>
      <w:r>
        <w:rPr>
          <w:spacing w:val="-1"/>
          <w:w w:val="120"/>
        </w:rPr>
        <w:t> </w:t>
      </w:r>
      <w:r>
        <w:rPr>
          <w:w w:val="120"/>
        </w:rPr>
        <w:t>present</w:t>
      </w:r>
      <w:r>
        <w:rPr>
          <w:spacing w:val="-2"/>
          <w:w w:val="120"/>
        </w:rPr>
        <w:t> </w:t>
      </w:r>
      <w:r>
        <w:rPr>
          <w:w w:val="120"/>
        </w:rPr>
        <w:t>in</w:t>
      </w:r>
      <w:r>
        <w:rPr>
          <w:spacing w:val="-1"/>
          <w:w w:val="120"/>
        </w:rPr>
        <w:t> </w:t>
      </w:r>
      <w:r>
        <w:rPr>
          <w:w w:val="120"/>
        </w:rPr>
        <w:t>sewage</w:t>
      </w:r>
      <w:r>
        <w:rPr>
          <w:spacing w:val="-1"/>
          <w:w w:val="120"/>
        </w:rPr>
        <w:t> </w:t>
      </w:r>
      <w:r>
        <w:rPr>
          <w:w w:val="120"/>
        </w:rPr>
        <w:t>water</w:t>
      </w:r>
      <w:r>
        <w:rPr>
          <w:spacing w:val="-2"/>
          <w:w w:val="120"/>
        </w:rPr>
        <w:t> </w:t>
      </w:r>
      <w:r>
        <w:rPr>
          <w:w w:val="120"/>
        </w:rPr>
        <w:t>result</w:t>
      </w:r>
      <w:r>
        <w:rPr>
          <w:spacing w:val="-1"/>
          <w:w w:val="120"/>
        </w:rPr>
        <w:t> </w:t>
      </w:r>
      <w:r>
        <w:rPr>
          <w:w w:val="120"/>
        </w:rPr>
        <w:t>in</w:t>
      </w:r>
      <w:r>
        <w:rPr>
          <w:spacing w:val="-1"/>
          <w:w w:val="120"/>
        </w:rPr>
        <w:t> </w:t>
      </w:r>
      <w:r>
        <w:rPr>
          <w:w w:val="120"/>
        </w:rPr>
        <w:t>an</w:t>
      </w:r>
      <w:r>
        <w:rPr>
          <w:spacing w:val="-1"/>
          <w:w w:val="120"/>
        </w:rPr>
        <w:t> </w:t>
      </w:r>
      <w:r>
        <w:rPr>
          <w:w w:val="120"/>
        </w:rPr>
        <w:t>increase </w:t>
      </w:r>
      <w:r>
        <w:rPr>
          <w:w w:val="125"/>
        </w:rPr>
        <w:t>in</w:t>
      </w:r>
      <w:r>
        <w:rPr>
          <w:spacing w:val="-4"/>
          <w:w w:val="125"/>
        </w:rPr>
        <w:t> </w:t>
      </w:r>
      <w:r>
        <w:rPr>
          <w:w w:val="125"/>
        </w:rPr>
        <w:t>the</w:t>
      </w:r>
      <w:r>
        <w:rPr>
          <w:spacing w:val="-4"/>
          <w:w w:val="125"/>
        </w:rPr>
        <w:t> </w:t>
      </w:r>
      <w:r>
        <w:rPr>
          <w:w w:val="125"/>
        </w:rPr>
        <w:t>transcription</w:t>
      </w:r>
      <w:r>
        <w:rPr>
          <w:spacing w:val="-4"/>
          <w:w w:val="125"/>
        </w:rPr>
        <w:t> </w:t>
      </w:r>
      <w:r>
        <w:rPr>
          <w:w w:val="125"/>
        </w:rPr>
        <w:t>of</w:t>
      </w:r>
      <w:r>
        <w:rPr>
          <w:spacing w:val="-5"/>
          <w:w w:val="125"/>
        </w:rPr>
        <w:t> </w:t>
      </w:r>
      <w:r>
        <w:rPr>
          <w:w w:val="125"/>
        </w:rPr>
        <w:t>a</w:t>
      </w:r>
      <w:r>
        <w:rPr>
          <w:spacing w:val="-4"/>
          <w:w w:val="125"/>
        </w:rPr>
        <w:t> </w:t>
      </w:r>
      <w:r>
        <w:rPr>
          <w:w w:val="125"/>
        </w:rPr>
        <w:t>number</w:t>
      </w:r>
      <w:r>
        <w:rPr>
          <w:spacing w:val="-5"/>
          <w:w w:val="125"/>
        </w:rPr>
        <w:t> </w:t>
      </w:r>
      <w:r>
        <w:rPr>
          <w:w w:val="125"/>
        </w:rPr>
        <w:t>of</w:t>
      </w:r>
      <w:r>
        <w:rPr>
          <w:spacing w:val="-5"/>
          <w:w w:val="125"/>
        </w:rPr>
        <w:t> </w:t>
      </w:r>
      <w:r>
        <w:rPr>
          <w:w w:val="125"/>
        </w:rPr>
        <w:t>stress-induced</w:t>
      </w:r>
      <w:r>
        <w:rPr>
          <w:spacing w:val="-4"/>
          <w:w w:val="125"/>
        </w:rPr>
        <w:t> </w:t>
      </w:r>
      <w:r>
        <w:rPr>
          <w:w w:val="125"/>
        </w:rPr>
        <w:t>genes</w:t>
      </w:r>
      <w:r>
        <w:rPr>
          <w:spacing w:val="-6"/>
          <w:w w:val="125"/>
        </w:rPr>
        <w:t> </w:t>
      </w:r>
      <w:r>
        <w:rPr>
          <w:w w:val="125"/>
        </w:rPr>
        <w:t>and lead</w:t>
      </w:r>
      <w:r>
        <w:rPr>
          <w:spacing w:val="-13"/>
          <w:w w:val="125"/>
        </w:rPr>
        <w:t> </w:t>
      </w:r>
      <w:r>
        <w:rPr>
          <w:w w:val="125"/>
        </w:rPr>
        <w:t>to</w:t>
      </w:r>
      <w:r>
        <w:rPr>
          <w:spacing w:val="-12"/>
          <w:w w:val="125"/>
        </w:rPr>
        <w:t> </w:t>
      </w:r>
      <w:r>
        <w:rPr>
          <w:w w:val="125"/>
        </w:rPr>
        <w:t>the</w:t>
      </w:r>
      <w:r>
        <w:rPr>
          <w:spacing w:val="-13"/>
          <w:w w:val="125"/>
        </w:rPr>
        <w:t> </w:t>
      </w:r>
      <w:r>
        <w:rPr>
          <w:w w:val="125"/>
        </w:rPr>
        <w:t>accumulation</w:t>
      </w:r>
      <w:r>
        <w:rPr>
          <w:spacing w:val="-12"/>
          <w:w w:val="125"/>
        </w:rPr>
        <w:t> </w:t>
      </w:r>
      <w:r>
        <w:rPr>
          <w:w w:val="125"/>
        </w:rPr>
        <w:t>of</w:t>
      </w:r>
      <w:r>
        <w:rPr>
          <w:spacing w:val="-13"/>
          <w:w w:val="125"/>
        </w:rPr>
        <w:t> </w:t>
      </w:r>
      <w:r>
        <w:rPr>
          <w:w w:val="125"/>
        </w:rPr>
        <w:t>their</w:t>
      </w:r>
      <w:r>
        <w:rPr>
          <w:spacing w:val="-12"/>
          <w:w w:val="125"/>
        </w:rPr>
        <w:t> </w:t>
      </w:r>
      <w:r>
        <w:rPr>
          <w:w w:val="125"/>
        </w:rPr>
        <w:t>polypeptides</w:t>
      </w:r>
      <w:r>
        <w:rPr>
          <w:spacing w:val="-13"/>
          <w:w w:val="125"/>
        </w:rPr>
        <w:t> </w:t>
      </w:r>
      <w:hyperlink w:history="true" w:anchor="_bookmark74">
        <w:r>
          <w:rPr>
            <w:color w:val="007FAC"/>
            <w:w w:val="125"/>
          </w:rPr>
          <w:t>[68]</w:t>
        </w:r>
      </w:hyperlink>
      <w:r>
        <w:rPr>
          <w:w w:val="125"/>
        </w:rPr>
        <w:t>.</w:t>
      </w:r>
      <w:r>
        <w:rPr>
          <w:spacing w:val="-12"/>
          <w:w w:val="125"/>
        </w:rPr>
        <w:t> </w:t>
      </w:r>
      <w:r>
        <w:rPr>
          <w:w w:val="125"/>
        </w:rPr>
        <w:t>Giordani et</w:t>
      </w:r>
      <w:r>
        <w:rPr>
          <w:w w:val="125"/>
        </w:rPr>
        <w:t> al.</w:t>
      </w:r>
      <w:r>
        <w:rPr>
          <w:w w:val="125"/>
        </w:rPr>
        <w:t> </w:t>
      </w:r>
      <w:hyperlink w:history="true" w:anchor="_bookmark75">
        <w:r>
          <w:rPr>
            <w:color w:val="007FAC"/>
            <w:w w:val="125"/>
          </w:rPr>
          <w:t>[69]</w:t>
        </w:r>
      </w:hyperlink>
      <w:r>
        <w:rPr>
          <w:color w:val="007FAC"/>
          <w:w w:val="125"/>
        </w:rPr>
        <w:t> </w:t>
      </w:r>
      <w:r>
        <w:rPr>
          <w:w w:val="125"/>
        </w:rPr>
        <w:t>observed</w:t>
      </w:r>
      <w:r>
        <w:rPr>
          <w:w w:val="125"/>
        </w:rPr>
        <w:t> an</w:t>
      </w:r>
      <w:r>
        <w:rPr>
          <w:w w:val="125"/>
        </w:rPr>
        <w:t> accumulation</w:t>
      </w:r>
      <w:r>
        <w:rPr>
          <w:w w:val="125"/>
        </w:rPr>
        <w:t> of</w:t>
      </w:r>
      <w:r>
        <w:rPr>
          <w:w w:val="125"/>
        </w:rPr>
        <w:t> transcripts</w:t>
      </w:r>
      <w:r>
        <w:rPr>
          <w:w w:val="125"/>
        </w:rPr>
        <w:t> after </w:t>
      </w:r>
      <w:r>
        <w:rPr>
          <w:spacing w:val="-2"/>
          <w:w w:val="125"/>
        </w:rPr>
        <w:t>exposure</w:t>
      </w:r>
      <w:r>
        <w:rPr>
          <w:spacing w:val="-8"/>
          <w:w w:val="125"/>
        </w:rPr>
        <w:t> </w:t>
      </w:r>
      <w:r>
        <w:rPr>
          <w:spacing w:val="-2"/>
          <w:w w:val="125"/>
        </w:rPr>
        <w:t>to</w:t>
      </w:r>
      <w:r>
        <w:rPr>
          <w:spacing w:val="-6"/>
          <w:w w:val="125"/>
        </w:rPr>
        <w:t> </w:t>
      </w:r>
      <w:r>
        <w:rPr>
          <w:spacing w:val="-2"/>
          <w:w w:val="125"/>
        </w:rPr>
        <w:t>trace</w:t>
      </w:r>
      <w:r>
        <w:rPr>
          <w:spacing w:val="-6"/>
          <w:w w:val="125"/>
        </w:rPr>
        <w:t> </w:t>
      </w:r>
      <w:r>
        <w:rPr>
          <w:spacing w:val="-2"/>
          <w:w w:val="125"/>
        </w:rPr>
        <w:t>metals</w:t>
      </w:r>
      <w:r>
        <w:rPr>
          <w:spacing w:val="-8"/>
          <w:w w:val="125"/>
        </w:rPr>
        <w:t> </w:t>
      </w:r>
      <w:r>
        <w:rPr>
          <w:spacing w:val="-2"/>
          <w:w w:val="125"/>
        </w:rPr>
        <w:t>such</w:t>
      </w:r>
      <w:r>
        <w:rPr>
          <w:spacing w:val="-7"/>
          <w:w w:val="125"/>
        </w:rPr>
        <w:t> </w:t>
      </w:r>
      <w:r>
        <w:rPr>
          <w:spacing w:val="-2"/>
          <w:w w:val="125"/>
        </w:rPr>
        <w:t>as</w:t>
      </w:r>
      <w:r>
        <w:rPr>
          <w:spacing w:val="-7"/>
          <w:w w:val="125"/>
        </w:rPr>
        <w:t> </w:t>
      </w:r>
      <w:r>
        <w:rPr>
          <w:spacing w:val="-2"/>
          <w:w w:val="125"/>
        </w:rPr>
        <w:t>copper</w:t>
      </w:r>
      <w:r>
        <w:rPr>
          <w:spacing w:val="-7"/>
          <w:w w:val="125"/>
        </w:rPr>
        <w:t> </w:t>
      </w:r>
      <w:r>
        <w:rPr>
          <w:spacing w:val="-2"/>
          <w:w w:val="125"/>
        </w:rPr>
        <w:t>and</w:t>
      </w:r>
      <w:r>
        <w:rPr>
          <w:spacing w:val="-7"/>
          <w:w w:val="125"/>
        </w:rPr>
        <w:t> </w:t>
      </w:r>
      <w:r>
        <w:rPr>
          <w:spacing w:val="-2"/>
          <w:w w:val="125"/>
        </w:rPr>
        <w:t>cadmium.</w:t>
      </w:r>
      <w:r>
        <w:rPr>
          <w:spacing w:val="-4"/>
          <w:w w:val="125"/>
        </w:rPr>
        <w:t> </w:t>
      </w:r>
      <w:r>
        <w:rPr>
          <w:spacing w:val="-2"/>
          <w:w w:val="125"/>
        </w:rPr>
        <w:t>Under </w:t>
      </w:r>
      <w:r>
        <w:rPr>
          <w:w w:val="120"/>
        </w:rPr>
        <w:t>waste water</w:t>
      </w:r>
      <w:r>
        <w:rPr>
          <w:spacing w:val="-1"/>
          <w:w w:val="120"/>
        </w:rPr>
        <w:t> </w:t>
      </w:r>
      <w:r>
        <w:rPr>
          <w:w w:val="120"/>
        </w:rPr>
        <w:t>treatments,</w:t>
      </w:r>
      <w:r>
        <w:rPr>
          <w:spacing w:val="-2"/>
          <w:w w:val="120"/>
        </w:rPr>
        <w:t> </w:t>
      </w:r>
      <w:r>
        <w:rPr>
          <w:w w:val="120"/>
        </w:rPr>
        <w:t>grain presoaking in Spm, Spd or their </w:t>
      </w:r>
      <w:r>
        <w:rPr>
          <w:w w:val="125"/>
        </w:rPr>
        <w:t>interaction</w:t>
      </w:r>
      <w:r>
        <w:rPr>
          <w:spacing w:val="-8"/>
          <w:w w:val="125"/>
        </w:rPr>
        <w:t> </w:t>
      </w:r>
      <w:r>
        <w:rPr>
          <w:w w:val="125"/>
        </w:rPr>
        <w:t>led</w:t>
      </w:r>
      <w:r>
        <w:rPr>
          <w:spacing w:val="-8"/>
          <w:w w:val="125"/>
        </w:rPr>
        <w:t> </w:t>
      </w:r>
      <w:r>
        <w:rPr>
          <w:w w:val="125"/>
        </w:rPr>
        <w:t>to</w:t>
      </w:r>
      <w:r>
        <w:rPr>
          <w:spacing w:val="-8"/>
          <w:w w:val="125"/>
        </w:rPr>
        <w:t> </w:t>
      </w:r>
      <w:r>
        <w:rPr>
          <w:w w:val="125"/>
        </w:rPr>
        <w:t>appearance</w:t>
      </w:r>
      <w:r>
        <w:rPr>
          <w:spacing w:val="-8"/>
          <w:w w:val="125"/>
        </w:rPr>
        <w:t> </w:t>
      </w:r>
      <w:r>
        <w:rPr>
          <w:w w:val="125"/>
        </w:rPr>
        <w:t>of</w:t>
      </w:r>
      <w:r>
        <w:rPr>
          <w:spacing w:val="-8"/>
          <w:w w:val="125"/>
        </w:rPr>
        <w:t> </w:t>
      </w:r>
      <w:r>
        <w:rPr>
          <w:w w:val="125"/>
        </w:rPr>
        <w:t>new</w:t>
      </w:r>
      <w:r>
        <w:rPr>
          <w:spacing w:val="-8"/>
          <w:w w:val="125"/>
        </w:rPr>
        <w:t> </w:t>
      </w:r>
      <w:r>
        <w:rPr>
          <w:w w:val="125"/>
        </w:rPr>
        <w:t>protein</w:t>
      </w:r>
      <w:r>
        <w:rPr>
          <w:spacing w:val="-8"/>
          <w:w w:val="125"/>
        </w:rPr>
        <w:t> </w:t>
      </w:r>
      <w:r>
        <w:rPr>
          <w:w w:val="125"/>
        </w:rPr>
        <w:t>bands</w:t>
      </w:r>
      <w:r>
        <w:rPr>
          <w:spacing w:val="-8"/>
          <w:w w:val="125"/>
        </w:rPr>
        <w:t> </w:t>
      </w:r>
      <w:r>
        <w:rPr>
          <w:w w:val="125"/>
        </w:rPr>
        <w:t>with</w:t>
      </w:r>
      <w:r>
        <w:rPr>
          <w:spacing w:val="-8"/>
          <w:w w:val="125"/>
        </w:rPr>
        <w:t> </w:t>
      </w:r>
      <w:r>
        <w:rPr>
          <w:w w:val="125"/>
        </w:rPr>
        <w:t>mo- lecular</w:t>
      </w:r>
      <w:r>
        <w:rPr>
          <w:spacing w:val="-10"/>
          <w:w w:val="125"/>
        </w:rPr>
        <w:t> </w:t>
      </w:r>
      <w:r>
        <w:rPr>
          <w:w w:val="125"/>
        </w:rPr>
        <w:t>weights</w:t>
      </w:r>
      <w:r>
        <w:rPr>
          <w:spacing w:val="-10"/>
          <w:w w:val="125"/>
        </w:rPr>
        <w:t> </w:t>
      </w:r>
      <w:r>
        <w:rPr>
          <w:w w:val="125"/>
        </w:rPr>
        <w:t>57,</w:t>
      </w:r>
      <w:r>
        <w:rPr>
          <w:spacing w:val="-10"/>
          <w:w w:val="125"/>
        </w:rPr>
        <w:t> </w:t>
      </w:r>
      <w:r>
        <w:rPr>
          <w:w w:val="125"/>
        </w:rPr>
        <w:t>23,</w:t>
      </w:r>
      <w:r>
        <w:rPr>
          <w:spacing w:val="-10"/>
          <w:w w:val="125"/>
        </w:rPr>
        <w:t> </w:t>
      </w:r>
      <w:r>
        <w:rPr>
          <w:w w:val="125"/>
        </w:rPr>
        <w:t>18</w:t>
      </w:r>
      <w:r>
        <w:rPr>
          <w:spacing w:val="-10"/>
          <w:w w:val="125"/>
        </w:rPr>
        <w:t> </w:t>
      </w:r>
      <w:r>
        <w:rPr>
          <w:w w:val="125"/>
        </w:rPr>
        <w:t>and</w:t>
      </w:r>
      <w:r>
        <w:rPr>
          <w:spacing w:val="-10"/>
          <w:w w:val="125"/>
        </w:rPr>
        <w:t> </w:t>
      </w:r>
      <w:r>
        <w:rPr>
          <w:w w:val="125"/>
        </w:rPr>
        <w:t>17</w:t>
      </w:r>
      <w:r>
        <w:rPr>
          <w:spacing w:val="-10"/>
          <w:w w:val="125"/>
        </w:rPr>
        <w:t> </w:t>
      </w:r>
      <w:r>
        <w:rPr>
          <w:w w:val="125"/>
        </w:rPr>
        <w:t>KDa</w:t>
      </w:r>
      <w:r>
        <w:rPr>
          <w:spacing w:val="-10"/>
          <w:w w:val="125"/>
        </w:rPr>
        <w:t> </w:t>
      </w:r>
      <w:r>
        <w:rPr>
          <w:w w:val="125"/>
        </w:rPr>
        <w:t>as</w:t>
      </w:r>
      <w:r>
        <w:rPr>
          <w:spacing w:val="-10"/>
          <w:w w:val="125"/>
        </w:rPr>
        <w:t> </w:t>
      </w:r>
      <w:r>
        <w:rPr>
          <w:w w:val="125"/>
        </w:rPr>
        <w:t>compared</w:t>
      </w:r>
      <w:r>
        <w:rPr>
          <w:spacing w:val="-11"/>
          <w:w w:val="125"/>
        </w:rPr>
        <w:t> </w:t>
      </w:r>
      <w:r>
        <w:rPr>
          <w:w w:val="125"/>
        </w:rPr>
        <w:t>to</w:t>
      </w:r>
      <w:r>
        <w:rPr>
          <w:spacing w:val="-9"/>
          <w:w w:val="125"/>
        </w:rPr>
        <w:t> </w:t>
      </w:r>
      <w:r>
        <w:rPr>
          <w:w w:val="125"/>
        </w:rPr>
        <w:t>either control or waste</w:t>
      </w:r>
      <w:r>
        <w:rPr>
          <w:spacing w:val="-1"/>
          <w:w w:val="125"/>
        </w:rPr>
        <w:t> </w:t>
      </w:r>
      <w:r>
        <w:rPr>
          <w:w w:val="125"/>
        </w:rPr>
        <w:t>water treatments</w:t>
      </w:r>
      <w:r>
        <w:rPr>
          <w:spacing w:val="-1"/>
          <w:w w:val="125"/>
        </w:rPr>
        <w:t> </w:t>
      </w:r>
      <w:r>
        <w:rPr>
          <w:w w:val="125"/>
        </w:rPr>
        <w:t>alone in yielded</w:t>
      </w:r>
      <w:r>
        <w:rPr>
          <w:spacing w:val="-1"/>
          <w:w w:val="125"/>
        </w:rPr>
        <w:t> </w:t>
      </w:r>
      <w:r>
        <w:rPr>
          <w:w w:val="125"/>
        </w:rPr>
        <w:t>grains</w:t>
      </w:r>
      <w:r>
        <w:rPr>
          <w:spacing w:val="-1"/>
          <w:w w:val="125"/>
        </w:rPr>
        <w:t> </w:t>
      </w:r>
      <w:r>
        <w:rPr>
          <w:w w:val="125"/>
        </w:rPr>
        <w:t>of </w:t>
      </w:r>
      <w:r>
        <w:rPr>
          <w:w w:val="120"/>
        </w:rPr>
        <w:t>wheat plants. The ameliorating effect of PAs on heavy metals </w:t>
      </w:r>
      <w:r>
        <w:rPr>
          <w:w w:val="125"/>
        </w:rPr>
        <w:t>of</w:t>
      </w:r>
      <w:r>
        <w:rPr>
          <w:spacing w:val="-8"/>
          <w:w w:val="125"/>
        </w:rPr>
        <w:t> </w:t>
      </w:r>
      <w:r>
        <w:rPr>
          <w:w w:val="125"/>
        </w:rPr>
        <w:t>waste</w:t>
      </w:r>
      <w:r>
        <w:rPr>
          <w:spacing w:val="-10"/>
          <w:w w:val="125"/>
        </w:rPr>
        <w:t> </w:t>
      </w:r>
      <w:r>
        <w:rPr>
          <w:w w:val="125"/>
        </w:rPr>
        <w:t>water</w:t>
      </w:r>
      <w:r>
        <w:rPr>
          <w:spacing w:val="-10"/>
          <w:w w:val="125"/>
        </w:rPr>
        <w:t> </w:t>
      </w:r>
      <w:r>
        <w:rPr>
          <w:w w:val="125"/>
        </w:rPr>
        <w:t>by</w:t>
      </w:r>
      <w:r>
        <w:rPr>
          <w:spacing w:val="-9"/>
          <w:w w:val="125"/>
        </w:rPr>
        <w:t> </w:t>
      </w:r>
      <w:r>
        <w:rPr>
          <w:w w:val="125"/>
        </w:rPr>
        <w:t>inducing</w:t>
      </w:r>
      <w:r>
        <w:rPr>
          <w:spacing w:val="-10"/>
          <w:w w:val="125"/>
        </w:rPr>
        <w:t> </w:t>
      </w:r>
      <w:r>
        <w:rPr>
          <w:w w:val="125"/>
        </w:rPr>
        <w:t>the</w:t>
      </w:r>
      <w:r>
        <w:rPr>
          <w:spacing w:val="-9"/>
          <w:w w:val="125"/>
        </w:rPr>
        <w:t> </w:t>
      </w:r>
      <w:r>
        <w:rPr>
          <w:w w:val="125"/>
        </w:rPr>
        <w:t>synthesis</w:t>
      </w:r>
      <w:r>
        <w:rPr>
          <w:spacing w:val="-9"/>
          <w:w w:val="125"/>
        </w:rPr>
        <w:t> </w:t>
      </w:r>
      <w:r>
        <w:rPr>
          <w:w w:val="125"/>
        </w:rPr>
        <w:t>of</w:t>
      </w:r>
      <w:r>
        <w:rPr>
          <w:spacing w:val="-8"/>
          <w:w w:val="125"/>
        </w:rPr>
        <w:t> </w:t>
      </w:r>
      <w:r>
        <w:rPr>
          <w:w w:val="125"/>
        </w:rPr>
        <w:t>specific</w:t>
      </w:r>
      <w:r>
        <w:rPr>
          <w:spacing w:val="-10"/>
          <w:w w:val="125"/>
        </w:rPr>
        <w:t> </w:t>
      </w:r>
      <w:r>
        <w:rPr>
          <w:w w:val="125"/>
        </w:rPr>
        <w:t>proteins </w:t>
      </w:r>
      <w:r>
        <w:rPr>
          <w:w w:val="120"/>
        </w:rPr>
        <w:t>may</w:t>
      </w:r>
      <w:r>
        <w:rPr>
          <w:spacing w:val="-6"/>
          <w:w w:val="120"/>
        </w:rPr>
        <w:t> </w:t>
      </w:r>
      <w:r>
        <w:rPr>
          <w:w w:val="120"/>
        </w:rPr>
        <w:t>be</w:t>
      </w:r>
      <w:r>
        <w:rPr>
          <w:spacing w:val="-6"/>
          <w:w w:val="120"/>
        </w:rPr>
        <w:t> </w:t>
      </w:r>
      <w:r>
        <w:rPr>
          <w:w w:val="120"/>
        </w:rPr>
        <w:t>attributed</w:t>
      </w:r>
      <w:r>
        <w:rPr>
          <w:spacing w:val="-9"/>
          <w:w w:val="120"/>
        </w:rPr>
        <w:t> </w:t>
      </w:r>
      <w:r>
        <w:rPr>
          <w:w w:val="120"/>
        </w:rPr>
        <w:t>to</w:t>
      </w:r>
      <w:r>
        <w:rPr>
          <w:spacing w:val="-6"/>
          <w:w w:val="120"/>
        </w:rPr>
        <w:t> </w:t>
      </w:r>
      <w:r>
        <w:rPr>
          <w:w w:val="120"/>
        </w:rPr>
        <w:t>the</w:t>
      </w:r>
      <w:r>
        <w:rPr>
          <w:spacing w:val="-6"/>
          <w:w w:val="120"/>
        </w:rPr>
        <w:t> </w:t>
      </w:r>
      <w:r>
        <w:rPr>
          <w:w w:val="120"/>
        </w:rPr>
        <w:t>role</w:t>
      </w:r>
      <w:r>
        <w:rPr>
          <w:spacing w:val="-6"/>
          <w:w w:val="120"/>
        </w:rPr>
        <w:t> </w:t>
      </w:r>
      <w:r>
        <w:rPr>
          <w:w w:val="120"/>
        </w:rPr>
        <w:t>of</w:t>
      </w:r>
      <w:r>
        <w:rPr>
          <w:spacing w:val="-8"/>
          <w:w w:val="120"/>
        </w:rPr>
        <w:t> </w:t>
      </w:r>
      <w:r>
        <w:rPr>
          <w:w w:val="120"/>
        </w:rPr>
        <w:t>PAs</w:t>
      </w:r>
      <w:r>
        <w:rPr>
          <w:spacing w:val="-6"/>
          <w:w w:val="120"/>
        </w:rPr>
        <w:t> </w:t>
      </w:r>
      <w:r>
        <w:rPr>
          <w:w w:val="120"/>
        </w:rPr>
        <w:t>in</w:t>
      </w:r>
      <w:r>
        <w:rPr>
          <w:spacing w:val="-6"/>
          <w:w w:val="120"/>
        </w:rPr>
        <w:t> </w:t>
      </w:r>
      <w:r>
        <w:rPr>
          <w:w w:val="120"/>
        </w:rPr>
        <w:t>increasing</w:t>
      </w:r>
      <w:r>
        <w:rPr>
          <w:spacing w:val="-6"/>
          <w:w w:val="120"/>
        </w:rPr>
        <w:t> </w:t>
      </w:r>
      <w:r>
        <w:rPr>
          <w:w w:val="120"/>
        </w:rPr>
        <w:t>the</w:t>
      </w:r>
      <w:r>
        <w:rPr>
          <w:spacing w:val="-6"/>
          <w:w w:val="120"/>
        </w:rPr>
        <w:t> </w:t>
      </w:r>
      <w:r>
        <w:rPr>
          <w:w w:val="120"/>
        </w:rPr>
        <w:t>tolerance </w:t>
      </w:r>
      <w:r>
        <w:rPr>
          <w:w w:val="125"/>
        </w:rPr>
        <w:t>of wheat plants to heavy metals of waste water </w:t>
      </w:r>
      <w:hyperlink w:history="true" w:anchor="_bookmark76">
        <w:r>
          <w:rPr>
            <w:color w:val="007FAC"/>
            <w:w w:val="125"/>
          </w:rPr>
          <w:t>[70]</w:t>
        </w:r>
      </w:hyperlink>
      <w:r>
        <w:rPr>
          <w:w w:val="125"/>
        </w:rPr>
        <w:t>.</w:t>
      </w:r>
    </w:p>
    <w:p>
      <w:pPr>
        <w:pStyle w:val="BodyText"/>
        <w:spacing w:before="2"/>
        <w:rPr>
          <w:sz w:val="19"/>
        </w:rPr>
      </w:pPr>
      <w:r>
        <w:rPr/>
        <mc:AlternateContent>
          <mc:Choice Requires="wps">
            <w:drawing>
              <wp:anchor distT="0" distB="0" distL="0" distR="0" allowOverlap="1" layoutInCell="1" locked="0" behindDoc="1" simplePos="0" relativeHeight="487612416">
                <wp:simplePos x="0" y="0"/>
                <wp:positionH relativeFrom="page">
                  <wp:posOffset>658799</wp:posOffset>
                </wp:positionH>
                <wp:positionV relativeFrom="paragraph">
                  <wp:posOffset>155792</wp:posOffset>
                </wp:positionV>
                <wp:extent cx="3037205" cy="25400"/>
                <wp:effectExtent l="0" t="0" r="0" b="0"/>
                <wp:wrapTopAndBottom/>
                <wp:docPr id="75" name="Graphic 75"/>
                <wp:cNvGraphicFramePr>
                  <a:graphicFrameLocks/>
                </wp:cNvGraphicFramePr>
                <a:graphic>
                  <a:graphicData uri="http://schemas.microsoft.com/office/word/2010/wordprocessingShape">
                    <wps:wsp>
                      <wps:cNvPr id="75" name="Graphic 75"/>
                      <wps:cNvSpPr/>
                      <wps:spPr>
                        <a:xfrm>
                          <a:off x="0" y="0"/>
                          <a:ext cx="3037205" cy="25400"/>
                        </a:xfrm>
                        <a:custGeom>
                          <a:avLst/>
                          <a:gdLst/>
                          <a:ahLst/>
                          <a:cxnLst/>
                          <a:rect l="l" t="t" r="r" b="b"/>
                          <a:pathLst>
                            <a:path w="3037205" h="25400">
                              <a:moveTo>
                                <a:pt x="3036963" y="0"/>
                              </a:moveTo>
                              <a:lnTo>
                                <a:pt x="0" y="0"/>
                              </a:lnTo>
                              <a:lnTo>
                                <a:pt x="0" y="25200"/>
                              </a:lnTo>
                              <a:lnTo>
                                <a:pt x="3036963" y="25200"/>
                              </a:lnTo>
                              <a:lnTo>
                                <a:pt x="303696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874001pt;margin-top:12.267138pt;width:239.131pt;height:1.9843pt;mso-position-horizontal-relative:page;mso-position-vertical-relative:paragraph;z-index:-15704064;mso-wrap-distance-left:0;mso-wrap-distance-right:0" id="docshape71" filled="true" fillcolor="#000000" stroked="false">
                <v:fill type="solid"/>
                <w10:wrap type="topAndBottom"/>
              </v:rect>
            </w:pict>
          </mc:Fallback>
        </mc:AlternateContent>
      </w:r>
    </w:p>
    <w:p>
      <w:pPr>
        <w:pStyle w:val="Heading1"/>
        <w:numPr>
          <w:ilvl w:val="0"/>
          <w:numId w:val="1"/>
        </w:numPr>
        <w:tabs>
          <w:tab w:pos="833" w:val="left" w:leader="none"/>
        </w:tabs>
        <w:spacing w:line="240" w:lineRule="auto" w:before="51" w:after="0"/>
        <w:ind w:left="833" w:right="0" w:hanging="636"/>
        <w:jc w:val="both"/>
      </w:pPr>
      <w:r>
        <w:rPr>
          <w:spacing w:val="-2"/>
          <w:w w:val="125"/>
        </w:rPr>
        <w:t>Conclusions</w:t>
      </w:r>
    </w:p>
    <w:p>
      <w:pPr>
        <w:pStyle w:val="BodyText"/>
        <w:spacing w:before="49"/>
        <w:rPr>
          <w:sz w:val="19"/>
        </w:rPr>
      </w:pPr>
    </w:p>
    <w:p>
      <w:pPr>
        <w:pStyle w:val="BodyText"/>
        <w:spacing w:line="300" w:lineRule="auto"/>
        <w:ind w:left="197" w:right="38"/>
        <w:jc w:val="both"/>
      </w:pPr>
      <w:r>
        <w:rPr>
          <w:w w:val="125"/>
        </w:rPr>
        <w:t>It</w:t>
      </w:r>
      <w:r>
        <w:rPr>
          <w:w w:val="125"/>
        </w:rPr>
        <w:t> is</w:t>
      </w:r>
      <w:r>
        <w:rPr>
          <w:w w:val="125"/>
        </w:rPr>
        <w:t> clear</w:t>
      </w:r>
      <w:r>
        <w:rPr>
          <w:w w:val="125"/>
        </w:rPr>
        <w:t> from</w:t>
      </w:r>
      <w:r>
        <w:rPr>
          <w:w w:val="125"/>
        </w:rPr>
        <w:t> this investigation that, irrigation of</w:t>
      </w:r>
      <w:r>
        <w:rPr>
          <w:w w:val="125"/>
        </w:rPr>
        <w:t> </w:t>
      </w:r>
      <w:r>
        <w:rPr>
          <w:w w:val="125"/>
        </w:rPr>
        <w:t>wheat </w:t>
      </w:r>
      <w:r>
        <w:rPr>
          <w:w w:val="120"/>
        </w:rPr>
        <w:t>plants with untreated waste water mostly polluted with heavy </w:t>
      </w:r>
      <w:r>
        <w:rPr>
          <w:w w:val="125"/>
        </w:rPr>
        <w:t>metals</w:t>
      </w:r>
      <w:r>
        <w:rPr>
          <w:spacing w:val="-11"/>
          <w:w w:val="125"/>
        </w:rPr>
        <w:t> </w:t>
      </w:r>
      <w:r>
        <w:rPr>
          <w:w w:val="125"/>
        </w:rPr>
        <w:t>had</w:t>
      </w:r>
      <w:r>
        <w:rPr>
          <w:spacing w:val="-10"/>
          <w:w w:val="125"/>
        </w:rPr>
        <w:t> </w:t>
      </w:r>
      <w:r>
        <w:rPr>
          <w:w w:val="125"/>
        </w:rPr>
        <w:t>negative</w:t>
      </w:r>
      <w:r>
        <w:rPr>
          <w:spacing w:val="-10"/>
          <w:w w:val="125"/>
        </w:rPr>
        <w:t> </w:t>
      </w:r>
      <w:r>
        <w:rPr>
          <w:w w:val="125"/>
        </w:rPr>
        <w:t>effects</w:t>
      </w:r>
      <w:r>
        <w:rPr>
          <w:spacing w:val="-11"/>
          <w:w w:val="125"/>
        </w:rPr>
        <w:t> </w:t>
      </w:r>
      <w:r>
        <w:rPr>
          <w:w w:val="125"/>
        </w:rPr>
        <w:t>on</w:t>
      </w:r>
      <w:r>
        <w:rPr>
          <w:spacing w:val="-10"/>
          <w:w w:val="125"/>
        </w:rPr>
        <w:t> </w:t>
      </w:r>
      <w:r>
        <w:rPr>
          <w:w w:val="125"/>
        </w:rPr>
        <w:t>productivity</w:t>
      </w:r>
      <w:r>
        <w:rPr>
          <w:spacing w:val="-9"/>
          <w:w w:val="125"/>
        </w:rPr>
        <w:t> </w:t>
      </w:r>
      <w:r>
        <w:rPr>
          <w:w w:val="125"/>
        </w:rPr>
        <w:t>and</w:t>
      </w:r>
      <w:r>
        <w:rPr>
          <w:spacing w:val="-11"/>
          <w:w w:val="125"/>
        </w:rPr>
        <w:t> </w:t>
      </w:r>
      <w:r>
        <w:rPr>
          <w:w w:val="125"/>
        </w:rPr>
        <w:t>biochemical aspects</w:t>
      </w:r>
      <w:r>
        <w:rPr>
          <w:spacing w:val="-13"/>
          <w:w w:val="125"/>
        </w:rPr>
        <w:t> </w:t>
      </w:r>
      <w:r>
        <w:rPr>
          <w:w w:val="125"/>
        </w:rPr>
        <w:t>of</w:t>
      </w:r>
      <w:r>
        <w:rPr>
          <w:spacing w:val="-12"/>
          <w:w w:val="125"/>
        </w:rPr>
        <w:t> </w:t>
      </w:r>
      <w:r>
        <w:rPr>
          <w:w w:val="125"/>
        </w:rPr>
        <w:t>yielded</w:t>
      </w:r>
      <w:r>
        <w:rPr>
          <w:spacing w:val="-13"/>
          <w:w w:val="125"/>
        </w:rPr>
        <w:t> </w:t>
      </w:r>
      <w:r>
        <w:rPr>
          <w:w w:val="125"/>
        </w:rPr>
        <w:t>grain.</w:t>
      </w:r>
      <w:r>
        <w:rPr>
          <w:spacing w:val="-12"/>
          <w:w w:val="125"/>
        </w:rPr>
        <w:t> </w:t>
      </w:r>
      <w:r>
        <w:rPr>
          <w:w w:val="125"/>
        </w:rPr>
        <w:t>On</w:t>
      </w:r>
      <w:r>
        <w:rPr>
          <w:spacing w:val="-13"/>
          <w:w w:val="125"/>
        </w:rPr>
        <w:t> </w:t>
      </w:r>
      <w:r>
        <w:rPr>
          <w:w w:val="125"/>
        </w:rPr>
        <w:t>the</w:t>
      </w:r>
      <w:r>
        <w:rPr>
          <w:spacing w:val="-12"/>
          <w:w w:val="125"/>
        </w:rPr>
        <w:t> </w:t>
      </w:r>
      <w:r>
        <w:rPr>
          <w:w w:val="125"/>
        </w:rPr>
        <w:t>other</w:t>
      </w:r>
      <w:r>
        <w:rPr>
          <w:spacing w:val="-13"/>
          <w:w w:val="125"/>
        </w:rPr>
        <w:t> </w:t>
      </w:r>
      <w:r>
        <w:rPr>
          <w:w w:val="125"/>
        </w:rPr>
        <w:t>hand,</w:t>
      </w:r>
      <w:r>
        <w:rPr>
          <w:spacing w:val="-12"/>
          <w:w w:val="125"/>
        </w:rPr>
        <w:t> </w:t>
      </w:r>
      <w:r>
        <w:rPr>
          <w:w w:val="125"/>
        </w:rPr>
        <w:t>grain</w:t>
      </w:r>
      <w:r>
        <w:rPr>
          <w:spacing w:val="-13"/>
          <w:w w:val="125"/>
        </w:rPr>
        <w:t> </w:t>
      </w:r>
      <w:r>
        <w:rPr>
          <w:w w:val="125"/>
        </w:rPr>
        <w:t>presoaking in</w:t>
      </w:r>
      <w:r>
        <w:rPr>
          <w:spacing w:val="-9"/>
          <w:w w:val="125"/>
        </w:rPr>
        <w:t> </w:t>
      </w:r>
      <w:r>
        <w:rPr>
          <w:w w:val="125"/>
        </w:rPr>
        <w:t>spermine,</w:t>
      </w:r>
      <w:r>
        <w:rPr>
          <w:spacing w:val="-10"/>
          <w:w w:val="125"/>
        </w:rPr>
        <w:t> </w:t>
      </w:r>
      <w:r>
        <w:rPr>
          <w:w w:val="125"/>
        </w:rPr>
        <w:t>spermidine</w:t>
      </w:r>
      <w:r>
        <w:rPr>
          <w:spacing w:val="-9"/>
          <w:w w:val="125"/>
        </w:rPr>
        <w:t> </w:t>
      </w:r>
      <w:r>
        <w:rPr>
          <w:w w:val="125"/>
        </w:rPr>
        <w:t>or</w:t>
      </w:r>
      <w:r>
        <w:rPr>
          <w:spacing w:val="-9"/>
          <w:w w:val="125"/>
        </w:rPr>
        <w:t> </w:t>
      </w:r>
      <w:r>
        <w:rPr>
          <w:w w:val="125"/>
        </w:rPr>
        <w:t>their</w:t>
      </w:r>
      <w:r>
        <w:rPr>
          <w:spacing w:val="-9"/>
          <w:w w:val="125"/>
        </w:rPr>
        <w:t> </w:t>
      </w:r>
      <w:r>
        <w:rPr>
          <w:w w:val="125"/>
        </w:rPr>
        <w:t>interaction</w:t>
      </w:r>
      <w:r>
        <w:rPr>
          <w:spacing w:val="-10"/>
          <w:w w:val="125"/>
        </w:rPr>
        <w:t> </w:t>
      </w:r>
      <w:r>
        <w:rPr>
          <w:w w:val="125"/>
        </w:rPr>
        <w:t>displayed</w:t>
      </w:r>
      <w:r>
        <w:rPr>
          <w:spacing w:val="-10"/>
          <w:w w:val="125"/>
        </w:rPr>
        <w:t> </w:t>
      </w:r>
      <w:r>
        <w:rPr>
          <w:w w:val="125"/>
        </w:rPr>
        <w:t>a</w:t>
      </w:r>
      <w:r>
        <w:rPr>
          <w:spacing w:val="-8"/>
          <w:w w:val="125"/>
        </w:rPr>
        <w:t> </w:t>
      </w:r>
      <w:r>
        <w:rPr>
          <w:w w:val="125"/>
        </w:rPr>
        <w:t>pos- itive</w:t>
      </w:r>
      <w:r>
        <w:rPr>
          <w:w w:val="125"/>
        </w:rPr>
        <w:t> role</w:t>
      </w:r>
      <w:r>
        <w:rPr>
          <w:w w:val="125"/>
        </w:rPr>
        <w:t> in</w:t>
      </w:r>
      <w:r>
        <w:rPr>
          <w:w w:val="125"/>
        </w:rPr>
        <w:t> increasing</w:t>
      </w:r>
      <w:r>
        <w:rPr>
          <w:w w:val="125"/>
        </w:rPr>
        <w:t> yield</w:t>
      </w:r>
      <w:r>
        <w:rPr>
          <w:w w:val="125"/>
        </w:rPr>
        <w:t> and</w:t>
      </w:r>
      <w:r>
        <w:rPr>
          <w:w w:val="125"/>
        </w:rPr>
        <w:t> yield</w:t>
      </w:r>
      <w:r>
        <w:rPr>
          <w:w w:val="125"/>
        </w:rPr>
        <w:t> components</w:t>
      </w:r>
      <w:r>
        <w:rPr>
          <w:w w:val="125"/>
        </w:rPr>
        <w:t> and </w:t>
      </w:r>
      <w:r>
        <w:rPr>
          <w:w w:val="115"/>
        </w:rPr>
        <w:t>improving yield quality of yielded grains of cultivar (Sakha 94). </w:t>
      </w:r>
      <w:r>
        <w:rPr>
          <w:w w:val="125"/>
        </w:rPr>
        <w:t>Furthermore,</w:t>
      </w:r>
      <w:r>
        <w:rPr>
          <w:w w:val="125"/>
        </w:rPr>
        <w:t> on</w:t>
      </w:r>
      <w:r>
        <w:rPr>
          <w:w w:val="125"/>
        </w:rPr>
        <w:t> the</w:t>
      </w:r>
      <w:r>
        <w:rPr>
          <w:w w:val="125"/>
        </w:rPr>
        <w:t> basis</w:t>
      </w:r>
      <w:r>
        <w:rPr>
          <w:w w:val="125"/>
        </w:rPr>
        <w:t> of</w:t>
      </w:r>
      <w:r>
        <w:rPr>
          <w:w w:val="125"/>
        </w:rPr>
        <w:t> the</w:t>
      </w:r>
      <w:r>
        <w:rPr>
          <w:w w:val="125"/>
        </w:rPr>
        <w:t> results</w:t>
      </w:r>
      <w:r>
        <w:rPr>
          <w:w w:val="125"/>
        </w:rPr>
        <w:t> obtained,</w:t>
      </w:r>
      <w:r>
        <w:rPr>
          <w:w w:val="125"/>
        </w:rPr>
        <w:t> we concluded</w:t>
      </w:r>
      <w:r>
        <w:rPr>
          <w:spacing w:val="-2"/>
          <w:w w:val="125"/>
        </w:rPr>
        <w:t> </w:t>
      </w:r>
      <w:r>
        <w:rPr>
          <w:w w:val="125"/>
        </w:rPr>
        <w:t>that</w:t>
      </w:r>
      <w:r>
        <w:rPr>
          <w:spacing w:val="1"/>
          <w:w w:val="125"/>
        </w:rPr>
        <w:t> </w:t>
      </w:r>
      <w:r>
        <w:rPr>
          <w:w w:val="125"/>
        </w:rPr>
        <w:t>when</w:t>
      </w:r>
      <w:r>
        <w:rPr>
          <w:spacing w:val="1"/>
          <w:w w:val="125"/>
        </w:rPr>
        <w:t> </w:t>
      </w:r>
      <w:r>
        <w:rPr>
          <w:w w:val="125"/>
        </w:rPr>
        <w:t>it is</w:t>
      </w:r>
      <w:r>
        <w:rPr>
          <w:spacing w:val="2"/>
          <w:w w:val="125"/>
        </w:rPr>
        <w:t> </w:t>
      </w:r>
      <w:r>
        <w:rPr>
          <w:w w:val="125"/>
        </w:rPr>
        <w:t>necessary to cultivate wheat </w:t>
      </w:r>
      <w:r>
        <w:rPr>
          <w:spacing w:val="-2"/>
          <w:w w:val="125"/>
        </w:rPr>
        <w:t>culti-</w:t>
      </w:r>
    </w:p>
    <w:p>
      <w:pPr>
        <w:pStyle w:val="BodyText"/>
        <w:spacing w:line="88" w:lineRule="auto" w:before="87"/>
        <w:ind w:left="197" w:right="38"/>
        <w:jc w:val="both"/>
      </w:pPr>
      <w:r>
        <w:rPr>
          <w:w w:val="120"/>
        </w:rPr>
        <w:t>spermine </w:t>
      </w:r>
      <w:r>
        <w:rPr>
          <w:rFonts w:ascii="Latin Modern Math"/>
          <w:w w:val="120"/>
        </w:rPr>
        <w:t>+ </w:t>
      </w:r>
      <w:r>
        <w:rPr>
          <w:w w:val="120"/>
        </w:rPr>
        <w:t>spermidine is required to increase the </w:t>
      </w:r>
      <w:r>
        <w:rPr>
          <w:w w:val="120"/>
        </w:rPr>
        <w:t>tolerance vars</w:t>
      </w:r>
      <w:r>
        <w:rPr>
          <w:w w:val="120"/>
        </w:rPr>
        <w:t> Sakha</w:t>
      </w:r>
      <w:r>
        <w:rPr>
          <w:w w:val="120"/>
        </w:rPr>
        <w:t> 94</w:t>
      </w:r>
      <w:r>
        <w:rPr>
          <w:w w:val="120"/>
        </w:rPr>
        <w:t> in</w:t>
      </w:r>
      <w:r>
        <w:rPr>
          <w:w w:val="120"/>
        </w:rPr>
        <w:t> waste</w:t>
      </w:r>
      <w:r>
        <w:rPr>
          <w:w w:val="120"/>
        </w:rPr>
        <w:t> water-irrigated</w:t>
      </w:r>
      <w:r>
        <w:rPr>
          <w:w w:val="120"/>
        </w:rPr>
        <w:t> soil,</w:t>
      </w:r>
      <w:r>
        <w:rPr>
          <w:w w:val="120"/>
        </w:rPr>
        <w:t> presoaking</w:t>
      </w:r>
      <w:r>
        <w:rPr>
          <w:w w:val="120"/>
        </w:rPr>
        <w:t> in ability</w:t>
      </w:r>
      <w:r>
        <w:rPr>
          <w:spacing w:val="20"/>
          <w:w w:val="120"/>
        </w:rPr>
        <w:t> </w:t>
      </w:r>
      <w:r>
        <w:rPr>
          <w:w w:val="120"/>
        </w:rPr>
        <w:t>of</w:t>
      </w:r>
      <w:r>
        <w:rPr>
          <w:spacing w:val="21"/>
          <w:w w:val="120"/>
        </w:rPr>
        <w:t> </w:t>
      </w:r>
      <w:r>
        <w:rPr>
          <w:w w:val="120"/>
        </w:rPr>
        <w:t>wheat</w:t>
      </w:r>
      <w:r>
        <w:rPr>
          <w:spacing w:val="21"/>
          <w:w w:val="120"/>
        </w:rPr>
        <w:t> </w:t>
      </w:r>
      <w:r>
        <w:rPr>
          <w:w w:val="120"/>
        </w:rPr>
        <w:t>plants</w:t>
      </w:r>
      <w:r>
        <w:rPr>
          <w:spacing w:val="21"/>
          <w:w w:val="120"/>
        </w:rPr>
        <w:t> </w:t>
      </w:r>
      <w:r>
        <w:rPr>
          <w:w w:val="120"/>
        </w:rPr>
        <w:t>to</w:t>
      </w:r>
      <w:r>
        <w:rPr>
          <w:spacing w:val="20"/>
          <w:w w:val="120"/>
        </w:rPr>
        <w:t> </w:t>
      </w:r>
      <w:r>
        <w:rPr>
          <w:w w:val="120"/>
        </w:rPr>
        <w:t>waste</w:t>
      </w:r>
      <w:r>
        <w:rPr>
          <w:spacing w:val="19"/>
          <w:w w:val="120"/>
        </w:rPr>
        <w:t> </w:t>
      </w:r>
      <w:r>
        <w:rPr>
          <w:w w:val="120"/>
        </w:rPr>
        <w:t>water</w:t>
      </w:r>
      <w:r>
        <w:rPr>
          <w:spacing w:val="21"/>
          <w:w w:val="120"/>
        </w:rPr>
        <w:t> </w:t>
      </w:r>
      <w:r>
        <w:rPr>
          <w:w w:val="120"/>
        </w:rPr>
        <w:t>stress</w:t>
      </w:r>
      <w:r>
        <w:rPr>
          <w:spacing w:val="20"/>
          <w:w w:val="120"/>
        </w:rPr>
        <w:t> </w:t>
      </w:r>
      <w:r>
        <w:rPr>
          <w:w w:val="120"/>
        </w:rPr>
        <w:t>conditions.</w:t>
      </w:r>
      <w:r>
        <w:rPr>
          <w:spacing w:val="19"/>
          <w:w w:val="120"/>
        </w:rPr>
        <w:t> </w:t>
      </w:r>
      <w:r>
        <w:rPr>
          <w:spacing w:val="-5"/>
          <w:w w:val="120"/>
        </w:rPr>
        <w:t>The</w:t>
      </w:r>
    </w:p>
    <w:p>
      <w:pPr>
        <w:pStyle w:val="BodyText"/>
        <w:spacing w:line="297" w:lineRule="auto" w:before="66"/>
        <w:ind w:left="197" w:right="39"/>
        <w:jc w:val="both"/>
      </w:pPr>
      <w:r>
        <w:rPr>
          <w:w w:val="120"/>
        </w:rPr>
        <w:t>ameliorating</w:t>
      </w:r>
      <w:r>
        <w:rPr>
          <w:w w:val="120"/>
        </w:rPr>
        <w:t> effect</w:t>
      </w:r>
      <w:r>
        <w:rPr>
          <w:w w:val="120"/>
        </w:rPr>
        <w:t> of</w:t>
      </w:r>
      <w:r>
        <w:rPr>
          <w:w w:val="120"/>
        </w:rPr>
        <w:t> polyamines</w:t>
      </w:r>
      <w:r>
        <w:rPr>
          <w:w w:val="120"/>
        </w:rPr>
        <w:t> resulted</w:t>
      </w:r>
      <w:r>
        <w:rPr>
          <w:w w:val="120"/>
        </w:rPr>
        <w:t> in</w:t>
      </w:r>
      <w:r>
        <w:rPr>
          <w:w w:val="120"/>
        </w:rPr>
        <w:t> production</w:t>
      </w:r>
      <w:r>
        <w:rPr>
          <w:w w:val="120"/>
        </w:rPr>
        <w:t> </w:t>
      </w:r>
      <w:r>
        <w:rPr>
          <w:w w:val="120"/>
        </w:rPr>
        <w:t>of good quality and quantity grains.</w:t>
      </w:r>
    </w:p>
    <w:p>
      <w:pPr>
        <w:pStyle w:val="Heading2"/>
        <w:spacing w:before="181"/>
        <w:ind w:left="197"/>
      </w:pPr>
      <w:r>
        <w:rPr>
          <w:smallCaps/>
          <w:spacing w:val="37"/>
          <w:w w:val="110"/>
        </w:rPr>
        <w:t>referen</w:t>
      </w:r>
      <w:r>
        <w:rPr>
          <w:smallCaps/>
          <w:spacing w:val="-7"/>
          <w:w w:val="110"/>
        </w:rPr>
        <w:t> </w:t>
      </w:r>
      <w:r>
        <w:rPr>
          <w:smallCaps/>
          <w:w w:val="110"/>
        </w:rPr>
        <w:t>c</w:t>
      </w:r>
      <w:r>
        <w:rPr>
          <w:smallCaps w:val="0"/>
          <w:spacing w:val="-9"/>
          <w:w w:val="110"/>
        </w:rPr>
        <w:t> </w:t>
      </w:r>
      <w:r>
        <w:rPr>
          <w:smallCaps/>
          <w:spacing w:val="17"/>
          <w:w w:val="110"/>
        </w:rPr>
        <w:t>es </w:t>
      </w:r>
    </w:p>
    <w:p>
      <w:pPr>
        <w:pStyle w:val="BodyText"/>
        <w:spacing w:before="7"/>
        <w:rPr>
          <w:sz w:val="13"/>
        </w:rPr>
      </w:pPr>
      <w:r>
        <w:rPr/>
        <mc:AlternateContent>
          <mc:Choice Requires="wps">
            <w:drawing>
              <wp:anchor distT="0" distB="0" distL="0" distR="0" allowOverlap="1" layoutInCell="1" locked="0" behindDoc="1" simplePos="0" relativeHeight="487612928">
                <wp:simplePos x="0" y="0"/>
                <wp:positionH relativeFrom="page">
                  <wp:posOffset>658799</wp:posOffset>
                </wp:positionH>
                <wp:positionV relativeFrom="paragraph">
                  <wp:posOffset>114992</wp:posOffset>
                </wp:positionV>
                <wp:extent cx="3037205" cy="3175"/>
                <wp:effectExtent l="0" t="0" r="0" b="0"/>
                <wp:wrapTopAndBottom/>
                <wp:docPr id="76" name="Graphic 76"/>
                <wp:cNvGraphicFramePr>
                  <a:graphicFrameLocks/>
                </wp:cNvGraphicFramePr>
                <a:graphic>
                  <a:graphicData uri="http://schemas.microsoft.com/office/word/2010/wordprocessingShape">
                    <wps:wsp>
                      <wps:cNvPr id="76" name="Graphic 76"/>
                      <wps:cNvSpPr/>
                      <wps:spPr>
                        <a:xfrm>
                          <a:off x="0" y="0"/>
                          <a:ext cx="3037205" cy="3175"/>
                        </a:xfrm>
                        <a:custGeom>
                          <a:avLst/>
                          <a:gdLst/>
                          <a:ahLst/>
                          <a:cxnLst/>
                          <a:rect l="l" t="t" r="r" b="b"/>
                          <a:pathLst>
                            <a:path w="3037205" h="3175">
                              <a:moveTo>
                                <a:pt x="3036963" y="0"/>
                              </a:moveTo>
                              <a:lnTo>
                                <a:pt x="0" y="0"/>
                              </a:lnTo>
                              <a:lnTo>
                                <a:pt x="0" y="2880"/>
                              </a:lnTo>
                              <a:lnTo>
                                <a:pt x="3036963" y="2880"/>
                              </a:lnTo>
                              <a:lnTo>
                                <a:pt x="303696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874001pt;margin-top:9.054539pt;width:239.131pt;height:.22678pt;mso-position-horizontal-relative:page;mso-position-vertical-relative:paragraph;z-index:-15703552;mso-wrap-distance-left:0;mso-wrap-distance-right:0" id="docshape72" filled="true" fillcolor="#000000" stroked="false">
                <v:fill type="solid"/>
                <w10:wrap type="topAndBottom"/>
              </v:rect>
            </w:pict>
          </mc:Fallback>
        </mc:AlternateContent>
      </w:r>
    </w:p>
    <w:p>
      <w:pPr>
        <w:pStyle w:val="BodyText"/>
        <w:spacing w:before="117"/>
        <w:rPr>
          <w:sz w:val="18"/>
        </w:rPr>
      </w:pPr>
    </w:p>
    <w:p>
      <w:pPr>
        <w:pStyle w:val="ListParagraph"/>
        <w:numPr>
          <w:ilvl w:val="0"/>
          <w:numId w:val="6"/>
        </w:numPr>
        <w:tabs>
          <w:tab w:pos="531" w:val="left" w:leader="none"/>
          <w:tab w:pos="533" w:val="left" w:leader="none"/>
        </w:tabs>
        <w:spacing w:line="276" w:lineRule="auto" w:before="1" w:after="0"/>
        <w:ind w:left="533" w:right="331" w:hanging="257"/>
        <w:jc w:val="both"/>
        <w:rPr>
          <w:sz w:val="15"/>
        </w:rPr>
      </w:pPr>
      <w:bookmarkStart w:name="_bookmark8" w:id="32"/>
      <w:bookmarkEnd w:id="32"/>
      <w:r>
        <w:rPr/>
      </w:r>
      <w:hyperlink r:id="rId16">
        <w:r>
          <w:rPr>
            <w:color w:val="007FAC"/>
            <w:w w:val="115"/>
            <w:sz w:val="15"/>
          </w:rPr>
          <w:t>Garg VK, Kaushik P. Influence of textile mill </w:t>
        </w:r>
        <w:r>
          <w:rPr>
            <w:color w:val="007FAC"/>
            <w:w w:val="115"/>
            <w:sz w:val="15"/>
          </w:rPr>
          <w:t>wastewater</w:t>
        </w:r>
      </w:hyperlink>
      <w:r>
        <w:rPr>
          <w:color w:val="007FAC"/>
          <w:w w:val="115"/>
          <w:sz w:val="15"/>
        </w:rPr>
        <w:t> </w:t>
      </w:r>
      <w:hyperlink r:id="rId16">
        <w:r>
          <w:rPr>
            <w:color w:val="007FAC"/>
            <w:w w:val="115"/>
            <w:sz w:val="15"/>
          </w:rPr>
          <w:t>irrigation on the growth of sorghum cultivars. Appl Ecol</w:t>
        </w:r>
      </w:hyperlink>
      <w:r>
        <w:rPr>
          <w:color w:val="007FAC"/>
          <w:w w:val="115"/>
          <w:sz w:val="15"/>
        </w:rPr>
        <w:t> </w:t>
      </w:r>
      <w:bookmarkStart w:name="_bookmark9" w:id="33"/>
      <w:bookmarkEnd w:id="33"/>
      <w:r>
        <w:rPr>
          <w:color w:val="007FAC"/>
          <w:w w:val="108"/>
          <w:sz w:val="15"/>
        </w:rPr>
      </w:r>
      <w:hyperlink r:id="rId16">
        <w:r>
          <w:rPr>
            <w:color w:val="007FAC"/>
            <w:w w:val="115"/>
            <w:sz w:val="15"/>
          </w:rPr>
          <w:t>Environ Res 2007;6:1</w:t>
        </w:r>
      </w:hyperlink>
      <w:r>
        <w:rPr>
          <w:rFonts w:ascii="Arial"/>
          <w:color w:val="007FAC"/>
          <w:w w:val="115"/>
          <w:sz w:val="15"/>
        </w:rPr>
        <w:t>e</w:t>
      </w:r>
      <w:hyperlink r:id="rId16">
        <w:r>
          <w:rPr>
            <w:color w:val="007FAC"/>
            <w:w w:val="115"/>
            <w:sz w:val="15"/>
          </w:rPr>
          <w:t>12</w:t>
        </w:r>
      </w:hyperlink>
      <w:r>
        <w:rPr>
          <w:w w:val="115"/>
          <w:sz w:val="15"/>
        </w:rPr>
        <w:t>.</w:t>
      </w:r>
    </w:p>
    <w:p>
      <w:pPr>
        <w:pStyle w:val="ListParagraph"/>
        <w:numPr>
          <w:ilvl w:val="0"/>
          <w:numId w:val="6"/>
        </w:numPr>
        <w:tabs>
          <w:tab w:pos="531" w:val="left" w:leader="none"/>
          <w:tab w:pos="533" w:val="left" w:leader="none"/>
        </w:tabs>
        <w:spacing w:line="276" w:lineRule="auto" w:before="1" w:after="0"/>
        <w:ind w:left="533" w:right="40" w:hanging="257"/>
        <w:jc w:val="left"/>
        <w:rPr>
          <w:sz w:val="15"/>
        </w:rPr>
      </w:pPr>
      <w:hyperlink r:id="rId17">
        <w:r>
          <w:rPr>
            <w:color w:val="007FAC"/>
            <w:w w:val="110"/>
            <w:sz w:val="15"/>
          </w:rPr>
          <w:t>Saomashekar</w:t>
        </w:r>
        <w:r>
          <w:rPr>
            <w:color w:val="007FAC"/>
            <w:spacing w:val="40"/>
            <w:w w:val="110"/>
            <w:sz w:val="15"/>
          </w:rPr>
          <w:t> </w:t>
        </w:r>
        <w:r>
          <w:rPr>
            <w:color w:val="007FAC"/>
            <w:w w:val="110"/>
            <w:sz w:val="15"/>
          </w:rPr>
          <w:t>RK,</w:t>
        </w:r>
        <w:r>
          <w:rPr>
            <w:color w:val="007FAC"/>
            <w:spacing w:val="40"/>
            <w:w w:val="110"/>
            <w:sz w:val="15"/>
          </w:rPr>
          <w:t> </w:t>
        </w:r>
        <w:r>
          <w:rPr>
            <w:color w:val="007FAC"/>
            <w:w w:val="110"/>
            <w:sz w:val="15"/>
          </w:rPr>
          <w:t>Gowda</w:t>
        </w:r>
        <w:r>
          <w:rPr>
            <w:color w:val="007FAC"/>
            <w:spacing w:val="40"/>
            <w:w w:val="110"/>
            <w:sz w:val="15"/>
          </w:rPr>
          <w:t> </w:t>
        </w:r>
        <w:r>
          <w:rPr>
            <w:color w:val="007FAC"/>
            <w:w w:val="110"/>
            <w:sz w:val="15"/>
          </w:rPr>
          <w:t>MTG, Shettigar SLN,</w:t>
        </w:r>
        <w:r>
          <w:rPr>
            <w:color w:val="007FAC"/>
            <w:spacing w:val="40"/>
            <w:w w:val="110"/>
            <w:sz w:val="15"/>
          </w:rPr>
          <w:t> </w:t>
        </w:r>
        <w:r>
          <w:rPr>
            <w:color w:val="007FAC"/>
            <w:w w:val="110"/>
            <w:sz w:val="15"/>
          </w:rPr>
          <w:t>Srinath</w:t>
        </w:r>
        <w:r>
          <w:rPr>
            <w:color w:val="007FAC"/>
            <w:spacing w:val="40"/>
            <w:w w:val="110"/>
            <w:sz w:val="15"/>
          </w:rPr>
          <w:t> </w:t>
        </w:r>
        <w:r>
          <w:rPr>
            <w:color w:val="007FAC"/>
            <w:w w:val="110"/>
            <w:sz w:val="15"/>
          </w:rPr>
          <w:t>KP.</w:t>
        </w:r>
      </w:hyperlink>
      <w:r>
        <w:rPr>
          <w:color w:val="007FAC"/>
          <w:w w:val="110"/>
          <w:sz w:val="15"/>
        </w:rPr>
        <w:t> </w:t>
      </w:r>
      <w:hyperlink r:id="rId17">
        <w:r>
          <w:rPr>
            <w:color w:val="007FAC"/>
            <w:w w:val="110"/>
            <w:sz w:val="15"/>
          </w:rPr>
          <w:t>Effect</w:t>
        </w:r>
        <w:r>
          <w:rPr>
            <w:color w:val="007FAC"/>
            <w:spacing w:val="40"/>
            <w:w w:val="110"/>
            <w:sz w:val="15"/>
          </w:rPr>
          <w:t> </w:t>
        </w:r>
        <w:r>
          <w:rPr>
            <w:color w:val="007FAC"/>
            <w:w w:val="110"/>
            <w:sz w:val="15"/>
          </w:rPr>
          <w:t>of</w:t>
        </w:r>
        <w:r>
          <w:rPr>
            <w:color w:val="007FAC"/>
            <w:spacing w:val="40"/>
            <w:w w:val="110"/>
            <w:sz w:val="15"/>
          </w:rPr>
          <w:t> </w:t>
        </w:r>
        <w:r>
          <w:rPr>
            <w:color w:val="007FAC"/>
            <w:w w:val="110"/>
            <w:sz w:val="15"/>
          </w:rPr>
          <w:t>industrial</w:t>
        </w:r>
        <w:r>
          <w:rPr>
            <w:color w:val="007FAC"/>
            <w:spacing w:val="40"/>
            <w:w w:val="110"/>
            <w:sz w:val="15"/>
          </w:rPr>
          <w:t> </w:t>
        </w:r>
        <w:r>
          <w:rPr>
            <w:color w:val="007FAC"/>
            <w:w w:val="110"/>
            <w:sz w:val="15"/>
          </w:rPr>
          <w:t>effluents</w:t>
        </w:r>
        <w:r>
          <w:rPr>
            <w:color w:val="007FAC"/>
            <w:spacing w:val="40"/>
            <w:w w:val="110"/>
            <w:sz w:val="15"/>
          </w:rPr>
          <w:t> </w:t>
        </w:r>
        <w:r>
          <w:rPr>
            <w:color w:val="007FAC"/>
            <w:w w:val="110"/>
            <w:sz w:val="15"/>
          </w:rPr>
          <w:t>on</w:t>
        </w:r>
        <w:r>
          <w:rPr>
            <w:color w:val="007FAC"/>
            <w:spacing w:val="40"/>
            <w:w w:val="110"/>
            <w:sz w:val="15"/>
          </w:rPr>
          <w:t> </w:t>
        </w:r>
        <w:r>
          <w:rPr>
            <w:color w:val="007FAC"/>
            <w:w w:val="110"/>
            <w:sz w:val="15"/>
          </w:rPr>
          <w:t>crop</w:t>
        </w:r>
        <w:r>
          <w:rPr>
            <w:color w:val="007FAC"/>
            <w:spacing w:val="40"/>
            <w:w w:val="110"/>
            <w:sz w:val="15"/>
          </w:rPr>
          <w:t> </w:t>
        </w:r>
        <w:r>
          <w:rPr>
            <w:color w:val="007FAC"/>
            <w:w w:val="110"/>
            <w:sz w:val="15"/>
          </w:rPr>
          <w:t>plants.</w:t>
        </w:r>
        <w:r>
          <w:rPr>
            <w:color w:val="007FAC"/>
            <w:spacing w:val="40"/>
            <w:w w:val="110"/>
            <w:sz w:val="15"/>
          </w:rPr>
          <w:t> </w:t>
        </w:r>
        <w:r>
          <w:rPr>
            <w:color w:val="007FAC"/>
            <w:w w:val="110"/>
            <w:sz w:val="15"/>
          </w:rPr>
          <w:t>Indian</w:t>
        </w:r>
        <w:r>
          <w:rPr>
            <w:color w:val="007FAC"/>
            <w:spacing w:val="40"/>
            <w:w w:val="110"/>
            <w:sz w:val="15"/>
          </w:rPr>
          <w:t> </w:t>
        </w:r>
        <w:r>
          <w:rPr>
            <w:color w:val="007FAC"/>
            <w:w w:val="110"/>
            <w:sz w:val="15"/>
          </w:rPr>
          <w:t>J</w:t>
        </w:r>
        <w:r>
          <w:rPr>
            <w:color w:val="007FAC"/>
            <w:spacing w:val="40"/>
            <w:w w:val="110"/>
            <w:sz w:val="15"/>
          </w:rPr>
          <w:t> </w:t>
        </w:r>
        <w:r>
          <w:rPr>
            <w:color w:val="007FAC"/>
            <w:w w:val="110"/>
            <w:sz w:val="15"/>
          </w:rPr>
          <w:t>Environ</w:t>
        </w:r>
      </w:hyperlink>
      <w:r>
        <w:rPr>
          <w:color w:val="007FAC"/>
          <w:w w:val="110"/>
          <w:sz w:val="15"/>
        </w:rPr>
        <w:t> </w:t>
      </w:r>
      <w:bookmarkStart w:name="_bookmark10" w:id="34"/>
      <w:bookmarkEnd w:id="34"/>
      <w:r>
        <w:rPr>
          <w:color w:val="007FAC"/>
          <w:w w:val="117"/>
          <w:sz w:val="15"/>
        </w:rPr>
      </w:r>
      <w:hyperlink r:id="rId17">
        <w:r>
          <w:rPr>
            <w:color w:val="007FAC"/>
            <w:w w:val="110"/>
            <w:sz w:val="15"/>
          </w:rPr>
          <w:t>Hlth 1984;26:136</w:t>
        </w:r>
      </w:hyperlink>
      <w:r>
        <w:rPr>
          <w:rFonts w:ascii="Arial"/>
          <w:color w:val="007FAC"/>
          <w:w w:val="110"/>
          <w:sz w:val="15"/>
        </w:rPr>
        <w:t>e</w:t>
      </w:r>
      <w:hyperlink r:id="rId17">
        <w:r>
          <w:rPr>
            <w:color w:val="007FAC"/>
            <w:w w:val="110"/>
            <w:sz w:val="15"/>
          </w:rPr>
          <w:t>46</w:t>
        </w:r>
      </w:hyperlink>
      <w:r>
        <w:rPr>
          <w:w w:val="110"/>
          <w:sz w:val="15"/>
        </w:rPr>
        <w:t>.</w:t>
      </w:r>
    </w:p>
    <w:p>
      <w:pPr>
        <w:pStyle w:val="ListParagraph"/>
        <w:numPr>
          <w:ilvl w:val="0"/>
          <w:numId w:val="6"/>
        </w:numPr>
        <w:tabs>
          <w:tab w:pos="531" w:val="left" w:leader="none"/>
          <w:tab w:pos="533" w:val="left" w:leader="none"/>
        </w:tabs>
        <w:spacing w:line="278" w:lineRule="auto" w:before="2" w:after="0"/>
        <w:ind w:left="533" w:right="40" w:hanging="257"/>
        <w:jc w:val="both"/>
        <w:rPr>
          <w:sz w:val="15"/>
        </w:rPr>
      </w:pPr>
      <w:hyperlink r:id="rId18">
        <w:r>
          <w:rPr>
            <w:color w:val="007FAC"/>
            <w:w w:val="120"/>
            <w:sz w:val="15"/>
          </w:rPr>
          <w:t>Singh</w:t>
        </w:r>
        <w:r>
          <w:rPr>
            <w:color w:val="007FAC"/>
            <w:spacing w:val="-12"/>
            <w:w w:val="120"/>
            <w:sz w:val="15"/>
          </w:rPr>
          <w:t> </w:t>
        </w:r>
        <w:r>
          <w:rPr>
            <w:color w:val="007FAC"/>
            <w:w w:val="120"/>
            <w:sz w:val="15"/>
          </w:rPr>
          <w:t>RP,</w:t>
        </w:r>
        <w:r>
          <w:rPr>
            <w:color w:val="007FAC"/>
            <w:spacing w:val="-11"/>
            <w:w w:val="120"/>
            <w:sz w:val="15"/>
          </w:rPr>
          <w:t> </w:t>
        </w:r>
        <w:r>
          <w:rPr>
            <w:color w:val="007FAC"/>
            <w:w w:val="120"/>
            <w:sz w:val="15"/>
          </w:rPr>
          <w:t>Agrawal</w:t>
        </w:r>
        <w:r>
          <w:rPr>
            <w:color w:val="007FAC"/>
            <w:spacing w:val="-11"/>
            <w:w w:val="120"/>
            <w:sz w:val="15"/>
          </w:rPr>
          <w:t> </w:t>
        </w:r>
        <w:r>
          <w:rPr>
            <w:color w:val="007FAC"/>
            <w:w w:val="120"/>
            <w:sz w:val="15"/>
          </w:rPr>
          <w:t>M.</w:t>
        </w:r>
        <w:r>
          <w:rPr>
            <w:color w:val="007FAC"/>
            <w:spacing w:val="-11"/>
            <w:w w:val="120"/>
            <w:sz w:val="15"/>
          </w:rPr>
          <w:t> </w:t>
        </w:r>
        <w:r>
          <w:rPr>
            <w:color w:val="007FAC"/>
            <w:w w:val="120"/>
            <w:sz w:val="15"/>
          </w:rPr>
          <w:t>Effect</w:t>
        </w:r>
        <w:r>
          <w:rPr>
            <w:color w:val="007FAC"/>
            <w:spacing w:val="-12"/>
            <w:w w:val="120"/>
            <w:sz w:val="15"/>
          </w:rPr>
          <w:t> </w:t>
        </w:r>
        <w:r>
          <w:rPr>
            <w:color w:val="007FAC"/>
            <w:w w:val="120"/>
            <w:sz w:val="15"/>
          </w:rPr>
          <w:t>of</w:t>
        </w:r>
        <w:r>
          <w:rPr>
            <w:color w:val="007FAC"/>
            <w:spacing w:val="-11"/>
            <w:w w:val="120"/>
            <w:sz w:val="15"/>
          </w:rPr>
          <w:t> </w:t>
        </w:r>
        <w:r>
          <w:rPr>
            <w:color w:val="007FAC"/>
            <w:w w:val="120"/>
            <w:sz w:val="15"/>
          </w:rPr>
          <w:t>sewage</w:t>
        </w:r>
        <w:r>
          <w:rPr>
            <w:color w:val="007FAC"/>
            <w:spacing w:val="-11"/>
            <w:w w:val="120"/>
            <w:sz w:val="15"/>
          </w:rPr>
          <w:t> </w:t>
        </w:r>
        <w:r>
          <w:rPr>
            <w:color w:val="007FAC"/>
            <w:w w:val="120"/>
            <w:sz w:val="15"/>
          </w:rPr>
          <w:t>sludge</w:t>
        </w:r>
        <w:r>
          <w:rPr>
            <w:color w:val="007FAC"/>
            <w:spacing w:val="-11"/>
            <w:w w:val="120"/>
            <w:sz w:val="15"/>
          </w:rPr>
          <w:t> </w:t>
        </w:r>
        <w:r>
          <w:rPr>
            <w:color w:val="007FAC"/>
            <w:w w:val="120"/>
            <w:sz w:val="15"/>
          </w:rPr>
          <w:t>amendment</w:t>
        </w:r>
        <w:r>
          <w:rPr>
            <w:color w:val="007FAC"/>
            <w:spacing w:val="-12"/>
            <w:w w:val="120"/>
            <w:sz w:val="15"/>
          </w:rPr>
          <w:t> </w:t>
        </w:r>
        <w:r>
          <w:rPr>
            <w:color w:val="007FAC"/>
            <w:w w:val="120"/>
            <w:sz w:val="15"/>
          </w:rPr>
          <w:t>on</w:t>
        </w:r>
      </w:hyperlink>
      <w:r>
        <w:rPr>
          <w:color w:val="007FAC"/>
          <w:w w:val="120"/>
          <w:sz w:val="15"/>
        </w:rPr>
        <w:t> </w:t>
      </w:r>
      <w:hyperlink r:id="rId18">
        <w:r>
          <w:rPr>
            <w:color w:val="007FAC"/>
            <w:w w:val="120"/>
            <w:sz w:val="15"/>
          </w:rPr>
          <w:t>heavy metal accumulation and consequent responses of </w:t>
        </w:r>
        <w:r>
          <w:rPr>
            <w:i/>
            <w:color w:val="007FAC"/>
            <w:w w:val="120"/>
            <w:sz w:val="15"/>
          </w:rPr>
          <w:t>Beta</w:t>
        </w:r>
      </w:hyperlink>
      <w:r>
        <w:rPr>
          <w:i/>
          <w:color w:val="007FAC"/>
          <w:w w:val="120"/>
          <w:sz w:val="15"/>
        </w:rPr>
        <w:t> </w:t>
      </w:r>
      <w:bookmarkStart w:name="_bookmark11" w:id="35"/>
      <w:bookmarkEnd w:id="35"/>
      <w:r>
        <w:rPr>
          <w:i/>
          <w:color w:val="007FAC"/>
          <w:w w:val="106"/>
          <w:sz w:val="15"/>
        </w:rPr>
      </w:r>
      <w:hyperlink r:id="rId18">
        <w:r>
          <w:rPr>
            <w:i/>
            <w:color w:val="007FAC"/>
            <w:w w:val="120"/>
            <w:sz w:val="15"/>
          </w:rPr>
          <w:t>vulgaris </w:t>
        </w:r>
        <w:r>
          <w:rPr>
            <w:color w:val="007FAC"/>
            <w:w w:val="120"/>
            <w:sz w:val="15"/>
          </w:rPr>
          <w:t>plants. Chemosphere 2008;67:2229</w:t>
        </w:r>
      </w:hyperlink>
      <w:r>
        <w:rPr>
          <w:rFonts w:ascii="Arial"/>
          <w:color w:val="007FAC"/>
          <w:w w:val="120"/>
          <w:sz w:val="15"/>
        </w:rPr>
        <w:t>e</w:t>
      </w:r>
      <w:hyperlink r:id="rId18">
        <w:r>
          <w:rPr>
            <w:color w:val="007FAC"/>
            <w:w w:val="120"/>
            <w:sz w:val="15"/>
          </w:rPr>
          <w:t>40</w:t>
        </w:r>
      </w:hyperlink>
      <w:r>
        <w:rPr>
          <w:w w:val="120"/>
          <w:sz w:val="15"/>
        </w:rPr>
        <w:t>.</w:t>
      </w:r>
    </w:p>
    <w:p>
      <w:pPr>
        <w:pStyle w:val="ListParagraph"/>
        <w:numPr>
          <w:ilvl w:val="0"/>
          <w:numId w:val="6"/>
        </w:numPr>
        <w:tabs>
          <w:tab w:pos="531" w:val="left" w:leader="none"/>
          <w:tab w:pos="533" w:val="left" w:leader="none"/>
        </w:tabs>
        <w:spacing w:line="278" w:lineRule="auto" w:before="0" w:after="0"/>
        <w:ind w:left="533" w:right="134" w:hanging="257"/>
        <w:jc w:val="left"/>
        <w:rPr>
          <w:sz w:val="15"/>
        </w:rPr>
      </w:pPr>
      <w:hyperlink r:id="rId19">
        <w:r>
          <w:rPr>
            <w:color w:val="007FAC"/>
            <w:w w:val="110"/>
            <w:sz w:val="15"/>
          </w:rPr>
          <w:t>Aghabarati</w:t>
        </w:r>
        <w:r>
          <w:rPr>
            <w:color w:val="007FAC"/>
            <w:spacing w:val="40"/>
            <w:w w:val="110"/>
            <w:sz w:val="15"/>
          </w:rPr>
          <w:t> </w:t>
        </w:r>
        <w:r>
          <w:rPr>
            <w:color w:val="007FAC"/>
            <w:w w:val="110"/>
            <w:sz w:val="15"/>
          </w:rPr>
          <w:t>A,</w:t>
        </w:r>
        <w:r>
          <w:rPr>
            <w:color w:val="007FAC"/>
            <w:spacing w:val="40"/>
            <w:w w:val="110"/>
            <w:sz w:val="15"/>
          </w:rPr>
          <w:t> </w:t>
        </w:r>
        <w:r>
          <w:rPr>
            <w:color w:val="007FAC"/>
            <w:w w:val="110"/>
            <w:sz w:val="15"/>
          </w:rPr>
          <w:t>Hosseini</w:t>
        </w:r>
        <w:r>
          <w:rPr>
            <w:color w:val="007FAC"/>
            <w:spacing w:val="40"/>
            <w:w w:val="110"/>
            <w:sz w:val="15"/>
          </w:rPr>
          <w:t> </w:t>
        </w:r>
        <w:r>
          <w:rPr>
            <w:color w:val="007FAC"/>
            <w:w w:val="110"/>
            <w:sz w:val="15"/>
          </w:rPr>
          <w:t>SM,</w:t>
        </w:r>
        <w:r>
          <w:rPr>
            <w:color w:val="007FAC"/>
            <w:spacing w:val="36"/>
            <w:w w:val="110"/>
            <w:sz w:val="15"/>
          </w:rPr>
          <w:t> </w:t>
        </w:r>
        <w:r>
          <w:rPr>
            <w:color w:val="007FAC"/>
            <w:w w:val="110"/>
            <w:sz w:val="15"/>
          </w:rPr>
          <w:t>Esmaili</w:t>
        </w:r>
        <w:r>
          <w:rPr>
            <w:color w:val="007FAC"/>
            <w:spacing w:val="40"/>
            <w:w w:val="110"/>
            <w:sz w:val="15"/>
          </w:rPr>
          <w:t> </w:t>
        </w:r>
        <w:r>
          <w:rPr>
            <w:color w:val="007FAC"/>
            <w:w w:val="110"/>
            <w:sz w:val="15"/>
          </w:rPr>
          <w:t>A,</w:t>
        </w:r>
        <w:r>
          <w:rPr>
            <w:color w:val="007FAC"/>
            <w:spacing w:val="36"/>
            <w:w w:val="110"/>
            <w:sz w:val="15"/>
          </w:rPr>
          <w:t> </w:t>
        </w:r>
        <w:r>
          <w:rPr>
            <w:color w:val="007FAC"/>
            <w:w w:val="110"/>
            <w:sz w:val="15"/>
          </w:rPr>
          <w:t>Maralian</w:t>
        </w:r>
        <w:r>
          <w:rPr>
            <w:color w:val="007FAC"/>
            <w:spacing w:val="38"/>
            <w:w w:val="110"/>
            <w:sz w:val="15"/>
          </w:rPr>
          <w:t> </w:t>
        </w:r>
        <w:r>
          <w:rPr>
            <w:color w:val="007FAC"/>
            <w:w w:val="110"/>
            <w:sz w:val="15"/>
          </w:rPr>
          <w:t>H.</w:t>
        </w:r>
        <w:r>
          <w:rPr>
            <w:color w:val="007FAC"/>
            <w:spacing w:val="38"/>
            <w:w w:val="110"/>
            <w:sz w:val="15"/>
          </w:rPr>
          <w:t> </w:t>
        </w:r>
        <w:r>
          <w:rPr>
            <w:color w:val="007FAC"/>
            <w:w w:val="110"/>
            <w:sz w:val="15"/>
          </w:rPr>
          <w:t>Growth</w:t>
        </w:r>
      </w:hyperlink>
      <w:r>
        <w:rPr>
          <w:color w:val="007FAC"/>
          <w:w w:val="110"/>
          <w:sz w:val="15"/>
        </w:rPr>
        <w:t> </w:t>
      </w:r>
      <w:hyperlink r:id="rId19">
        <w:r>
          <w:rPr>
            <w:color w:val="007FAC"/>
            <w:w w:val="110"/>
            <w:sz w:val="15"/>
          </w:rPr>
          <w:t>and</w:t>
        </w:r>
        <w:r>
          <w:rPr>
            <w:color w:val="007FAC"/>
            <w:spacing w:val="40"/>
            <w:w w:val="110"/>
            <w:sz w:val="15"/>
          </w:rPr>
          <w:t> </w:t>
        </w:r>
        <w:r>
          <w:rPr>
            <w:color w:val="007FAC"/>
            <w:w w:val="110"/>
            <w:sz w:val="15"/>
          </w:rPr>
          <w:t>mineral</w:t>
        </w:r>
        <w:r>
          <w:rPr>
            <w:color w:val="007FAC"/>
            <w:spacing w:val="40"/>
            <w:w w:val="110"/>
            <w:sz w:val="15"/>
          </w:rPr>
          <w:t> </w:t>
        </w:r>
        <w:r>
          <w:rPr>
            <w:color w:val="007FAC"/>
            <w:w w:val="110"/>
            <w:sz w:val="15"/>
          </w:rPr>
          <w:t>accumulation</w:t>
        </w:r>
        <w:r>
          <w:rPr>
            <w:color w:val="007FAC"/>
            <w:spacing w:val="40"/>
            <w:w w:val="110"/>
            <w:sz w:val="15"/>
          </w:rPr>
          <w:t> </w:t>
        </w:r>
        <w:r>
          <w:rPr>
            <w:color w:val="007FAC"/>
            <w:w w:val="110"/>
            <w:sz w:val="15"/>
          </w:rPr>
          <w:t>in</w:t>
        </w:r>
        <w:r>
          <w:rPr>
            <w:color w:val="007FAC"/>
            <w:spacing w:val="40"/>
            <w:w w:val="110"/>
            <w:sz w:val="15"/>
          </w:rPr>
          <w:t> </w:t>
        </w:r>
        <w:r>
          <w:rPr>
            <w:i/>
            <w:color w:val="007FAC"/>
            <w:w w:val="110"/>
            <w:sz w:val="15"/>
          </w:rPr>
          <w:t>Olea</w:t>
        </w:r>
        <w:r>
          <w:rPr>
            <w:i/>
            <w:color w:val="007FAC"/>
            <w:spacing w:val="40"/>
            <w:w w:val="110"/>
            <w:sz w:val="15"/>
          </w:rPr>
          <w:t> </w:t>
        </w:r>
        <w:r>
          <w:rPr>
            <w:i/>
            <w:color w:val="007FAC"/>
            <w:w w:val="110"/>
            <w:sz w:val="15"/>
          </w:rPr>
          <w:t>europaea</w:t>
        </w:r>
        <w:r>
          <w:rPr>
            <w:i/>
            <w:color w:val="007FAC"/>
            <w:spacing w:val="40"/>
            <w:w w:val="110"/>
            <w:sz w:val="15"/>
          </w:rPr>
          <w:t> </w:t>
        </w:r>
        <w:r>
          <w:rPr>
            <w:color w:val="007FAC"/>
            <w:w w:val="110"/>
            <w:sz w:val="15"/>
          </w:rPr>
          <w:t>L.</w:t>
        </w:r>
        <w:r>
          <w:rPr>
            <w:color w:val="007FAC"/>
            <w:spacing w:val="39"/>
            <w:w w:val="110"/>
            <w:sz w:val="15"/>
          </w:rPr>
          <w:t> </w:t>
        </w:r>
        <w:r>
          <w:rPr>
            <w:color w:val="007FAC"/>
            <w:w w:val="110"/>
            <w:sz w:val="15"/>
          </w:rPr>
          <w:t>tree</w:t>
        </w:r>
        <w:r>
          <w:rPr>
            <w:color w:val="007FAC"/>
            <w:spacing w:val="40"/>
            <w:w w:val="110"/>
            <w:sz w:val="15"/>
          </w:rPr>
          <w:t> </w:t>
        </w:r>
        <w:r>
          <w:rPr>
            <w:color w:val="007FAC"/>
            <w:w w:val="110"/>
            <w:sz w:val="15"/>
          </w:rPr>
          <w:t>irrigated</w:t>
        </w:r>
      </w:hyperlink>
      <w:r>
        <w:rPr>
          <w:color w:val="007FAC"/>
          <w:w w:val="110"/>
          <w:sz w:val="15"/>
        </w:rPr>
        <w:t> </w:t>
      </w:r>
      <w:bookmarkStart w:name="_bookmark12" w:id="36"/>
      <w:bookmarkEnd w:id="36"/>
      <w:r>
        <w:rPr>
          <w:color w:val="007FAC"/>
          <w:w w:val="122"/>
          <w:sz w:val="15"/>
        </w:rPr>
      </w:r>
      <w:hyperlink r:id="rId19">
        <w:r>
          <w:rPr>
            <w:color w:val="007FAC"/>
            <w:w w:val="110"/>
            <w:sz w:val="15"/>
          </w:rPr>
          <w:t>with</w:t>
        </w:r>
        <w:r>
          <w:rPr>
            <w:color w:val="007FAC"/>
            <w:spacing w:val="40"/>
            <w:w w:val="110"/>
            <w:sz w:val="15"/>
          </w:rPr>
          <w:t> </w:t>
        </w:r>
        <w:r>
          <w:rPr>
            <w:color w:val="007FAC"/>
            <w:w w:val="110"/>
            <w:sz w:val="15"/>
          </w:rPr>
          <w:t>municipal</w:t>
        </w:r>
        <w:r>
          <w:rPr>
            <w:color w:val="007FAC"/>
            <w:spacing w:val="40"/>
            <w:w w:val="110"/>
            <w:sz w:val="15"/>
          </w:rPr>
          <w:t> </w:t>
        </w:r>
        <w:r>
          <w:rPr>
            <w:color w:val="007FAC"/>
            <w:w w:val="110"/>
            <w:sz w:val="15"/>
          </w:rPr>
          <w:t>effluent</w:t>
        </w:r>
        <w:r>
          <w:rPr>
            <w:color w:val="007FAC"/>
            <w:spacing w:val="40"/>
            <w:w w:val="110"/>
            <w:sz w:val="15"/>
          </w:rPr>
          <w:t> </w:t>
        </w:r>
        <w:r>
          <w:rPr>
            <w:color w:val="007FAC"/>
            <w:w w:val="110"/>
            <w:sz w:val="15"/>
          </w:rPr>
          <w:t>Res.</w:t>
        </w:r>
        <w:r>
          <w:rPr>
            <w:color w:val="007FAC"/>
            <w:spacing w:val="40"/>
            <w:w w:val="110"/>
            <w:sz w:val="15"/>
          </w:rPr>
          <w:t> </w:t>
        </w:r>
        <w:r>
          <w:rPr>
            <w:color w:val="007FAC"/>
            <w:w w:val="110"/>
            <w:sz w:val="15"/>
          </w:rPr>
          <w:t>J</w:t>
        </w:r>
        <w:r>
          <w:rPr>
            <w:color w:val="007FAC"/>
            <w:spacing w:val="40"/>
            <w:w w:val="110"/>
            <w:sz w:val="15"/>
          </w:rPr>
          <w:t> </w:t>
        </w:r>
        <w:r>
          <w:rPr>
            <w:color w:val="007FAC"/>
            <w:w w:val="110"/>
            <w:sz w:val="15"/>
          </w:rPr>
          <w:t>Environ</w:t>
        </w:r>
        <w:r>
          <w:rPr>
            <w:color w:val="007FAC"/>
            <w:spacing w:val="40"/>
            <w:w w:val="110"/>
            <w:sz w:val="15"/>
          </w:rPr>
          <w:t> </w:t>
        </w:r>
        <w:r>
          <w:rPr>
            <w:color w:val="007FAC"/>
            <w:w w:val="110"/>
            <w:sz w:val="15"/>
          </w:rPr>
          <w:t>Sci</w:t>
        </w:r>
        <w:r>
          <w:rPr>
            <w:color w:val="007FAC"/>
            <w:spacing w:val="40"/>
            <w:w w:val="110"/>
            <w:sz w:val="15"/>
          </w:rPr>
          <w:t> </w:t>
        </w:r>
        <w:r>
          <w:rPr>
            <w:color w:val="007FAC"/>
            <w:w w:val="110"/>
            <w:sz w:val="15"/>
          </w:rPr>
          <w:t>2008;2:281</w:t>
        </w:r>
      </w:hyperlink>
      <w:r>
        <w:rPr>
          <w:rFonts w:ascii="Arial"/>
          <w:color w:val="007FAC"/>
          <w:w w:val="110"/>
          <w:sz w:val="15"/>
        </w:rPr>
        <w:t>e</w:t>
      </w:r>
      <w:hyperlink r:id="rId19">
        <w:r>
          <w:rPr>
            <w:color w:val="007FAC"/>
            <w:w w:val="110"/>
            <w:sz w:val="15"/>
          </w:rPr>
          <w:t>90</w:t>
        </w:r>
      </w:hyperlink>
      <w:r>
        <w:rPr>
          <w:w w:val="110"/>
          <w:sz w:val="15"/>
        </w:rPr>
        <w:t>.</w:t>
      </w:r>
    </w:p>
    <w:p>
      <w:pPr>
        <w:pStyle w:val="ListParagraph"/>
        <w:numPr>
          <w:ilvl w:val="0"/>
          <w:numId w:val="6"/>
        </w:numPr>
        <w:tabs>
          <w:tab w:pos="531" w:val="left" w:leader="none"/>
          <w:tab w:pos="533" w:val="left" w:leader="none"/>
        </w:tabs>
        <w:spacing w:line="276" w:lineRule="auto" w:before="0" w:after="0"/>
        <w:ind w:left="533" w:right="174" w:hanging="257"/>
        <w:jc w:val="left"/>
        <w:rPr>
          <w:sz w:val="15"/>
        </w:rPr>
      </w:pPr>
      <w:hyperlink r:id="rId20">
        <w:r>
          <w:rPr>
            <w:color w:val="007FAC"/>
            <w:w w:val="120"/>
            <w:sz w:val="15"/>
          </w:rPr>
          <w:t>Sharma RK, Agrawal M, Marshall FM. Heavy metals</w:t>
        </w:r>
      </w:hyperlink>
      <w:r>
        <w:rPr>
          <w:color w:val="007FAC"/>
          <w:w w:val="120"/>
          <w:sz w:val="15"/>
        </w:rPr>
        <w:t> </w:t>
      </w:r>
      <w:hyperlink r:id="rId20">
        <w:r>
          <w:rPr>
            <w:color w:val="007FAC"/>
            <w:w w:val="120"/>
            <w:sz w:val="15"/>
          </w:rPr>
          <w:t>contamination of soil and vegetables in suburban areas </w:t>
        </w:r>
        <w:r>
          <w:rPr>
            <w:color w:val="007FAC"/>
            <w:w w:val="120"/>
            <w:sz w:val="15"/>
          </w:rPr>
          <w:t>of</w:t>
        </w:r>
      </w:hyperlink>
      <w:r>
        <w:rPr>
          <w:color w:val="007FAC"/>
          <w:w w:val="120"/>
          <w:sz w:val="15"/>
        </w:rPr>
        <w:t> </w:t>
      </w:r>
      <w:bookmarkStart w:name="_bookmark13" w:id="37"/>
      <w:bookmarkEnd w:id="37"/>
      <w:r>
        <w:rPr>
          <w:color w:val="007FAC"/>
          <w:w w:val="115"/>
          <w:sz w:val="15"/>
        </w:rPr>
      </w:r>
      <w:hyperlink r:id="rId20">
        <w:r>
          <w:rPr>
            <w:color w:val="007FAC"/>
            <w:w w:val="120"/>
            <w:sz w:val="15"/>
          </w:rPr>
          <w:t>Varanasi India. Ecotoxicol Environ Saf 2007;66:258</w:t>
        </w:r>
      </w:hyperlink>
      <w:r>
        <w:rPr>
          <w:rFonts w:ascii="Arial"/>
          <w:color w:val="007FAC"/>
          <w:w w:val="120"/>
          <w:sz w:val="15"/>
        </w:rPr>
        <w:t>e</w:t>
      </w:r>
      <w:hyperlink r:id="rId20">
        <w:r>
          <w:rPr>
            <w:color w:val="007FAC"/>
            <w:w w:val="120"/>
            <w:sz w:val="15"/>
          </w:rPr>
          <w:t>66</w:t>
        </w:r>
      </w:hyperlink>
      <w:r>
        <w:rPr>
          <w:w w:val="120"/>
          <w:sz w:val="15"/>
        </w:rPr>
        <w:t>.</w:t>
      </w:r>
    </w:p>
    <w:p>
      <w:pPr>
        <w:pStyle w:val="ListParagraph"/>
        <w:numPr>
          <w:ilvl w:val="0"/>
          <w:numId w:val="6"/>
        </w:numPr>
        <w:tabs>
          <w:tab w:pos="531" w:val="left" w:leader="none"/>
          <w:tab w:pos="533" w:val="left" w:leader="none"/>
        </w:tabs>
        <w:spacing w:line="276" w:lineRule="auto" w:before="0" w:after="0"/>
        <w:ind w:left="533" w:right="40" w:hanging="257"/>
        <w:jc w:val="left"/>
        <w:rPr>
          <w:sz w:val="15"/>
        </w:rPr>
      </w:pPr>
      <w:hyperlink r:id="rId21">
        <w:r>
          <w:rPr>
            <w:color w:val="007FAC"/>
            <w:w w:val="115"/>
            <w:sz w:val="15"/>
          </w:rPr>
          <w:t>Schat H, Ten Bookum W. Metal specificity of metal </w:t>
        </w:r>
        <w:r>
          <w:rPr>
            <w:color w:val="007FAC"/>
            <w:w w:val="115"/>
            <w:sz w:val="15"/>
          </w:rPr>
          <w:t>tolerance</w:t>
        </w:r>
      </w:hyperlink>
      <w:r>
        <w:rPr>
          <w:color w:val="007FAC"/>
          <w:w w:val="115"/>
          <w:sz w:val="15"/>
        </w:rPr>
        <w:t> </w:t>
      </w:r>
      <w:hyperlink r:id="rId21">
        <w:r>
          <w:rPr>
            <w:color w:val="007FAC"/>
            <w:w w:val="115"/>
            <w:sz w:val="15"/>
          </w:rPr>
          <w:t>syndromes in higher plants. In: Proter JA, Baker JM,</w:t>
        </w:r>
      </w:hyperlink>
    </w:p>
    <w:p>
      <w:pPr>
        <w:spacing w:line="276" w:lineRule="auto" w:before="0"/>
        <w:ind w:left="533" w:right="130" w:firstLine="0"/>
        <w:jc w:val="left"/>
        <w:rPr>
          <w:sz w:val="15"/>
        </w:rPr>
      </w:pPr>
      <w:hyperlink r:id="rId21">
        <w:r>
          <w:rPr>
            <w:color w:val="007FAC"/>
            <w:w w:val="115"/>
            <w:sz w:val="15"/>
          </w:rPr>
          <w:t>Reeves RD, editors. The ecology of ultramafic </w:t>
        </w:r>
        <w:r>
          <w:rPr>
            <w:color w:val="007FAC"/>
            <w:w w:val="115"/>
            <w:sz w:val="15"/>
          </w:rPr>
          <w:t>(serpentine)</w:t>
        </w:r>
      </w:hyperlink>
      <w:r>
        <w:rPr>
          <w:color w:val="007FAC"/>
          <w:w w:val="115"/>
          <w:sz w:val="15"/>
        </w:rPr>
        <w:t> </w:t>
      </w:r>
      <w:bookmarkStart w:name="_bookmark14" w:id="38"/>
      <w:bookmarkEnd w:id="38"/>
      <w:r>
        <w:rPr>
          <w:color w:val="007FAC"/>
          <w:w w:val="118"/>
          <w:sz w:val="15"/>
        </w:rPr>
      </w:r>
      <w:hyperlink r:id="rId21">
        <w:r>
          <w:rPr>
            <w:color w:val="007FAC"/>
            <w:w w:val="115"/>
            <w:sz w:val="15"/>
          </w:rPr>
          <w:t>oils. MA: Intercept Andover; 1992. pp. 337</w:t>
        </w:r>
      </w:hyperlink>
      <w:r>
        <w:rPr>
          <w:rFonts w:ascii="Arial"/>
          <w:color w:val="007FAC"/>
          <w:w w:val="115"/>
          <w:sz w:val="15"/>
        </w:rPr>
        <w:t>e</w:t>
      </w:r>
      <w:hyperlink r:id="rId21">
        <w:r>
          <w:rPr>
            <w:color w:val="007FAC"/>
            <w:w w:val="115"/>
            <w:sz w:val="15"/>
          </w:rPr>
          <w:t>52</w:t>
        </w:r>
      </w:hyperlink>
      <w:r>
        <w:rPr>
          <w:w w:val="115"/>
          <w:sz w:val="15"/>
        </w:rPr>
        <w:t>.</w:t>
      </w:r>
    </w:p>
    <w:p>
      <w:pPr>
        <w:pStyle w:val="ListParagraph"/>
        <w:numPr>
          <w:ilvl w:val="0"/>
          <w:numId w:val="6"/>
        </w:numPr>
        <w:tabs>
          <w:tab w:pos="531" w:val="left" w:leader="none"/>
          <w:tab w:pos="533" w:val="left" w:leader="none"/>
        </w:tabs>
        <w:spacing w:line="276" w:lineRule="auto" w:before="0" w:after="0"/>
        <w:ind w:left="533" w:right="266" w:hanging="257"/>
        <w:jc w:val="left"/>
        <w:rPr>
          <w:sz w:val="15"/>
        </w:rPr>
      </w:pPr>
      <w:hyperlink r:id="rId22">
        <w:r>
          <w:rPr>
            <w:color w:val="007FAC"/>
            <w:w w:val="120"/>
            <w:sz w:val="15"/>
          </w:rPr>
          <w:t>Fazeli M, SKhosravan F, Hossini M, Sathyanarayan S,</w:t>
        </w:r>
      </w:hyperlink>
      <w:r>
        <w:rPr>
          <w:color w:val="007FAC"/>
          <w:w w:val="120"/>
          <w:sz w:val="15"/>
        </w:rPr>
        <w:t> </w:t>
      </w:r>
      <w:hyperlink r:id="rId22">
        <w:r>
          <w:rPr>
            <w:color w:val="007FAC"/>
            <w:w w:val="120"/>
            <w:sz w:val="15"/>
          </w:rPr>
          <w:t>Satish PN. Enrichment of heavy metals in paddy crops</w:t>
        </w:r>
      </w:hyperlink>
      <w:r>
        <w:rPr>
          <w:color w:val="007FAC"/>
          <w:w w:val="120"/>
          <w:sz w:val="15"/>
        </w:rPr>
        <w:t> </w:t>
      </w:r>
      <w:hyperlink r:id="rId22">
        <w:r>
          <w:rPr>
            <w:color w:val="007FAC"/>
            <w:w w:val="120"/>
            <w:sz w:val="15"/>
          </w:rPr>
          <w:t>irrigated by paper mill effluents near Nanjangud, </w:t>
        </w:r>
        <w:r>
          <w:rPr>
            <w:color w:val="007FAC"/>
            <w:w w:val="120"/>
            <w:sz w:val="15"/>
          </w:rPr>
          <w:t>Mysore</w:t>
        </w:r>
      </w:hyperlink>
      <w:r>
        <w:rPr>
          <w:color w:val="007FAC"/>
          <w:w w:val="120"/>
          <w:sz w:val="15"/>
        </w:rPr>
        <w:t> </w:t>
      </w:r>
      <w:bookmarkStart w:name="_bookmark15" w:id="39"/>
      <w:bookmarkEnd w:id="39"/>
      <w:r>
        <w:rPr>
          <w:color w:val="007FAC"/>
          <w:w w:val="125"/>
          <w:sz w:val="15"/>
        </w:rPr>
      </w:r>
      <w:hyperlink r:id="rId22">
        <w:r>
          <w:rPr>
            <w:color w:val="007FAC"/>
            <w:w w:val="120"/>
            <w:sz w:val="15"/>
          </w:rPr>
          <w:t>District, Karnatake, India. Environ Geol 1998;34:201</w:t>
        </w:r>
      </w:hyperlink>
      <w:r>
        <w:rPr>
          <w:rFonts w:ascii="Arial"/>
          <w:color w:val="007FAC"/>
          <w:w w:val="120"/>
          <w:sz w:val="15"/>
        </w:rPr>
        <w:t>e</w:t>
      </w:r>
      <w:hyperlink r:id="rId22">
        <w:r>
          <w:rPr>
            <w:color w:val="007FAC"/>
            <w:w w:val="120"/>
            <w:sz w:val="15"/>
          </w:rPr>
          <w:t>9</w:t>
        </w:r>
      </w:hyperlink>
      <w:r>
        <w:rPr>
          <w:w w:val="120"/>
          <w:sz w:val="15"/>
        </w:rPr>
        <w:t>.</w:t>
      </w:r>
    </w:p>
    <w:p>
      <w:pPr>
        <w:pStyle w:val="ListParagraph"/>
        <w:numPr>
          <w:ilvl w:val="0"/>
          <w:numId w:val="6"/>
        </w:numPr>
        <w:tabs>
          <w:tab w:pos="531" w:val="left" w:leader="none"/>
          <w:tab w:pos="533" w:val="left" w:leader="none"/>
        </w:tabs>
        <w:spacing w:line="276" w:lineRule="auto" w:before="2" w:after="0"/>
        <w:ind w:left="533" w:right="126" w:hanging="257"/>
        <w:jc w:val="both"/>
        <w:rPr>
          <w:sz w:val="15"/>
        </w:rPr>
      </w:pPr>
      <w:hyperlink r:id="rId23">
        <w:r>
          <w:rPr>
            <w:color w:val="007FAC"/>
            <w:w w:val="115"/>
            <w:sz w:val="15"/>
          </w:rPr>
          <w:t>Sutapa B, Bhattacharyya AK. Heavy metal accumulation in</w:t>
        </w:r>
      </w:hyperlink>
      <w:r>
        <w:rPr>
          <w:color w:val="007FAC"/>
          <w:w w:val="115"/>
          <w:sz w:val="15"/>
        </w:rPr>
        <w:t> </w:t>
      </w:r>
      <w:hyperlink r:id="rId23">
        <w:r>
          <w:rPr>
            <w:color w:val="007FAC"/>
            <w:w w:val="115"/>
            <w:sz w:val="15"/>
          </w:rPr>
          <w:t>wheat plant grown in soil amended with industrial </w:t>
        </w:r>
        <w:r>
          <w:rPr>
            <w:color w:val="007FAC"/>
            <w:w w:val="115"/>
            <w:sz w:val="15"/>
          </w:rPr>
          <w:t>sludge.</w:t>
        </w:r>
      </w:hyperlink>
      <w:r>
        <w:rPr>
          <w:color w:val="007FAC"/>
          <w:w w:val="115"/>
          <w:sz w:val="15"/>
        </w:rPr>
        <w:t> </w:t>
      </w:r>
      <w:hyperlink r:id="rId23">
        <w:r>
          <w:rPr>
            <w:color w:val="007FAC"/>
            <w:w w:val="115"/>
            <w:sz w:val="15"/>
          </w:rPr>
          <w:t>Chemosphere 2008;70:1264</w:t>
        </w:r>
      </w:hyperlink>
      <w:r>
        <w:rPr>
          <w:rFonts w:ascii="Arial"/>
          <w:color w:val="007FAC"/>
          <w:w w:val="115"/>
          <w:sz w:val="15"/>
        </w:rPr>
        <w:t>e</w:t>
      </w:r>
      <w:hyperlink r:id="rId23">
        <w:r>
          <w:rPr>
            <w:color w:val="007FAC"/>
            <w:w w:val="115"/>
            <w:sz w:val="15"/>
          </w:rPr>
          <w:t>72</w:t>
        </w:r>
      </w:hyperlink>
      <w:r>
        <w:rPr>
          <w:w w:val="115"/>
          <w:sz w:val="15"/>
        </w:rPr>
        <w:t>.</w:t>
      </w:r>
    </w:p>
    <w:p>
      <w:pPr>
        <w:spacing w:line="240" w:lineRule="auto" w:before="0"/>
        <w:rPr>
          <w:sz w:val="15"/>
        </w:rPr>
      </w:pPr>
      <w:r>
        <w:rPr/>
        <w:br w:type="column"/>
      </w:r>
      <w:r>
        <w:rPr>
          <w:sz w:val="15"/>
        </w:rPr>
      </w:r>
    </w:p>
    <w:p>
      <w:pPr>
        <w:pStyle w:val="BodyText"/>
        <w:spacing w:before="128"/>
        <w:rPr>
          <w:sz w:val="15"/>
        </w:rPr>
      </w:pPr>
    </w:p>
    <w:p>
      <w:pPr>
        <w:pStyle w:val="ListParagraph"/>
        <w:numPr>
          <w:ilvl w:val="0"/>
          <w:numId w:val="6"/>
        </w:numPr>
        <w:tabs>
          <w:tab w:pos="529" w:val="left" w:leader="none"/>
          <w:tab w:pos="531" w:val="left" w:leader="none"/>
        </w:tabs>
        <w:spacing w:line="276" w:lineRule="auto" w:before="0" w:after="0"/>
        <w:ind w:left="531" w:right="103" w:hanging="256"/>
        <w:jc w:val="both"/>
        <w:rPr>
          <w:sz w:val="15"/>
        </w:rPr>
      </w:pPr>
      <w:bookmarkStart w:name="_bookmark16" w:id="40"/>
      <w:bookmarkEnd w:id="40"/>
      <w:r>
        <w:rPr/>
      </w:r>
      <w:hyperlink r:id="rId24">
        <w:r>
          <w:rPr>
            <w:color w:val="007FAC"/>
            <w:w w:val="115"/>
            <w:sz w:val="15"/>
          </w:rPr>
          <w:t>Sharma RK, Agrawal M, Agrawal SB. Interactive effects of </w:t>
        </w:r>
        <w:r>
          <w:rPr>
            <w:color w:val="007FAC"/>
            <w:w w:val="115"/>
            <w:sz w:val="15"/>
          </w:rPr>
          <w:t>Cd</w:t>
        </w:r>
      </w:hyperlink>
      <w:r>
        <w:rPr>
          <w:color w:val="007FAC"/>
          <w:w w:val="115"/>
          <w:sz w:val="15"/>
        </w:rPr>
        <w:t> </w:t>
      </w:r>
      <w:hyperlink r:id="rId24">
        <w:r>
          <w:rPr>
            <w:color w:val="007FAC"/>
            <w:w w:val="120"/>
            <w:sz w:val="15"/>
          </w:rPr>
          <w:t>and Zn on carrots: growth and biomass accumulation. </w:t>
        </w:r>
        <w:r>
          <w:rPr>
            <w:color w:val="007FAC"/>
            <w:w w:val="110"/>
            <w:sz w:val="15"/>
          </w:rPr>
          <w:t>J </w:t>
        </w:r>
        <w:r>
          <w:rPr>
            <w:color w:val="007FAC"/>
            <w:w w:val="120"/>
            <w:sz w:val="15"/>
          </w:rPr>
          <w:t>Plant</w:t>
        </w:r>
      </w:hyperlink>
      <w:r>
        <w:rPr>
          <w:color w:val="007FAC"/>
          <w:w w:val="120"/>
          <w:sz w:val="15"/>
        </w:rPr>
        <w:t> </w:t>
      </w:r>
      <w:bookmarkStart w:name="_bookmark17" w:id="41"/>
      <w:bookmarkEnd w:id="41"/>
      <w:r>
        <w:rPr>
          <w:color w:val="007FAC"/>
          <w:w w:val="121"/>
          <w:sz w:val="15"/>
        </w:rPr>
      </w:r>
      <w:hyperlink r:id="rId24">
        <w:r>
          <w:rPr>
            <w:color w:val="007FAC"/>
            <w:w w:val="120"/>
            <w:sz w:val="15"/>
          </w:rPr>
          <w:t>Nutr 2008;31:1</w:t>
        </w:r>
      </w:hyperlink>
      <w:r>
        <w:rPr>
          <w:rFonts w:ascii="Arial"/>
          <w:color w:val="007FAC"/>
          <w:w w:val="120"/>
          <w:sz w:val="15"/>
        </w:rPr>
        <w:t>e</w:t>
      </w:r>
      <w:hyperlink r:id="rId24">
        <w:r>
          <w:rPr>
            <w:color w:val="007FAC"/>
            <w:w w:val="120"/>
            <w:sz w:val="15"/>
          </w:rPr>
          <w:t>17</w:t>
        </w:r>
      </w:hyperlink>
      <w:r>
        <w:rPr>
          <w:w w:val="120"/>
          <w:sz w:val="15"/>
        </w:rPr>
        <w:t>.</w:t>
      </w:r>
    </w:p>
    <w:p>
      <w:pPr>
        <w:pStyle w:val="ListParagraph"/>
        <w:numPr>
          <w:ilvl w:val="0"/>
          <w:numId w:val="6"/>
        </w:numPr>
        <w:tabs>
          <w:tab w:pos="535" w:val="left" w:leader="none"/>
        </w:tabs>
        <w:spacing w:line="276" w:lineRule="auto" w:before="2" w:after="0"/>
        <w:ind w:left="535" w:right="102" w:hanging="338"/>
        <w:jc w:val="left"/>
        <w:rPr>
          <w:sz w:val="15"/>
        </w:rPr>
      </w:pPr>
      <w:hyperlink r:id="rId25">
        <w:r>
          <w:rPr>
            <w:color w:val="007FAC"/>
            <w:w w:val="115"/>
            <w:sz w:val="15"/>
          </w:rPr>
          <w:t>Jonathan J, Ross M, Wendell A, John M, Leon V. Zinc effects</w:t>
        </w:r>
      </w:hyperlink>
      <w:r>
        <w:rPr>
          <w:color w:val="007FAC"/>
          <w:w w:val="115"/>
          <w:sz w:val="15"/>
        </w:rPr>
        <w:t> </w:t>
      </w:r>
      <w:hyperlink r:id="rId25">
        <w:r>
          <w:rPr>
            <w:color w:val="007FAC"/>
            <w:w w:val="115"/>
            <w:sz w:val="15"/>
          </w:rPr>
          <w:t>on</w:t>
        </w:r>
        <w:r>
          <w:rPr>
            <w:color w:val="007FAC"/>
            <w:spacing w:val="37"/>
            <w:w w:val="115"/>
            <w:sz w:val="15"/>
          </w:rPr>
          <w:t> </w:t>
        </w:r>
        <w:r>
          <w:rPr>
            <w:color w:val="007FAC"/>
            <w:w w:val="115"/>
            <w:sz w:val="15"/>
          </w:rPr>
          <w:t>cadmium</w:t>
        </w:r>
        <w:r>
          <w:rPr>
            <w:color w:val="007FAC"/>
            <w:spacing w:val="37"/>
            <w:w w:val="115"/>
            <w:sz w:val="15"/>
          </w:rPr>
          <w:t> </w:t>
        </w:r>
        <w:r>
          <w:rPr>
            <w:color w:val="007FAC"/>
            <w:w w:val="115"/>
            <w:sz w:val="15"/>
          </w:rPr>
          <w:t>accumulation</w:t>
        </w:r>
        <w:r>
          <w:rPr>
            <w:color w:val="007FAC"/>
            <w:spacing w:val="39"/>
            <w:w w:val="115"/>
            <w:sz w:val="15"/>
          </w:rPr>
          <w:t> </w:t>
        </w:r>
        <w:r>
          <w:rPr>
            <w:color w:val="007FAC"/>
            <w:w w:val="115"/>
            <w:sz w:val="15"/>
          </w:rPr>
          <w:t>and</w:t>
        </w:r>
        <w:r>
          <w:rPr>
            <w:color w:val="007FAC"/>
            <w:spacing w:val="37"/>
            <w:w w:val="115"/>
            <w:sz w:val="15"/>
          </w:rPr>
          <w:t> </w:t>
        </w:r>
        <w:r>
          <w:rPr>
            <w:color w:val="007FAC"/>
            <w:w w:val="115"/>
            <w:sz w:val="15"/>
          </w:rPr>
          <w:t>partitioning</w:t>
        </w:r>
        <w:r>
          <w:rPr>
            <w:color w:val="007FAC"/>
            <w:spacing w:val="39"/>
            <w:w w:val="115"/>
            <w:sz w:val="15"/>
          </w:rPr>
          <w:t> </w:t>
        </w:r>
        <w:r>
          <w:rPr>
            <w:color w:val="007FAC"/>
            <w:w w:val="115"/>
            <w:sz w:val="15"/>
          </w:rPr>
          <w:t>in</w:t>
        </w:r>
        <w:r>
          <w:rPr>
            <w:color w:val="007FAC"/>
            <w:spacing w:val="35"/>
            <w:w w:val="115"/>
            <w:sz w:val="15"/>
          </w:rPr>
          <w:t> </w:t>
        </w:r>
        <w:r>
          <w:rPr>
            <w:color w:val="007FAC"/>
            <w:w w:val="115"/>
            <w:sz w:val="15"/>
          </w:rPr>
          <w:t>near-isogenic</w:t>
        </w:r>
      </w:hyperlink>
      <w:r>
        <w:rPr>
          <w:color w:val="007FAC"/>
          <w:w w:val="115"/>
          <w:sz w:val="15"/>
        </w:rPr>
        <w:t> </w:t>
      </w:r>
      <w:hyperlink r:id="rId25">
        <w:r>
          <w:rPr>
            <w:color w:val="007FAC"/>
            <w:w w:val="115"/>
            <w:sz w:val="15"/>
          </w:rPr>
          <w:t>lines</w:t>
        </w:r>
        <w:r>
          <w:rPr>
            <w:color w:val="007FAC"/>
            <w:spacing w:val="40"/>
            <w:w w:val="115"/>
            <w:sz w:val="15"/>
          </w:rPr>
          <w:t> </w:t>
        </w:r>
        <w:r>
          <w:rPr>
            <w:color w:val="007FAC"/>
            <w:w w:val="115"/>
            <w:sz w:val="15"/>
          </w:rPr>
          <w:t>of</w:t>
        </w:r>
        <w:r>
          <w:rPr>
            <w:color w:val="007FAC"/>
            <w:spacing w:val="40"/>
            <w:w w:val="115"/>
            <w:sz w:val="15"/>
          </w:rPr>
          <w:t> </w:t>
        </w:r>
        <w:r>
          <w:rPr>
            <w:color w:val="007FAC"/>
            <w:w w:val="115"/>
            <w:sz w:val="15"/>
          </w:rPr>
          <w:t>durum</w:t>
        </w:r>
        <w:r>
          <w:rPr>
            <w:color w:val="007FAC"/>
            <w:spacing w:val="40"/>
            <w:w w:val="115"/>
            <w:sz w:val="15"/>
          </w:rPr>
          <w:t> </w:t>
        </w:r>
        <w:r>
          <w:rPr>
            <w:color w:val="007FAC"/>
            <w:w w:val="115"/>
            <w:sz w:val="15"/>
          </w:rPr>
          <w:t>wheat</w:t>
        </w:r>
        <w:r>
          <w:rPr>
            <w:color w:val="007FAC"/>
            <w:spacing w:val="40"/>
            <w:w w:val="115"/>
            <w:sz w:val="15"/>
          </w:rPr>
          <w:t> </w:t>
        </w:r>
        <w:r>
          <w:rPr>
            <w:color w:val="007FAC"/>
            <w:w w:val="115"/>
            <w:sz w:val="15"/>
          </w:rPr>
          <w:t>that</w:t>
        </w:r>
        <w:r>
          <w:rPr>
            <w:color w:val="007FAC"/>
            <w:spacing w:val="40"/>
            <w:w w:val="115"/>
            <w:sz w:val="15"/>
          </w:rPr>
          <w:t> </w:t>
        </w:r>
        <w:r>
          <w:rPr>
            <w:color w:val="007FAC"/>
            <w:w w:val="115"/>
            <w:sz w:val="15"/>
          </w:rPr>
          <w:t>differ</w:t>
        </w:r>
        <w:r>
          <w:rPr>
            <w:color w:val="007FAC"/>
            <w:spacing w:val="40"/>
            <w:w w:val="115"/>
            <w:sz w:val="15"/>
          </w:rPr>
          <w:t> </w:t>
        </w:r>
        <w:r>
          <w:rPr>
            <w:color w:val="007FAC"/>
            <w:w w:val="115"/>
            <w:sz w:val="15"/>
          </w:rPr>
          <w:t>in</w:t>
        </w:r>
        <w:r>
          <w:rPr>
            <w:color w:val="007FAC"/>
            <w:spacing w:val="40"/>
            <w:w w:val="115"/>
            <w:sz w:val="15"/>
          </w:rPr>
          <w:t> </w:t>
        </w:r>
        <w:r>
          <w:rPr>
            <w:color w:val="007FAC"/>
            <w:w w:val="115"/>
            <w:sz w:val="15"/>
          </w:rPr>
          <w:t>grain</w:t>
        </w:r>
        <w:r>
          <w:rPr>
            <w:color w:val="007FAC"/>
            <w:spacing w:val="40"/>
            <w:w w:val="115"/>
            <w:sz w:val="15"/>
          </w:rPr>
          <w:t> </w:t>
        </w:r>
        <w:r>
          <w:rPr>
            <w:color w:val="007FAC"/>
            <w:w w:val="115"/>
            <w:sz w:val="15"/>
          </w:rPr>
          <w:t>cadmium</w:t>
        </w:r>
      </w:hyperlink>
      <w:r>
        <w:rPr>
          <w:color w:val="007FAC"/>
          <w:w w:val="115"/>
          <w:sz w:val="15"/>
        </w:rPr>
        <w:t> </w:t>
      </w:r>
      <w:bookmarkStart w:name="_bookmark18" w:id="42"/>
      <w:bookmarkEnd w:id="42"/>
      <w:r>
        <w:rPr>
          <w:color w:val="007FAC"/>
          <w:w w:val="125"/>
          <w:sz w:val="15"/>
        </w:rPr>
      </w:r>
      <w:hyperlink r:id="rId25">
        <w:r>
          <w:rPr>
            <w:color w:val="007FAC"/>
            <w:w w:val="115"/>
            <w:sz w:val="15"/>
          </w:rPr>
          <w:t>concentration. New Phytol 2005;167:391</w:t>
        </w:r>
      </w:hyperlink>
      <w:r>
        <w:rPr>
          <w:rFonts w:ascii="Arial"/>
          <w:color w:val="007FAC"/>
          <w:w w:val="115"/>
          <w:sz w:val="15"/>
        </w:rPr>
        <w:t>e</w:t>
      </w:r>
      <w:hyperlink r:id="rId25">
        <w:r>
          <w:rPr>
            <w:color w:val="007FAC"/>
            <w:w w:val="115"/>
            <w:sz w:val="15"/>
          </w:rPr>
          <w:t>401</w:t>
        </w:r>
      </w:hyperlink>
      <w:r>
        <w:rPr>
          <w:w w:val="115"/>
          <w:sz w:val="15"/>
        </w:rPr>
        <w:t>.</w:t>
      </w:r>
    </w:p>
    <w:p>
      <w:pPr>
        <w:pStyle w:val="ListParagraph"/>
        <w:numPr>
          <w:ilvl w:val="0"/>
          <w:numId w:val="6"/>
        </w:numPr>
        <w:tabs>
          <w:tab w:pos="535" w:val="left" w:leader="none"/>
        </w:tabs>
        <w:spacing w:line="276" w:lineRule="auto" w:before="3" w:after="0"/>
        <w:ind w:left="535" w:right="104" w:hanging="338"/>
        <w:jc w:val="both"/>
        <w:rPr>
          <w:sz w:val="15"/>
        </w:rPr>
      </w:pPr>
      <w:hyperlink r:id="rId26">
        <w:r>
          <w:rPr>
            <w:color w:val="007FAC"/>
            <w:w w:val="120"/>
            <w:sz w:val="15"/>
          </w:rPr>
          <w:t>Sharif</w:t>
        </w:r>
        <w:r>
          <w:rPr>
            <w:color w:val="007FAC"/>
            <w:spacing w:val="-7"/>
            <w:w w:val="120"/>
            <w:sz w:val="15"/>
          </w:rPr>
          <w:t> </w:t>
        </w:r>
        <w:r>
          <w:rPr>
            <w:color w:val="007FAC"/>
            <w:w w:val="120"/>
            <w:sz w:val="15"/>
          </w:rPr>
          <w:t>AS,</w:t>
        </w:r>
        <w:r>
          <w:rPr>
            <w:color w:val="007FAC"/>
            <w:spacing w:val="-8"/>
            <w:w w:val="120"/>
            <w:sz w:val="15"/>
          </w:rPr>
          <w:t> </w:t>
        </w:r>
        <w:r>
          <w:rPr>
            <w:color w:val="007FAC"/>
            <w:w w:val="120"/>
            <w:sz w:val="15"/>
          </w:rPr>
          <w:t>Suzelle</w:t>
        </w:r>
        <w:r>
          <w:rPr>
            <w:color w:val="007FAC"/>
            <w:spacing w:val="-7"/>
            <w:w w:val="120"/>
            <w:sz w:val="15"/>
          </w:rPr>
          <w:t> </w:t>
        </w:r>
        <w:r>
          <w:rPr>
            <w:color w:val="007FAC"/>
            <w:w w:val="120"/>
            <w:sz w:val="15"/>
          </w:rPr>
          <w:t>FB.</w:t>
        </w:r>
        <w:r>
          <w:rPr>
            <w:color w:val="007FAC"/>
            <w:spacing w:val="-9"/>
            <w:w w:val="120"/>
            <w:sz w:val="15"/>
          </w:rPr>
          <w:t> </w:t>
        </w:r>
        <w:r>
          <w:rPr>
            <w:color w:val="007FAC"/>
            <w:w w:val="120"/>
            <w:sz w:val="15"/>
          </w:rPr>
          <w:t>Effect</w:t>
        </w:r>
        <w:r>
          <w:rPr>
            <w:color w:val="007FAC"/>
            <w:spacing w:val="-8"/>
            <w:w w:val="120"/>
            <w:sz w:val="15"/>
          </w:rPr>
          <w:t> </w:t>
        </w:r>
        <w:r>
          <w:rPr>
            <w:color w:val="007FAC"/>
            <w:w w:val="120"/>
            <w:sz w:val="15"/>
          </w:rPr>
          <w:t>of</w:t>
        </w:r>
        <w:r>
          <w:rPr>
            <w:color w:val="007FAC"/>
            <w:spacing w:val="-8"/>
            <w:w w:val="120"/>
            <w:sz w:val="15"/>
          </w:rPr>
          <w:t> </w:t>
        </w:r>
        <w:r>
          <w:rPr>
            <w:color w:val="007FAC"/>
            <w:w w:val="120"/>
            <w:sz w:val="15"/>
          </w:rPr>
          <w:t>soil</w:t>
        </w:r>
        <w:r>
          <w:rPr>
            <w:color w:val="007FAC"/>
            <w:spacing w:val="-8"/>
            <w:w w:val="120"/>
            <w:sz w:val="15"/>
          </w:rPr>
          <w:t> </w:t>
        </w:r>
        <w:r>
          <w:rPr>
            <w:color w:val="007FAC"/>
            <w:w w:val="120"/>
            <w:sz w:val="15"/>
          </w:rPr>
          <w:t>fertility</w:t>
        </w:r>
        <w:r>
          <w:rPr>
            <w:color w:val="007FAC"/>
            <w:spacing w:val="-7"/>
            <w:w w:val="120"/>
            <w:sz w:val="15"/>
          </w:rPr>
          <w:t> </w:t>
        </w:r>
        <w:r>
          <w:rPr>
            <w:color w:val="007FAC"/>
            <w:w w:val="120"/>
            <w:sz w:val="15"/>
          </w:rPr>
          <w:t>and</w:t>
        </w:r>
        <w:r>
          <w:rPr>
            <w:color w:val="007FAC"/>
            <w:spacing w:val="-7"/>
            <w:w w:val="120"/>
            <w:sz w:val="15"/>
          </w:rPr>
          <w:t> </w:t>
        </w:r>
        <w:r>
          <w:rPr>
            <w:color w:val="007FAC"/>
            <w:w w:val="120"/>
            <w:sz w:val="15"/>
          </w:rPr>
          <w:t>transpiration</w:t>
        </w:r>
      </w:hyperlink>
      <w:r>
        <w:rPr>
          <w:color w:val="007FAC"/>
          <w:w w:val="120"/>
          <w:sz w:val="15"/>
        </w:rPr>
        <w:t> </w:t>
      </w:r>
      <w:hyperlink r:id="rId26">
        <w:r>
          <w:rPr>
            <w:color w:val="007FAC"/>
            <w:w w:val="120"/>
            <w:sz w:val="15"/>
          </w:rPr>
          <w:t>rate</w:t>
        </w:r>
        <w:r>
          <w:rPr>
            <w:color w:val="007FAC"/>
            <w:spacing w:val="-3"/>
            <w:w w:val="120"/>
            <w:sz w:val="15"/>
          </w:rPr>
          <w:t> </w:t>
        </w:r>
        <w:r>
          <w:rPr>
            <w:color w:val="007FAC"/>
            <w:w w:val="120"/>
            <w:sz w:val="15"/>
          </w:rPr>
          <w:t>on</w:t>
        </w:r>
        <w:r>
          <w:rPr>
            <w:color w:val="007FAC"/>
            <w:spacing w:val="-5"/>
            <w:w w:val="120"/>
            <w:sz w:val="15"/>
          </w:rPr>
          <w:t> </w:t>
        </w:r>
        <w:r>
          <w:rPr>
            <w:color w:val="007FAC"/>
            <w:w w:val="120"/>
            <w:sz w:val="15"/>
          </w:rPr>
          <w:t>young</w:t>
        </w:r>
        <w:r>
          <w:rPr>
            <w:color w:val="007FAC"/>
            <w:spacing w:val="-4"/>
            <w:w w:val="120"/>
            <w:sz w:val="15"/>
          </w:rPr>
          <w:t> </w:t>
        </w:r>
        <w:r>
          <w:rPr>
            <w:color w:val="007FAC"/>
            <w:w w:val="120"/>
            <w:sz w:val="15"/>
          </w:rPr>
          <w:t>wheat</w:t>
        </w:r>
        <w:r>
          <w:rPr>
            <w:color w:val="007FAC"/>
            <w:spacing w:val="-4"/>
            <w:w w:val="120"/>
            <w:sz w:val="15"/>
          </w:rPr>
          <w:t> </w:t>
        </w:r>
        <w:r>
          <w:rPr>
            <w:color w:val="007FAC"/>
            <w:w w:val="120"/>
            <w:sz w:val="15"/>
          </w:rPr>
          <w:t>plants</w:t>
        </w:r>
        <w:r>
          <w:rPr>
            <w:color w:val="007FAC"/>
            <w:spacing w:val="-4"/>
            <w:w w:val="120"/>
            <w:sz w:val="15"/>
          </w:rPr>
          <w:t> </w:t>
        </w:r>
        <w:r>
          <w:rPr>
            <w:color w:val="007FAC"/>
            <w:w w:val="120"/>
            <w:sz w:val="15"/>
          </w:rPr>
          <w:t>(</w:t>
        </w:r>
        <w:r>
          <w:rPr>
            <w:i/>
            <w:color w:val="007FAC"/>
            <w:w w:val="120"/>
            <w:sz w:val="15"/>
          </w:rPr>
          <w:t>Triticum</w:t>
        </w:r>
        <w:r>
          <w:rPr>
            <w:i/>
            <w:color w:val="007FAC"/>
            <w:spacing w:val="-3"/>
            <w:w w:val="120"/>
            <w:sz w:val="15"/>
          </w:rPr>
          <w:t> </w:t>
        </w:r>
        <w:r>
          <w:rPr>
            <w:i/>
            <w:color w:val="007FAC"/>
            <w:w w:val="120"/>
            <w:sz w:val="15"/>
          </w:rPr>
          <w:t>aestivum</w:t>
        </w:r>
        <w:r>
          <w:rPr>
            <w:color w:val="007FAC"/>
            <w:w w:val="120"/>
            <w:sz w:val="15"/>
          </w:rPr>
          <w:t>)</w:t>
        </w:r>
        <w:r>
          <w:rPr>
            <w:color w:val="007FAC"/>
            <w:spacing w:val="-4"/>
            <w:w w:val="120"/>
            <w:sz w:val="15"/>
          </w:rPr>
          <w:t> </w:t>
        </w:r>
        <w:r>
          <w:rPr>
            <w:color w:val="007FAC"/>
            <w:w w:val="120"/>
            <w:sz w:val="15"/>
          </w:rPr>
          <w:t>Cd/Zn</w:t>
        </w:r>
        <w:r>
          <w:rPr>
            <w:color w:val="007FAC"/>
            <w:spacing w:val="-4"/>
            <w:w w:val="120"/>
            <w:sz w:val="15"/>
          </w:rPr>
          <w:t> </w:t>
        </w:r>
        <w:r>
          <w:rPr>
            <w:color w:val="007FAC"/>
            <w:w w:val="120"/>
            <w:sz w:val="15"/>
          </w:rPr>
          <w:t>uptake</w:t>
        </w:r>
      </w:hyperlink>
      <w:r>
        <w:rPr>
          <w:color w:val="007FAC"/>
          <w:w w:val="120"/>
          <w:sz w:val="15"/>
        </w:rPr>
        <w:t> </w:t>
      </w:r>
      <w:bookmarkStart w:name="_bookmark19" w:id="43"/>
      <w:bookmarkEnd w:id="43"/>
      <w:r>
        <w:rPr>
          <w:color w:val="007FAC"/>
          <w:w w:val="126"/>
          <w:sz w:val="15"/>
        </w:rPr>
      </w:r>
      <w:hyperlink r:id="rId26">
        <w:r>
          <w:rPr>
            <w:color w:val="007FAC"/>
            <w:w w:val="120"/>
            <w:sz w:val="15"/>
          </w:rPr>
          <w:t>and yield. Agric Water Manag 2006;82:177</w:t>
        </w:r>
      </w:hyperlink>
      <w:r>
        <w:rPr>
          <w:rFonts w:ascii="Arial"/>
          <w:color w:val="007FAC"/>
          <w:w w:val="120"/>
          <w:sz w:val="15"/>
        </w:rPr>
        <w:t>e</w:t>
      </w:r>
      <w:hyperlink r:id="rId26">
        <w:r>
          <w:rPr>
            <w:color w:val="007FAC"/>
            <w:w w:val="120"/>
            <w:sz w:val="15"/>
          </w:rPr>
          <w:t>92</w:t>
        </w:r>
      </w:hyperlink>
      <w:r>
        <w:rPr>
          <w:w w:val="120"/>
          <w:sz w:val="15"/>
        </w:rPr>
        <w:t>.</w:t>
      </w:r>
    </w:p>
    <w:p>
      <w:pPr>
        <w:pStyle w:val="ListParagraph"/>
        <w:numPr>
          <w:ilvl w:val="0"/>
          <w:numId w:val="6"/>
        </w:numPr>
        <w:tabs>
          <w:tab w:pos="535" w:val="left" w:leader="none"/>
        </w:tabs>
        <w:spacing w:line="276" w:lineRule="auto" w:before="1" w:after="0"/>
        <w:ind w:left="535" w:right="103" w:hanging="338"/>
        <w:jc w:val="left"/>
        <w:rPr>
          <w:sz w:val="15"/>
        </w:rPr>
      </w:pPr>
      <w:hyperlink r:id="rId27">
        <w:r>
          <w:rPr>
            <w:color w:val="007FAC"/>
            <w:w w:val="120"/>
            <w:sz w:val="15"/>
          </w:rPr>
          <w:t>Gorecka</w:t>
        </w:r>
        <w:r>
          <w:rPr>
            <w:color w:val="007FAC"/>
            <w:spacing w:val="-3"/>
            <w:w w:val="120"/>
            <w:sz w:val="15"/>
          </w:rPr>
          <w:t> </w:t>
        </w:r>
        <w:r>
          <w:rPr>
            <w:color w:val="007FAC"/>
            <w:w w:val="120"/>
            <w:sz w:val="15"/>
          </w:rPr>
          <w:t>K,</w:t>
        </w:r>
        <w:r>
          <w:rPr>
            <w:color w:val="007FAC"/>
            <w:spacing w:val="-2"/>
            <w:w w:val="120"/>
            <w:sz w:val="15"/>
          </w:rPr>
          <w:t> </w:t>
        </w:r>
        <w:r>
          <w:rPr>
            <w:color w:val="007FAC"/>
            <w:w w:val="120"/>
            <w:sz w:val="15"/>
          </w:rPr>
          <w:t>Cvikrova</w:t>
        </w:r>
        <w:r>
          <w:rPr>
            <w:color w:val="007FAC"/>
            <w:spacing w:val="-2"/>
            <w:w w:val="120"/>
            <w:sz w:val="15"/>
          </w:rPr>
          <w:t> </w:t>
        </w:r>
        <w:r>
          <w:rPr>
            <w:color w:val="007FAC"/>
            <w:w w:val="120"/>
            <w:sz w:val="15"/>
          </w:rPr>
          <w:t>M,</w:t>
        </w:r>
        <w:r>
          <w:rPr>
            <w:color w:val="007FAC"/>
            <w:spacing w:val="-2"/>
            <w:w w:val="120"/>
            <w:sz w:val="15"/>
          </w:rPr>
          <w:t> </w:t>
        </w:r>
        <w:r>
          <w:rPr>
            <w:color w:val="007FAC"/>
            <w:w w:val="120"/>
            <w:sz w:val="15"/>
          </w:rPr>
          <w:t>Kowalska</w:t>
        </w:r>
        <w:r>
          <w:rPr>
            <w:color w:val="007FAC"/>
            <w:spacing w:val="-3"/>
            <w:w w:val="120"/>
            <w:sz w:val="15"/>
          </w:rPr>
          <w:t> </w:t>
        </w:r>
        <w:r>
          <w:rPr>
            <w:color w:val="007FAC"/>
            <w:w w:val="120"/>
            <w:sz w:val="15"/>
          </w:rPr>
          <w:t>U,</w:t>
        </w:r>
        <w:r>
          <w:rPr>
            <w:color w:val="007FAC"/>
            <w:spacing w:val="-2"/>
            <w:w w:val="120"/>
            <w:sz w:val="15"/>
          </w:rPr>
          <w:t> </w:t>
        </w:r>
        <w:r>
          <w:rPr>
            <w:color w:val="007FAC"/>
            <w:w w:val="120"/>
            <w:sz w:val="15"/>
          </w:rPr>
          <w:t>Josef</w:t>
        </w:r>
        <w:r>
          <w:rPr>
            <w:color w:val="007FAC"/>
            <w:spacing w:val="-2"/>
            <w:w w:val="120"/>
            <w:sz w:val="15"/>
          </w:rPr>
          <w:t> </w:t>
        </w:r>
        <w:r>
          <w:rPr>
            <w:color w:val="007FAC"/>
            <w:w w:val="120"/>
            <w:sz w:val="15"/>
          </w:rPr>
          <w:t>Eder</w:t>
        </w:r>
        <w:r>
          <w:rPr>
            <w:color w:val="007FAC"/>
            <w:spacing w:val="-3"/>
            <w:w w:val="120"/>
            <w:sz w:val="15"/>
          </w:rPr>
          <w:t> </w:t>
        </w:r>
        <w:r>
          <w:rPr>
            <w:color w:val="007FAC"/>
            <w:w w:val="120"/>
            <w:sz w:val="15"/>
          </w:rPr>
          <w:t>J,</w:t>
        </w:r>
      </w:hyperlink>
      <w:r>
        <w:rPr>
          <w:color w:val="007FAC"/>
          <w:w w:val="120"/>
          <w:sz w:val="15"/>
        </w:rPr>
        <w:t> </w:t>
      </w:r>
      <w:hyperlink r:id="rId27">
        <w:r>
          <w:rPr>
            <w:color w:val="007FAC"/>
            <w:w w:val="120"/>
            <w:sz w:val="15"/>
          </w:rPr>
          <w:t>Szafranska</w:t>
        </w:r>
        <w:r>
          <w:rPr>
            <w:color w:val="007FAC"/>
            <w:spacing w:val="-7"/>
            <w:w w:val="120"/>
            <w:sz w:val="15"/>
          </w:rPr>
          <w:t> </w:t>
        </w:r>
        <w:r>
          <w:rPr>
            <w:color w:val="007FAC"/>
            <w:w w:val="120"/>
            <w:sz w:val="15"/>
          </w:rPr>
          <w:t>K,</w:t>
        </w:r>
        <w:r>
          <w:rPr>
            <w:color w:val="007FAC"/>
            <w:spacing w:val="-9"/>
            <w:w w:val="120"/>
            <w:sz w:val="15"/>
          </w:rPr>
          <w:t> </w:t>
        </w:r>
        <w:r>
          <w:rPr>
            <w:color w:val="007FAC"/>
            <w:w w:val="120"/>
            <w:sz w:val="15"/>
          </w:rPr>
          <w:t>Gorecki</w:t>
        </w:r>
        <w:r>
          <w:rPr>
            <w:color w:val="007FAC"/>
            <w:spacing w:val="-9"/>
            <w:w w:val="120"/>
            <w:sz w:val="15"/>
          </w:rPr>
          <w:t> </w:t>
        </w:r>
        <w:r>
          <w:rPr>
            <w:color w:val="007FAC"/>
            <w:w w:val="120"/>
            <w:sz w:val="15"/>
          </w:rPr>
          <w:t>R,</w:t>
        </w:r>
        <w:r>
          <w:rPr>
            <w:color w:val="007FAC"/>
            <w:spacing w:val="-8"/>
            <w:w w:val="120"/>
            <w:sz w:val="15"/>
          </w:rPr>
          <w:t> </w:t>
        </w:r>
        <w:r>
          <w:rPr>
            <w:color w:val="007FAC"/>
            <w:w w:val="120"/>
            <w:sz w:val="15"/>
          </w:rPr>
          <w:t>et</w:t>
        </w:r>
        <w:r>
          <w:rPr>
            <w:color w:val="007FAC"/>
            <w:spacing w:val="-10"/>
            <w:w w:val="120"/>
            <w:sz w:val="15"/>
          </w:rPr>
          <w:t> </w:t>
        </w:r>
        <w:r>
          <w:rPr>
            <w:color w:val="007FAC"/>
            <w:w w:val="120"/>
            <w:sz w:val="15"/>
          </w:rPr>
          <w:t>al.</w:t>
        </w:r>
        <w:r>
          <w:rPr>
            <w:color w:val="007FAC"/>
            <w:spacing w:val="-9"/>
            <w:w w:val="120"/>
            <w:sz w:val="15"/>
          </w:rPr>
          <w:t> </w:t>
        </w:r>
        <w:r>
          <w:rPr>
            <w:color w:val="007FAC"/>
            <w:w w:val="120"/>
            <w:sz w:val="15"/>
          </w:rPr>
          <w:t>The</w:t>
        </w:r>
        <w:r>
          <w:rPr>
            <w:color w:val="007FAC"/>
            <w:spacing w:val="-9"/>
            <w:w w:val="120"/>
            <w:sz w:val="15"/>
          </w:rPr>
          <w:t> </w:t>
        </w:r>
        <w:r>
          <w:rPr>
            <w:color w:val="007FAC"/>
            <w:w w:val="120"/>
            <w:sz w:val="15"/>
          </w:rPr>
          <w:t>impact</w:t>
        </w:r>
        <w:r>
          <w:rPr>
            <w:color w:val="007FAC"/>
            <w:spacing w:val="-8"/>
            <w:w w:val="120"/>
            <w:sz w:val="15"/>
          </w:rPr>
          <w:t> </w:t>
        </w:r>
        <w:r>
          <w:rPr>
            <w:color w:val="007FAC"/>
            <w:w w:val="120"/>
            <w:sz w:val="15"/>
          </w:rPr>
          <w:t>of</w:t>
        </w:r>
        <w:r>
          <w:rPr>
            <w:color w:val="007FAC"/>
            <w:spacing w:val="-9"/>
            <w:w w:val="120"/>
            <w:sz w:val="15"/>
          </w:rPr>
          <w:t> </w:t>
        </w:r>
        <w:r>
          <w:rPr>
            <w:color w:val="007FAC"/>
            <w:w w:val="120"/>
            <w:sz w:val="15"/>
          </w:rPr>
          <w:t>Cu</w:t>
        </w:r>
        <w:r>
          <w:rPr>
            <w:color w:val="007FAC"/>
            <w:spacing w:val="-9"/>
            <w:w w:val="120"/>
            <w:sz w:val="15"/>
          </w:rPr>
          <w:t> </w:t>
        </w:r>
        <w:r>
          <w:rPr>
            <w:color w:val="007FAC"/>
            <w:w w:val="120"/>
            <w:sz w:val="15"/>
          </w:rPr>
          <w:t>treatment</w:t>
        </w:r>
        <w:r>
          <w:rPr>
            <w:color w:val="007FAC"/>
            <w:spacing w:val="-8"/>
            <w:w w:val="120"/>
            <w:sz w:val="15"/>
          </w:rPr>
          <w:t> </w:t>
        </w:r>
        <w:r>
          <w:rPr>
            <w:color w:val="007FAC"/>
            <w:w w:val="120"/>
            <w:sz w:val="15"/>
          </w:rPr>
          <w:t>on</w:t>
        </w:r>
      </w:hyperlink>
      <w:r>
        <w:rPr>
          <w:color w:val="007FAC"/>
          <w:w w:val="120"/>
          <w:sz w:val="15"/>
        </w:rPr>
        <w:t> </w:t>
      </w:r>
      <w:hyperlink r:id="rId27">
        <w:r>
          <w:rPr>
            <w:color w:val="007FAC"/>
            <w:w w:val="120"/>
            <w:sz w:val="15"/>
          </w:rPr>
          <w:t>phenolic and polyamine levels in plant material regenerated</w:t>
        </w:r>
      </w:hyperlink>
      <w:r>
        <w:rPr>
          <w:color w:val="007FAC"/>
          <w:w w:val="120"/>
          <w:sz w:val="15"/>
        </w:rPr>
        <w:t> </w:t>
      </w:r>
      <w:hyperlink r:id="rId27">
        <w:r>
          <w:rPr>
            <w:color w:val="007FAC"/>
            <w:w w:val="120"/>
            <w:sz w:val="15"/>
          </w:rPr>
          <w:t>from embryos obtained in anther culture of carrot. Plant</w:t>
        </w:r>
      </w:hyperlink>
      <w:r>
        <w:rPr>
          <w:color w:val="007FAC"/>
          <w:w w:val="120"/>
          <w:sz w:val="15"/>
        </w:rPr>
        <w:t> </w:t>
      </w:r>
      <w:hyperlink r:id="rId27">
        <w:r>
          <w:rPr>
            <w:color w:val="007FAC"/>
            <w:w w:val="120"/>
            <w:sz w:val="15"/>
          </w:rPr>
          <w:t>Physiol Biochem 2007;45:54</w:t>
        </w:r>
      </w:hyperlink>
      <w:r>
        <w:rPr>
          <w:rFonts w:ascii="Arial"/>
          <w:color w:val="007FAC"/>
          <w:w w:val="120"/>
          <w:sz w:val="15"/>
        </w:rPr>
        <w:t>e</w:t>
      </w:r>
      <w:hyperlink r:id="rId27">
        <w:r>
          <w:rPr>
            <w:color w:val="007FAC"/>
            <w:w w:val="120"/>
            <w:sz w:val="15"/>
          </w:rPr>
          <w:t>61</w:t>
        </w:r>
      </w:hyperlink>
      <w:r>
        <w:rPr>
          <w:w w:val="120"/>
          <w:sz w:val="15"/>
        </w:rPr>
        <w:t>.</w:t>
      </w:r>
    </w:p>
    <w:p>
      <w:pPr>
        <w:pStyle w:val="ListParagraph"/>
        <w:numPr>
          <w:ilvl w:val="0"/>
          <w:numId w:val="6"/>
        </w:numPr>
        <w:tabs>
          <w:tab w:pos="535" w:val="left" w:leader="none"/>
        </w:tabs>
        <w:spacing w:line="276" w:lineRule="auto" w:before="5" w:after="0"/>
        <w:ind w:left="535" w:right="104" w:hanging="338"/>
        <w:jc w:val="left"/>
        <w:rPr>
          <w:sz w:val="15"/>
        </w:rPr>
      </w:pPr>
      <w:bookmarkStart w:name="_bookmark20" w:id="44"/>
      <w:bookmarkEnd w:id="44"/>
      <w:r>
        <w:rPr/>
      </w:r>
      <w:hyperlink r:id="rId28">
        <w:r>
          <w:rPr>
            <w:color w:val="007FAC"/>
            <w:w w:val="115"/>
            <w:sz w:val="15"/>
          </w:rPr>
          <w:t>Bais HP, Ravishankar GA. Role of polyamines in the </w:t>
        </w:r>
        <w:r>
          <w:rPr>
            <w:color w:val="007FAC"/>
            <w:w w:val="115"/>
            <w:sz w:val="15"/>
          </w:rPr>
          <w:t>ontogeny</w:t>
        </w:r>
      </w:hyperlink>
      <w:r>
        <w:rPr>
          <w:color w:val="007FAC"/>
          <w:w w:val="115"/>
          <w:sz w:val="15"/>
        </w:rPr>
        <w:t> </w:t>
      </w:r>
      <w:hyperlink r:id="rId28">
        <w:r>
          <w:rPr>
            <w:color w:val="007FAC"/>
            <w:w w:val="115"/>
            <w:sz w:val="15"/>
          </w:rPr>
          <w:t>of</w:t>
        </w:r>
        <w:r>
          <w:rPr>
            <w:color w:val="007FAC"/>
            <w:spacing w:val="40"/>
            <w:w w:val="115"/>
            <w:sz w:val="15"/>
          </w:rPr>
          <w:t> </w:t>
        </w:r>
        <w:r>
          <w:rPr>
            <w:color w:val="007FAC"/>
            <w:w w:val="115"/>
            <w:sz w:val="15"/>
          </w:rPr>
          <w:t>plants</w:t>
        </w:r>
        <w:r>
          <w:rPr>
            <w:color w:val="007FAC"/>
            <w:spacing w:val="40"/>
            <w:w w:val="115"/>
            <w:sz w:val="15"/>
          </w:rPr>
          <w:t> </w:t>
        </w:r>
        <w:r>
          <w:rPr>
            <w:color w:val="007FAC"/>
            <w:w w:val="115"/>
            <w:sz w:val="15"/>
          </w:rPr>
          <w:t>and</w:t>
        </w:r>
        <w:r>
          <w:rPr>
            <w:color w:val="007FAC"/>
            <w:spacing w:val="40"/>
            <w:w w:val="115"/>
            <w:sz w:val="15"/>
          </w:rPr>
          <w:t> </w:t>
        </w:r>
        <w:r>
          <w:rPr>
            <w:color w:val="007FAC"/>
            <w:w w:val="115"/>
            <w:sz w:val="15"/>
          </w:rPr>
          <w:t>their</w:t>
        </w:r>
        <w:r>
          <w:rPr>
            <w:color w:val="007FAC"/>
            <w:spacing w:val="40"/>
            <w:w w:val="115"/>
            <w:sz w:val="15"/>
          </w:rPr>
          <w:t> </w:t>
        </w:r>
        <w:r>
          <w:rPr>
            <w:color w:val="007FAC"/>
            <w:w w:val="115"/>
            <w:sz w:val="15"/>
          </w:rPr>
          <w:t>biotechnological</w:t>
        </w:r>
        <w:r>
          <w:rPr>
            <w:color w:val="007FAC"/>
            <w:spacing w:val="40"/>
            <w:w w:val="115"/>
            <w:sz w:val="15"/>
          </w:rPr>
          <w:t> </w:t>
        </w:r>
        <w:r>
          <w:rPr>
            <w:color w:val="007FAC"/>
            <w:w w:val="115"/>
            <w:sz w:val="15"/>
          </w:rPr>
          <w:t>applications.</w:t>
        </w:r>
        <w:r>
          <w:rPr>
            <w:color w:val="007FAC"/>
            <w:spacing w:val="40"/>
            <w:w w:val="115"/>
            <w:sz w:val="15"/>
          </w:rPr>
          <w:t> </w:t>
        </w:r>
        <w:r>
          <w:rPr>
            <w:color w:val="007FAC"/>
            <w:w w:val="115"/>
            <w:sz w:val="15"/>
          </w:rPr>
          <w:t>Plant</w:t>
        </w:r>
        <w:r>
          <w:rPr>
            <w:color w:val="007FAC"/>
            <w:spacing w:val="40"/>
            <w:w w:val="115"/>
            <w:sz w:val="15"/>
          </w:rPr>
          <w:t> </w:t>
        </w:r>
        <w:r>
          <w:rPr>
            <w:color w:val="007FAC"/>
            <w:w w:val="115"/>
            <w:sz w:val="15"/>
          </w:rPr>
          <w:t>Cell</w:t>
        </w:r>
      </w:hyperlink>
      <w:r>
        <w:rPr>
          <w:color w:val="007FAC"/>
          <w:w w:val="115"/>
          <w:sz w:val="15"/>
        </w:rPr>
        <w:t> </w:t>
      </w:r>
      <w:hyperlink r:id="rId28">
        <w:r>
          <w:rPr>
            <w:color w:val="007FAC"/>
            <w:w w:val="115"/>
            <w:sz w:val="15"/>
          </w:rPr>
          <w:t>Tissue Organ Cult 2002;69:1</w:t>
        </w:r>
      </w:hyperlink>
      <w:r>
        <w:rPr>
          <w:rFonts w:ascii="Arial"/>
          <w:color w:val="007FAC"/>
          <w:w w:val="115"/>
          <w:sz w:val="15"/>
        </w:rPr>
        <w:t>e</w:t>
      </w:r>
      <w:hyperlink r:id="rId28">
        <w:r>
          <w:rPr>
            <w:color w:val="007FAC"/>
            <w:w w:val="115"/>
            <w:sz w:val="15"/>
          </w:rPr>
          <w:t>34</w:t>
        </w:r>
      </w:hyperlink>
      <w:r>
        <w:rPr>
          <w:w w:val="115"/>
          <w:sz w:val="15"/>
        </w:rPr>
        <w:t>.</w:t>
      </w:r>
    </w:p>
    <w:p>
      <w:pPr>
        <w:pStyle w:val="ListParagraph"/>
        <w:numPr>
          <w:ilvl w:val="0"/>
          <w:numId w:val="6"/>
        </w:numPr>
        <w:tabs>
          <w:tab w:pos="535" w:val="left" w:leader="none"/>
        </w:tabs>
        <w:spacing w:line="278" w:lineRule="auto" w:before="1" w:after="0"/>
        <w:ind w:left="535" w:right="186" w:hanging="338"/>
        <w:jc w:val="left"/>
        <w:rPr>
          <w:sz w:val="15"/>
        </w:rPr>
      </w:pPr>
      <w:bookmarkStart w:name="_bookmark21" w:id="45"/>
      <w:bookmarkEnd w:id="45"/>
      <w:r>
        <w:rPr/>
      </w:r>
      <w:hyperlink r:id="rId29">
        <w:r>
          <w:rPr>
            <w:color w:val="007FAC"/>
            <w:w w:val="115"/>
            <w:sz w:val="15"/>
          </w:rPr>
          <w:t>Alca´zar R, Marco F, Cuevas JC, Patron M, Ferrando A,</w:t>
        </w:r>
      </w:hyperlink>
      <w:r>
        <w:rPr>
          <w:color w:val="007FAC"/>
          <w:w w:val="115"/>
          <w:sz w:val="15"/>
        </w:rPr>
        <w:t> </w:t>
      </w:r>
      <w:hyperlink r:id="rId29">
        <w:r>
          <w:rPr>
            <w:color w:val="007FAC"/>
            <w:w w:val="115"/>
            <w:sz w:val="15"/>
          </w:rPr>
          <w:t>Carrasco</w:t>
        </w:r>
        <w:r>
          <w:rPr>
            <w:color w:val="007FAC"/>
            <w:spacing w:val="40"/>
            <w:w w:val="115"/>
            <w:sz w:val="15"/>
          </w:rPr>
          <w:t> </w:t>
        </w:r>
        <w:r>
          <w:rPr>
            <w:color w:val="007FAC"/>
            <w:w w:val="115"/>
            <w:sz w:val="15"/>
          </w:rPr>
          <w:t>P, et</w:t>
        </w:r>
        <w:r>
          <w:rPr>
            <w:color w:val="007FAC"/>
            <w:spacing w:val="40"/>
            <w:w w:val="115"/>
            <w:sz w:val="15"/>
          </w:rPr>
          <w:t> </w:t>
        </w:r>
        <w:r>
          <w:rPr>
            <w:color w:val="007FAC"/>
            <w:w w:val="115"/>
            <w:sz w:val="15"/>
          </w:rPr>
          <w:t>al.</w:t>
        </w:r>
        <w:r>
          <w:rPr>
            <w:color w:val="007FAC"/>
            <w:spacing w:val="40"/>
            <w:w w:val="115"/>
            <w:sz w:val="15"/>
          </w:rPr>
          <w:t> </w:t>
        </w:r>
        <w:r>
          <w:rPr>
            <w:color w:val="007FAC"/>
            <w:w w:val="115"/>
            <w:sz w:val="15"/>
          </w:rPr>
          <w:t>Involvement</w:t>
        </w:r>
        <w:r>
          <w:rPr>
            <w:color w:val="007FAC"/>
            <w:spacing w:val="40"/>
            <w:w w:val="115"/>
            <w:sz w:val="15"/>
          </w:rPr>
          <w:t> </w:t>
        </w:r>
        <w:r>
          <w:rPr>
            <w:color w:val="007FAC"/>
            <w:w w:val="115"/>
            <w:sz w:val="15"/>
          </w:rPr>
          <w:t>of</w:t>
        </w:r>
        <w:r>
          <w:rPr>
            <w:color w:val="007FAC"/>
            <w:spacing w:val="40"/>
            <w:w w:val="115"/>
            <w:sz w:val="15"/>
          </w:rPr>
          <w:t> </w:t>
        </w:r>
        <w:r>
          <w:rPr>
            <w:color w:val="007FAC"/>
            <w:w w:val="115"/>
            <w:sz w:val="15"/>
          </w:rPr>
          <w:t>polyamines</w:t>
        </w:r>
        <w:r>
          <w:rPr>
            <w:color w:val="007FAC"/>
            <w:spacing w:val="40"/>
            <w:w w:val="115"/>
            <w:sz w:val="15"/>
          </w:rPr>
          <w:t> </w:t>
        </w:r>
        <w:r>
          <w:rPr>
            <w:color w:val="007FAC"/>
            <w:w w:val="115"/>
            <w:sz w:val="15"/>
          </w:rPr>
          <w:t>in</w:t>
        </w:r>
        <w:r>
          <w:rPr>
            <w:color w:val="007FAC"/>
            <w:spacing w:val="40"/>
            <w:w w:val="115"/>
            <w:sz w:val="15"/>
          </w:rPr>
          <w:t> </w:t>
        </w:r>
        <w:r>
          <w:rPr>
            <w:color w:val="007FAC"/>
            <w:w w:val="115"/>
            <w:sz w:val="15"/>
          </w:rPr>
          <w:t>plant</w:t>
        </w:r>
      </w:hyperlink>
      <w:r>
        <w:rPr>
          <w:color w:val="007FAC"/>
          <w:w w:val="115"/>
          <w:sz w:val="15"/>
        </w:rPr>
        <w:t> </w:t>
      </w:r>
      <w:hyperlink r:id="rId29">
        <w:r>
          <w:rPr>
            <w:color w:val="007FAC"/>
            <w:w w:val="115"/>
            <w:sz w:val="15"/>
          </w:rPr>
          <w:t>response to abiotic stress. Biotechnol Lett </w:t>
        </w:r>
        <w:r>
          <w:rPr>
            <w:color w:val="007FAC"/>
            <w:w w:val="115"/>
            <w:sz w:val="15"/>
          </w:rPr>
          <w:t>2006;28:1867</w:t>
        </w:r>
      </w:hyperlink>
      <w:r>
        <w:rPr>
          <w:rFonts w:ascii="Arial" w:hAnsi="Arial"/>
          <w:color w:val="007FAC"/>
          <w:w w:val="115"/>
          <w:sz w:val="15"/>
        </w:rPr>
        <w:t>e</w:t>
      </w:r>
      <w:hyperlink r:id="rId29">
        <w:r>
          <w:rPr>
            <w:color w:val="007FAC"/>
            <w:w w:val="115"/>
            <w:sz w:val="15"/>
          </w:rPr>
          <w:t>76</w:t>
        </w:r>
      </w:hyperlink>
      <w:r>
        <w:rPr>
          <w:w w:val="115"/>
          <w:sz w:val="15"/>
        </w:rPr>
        <w:t>.</w:t>
      </w:r>
    </w:p>
    <w:p>
      <w:pPr>
        <w:pStyle w:val="ListParagraph"/>
        <w:numPr>
          <w:ilvl w:val="0"/>
          <w:numId w:val="6"/>
        </w:numPr>
        <w:tabs>
          <w:tab w:pos="535" w:val="left" w:leader="none"/>
        </w:tabs>
        <w:spacing w:line="276" w:lineRule="auto" w:before="0" w:after="0"/>
        <w:ind w:left="535" w:right="297" w:hanging="338"/>
        <w:jc w:val="left"/>
        <w:rPr>
          <w:sz w:val="15"/>
        </w:rPr>
      </w:pPr>
      <w:bookmarkStart w:name="_bookmark22" w:id="46"/>
      <w:bookmarkEnd w:id="46"/>
      <w:r>
        <w:rPr/>
      </w:r>
      <w:hyperlink r:id="rId30">
        <w:r>
          <w:rPr>
            <w:color w:val="007FAC"/>
            <w:w w:val="120"/>
            <w:sz w:val="15"/>
          </w:rPr>
          <w:t>Wellburn FAM, Wellburn AR. Variable patterns of</w:t>
        </w:r>
      </w:hyperlink>
      <w:r>
        <w:rPr>
          <w:color w:val="007FAC"/>
          <w:w w:val="120"/>
          <w:sz w:val="15"/>
        </w:rPr>
        <w:t> </w:t>
      </w:r>
      <w:hyperlink r:id="rId30">
        <w:r>
          <w:rPr>
            <w:color w:val="007FAC"/>
            <w:w w:val="120"/>
            <w:sz w:val="15"/>
          </w:rPr>
          <w:t>antioxidant protection but similar ethene emission</w:t>
        </w:r>
      </w:hyperlink>
      <w:r>
        <w:rPr>
          <w:color w:val="007FAC"/>
          <w:w w:val="120"/>
          <w:sz w:val="15"/>
        </w:rPr>
        <w:t> </w:t>
      </w:r>
      <w:hyperlink r:id="rId30">
        <w:r>
          <w:rPr>
            <w:color w:val="007FAC"/>
            <w:w w:val="120"/>
            <w:sz w:val="15"/>
          </w:rPr>
          <w:t>differences in several ozone-sensitive and </w:t>
        </w:r>
        <w:r>
          <w:rPr>
            <w:color w:val="007FAC"/>
            <w:w w:val="120"/>
            <w:sz w:val="15"/>
          </w:rPr>
          <w:t>ozone-tolerant</w:t>
        </w:r>
      </w:hyperlink>
      <w:r>
        <w:rPr>
          <w:color w:val="007FAC"/>
          <w:w w:val="120"/>
          <w:sz w:val="15"/>
        </w:rPr>
        <w:t> </w:t>
      </w:r>
      <w:hyperlink r:id="rId30">
        <w:r>
          <w:rPr>
            <w:color w:val="007FAC"/>
            <w:w w:val="120"/>
            <w:sz w:val="15"/>
          </w:rPr>
          <w:t>plant selections. Plant Cell Environ 1996;19:754</w:t>
        </w:r>
      </w:hyperlink>
      <w:r>
        <w:rPr>
          <w:rFonts w:ascii="Arial"/>
          <w:color w:val="007FAC"/>
          <w:w w:val="120"/>
          <w:sz w:val="15"/>
        </w:rPr>
        <w:t>e</w:t>
      </w:r>
      <w:hyperlink r:id="rId30">
        <w:r>
          <w:rPr>
            <w:color w:val="007FAC"/>
            <w:w w:val="120"/>
            <w:sz w:val="15"/>
          </w:rPr>
          <w:t>60</w:t>
        </w:r>
      </w:hyperlink>
      <w:r>
        <w:rPr>
          <w:w w:val="120"/>
          <w:sz w:val="15"/>
        </w:rPr>
        <w:t>.</w:t>
      </w:r>
    </w:p>
    <w:p>
      <w:pPr>
        <w:pStyle w:val="ListParagraph"/>
        <w:numPr>
          <w:ilvl w:val="0"/>
          <w:numId w:val="6"/>
        </w:numPr>
        <w:tabs>
          <w:tab w:pos="535" w:val="left" w:leader="none"/>
        </w:tabs>
        <w:spacing w:line="276" w:lineRule="auto" w:before="0" w:after="0"/>
        <w:ind w:left="535" w:right="140" w:hanging="338"/>
        <w:jc w:val="left"/>
        <w:rPr>
          <w:sz w:val="15"/>
        </w:rPr>
      </w:pPr>
      <w:bookmarkStart w:name="_bookmark23" w:id="47"/>
      <w:bookmarkEnd w:id="47"/>
      <w:r>
        <w:rPr/>
      </w:r>
      <w:hyperlink r:id="rId31">
        <w:r>
          <w:rPr>
            <w:color w:val="007FAC"/>
            <w:w w:val="120"/>
            <w:sz w:val="15"/>
          </w:rPr>
          <w:t>Hauschild MZ, Jacobsen S. Putrescine as a marker of</w:t>
        </w:r>
      </w:hyperlink>
      <w:r>
        <w:rPr>
          <w:color w:val="007FAC"/>
          <w:w w:val="120"/>
          <w:sz w:val="15"/>
        </w:rPr>
        <w:t> </w:t>
      </w:r>
      <w:hyperlink r:id="rId31">
        <w:r>
          <w:rPr>
            <w:color w:val="007FAC"/>
            <w:w w:val="120"/>
            <w:sz w:val="15"/>
          </w:rPr>
          <w:t>pollution induced stress in higher plants. In: Flores HE,</w:t>
        </w:r>
      </w:hyperlink>
      <w:r>
        <w:rPr>
          <w:color w:val="007FAC"/>
          <w:w w:val="120"/>
          <w:sz w:val="15"/>
        </w:rPr>
        <w:t> </w:t>
      </w:r>
      <w:hyperlink r:id="rId31">
        <w:r>
          <w:rPr>
            <w:color w:val="007FAC"/>
            <w:w w:val="120"/>
            <w:sz w:val="15"/>
          </w:rPr>
          <w:t>Arteca RN, Shannon JC, editors. Polyamines and ethylene.</w:t>
        </w:r>
      </w:hyperlink>
      <w:r>
        <w:rPr>
          <w:color w:val="007FAC"/>
          <w:w w:val="120"/>
          <w:sz w:val="15"/>
        </w:rPr>
        <w:t> </w:t>
      </w:r>
      <w:hyperlink r:id="rId31">
        <w:r>
          <w:rPr>
            <w:color w:val="007FAC"/>
            <w:w w:val="120"/>
            <w:sz w:val="15"/>
          </w:rPr>
          <w:t>Biochemistry,</w:t>
        </w:r>
        <w:r>
          <w:rPr>
            <w:color w:val="007FAC"/>
            <w:spacing w:val="-4"/>
            <w:w w:val="120"/>
            <w:sz w:val="15"/>
          </w:rPr>
          <w:t> </w:t>
        </w:r>
        <w:r>
          <w:rPr>
            <w:color w:val="007FAC"/>
            <w:w w:val="120"/>
            <w:sz w:val="15"/>
          </w:rPr>
          <w:t>physiology</w:t>
        </w:r>
        <w:r>
          <w:rPr>
            <w:color w:val="007FAC"/>
            <w:spacing w:val="-4"/>
            <w:w w:val="120"/>
            <w:sz w:val="15"/>
          </w:rPr>
          <w:t> </w:t>
        </w:r>
        <w:r>
          <w:rPr>
            <w:color w:val="007FAC"/>
            <w:w w:val="120"/>
            <w:sz w:val="15"/>
          </w:rPr>
          <w:t>and</w:t>
        </w:r>
        <w:r>
          <w:rPr>
            <w:color w:val="007FAC"/>
            <w:spacing w:val="-5"/>
            <w:w w:val="120"/>
            <w:sz w:val="15"/>
          </w:rPr>
          <w:t> </w:t>
        </w:r>
        <w:r>
          <w:rPr>
            <w:color w:val="007FAC"/>
            <w:w w:val="120"/>
            <w:sz w:val="15"/>
          </w:rPr>
          <w:t>interactions.</w:t>
        </w:r>
        <w:r>
          <w:rPr>
            <w:color w:val="007FAC"/>
            <w:spacing w:val="-3"/>
            <w:w w:val="120"/>
            <w:sz w:val="15"/>
          </w:rPr>
          <w:t> </w:t>
        </w:r>
        <w:r>
          <w:rPr>
            <w:color w:val="007FAC"/>
            <w:w w:val="120"/>
            <w:sz w:val="15"/>
          </w:rPr>
          <w:t>Rockville:</w:t>
        </w:r>
        <w:r>
          <w:rPr>
            <w:color w:val="007FAC"/>
            <w:spacing w:val="-3"/>
            <w:w w:val="120"/>
            <w:sz w:val="15"/>
          </w:rPr>
          <w:t> </w:t>
        </w:r>
        <w:r>
          <w:rPr>
            <w:color w:val="007FAC"/>
            <w:w w:val="120"/>
            <w:sz w:val="15"/>
          </w:rPr>
          <w:t>Amer.</w:t>
        </w:r>
      </w:hyperlink>
      <w:r>
        <w:rPr>
          <w:color w:val="007FAC"/>
          <w:w w:val="120"/>
          <w:sz w:val="15"/>
        </w:rPr>
        <w:t> </w:t>
      </w:r>
      <w:bookmarkStart w:name="_bookmark24" w:id="48"/>
      <w:bookmarkEnd w:id="48"/>
      <w:r>
        <w:rPr>
          <w:color w:val="007FAC"/>
          <w:w w:val="118"/>
          <w:sz w:val="15"/>
        </w:rPr>
      </w:r>
      <w:hyperlink r:id="rId31">
        <w:r>
          <w:rPr>
            <w:color w:val="007FAC"/>
            <w:w w:val="120"/>
            <w:sz w:val="15"/>
          </w:rPr>
          <w:t>Soc. Plant. Physiol.; 1990. pp. 405</w:t>
        </w:r>
      </w:hyperlink>
      <w:r>
        <w:rPr>
          <w:rFonts w:ascii="Arial"/>
          <w:color w:val="007FAC"/>
          <w:w w:val="120"/>
          <w:sz w:val="15"/>
        </w:rPr>
        <w:t>e</w:t>
      </w:r>
      <w:hyperlink r:id="rId31">
        <w:r>
          <w:rPr>
            <w:color w:val="007FAC"/>
            <w:w w:val="120"/>
            <w:sz w:val="15"/>
          </w:rPr>
          <w:t>8</w:t>
        </w:r>
      </w:hyperlink>
      <w:r>
        <w:rPr>
          <w:w w:val="120"/>
          <w:sz w:val="15"/>
        </w:rPr>
        <w:t>.</w:t>
      </w:r>
    </w:p>
    <w:p>
      <w:pPr>
        <w:pStyle w:val="ListParagraph"/>
        <w:numPr>
          <w:ilvl w:val="0"/>
          <w:numId w:val="6"/>
        </w:numPr>
        <w:tabs>
          <w:tab w:pos="535" w:val="left" w:leader="none"/>
        </w:tabs>
        <w:spacing w:line="276" w:lineRule="auto" w:before="4" w:after="0"/>
        <w:ind w:left="535" w:right="566" w:hanging="338"/>
        <w:jc w:val="left"/>
        <w:rPr>
          <w:sz w:val="15"/>
        </w:rPr>
      </w:pPr>
      <w:hyperlink r:id="rId32">
        <w:r>
          <w:rPr>
            <w:color w:val="007FAC"/>
            <w:w w:val="115"/>
            <w:sz w:val="15"/>
          </w:rPr>
          <w:t>Wang X, Guoxin S, Qinsong Xu, Jinzhao H. </w:t>
        </w:r>
        <w:r>
          <w:rPr>
            <w:color w:val="007FAC"/>
            <w:w w:val="115"/>
            <w:sz w:val="15"/>
          </w:rPr>
          <w:t>Exogenous</w:t>
        </w:r>
      </w:hyperlink>
      <w:r>
        <w:rPr>
          <w:color w:val="007FAC"/>
          <w:w w:val="115"/>
          <w:sz w:val="15"/>
        </w:rPr>
        <w:t> </w:t>
      </w:r>
      <w:hyperlink r:id="rId32">
        <w:r>
          <w:rPr>
            <w:color w:val="007FAC"/>
            <w:w w:val="115"/>
            <w:sz w:val="15"/>
          </w:rPr>
          <w:t>polyamines enhance copper tolerance of </w:t>
        </w:r>
        <w:r>
          <w:rPr>
            <w:i/>
            <w:color w:val="007FAC"/>
            <w:w w:val="115"/>
            <w:sz w:val="15"/>
          </w:rPr>
          <w:t>Nymphoides</w:t>
        </w:r>
      </w:hyperlink>
      <w:r>
        <w:rPr>
          <w:i/>
          <w:color w:val="007FAC"/>
          <w:spacing w:val="40"/>
          <w:w w:val="115"/>
          <w:sz w:val="15"/>
        </w:rPr>
        <w:t> </w:t>
      </w:r>
      <w:bookmarkStart w:name="_bookmark25" w:id="49"/>
      <w:bookmarkEnd w:id="49"/>
      <w:r>
        <w:rPr>
          <w:i/>
          <w:color w:val="007FAC"/>
          <w:w w:val="108"/>
          <w:sz w:val="15"/>
        </w:rPr>
      </w:r>
      <w:hyperlink r:id="rId32">
        <w:r>
          <w:rPr>
            <w:i/>
            <w:color w:val="007FAC"/>
            <w:w w:val="115"/>
            <w:sz w:val="15"/>
          </w:rPr>
          <w:t>peltatum</w:t>
        </w:r>
        <w:r>
          <w:rPr>
            <w:color w:val="007FAC"/>
            <w:w w:val="115"/>
            <w:sz w:val="15"/>
          </w:rPr>
          <w:t>. Plant Physiol 2007;164:1062</w:t>
        </w:r>
      </w:hyperlink>
      <w:r>
        <w:rPr>
          <w:rFonts w:ascii="Arial"/>
          <w:color w:val="007FAC"/>
          <w:w w:val="115"/>
          <w:sz w:val="15"/>
        </w:rPr>
        <w:t>e</w:t>
      </w:r>
      <w:hyperlink r:id="rId32">
        <w:r>
          <w:rPr>
            <w:color w:val="007FAC"/>
            <w:w w:val="115"/>
            <w:sz w:val="15"/>
          </w:rPr>
          <w:t>70</w:t>
        </w:r>
      </w:hyperlink>
      <w:r>
        <w:rPr>
          <w:w w:val="115"/>
          <w:sz w:val="15"/>
        </w:rPr>
        <w:t>.</w:t>
      </w:r>
    </w:p>
    <w:p>
      <w:pPr>
        <w:pStyle w:val="ListParagraph"/>
        <w:numPr>
          <w:ilvl w:val="0"/>
          <w:numId w:val="6"/>
        </w:numPr>
        <w:tabs>
          <w:tab w:pos="535" w:val="left" w:leader="none"/>
        </w:tabs>
        <w:spacing w:line="276" w:lineRule="auto" w:before="2" w:after="0"/>
        <w:ind w:left="535" w:right="157" w:hanging="338"/>
        <w:jc w:val="both"/>
        <w:rPr>
          <w:sz w:val="15"/>
        </w:rPr>
      </w:pPr>
      <w:hyperlink r:id="rId33">
        <w:r>
          <w:rPr>
            <w:color w:val="007FAC"/>
            <w:w w:val="120"/>
            <w:sz w:val="15"/>
          </w:rPr>
          <w:t>Clescrei</w:t>
        </w:r>
        <w:r>
          <w:rPr>
            <w:color w:val="007FAC"/>
            <w:spacing w:val="-9"/>
            <w:w w:val="120"/>
            <w:sz w:val="15"/>
          </w:rPr>
          <w:t> </w:t>
        </w:r>
        <w:r>
          <w:rPr>
            <w:color w:val="007FAC"/>
            <w:w w:val="120"/>
            <w:sz w:val="15"/>
          </w:rPr>
          <w:t>LS,</w:t>
        </w:r>
        <w:r>
          <w:rPr>
            <w:color w:val="007FAC"/>
            <w:spacing w:val="-10"/>
            <w:w w:val="120"/>
            <w:sz w:val="15"/>
          </w:rPr>
          <w:t> </w:t>
        </w:r>
        <w:r>
          <w:rPr>
            <w:color w:val="007FAC"/>
            <w:w w:val="120"/>
            <w:sz w:val="15"/>
          </w:rPr>
          <w:t>Greenberg</w:t>
        </w:r>
        <w:r>
          <w:rPr>
            <w:color w:val="007FAC"/>
            <w:spacing w:val="-11"/>
            <w:w w:val="120"/>
            <w:sz w:val="15"/>
          </w:rPr>
          <w:t> </w:t>
        </w:r>
        <w:r>
          <w:rPr>
            <w:color w:val="007FAC"/>
            <w:w w:val="120"/>
            <w:sz w:val="15"/>
          </w:rPr>
          <w:t>AE,</w:t>
        </w:r>
        <w:r>
          <w:rPr>
            <w:color w:val="007FAC"/>
            <w:spacing w:val="-10"/>
            <w:w w:val="120"/>
            <w:sz w:val="15"/>
          </w:rPr>
          <w:t> </w:t>
        </w:r>
        <w:r>
          <w:rPr>
            <w:color w:val="007FAC"/>
            <w:w w:val="120"/>
            <w:sz w:val="15"/>
          </w:rPr>
          <w:t>Eaton</w:t>
        </w:r>
        <w:r>
          <w:rPr>
            <w:color w:val="007FAC"/>
            <w:spacing w:val="-10"/>
            <w:w w:val="120"/>
            <w:sz w:val="15"/>
          </w:rPr>
          <w:t> </w:t>
        </w:r>
        <w:r>
          <w:rPr>
            <w:color w:val="007FAC"/>
            <w:w w:val="120"/>
            <w:sz w:val="15"/>
          </w:rPr>
          <w:t>AD.</w:t>
        </w:r>
        <w:r>
          <w:rPr>
            <w:color w:val="007FAC"/>
            <w:spacing w:val="-10"/>
            <w:w w:val="120"/>
            <w:sz w:val="15"/>
          </w:rPr>
          <w:t> </w:t>
        </w:r>
        <w:r>
          <w:rPr>
            <w:color w:val="007FAC"/>
            <w:w w:val="120"/>
            <w:sz w:val="15"/>
          </w:rPr>
          <w:t>Standard</w:t>
        </w:r>
        <w:r>
          <w:rPr>
            <w:color w:val="007FAC"/>
            <w:spacing w:val="-9"/>
            <w:w w:val="120"/>
            <w:sz w:val="15"/>
          </w:rPr>
          <w:t> </w:t>
        </w:r>
        <w:r>
          <w:rPr>
            <w:color w:val="007FAC"/>
            <w:w w:val="120"/>
            <w:sz w:val="15"/>
          </w:rPr>
          <w:t>methods</w:t>
        </w:r>
        <w:r>
          <w:rPr>
            <w:color w:val="007FAC"/>
            <w:spacing w:val="-11"/>
            <w:w w:val="120"/>
            <w:sz w:val="15"/>
          </w:rPr>
          <w:t> </w:t>
        </w:r>
        <w:r>
          <w:rPr>
            <w:color w:val="007FAC"/>
            <w:w w:val="120"/>
            <w:sz w:val="15"/>
          </w:rPr>
          <w:t>for</w:t>
        </w:r>
      </w:hyperlink>
      <w:r>
        <w:rPr>
          <w:color w:val="007FAC"/>
          <w:w w:val="120"/>
          <w:sz w:val="15"/>
        </w:rPr>
        <w:t> </w:t>
      </w:r>
      <w:hyperlink r:id="rId33">
        <w:r>
          <w:rPr>
            <w:color w:val="007FAC"/>
            <w:w w:val="120"/>
            <w:sz w:val="15"/>
          </w:rPr>
          <w:t>the examination of water and waste water. 20th ed. Amer.</w:t>
        </w:r>
      </w:hyperlink>
      <w:r>
        <w:rPr>
          <w:color w:val="007FAC"/>
          <w:w w:val="120"/>
          <w:sz w:val="15"/>
        </w:rPr>
        <w:t> </w:t>
      </w:r>
      <w:bookmarkStart w:name="_bookmark26" w:id="50"/>
      <w:bookmarkEnd w:id="50"/>
      <w:r>
        <w:rPr>
          <w:color w:val="007FAC"/>
          <w:w w:val="118"/>
          <w:sz w:val="15"/>
        </w:rPr>
      </w:r>
      <w:hyperlink r:id="rId33">
        <w:r>
          <w:rPr>
            <w:color w:val="007FAC"/>
            <w:w w:val="120"/>
            <w:sz w:val="15"/>
          </w:rPr>
          <w:t>Public Health Association (APHA); 1998</w:t>
        </w:r>
      </w:hyperlink>
      <w:r>
        <w:rPr>
          <w:w w:val="120"/>
          <w:sz w:val="15"/>
        </w:rPr>
        <w:t>.</w:t>
      </w:r>
    </w:p>
    <w:p>
      <w:pPr>
        <w:pStyle w:val="ListParagraph"/>
        <w:numPr>
          <w:ilvl w:val="0"/>
          <w:numId w:val="6"/>
        </w:numPr>
        <w:tabs>
          <w:tab w:pos="535" w:val="left" w:leader="none"/>
        </w:tabs>
        <w:spacing w:line="276" w:lineRule="auto" w:before="2" w:after="0"/>
        <w:ind w:left="535" w:right="138" w:hanging="338"/>
        <w:jc w:val="left"/>
        <w:rPr>
          <w:sz w:val="15"/>
        </w:rPr>
      </w:pPr>
      <w:hyperlink r:id="rId34">
        <w:r>
          <w:rPr>
            <w:color w:val="007FAC"/>
            <w:w w:val="115"/>
            <w:sz w:val="15"/>
          </w:rPr>
          <w:t>Beadle CL. Growth analysis. In: Hall DC, Scurlock JMO,</w:t>
        </w:r>
      </w:hyperlink>
      <w:r>
        <w:rPr>
          <w:color w:val="007FAC"/>
          <w:w w:val="115"/>
          <w:sz w:val="15"/>
        </w:rPr>
        <w:t> </w:t>
      </w:r>
      <w:hyperlink r:id="rId34">
        <w:r>
          <w:rPr>
            <w:color w:val="007FAC"/>
            <w:w w:val="115"/>
            <w:sz w:val="15"/>
          </w:rPr>
          <w:t>Bolhar-Nordenkampf HR, Leegod RC, Long SP, editors.</w:t>
        </w:r>
      </w:hyperlink>
      <w:r>
        <w:rPr>
          <w:color w:val="007FAC"/>
          <w:w w:val="115"/>
          <w:sz w:val="15"/>
        </w:rPr>
        <w:t> </w:t>
      </w:r>
      <w:hyperlink r:id="rId34">
        <w:r>
          <w:rPr>
            <w:color w:val="007FAC"/>
            <w:w w:val="115"/>
            <w:sz w:val="15"/>
          </w:rPr>
          <w:t>Photosynthesis</w:t>
        </w:r>
        <w:r>
          <w:rPr>
            <w:color w:val="007FAC"/>
            <w:spacing w:val="40"/>
            <w:w w:val="115"/>
            <w:sz w:val="15"/>
          </w:rPr>
          <w:t> </w:t>
        </w:r>
        <w:r>
          <w:rPr>
            <w:color w:val="007FAC"/>
            <w:w w:val="115"/>
            <w:sz w:val="15"/>
          </w:rPr>
          <w:t>and</w:t>
        </w:r>
        <w:r>
          <w:rPr>
            <w:color w:val="007FAC"/>
            <w:spacing w:val="40"/>
            <w:w w:val="115"/>
            <w:sz w:val="15"/>
          </w:rPr>
          <w:t> </w:t>
        </w:r>
        <w:r>
          <w:rPr>
            <w:color w:val="007FAC"/>
            <w:w w:val="115"/>
            <w:sz w:val="15"/>
          </w:rPr>
          <w:t>production</w:t>
        </w:r>
        <w:r>
          <w:rPr>
            <w:color w:val="007FAC"/>
            <w:spacing w:val="40"/>
            <w:w w:val="115"/>
            <w:sz w:val="15"/>
          </w:rPr>
          <w:t> </w:t>
        </w:r>
        <w:r>
          <w:rPr>
            <w:color w:val="007FAC"/>
            <w:w w:val="115"/>
            <w:sz w:val="15"/>
          </w:rPr>
          <w:t>in</w:t>
        </w:r>
        <w:r>
          <w:rPr>
            <w:color w:val="007FAC"/>
            <w:spacing w:val="40"/>
            <w:w w:val="115"/>
            <w:sz w:val="15"/>
          </w:rPr>
          <w:t> </w:t>
        </w:r>
        <w:r>
          <w:rPr>
            <w:color w:val="007FAC"/>
            <w:w w:val="115"/>
            <w:sz w:val="15"/>
          </w:rPr>
          <w:t>a</w:t>
        </w:r>
        <w:r>
          <w:rPr>
            <w:color w:val="007FAC"/>
            <w:spacing w:val="40"/>
            <w:w w:val="115"/>
            <w:sz w:val="15"/>
          </w:rPr>
          <w:t> </w:t>
        </w:r>
        <w:r>
          <w:rPr>
            <w:color w:val="007FAC"/>
            <w:w w:val="115"/>
            <w:sz w:val="15"/>
          </w:rPr>
          <w:t>changing</w:t>
        </w:r>
        <w:r>
          <w:rPr>
            <w:color w:val="007FAC"/>
            <w:spacing w:val="40"/>
            <w:w w:val="115"/>
            <w:sz w:val="15"/>
          </w:rPr>
          <w:t> </w:t>
        </w:r>
        <w:r>
          <w:rPr>
            <w:color w:val="007FAC"/>
            <w:w w:val="115"/>
            <w:sz w:val="15"/>
          </w:rPr>
          <w:t>environment.</w:t>
        </w:r>
      </w:hyperlink>
      <w:r>
        <w:rPr>
          <w:color w:val="007FAC"/>
          <w:spacing w:val="40"/>
          <w:w w:val="115"/>
          <w:sz w:val="15"/>
        </w:rPr>
        <w:t> </w:t>
      </w:r>
      <w:hyperlink r:id="rId34">
        <w:r>
          <w:rPr>
            <w:color w:val="007FAC"/>
            <w:w w:val="115"/>
            <w:sz w:val="15"/>
          </w:rPr>
          <w:t>A</w:t>
        </w:r>
        <w:r>
          <w:rPr>
            <w:color w:val="007FAC"/>
            <w:spacing w:val="31"/>
            <w:w w:val="115"/>
            <w:sz w:val="15"/>
          </w:rPr>
          <w:t> </w:t>
        </w:r>
        <w:r>
          <w:rPr>
            <w:color w:val="007FAC"/>
            <w:w w:val="115"/>
            <w:sz w:val="15"/>
          </w:rPr>
          <w:t>field</w:t>
        </w:r>
        <w:r>
          <w:rPr>
            <w:color w:val="007FAC"/>
            <w:spacing w:val="29"/>
            <w:w w:val="115"/>
            <w:sz w:val="15"/>
          </w:rPr>
          <w:t> </w:t>
        </w:r>
        <w:r>
          <w:rPr>
            <w:color w:val="007FAC"/>
            <w:w w:val="115"/>
            <w:sz w:val="15"/>
          </w:rPr>
          <w:t>and</w:t>
        </w:r>
        <w:r>
          <w:rPr>
            <w:color w:val="007FAC"/>
            <w:spacing w:val="29"/>
            <w:w w:val="115"/>
            <w:sz w:val="15"/>
          </w:rPr>
          <w:t> </w:t>
        </w:r>
        <w:r>
          <w:rPr>
            <w:color w:val="007FAC"/>
            <w:w w:val="115"/>
            <w:sz w:val="15"/>
          </w:rPr>
          <w:t>laboratory</w:t>
        </w:r>
        <w:r>
          <w:rPr>
            <w:color w:val="007FAC"/>
            <w:spacing w:val="31"/>
            <w:w w:val="115"/>
            <w:sz w:val="15"/>
          </w:rPr>
          <w:t> </w:t>
        </w:r>
        <w:r>
          <w:rPr>
            <w:color w:val="007FAC"/>
            <w:w w:val="115"/>
            <w:sz w:val="15"/>
          </w:rPr>
          <w:t>manual.</w:t>
        </w:r>
        <w:r>
          <w:rPr>
            <w:color w:val="007FAC"/>
            <w:spacing w:val="29"/>
            <w:w w:val="115"/>
            <w:sz w:val="15"/>
          </w:rPr>
          <w:t> </w:t>
        </w:r>
        <w:r>
          <w:rPr>
            <w:color w:val="007FAC"/>
            <w:w w:val="115"/>
            <w:sz w:val="15"/>
          </w:rPr>
          <w:t>London:</w:t>
        </w:r>
        <w:r>
          <w:rPr>
            <w:color w:val="007FAC"/>
            <w:spacing w:val="29"/>
            <w:w w:val="115"/>
            <w:sz w:val="15"/>
          </w:rPr>
          <w:t> </w:t>
        </w:r>
        <w:r>
          <w:rPr>
            <w:color w:val="007FAC"/>
            <w:w w:val="115"/>
            <w:sz w:val="15"/>
          </w:rPr>
          <w:t>Chapman</w:t>
        </w:r>
        <w:r>
          <w:rPr>
            <w:color w:val="007FAC"/>
            <w:spacing w:val="31"/>
            <w:w w:val="115"/>
            <w:sz w:val="15"/>
          </w:rPr>
          <w:t> </w:t>
        </w:r>
        <w:r>
          <w:rPr>
            <w:color w:val="007FAC"/>
            <w:w w:val="115"/>
            <w:sz w:val="15"/>
          </w:rPr>
          <w:t>and Hall;</w:t>
        </w:r>
      </w:hyperlink>
      <w:r>
        <w:rPr>
          <w:color w:val="007FAC"/>
          <w:w w:val="115"/>
          <w:sz w:val="15"/>
        </w:rPr>
        <w:t> </w:t>
      </w:r>
      <w:hyperlink r:id="rId34">
        <w:r>
          <w:rPr>
            <w:color w:val="007FAC"/>
            <w:w w:val="115"/>
            <w:sz w:val="15"/>
          </w:rPr>
          <w:t>1993. pp. 36</w:t>
        </w:r>
      </w:hyperlink>
      <w:r>
        <w:rPr>
          <w:rFonts w:ascii="Arial"/>
          <w:color w:val="007FAC"/>
          <w:w w:val="115"/>
          <w:sz w:val="15"/>
        </w:rPr>
        <w:t>e</w:t>
      </w:r>
      <w:hyperlink r:id="rId34">
        <w:r>
          <w:rPr>
            <w:color w:val="007FAC"/>
            <w:w w:val="115"/>
            <w:sz w:val="15"/>
          </w:rPr>
          <w:t>46</w:t>
        </w:r>
      </w:hyperlink>
      <w:r>
        <w:rPr>
          <w:w w:val="115"/>
          <w:sz w:val="15"/>
        </w:rPr>
        <w:t>.</w:t>
      </w:r>
    </w:p>
    <w:p>
      <w:pPr>
        <w:pStyle w:val="ListParagraph"/>
        <w:numPr>
          <w:ilvl w:val="0"/>
          <w:numId w:val="6"/>
        </w:numPr>
        <w:tabs>
          <w:tab w:pos="535" w:val="left" w:leader="none"/>
        </w:tabs>
        <w:spacing w:line="276" w:lineRule="auto" w:before="5" w:after="0"/>
        <w:ind w:left="535" w:right="173" w:hanging="338"/>
        <w:jc w:val="left"/>
        <w:rPr>
          <w:sz w:val="15"/>
        </w:rPr>
      </w:pPr>
      <w:bookmarkStart w:name="_bookmark27" w:id="51"/>
      <w:bookmarkEnd w:id="51"/>
      <w:r>
        <w:rPr/>
      </w:r>
      <w:hyperlink r:id="rId35">
        <w:r>
          <w:rPr>
            <w:color w:val="007FAC"/>
            <w:w w:val="115"/>
            <w:sz w:val="15"/>
          </w:rPr>
          <w:t>Ray S, Choudhuri MA. Regulation of flag leaf senescence </w:t>
        </w:r>
        <w:r>
          <w:rPr>
            <w:color w:val="007FAC"/>
            <w:w w:val="115"/>
            <w:sz w:val="15"/>
          </w:rPr>
          <w:t>in</w:t>
        </w:r>
      </w:hyperlink>
      <w:r>
        <w:rPr>
          <w:color w:val="007FAC"/>
          <w:w w:val="115"/>
          <w:sz w:val="15"/>
        </w:rPr>
        <w:t> </w:t>
      </w:r>
      <w:hyperlink r:id="rId35">
        <w:r>
          <w:rPr>
            <w:color w:val="007FAC"/>
            <w:w w:val="115"/>
            <w:sz w:val="15"/>
          </w:rPr>
          <w:t>rice</w:t>
        </w:r>
        <w:r>
          <w:rPr>
            <w:color w:val="007FAC"/>
            <w:spacing w:val="40"/>
            <w:w w:val="115"/>
            <w:sz w:val="15"/>
          </w:rPr>
          <w:t> </w:t>
        </w:r>
        <w:r>
          <w:rPr>
            <w:color w:val="007FAC"/>
            <w:w w:val="115"/>
            <w:sz w:val="15"/>
          </w:rPr>
          <w:t>by</w:t>
        </w:r>
        <w:r>
          <w:rPr>
            <w:color w:val="007FAC"/>
            <w:spacing w:val="40"/>
            <w:w w:val="115"/>
            <w:sz w:val="15"/>
          </w:rPr>
          <w:t> </w:t>
        </w:r>
        <w:r>
          <w:rPr>
            <w:color w:val="007FAC"/>
            <w:w w:val="115"/>
            <w:sz w:val="15"/>
          </w:rPr>
          <w:t>nutrients</w:t>
        </w:r>
        <w:r>
          <w:rPr>
            <w:color w:val="007FAC"/>
            <w:spacing w:val="40"/>
            <w:w w:val="115"/>
            <w:sz w:val="15"/>
          </w:rPr>
          <w:t> </w:t>
        </w:r>
        <w:r>
          <w:rPr>
            <w:color w:val="007FAC"/>
            <w:w w:val="115"/>
            <w:sz w:val="15"/>
          </w:rPr>
          <w:t>and</w:t>
        </w:r>
        <w:r>
          <w:rPr>
            <w:color w:val="007FAC"/>
            <w:spacing w:val="40"/>
            <w:w w:val="115"/>
            <w:sz w:val="15"/>
          </w:rPr>
          <w:t> </w:t>
        </w:r>
        <w:r>
          <w:rPr>
            <w:color w:val="007FAC"/>
            <w:w w:val="115"/>
            <w:sz w:val="15"/>
          </w:rPr>
          <w:t>its</w:t>
        </w:r>
        <w:r>
          <w:rPr>
            <w:color w:val="007FAC"/>
            <w:spacing w:val="40"/>
            <w:w w:val="115"/>
            <w:sz w:val="15"/>
          </w:rPr>
          <w:t> </w:t>
        </w:r>
        <w:r>
          <w:rPr>
            <w:color w:val="007FAC"/>
            <w:w w:val="115"/>
            <w:sz w:val="15"/>
          </w:rPr>
          <w:t>impact</w:t>
        </w:r>
        <w:r>
          <w:rPr>
            <w:color w:val="007FAC"/>
            <w:spacing w:val="40"/>
            <w:w w:val="115"/>
            <w:sz w:val="15"/>
          </w:rPr>
          <w:t> </w:t>
        </w:r>
        <w:r>
          <w:rPr>
            <w:color w:val="007FAC"/>
            <w:w w:val="115"/>
            <w:sz w:val="15"/>
          </w:rPr>
          <w:t>on</w:t>
        </w:r>
        <w:r>
          <w:rPr>
            <w:color w:val="007FAC"/>
            <w:spacing w:val="40"/>
            <w:w w:val="115"/>
            <w:sz w:val="15"/>
          </w:rPr>
          <w:t> </w:t>
        </w:r>
        <w:r>
          <w:rPr>
            <w:color w:val="007FAC"/>
            <w:w w:val="115"/>
            <w:sz w:val="15"/>
          </w:rPr>
          <w:t>yield.</w:t>
        </w:r>
        <w:r>
          <w:rPr>
            <w:color w:val="007FAC"/>
            <w:spacing w:val="40"/>
            <w:w w:val="115"/>
            <w:sz w:val="15"/>
          </w:rPr>
          <w:t> </w:t>
        </w:r>
        <w:r>
          <w:rPr>
            <w:color w:val="007FAC"/>
            <w:w w:val="115"/>
            <w:sz w:val="15"/>
          </w:rPr>
          <w:t>Physiol</w:t>
        </w:r>
        <w:r>
          <w:rPr>
            <w:color w:val="007FAC"/>
            <w:spacing w:val="40"/>
            <w:w w:val="115"/>
            <w:sz w:val="15"/>
          </w:rPr>
          <w:t> </w:t>
        </w:r>
        <w:r>
          <w:rPr>
            <w:color w:val="007FAC"/>
            <w:w w:val="115"/>
            <w:sz w:val="15"/>
          </w:rPr>
          <w:t>Plant</w:t>
        </w:r>
      </w:hyperlink>
      <w:r>
        <w:rPr>
          <w:color w:val="007FAC"/>
          <w:w w:val="115"/>
          <w:sz w:val="15"/>
        </w:rPr>
        <w:t> </w:t>
      </w:r>
      <w:hyperlink r:id="rId35">
        <w:r>
          <w:rPr>
            <w:color w:val="007FAC"/>
            <w:spacing w:val="-2"/>
            <w:w w:val="115"/>
            <w:sz w:val="15"/>
          </w:rPr>
          <w:t>1980;59:343</w:t>
        </w:r>
      </w:hyperlink>
      <w:r>
        <w:rPr>
          <w:rFonts w:ascii="Arial"/>
          <w:color w:val="007FAC"/>
          <w:spacing w:val="-2"/>
          <w:w w:val="115"/>
          <w:sz w:val="15"/>
        </w:rPr>
        <w:t>e</w:t>
      </w:r>
      <w:hyperlink r:id="rId35">
        <w:r>
          <w:rPr>
            <w:color w:val="007FAC"/>
            <w:spacing w:val="-2"/>
            <w:w w:val="115"/>
            <w:sz w:val="15"/>
          </w:rPr>
          <w:t>6</w:t>
        </w:r>
      </w:hyperlink>
      <w:r>
        <w:rPr>
          <w:spacing w:val="-2"/>
          <w:w w:val="115"/>
          <w:sz w:val="15"/>
        </w:rPr>
        <w:t>.</w:t>
      </w:r>
    </w:p>
    <w:p>
      <w:pPr>
        <w:pStyle w:val="ListParagraph"/>
        <w:numPr>
          <w:ilvl w:val="0"/>
          <w:numId w:val="6"/>
        </w:numPr>
        <w:tabs>
          <w:tab w:pos="534" w:val="left" w:leader="none"/>
        </w:tabs>
        <w:spacing w:line="240" w:lineRule="auto" w:before="1" w:after="0"/>
        <w:ind w:left="534" w:right="0" w:hanging="337"/>
        <w:jc w:val="left"/>
        <w:rPr>
          <w:sz w:val="15"/>
        </w:rPr>
      </w:pPr>
      <w:bookmarkStart w:name="_bookmark28" w:id="52"/>
      <w:bookmarkEnd w:id="52"/>
      <w:r>
        <w:rPr/>
      </w:r>
      <w:hyperlink r:id="rId36">
        <w:r>
          <w:rPr>
            <w:color w:val="007FAC"/>
            <w:w w:val="115"/>
            <w:sz w:val="15"/>
          </w:rPr>
          <w:t>Stanhill</w:t>
        </w:r>
        <w:r>
          <w:rPr>
            <w:color w:val="007FAC"/>
            <w:spacing w:val="17"/>
            <w:w w:val="115"/>
            <w:sz w:val="15"/>
          </w:rPr>
          <w:t> </w:t>
        </w:r>
        <w:r>
          <w:rPr>
            <w:color w:val="007FAC"/>
            <w:w w:val="115"/>
            <w:sz w:val="15"/>
          </w:rPr>
          <w:t>G.</w:t>
        </w:r>
        <w:r>
          <w:rPr>
            <w:color w:val="007FAC"/>
            <w:spacing w:val="14"/>
            <w:w w:val="115"/>
            <w:sz w:val="15"/>
          </w:rPr>
          <w:t> </w:t>
        </w:r>
        <w:r>
          <w:rPr>
            <w:color w:val="007FAC"/>
            <w:w w:val="115"/>
            <w:sz w:val="15"/>
          </w:rPr>
          <w:t>Water</w:t>
        </w:r>
        <w:r>
          <w:rPr>
            <w:color w:val="007FAC"/>
            <w:spacing w:val="16"/>
            <w:w w:val="115"/>
            <w:sz w:val="15"/>
          </w:rPr>
          <w:t> </w:t>
        </w:r>
        <w:r>
          <w:rPr>
            <w:color w:val="007FAC"/>
            <w:w w:val="115"/>
            <w:sz w:val="15"/>
          </w:rPr>
          <w:t>use</w:t>
        </w:r>
        <w:r>
          <w:rPr>
            <w:color w:val="007FAC"/>
            <w:spacing w:val="15"/>
            <w:w w:val="115"/>
            <w:sz w:val="15"/>
          </w:rPr>
          <w:t> </w:t>
        </w:r>
        <w:r>
          <w:rPr>
            <w:color w:val="007FAC"/>
            <w:w w:val="115"/>
            <w:sz w:val="15"/>
          </w:rPr>
          <w:t>efficiency.</w:t>
        </w:r>
        <w:r>
          <w:rPr>
            <w:color w:val="007FAC"/>
            <w:spacing w:val="16"/>
            <w:w w:val="115"/>
            <w:sz w:val="15"/>
          </w:rPr>
          <w:t> </w:t>
        </w:r>
        <w:r>
          <w:rPr>
            <w:color w:val="007FAC"/>
            <w:w w:val="115"/>
            <w:sz w:val="15"/>
          </w:rPr>
          <w:t>Adv</w:t>
        </w:r>
        <w:r>
          <w:rPr>
            <w:color w:val="007FAC"/>
            <w:spacing w:val="15"/>
            <w:w w:val="115"/>
            <w:sz w:val="15"/>
          </w:rPr>
          <w:t> </w:t>
        </w:r>
        <w:r>
          <w:rPr>
            <w:color w:val="007FAC"/>
            <w:w w:val="115"/>
            <w:sz w:val="15"/>
          </w:rPr>
          <w:t>Agron</w:t>
        </w:r>
        <w:r>
          <w:rPr>
            <w:color w:val="007FAC"/>
            <w:spacing w:val="16"/>
            <w:w w:val="115"/>
            <w:sz w:val="15"/>
          </w:rPr>
          <w:t> </w:t>
        </w:r>
        <w:r>
          <w:rPr>
            <w:color w:val="007FAC"/>
            <w:spacing w:val="-2"/>
            <w:w w:val="115"/>
            <w:sz w:val="15"/>
          </w:rPr>
          <w:t>1987;39:53</w:t>
        </w:r>
      </w:hyperlink>
      <w:r>
        <w:rPr>
          <w:rFonts w:ascii="Arial"/>
          <w:color w:val="007FAC"/>
          <w:spacing w:val="-2"/>
          <w:w w:val="115"/>
          <w:sz w:val="15"/>
        </w:rPr>
        <w:t>e</w:t>
      </w:r>
      <w:hyperlink r:id="rId36">
        <w:r>
          <w:rPr>
            <w:color w:val="007FAC"/>
            <w:spacing w:val="-2"/>
            <w:w w:val="115"/>
            <w:sz w:val="15"/>
          </w:rPr>
          <w:t>85</w:t>
        </w:r>
      </w:hyperlink>
      <w:r>
        <w:rPr>
          <w:spacing w:val="-2"/>
          <w:w w:val="115"/>
          <w:sz w:val="15"/>
        </w:rPr>
        <w:t>.</w:t>
      </w:r>
    </w:p>
    <w:p>
      <w:pPr>
        <w:pStyle w:val="ListParagraph"/>
        <w:numPr>
          <w:ilvl w:val="0"/>
          <w:numId w:val="6"/>
        </w:numPr>
        <w:tabs>
          <w:tab w:pos="535" w:val="left" w:leader="none"/>
        </w:tabs>
        <w:spacing w:line="276" w:lineRule="auto" w:before="27" w:after="0"/>
        <w:ind w:left="535" w:right="584" w:hanging="338"/>
        <w:jc w:val="left"/>
        <w:rPr>
          <w:sz w:val="15"/>
        </w:rPr>
      </w:pPr>
      <w:bookmarkStart w:name="_bookmark29" w:id="53"/>
      <w:bookmarkEnd w:id="53"/>
      <w:r>
        <w:rPr/>
      </w:r>
      <w:hyperlink r:id="rId37">
        <w:r>
          <w:rPr>
            <w:color w:val="007FAC"/>
            <w:w w:val="110"/>
            <w:sz w:val="15"/>
          </w:rPr>
          <w:t>Feteris</w:t>
        </w:r>
        <w:r>
          <w:rPr>
            <w:color w:val="007FAC"/>
            <w:spacing w:val="40"/>
            <w:w w:val="110"/>
            <w:sz w:val="15"/>
          </w:rPr>
          <w:t> </w:t>
        </w:r>
        <w:r>
          <w:rPr>
            <w:color w:val="007FAC"/>
            <w:w w:val="110"/>
            <w:sz w:val="15"/>
          </w:rPr>
          <w:t>AW.</w:t>
        </w:r>
        <w:r>
          <w:rPr>
            <w:color w:val="007FAC"/>
            <w:spacing w:val="40"/>
            <w:w w:val="110"/>
            <w:sz w:val="15"/>
          </w:rPr>
          <w:t> </w:t>
        </w:r>
        <w:r>
          <w:rPr>
            <w:color w:val="007FAC"/>
            <w:w w:val="110"/>
            <w:sz w:val="15"/>
          </w:rPr>
          <w:t>A</w:t>
        </w:r>
        <w:r>
          <w:rPr>
            <w:color w:val="007FAC"/>
            <w:spacing w:val="40"/>
            <w:w w:val="110"/>
            <w:sz w:val="15"/>
          </w:rPr>
          <w:t> </w:t>
        </w:r>
        <w:r>
          <w:rPr>
            <w:color w:val="007FAC"/>
            <w:w w:val="110"/>
            <w:sz w:val="15"/>
          </w:rPr>
          <w:t>serum</w:t>
        </w:r>
        <w:r>
          <w:rPr>
            <w:color w:val="007FAC"/>
            <w:spacing w:val="40"/>
            <w:w w:val="110"/>
            <w:sz w:val="15"/>
          </w:rPr>
          <w:t> </w:t>
        </w:r>
        <w:r>
          <w:rPr>
            <w:color w:val="007FAC"/>
            <w:w w:val="110"/>
            <w:sz w:val="15"/>
          </w:rPr>
          <w:t>glucose</w:t>
        </w:r>
        <w:r>
          <w:rPr>
            <w:color w:val="007FAC"/>
            <w:spacing w:val="40"/>
            <w:w w:val="110"/>
            <w:sz w:val="15"/>
          </w:rPr>
          <w:t> </w:t>
        </w:r>
        <w:r>
          <w:rPr>
            <w:color w:val="007FAC"/>
            <w:w w:val="110"/>
            <w:sz w:val="15"/>
          </w:rPr>
          <w:t>method</w:t>
        </w:r>
        <w:r>
          <w:rPr>
            <w:color w:val="007FAC"/>
            <w:spacing w:val="40"/>
            <w:w w:val="110"/>
            <w:sz w:val="15"/>
          </w:rPr>
          <w:t> </w:t>
        </w:r>
        <w:r>
          <w:rPr>
            <w:color w:val="007FAC"/>
            <w:w w:val="110"/>
            <w:sz w:val="15"/>
          </w:rPr>
          <w:t>without</w:t>
        </w:r>
        <w:r>
          <w:rPr>
            <w:color w:val="007FAC"/>
            <w:spacing w:val="40"/>
            <w:w w:val="110"/>
            <w:sz w:val="15"/>
          </w:rPr>
          <w:t> </w:t>
        </w:r>
        <w:r>
          <w:rPr>
            <w:color w:val="007FAC"/>
            <w:w w:val="110"/>
            <w:sz w:val="15"/>
          </w:rPr>
          <w:t>protein</w:t>
        </w:r>
      </w:hyperlink>
      <w:r>
        <w:rPr>
          <w:color w:val="007FAC"/>
          <w:w w:val="110"/>
          <w:sz w:val="15"/>
        </w:rPr>
        <w:t> </w:t>
      </w:r>
      <w:hyperlink r:id="rId37">
        <w:r>
          <w:rPr>
            <w:color w:val="007FAC"/>
            <w:w w:val="110"/>
            <w:sz w:val="15"/>
          </w:rPr>
          <w:t>precipitation.</w:t>
        </w:r>
        <w:r>
          <w:rPr>
            <w:color w:val="007FAC"/>
            <w:spacing w:val="40"/>
            <w:w w:val="110"/>
            <w:sz w:val="15"/>
          </w:rPr>
          <w:t> </w:t>
        </w:r>
        <w:r>
          <w:rPr>
            <w:color w:val="007FAC"/>
            <w:w w:val="110"/>
            <w:sz w:val="15"/>
          </w:rPr>
          <w:t>Am</w:t>
        </w:r>
        <w:r>
          <w:rPr>
            <w:color w:val="007FAC"/>
            <w:spacing w:val="40"/>
            <w:w w:val="110"/>
            <w:sz w:val="15"/>
          </w:rPr>
          <w:t> </w:t>
        </w:r>
        <w:r>
          <w:rPr>
            <w:color w:val="007FAC"/>
            <w:w w:val="110"/>
            <w:sz w:val="15"/>
          </w:rPr>
          <w:t>J</w:t>
        </w:r>
        <w:r>
          <w:rPr>
            <w:color w:val="007FAC"/>
            <w:spacing w:val="40"/>
            <w:w w:val="110"/>
            <w:sz w:val="15"/>
          </w:rPr>
          <w:t> </w:t>
        </w:r>
        <w:r>
          <w:rPr>
            <w:color w:val="007FAC"/>
            <w:w w:val="110"/>
            <w:sz w:val="15"/>
          </w:rPr>
          <w:t>Med</w:t>
        </w:r>
        <w:r>
          <w:rPr>
            <w:color w:val="007FAC"/>
            <w:spacing w:val="40"/>
            <w:w w:val="110"/>
            <w:sz w:val="15"/>
          </w:rPr>
          <w:t> </w:t>
        </w:r>
        <w:r>
          <w:rPr>
            <w:color w:val="007FAC"/>
            <w:w w:val="110"/>
            <w:sz w:val="15"/>
          </w:rPr>
          <w:t>Technol</w:t>
        </w:r>
        <w:r>
          <w:rPr>
            <w:color w:val="007FAC"/>
            <w:spacing w:val="40"/>
            <w:w w:val="110"/>
            <w:sz w:val="15"/>
          </w:rPr>
          <w:t> </w:t>
        </w:r>
        <w:r>
          <w:rPr>
            <w:color w:val="007FAC"/>
            <w:w w:val="110"/>
            <w:sz w:val="15"/>
          </w:rPr>
          <w:t>1965;31:17</w:t>
        </w:r>
      </w:hyperlink>
      <w:r>
        <w:rPr>
          <w:rFonts w:ascii="Arial"/>
          <w:color w:val="007FAC"/>
          <w:w w:val="110"/>
          <w:sz w:val="15"/>
        </w:rPr>
        <w:t>e</w:t>
      </w:r>
      <w:hyperlink r:id="rId37">
        <w:r>
          <w:rPr>
            <w:color w:val="007FAC"/>
            <w:w w:val="110"/>
            <w:sz w:val="15"/>
          </w:rPr>
          <w:t>21</w:t>
        </w:r>
      </w:hyperlink>
      <w:r>
        <w:rPr>
          <w:w w:val="110"/>
          <w:sz w:val="15"/>
        </w:rPr>
        <w:t>.</w:t>
      </w:r>
    </w:p>
    <w:p>
      <w:pPr>
        <w:pStyle w:val="ListParagraph"/>
        <w:numPr>
          <w:ilvl w:val="0"/>
          <w:numId w:val="6"/>
        </w:numPr>
        <w:tabs>
          <w:tab w:pos="535" w:val="left" w:leader="none"/>
        </w:tabs>
        <w:spacing w:line="276" w:lineRule="auto" w:before="0" w:after="0"/>
        <w:ind w:left="535" w:right="399" w:hanging="338"/>
        <w:jc w:val="left"/>
        <w:rPr>
          <w:sz w:val="15"/>
        </w:rPr>
      </w:pPr>
      <w:bookmarkStart w:name="_bookmark30" w:id="54"/>
      <w:bookmarkEnd w:id="54"/>
      <w:r>
        <w:rPr/>
      </w:r>
      <w:hyperlink r:id="rId38">
        <w:r>
          <w:rPr>
            <w:color w:val="007FAC"/>
            <w:w w:val="115"/>
            <w:sz w:val="15"/>
          </w:rPr>
          <w:t>Handel EV. Direct microdeterminations of sucrose. </w:t>
        </w:r>
        <w:r>
          <w:rPr>
            <w:color w:val="007FAC"/>
            <w:w w:val="115"/>
            <w:sz w:val="15"/>
          </w:rPr>
          <w:t>Anal</w:t>
        </w:r>
      </w:hyperlink>
      <w:r>
        <w:rPr>
          <w:color w:val="007FAC"/>
          <w:spacing w:val="40"/>
          <w:w w:val="115"/>
          <w:sz w:val="15"/>
        </w:rPr>
        <w:t> </w:t>
      </w:r>
      <w:hyperlink r:id="rId38">
        <w:r>
          <w:rPr>
            <w:color w:val="007FAC"/>
            <w:w w:val="115"/>
            <w:sz w:val="15"/>
          </w:rPr>
          <w:t>Biochem 1968;22:280</w:t>
        </w:r>
      </w:hyperlink>
      <w:r>
        <w:rPr>
          <w:rFonts w:ascii="Arial"/>
          <w:color w:val="007FAC"/>
          <w:w w:val="115"/>
          <w:sz w:val="15"/>
        </w:rPr>
        <w:t>e</w:t>
      </w:r>
      <w:hyperlink r:id="rId38">
        <w:r>
          <w:rPr>
            <w:color w:val="007FAC"/>
            <w:w w:val="115"/>
            <w:sz w:val="15"/>
          </w:rPr>
          <w:t>3</w:t>
        </w:r>
      </w:hyperlink>
      <w:r>
        <w:rPr>
          <w:w w:val="115"/>
          <w:sz w:val="15"/>
        </w:rPr>
        <w:t>.</w:t>
      </w:r>
    </w:p>
    <w:p>
      <w:pPr>
        <w:pStyle w:val="ListParagraph"/>
        <w:numPr>
          <w:ilvl w:val="0"/>
          <w:numId w:val="6"/>
        </w:numPr>
        <w:tabs>
          <w:tab w:pos="535" w:val="left" w:leader="none"/>
        </w:tabs>
        <w:spacing w:line="276" w:lineRule="auto" w:before="2" w:after="0"/>
        <w:ind w:left="535" w:right="103" w:hanging="338"/>
        <w:jc w:val="left"/>
        <w:rPr>
          <w:sz w:val="15"/>
        </w:rPr>
      </w:pPr>
      <w:bookmarkStart w:name="_bookmark31" w:id="55"/>
      <w:bookmarkEnd w:id="55"/>
      <w:r>
        <w:rPr/>
      </w:r>
      <w:hyperlink r:id="rId39">
        <w:r>
          <w:rPr>
            <w:color w:val="007FAC"/>
            <w:w w:val="115"/>
            <w:sz w:val="15"/>
          </w:rPr>
          <w:t>Yemm EW, Willis AJ. The respiration of barley plants. IX. </w:t>
        </w:r>
        <w:r>
          <w:rPr>
            <w:color w:val="007FAC"/>
            <w:w w:val="115"/>
            <w:sz w:val="15"/>
          </w:rPr>
          <w:t>The</w:t>
        </w:r>
      </w:hyperlink>
      <w:r>
        <w:rPr>
          <w:color w:val="007FAC"/>
          <w:w w:val="115"/>
          <w:sz w:val="15"/>
        </w:rPr>
        <w:t> </w:t>
      </w:r>
      <w:hyperlink r:id="rId39">
        <w:r>
          <w:rPr>
            <w:color w:val="007FAC"/>
            <w:w w:val="115"/>
            <w:sz w:val="15"/>
          </w:rPr>
          <w:t>metabolism</w:t>
        </w:r>
        <w:r>
          <w:rPr>
            <w:color w:val="007FAC"/>
            <w:spacing w:val="40"/>
            <w:w w:val="115"/>
            <w:sz w:val="15"/>
          </w:rPr>
          <w:t> </w:t>
        </w:r>
        <w:r>
          <w:rPr>
            <w:color w:val="007FAC"/>
            <w:w w:val="115"/>
            <w:sz w:val="15"/>
          </w:rPr>
          <w:t>of</w:t>
        </w:r>
        <w:r>
          <w:rPr>
            <w:color w:val="007FAC"/>
            <w:spacing w:val="40"/>
            <w:w w:val="115"/>
            <w:sz w:val="15"/>
          </w:rPr>
          <w:t> </w:t>
        </w:r>
        <w:r>
          <w:rPr>
            <w:color w:val="007FAC"/>
            <w:w w:val="115"/>
            <w:sz w:val="15"/>
          </w:rPr>
          <w:t>roots</w:t>
        </w:r>
        <w:r>
          <w:rPr>
            <w:color w:val="007FAC"/>
            <w:spacing w:val="40"/>
            <w:w w:val="115"/>
            <w:sz w:val="15"/>
          </w:rPr>
          <w:t> </w:t>
        </w:r>
        <w:r>
          <w:rPr>
            <w:color w:val="007FAC"/>
            <w:w w:val="115"/>
            <w:sz w:val="15"/>
          </w:rPr>
          <w:t>during</w:t>
        </w:r>
        <w:r>
          <w:rPr>
            <w:color w:val="007FAC"/>
            <w:spacing w:val="40"/>
            <w:w w:val="115"/>
            <w:sz w:val="15"/>
          </w:rPr>
          <w:t> </w:t>
        </w:r>
        <w:r>
          <w:rPr>
            <w:color w:val="007FAC"/>
            <w:w w:val="115"/>
            <w:sz w:val="15"/>
          </w:rPr>
          <w:t>assimilation</w:t>
        </w:r>
        <w:r>
          <w:rPr>
            <w:color w:val="007FAC"/>
            <w:spacing w:val="40"/>
            <w:w w:val="115"/>
            <w:sz w:val="15"/>
          </w:rPr>
          <w:t> </w:t>
        </w:r>
        <w:r>
          <w:rPr>
            <w:color w:val="007FAC"/>
            <w:w w:val="115"/>
            <w:sz w:val="15"/>
          </w:rPr>
          <w:t>of</w:t>
        </w:r>
        <w:r>
          <w:rPr>
            <w:color w:val="007FAC"/>
            <w:spacing w:val="40"/>
            <w:w w:val="115"/>
            <w:sz w:val="15"/>
          </w:rPr>
          <w:t> </w:t>
        </w:r>
        <w:r>
          <w:rPr>
            <w:color w:val="007FAC"/>
            <w:w w:val="115"/>
            <w:sz w:val="15"/>
          </w:rPr>
          <w:t>nitrogen.</w:t>
        </w:r>
        <w:r>
          <w:rPr>
            <w:color w:val="007FAC"/>
            <w:spacing w:val="40"/>
            <w:w w:val="115"/>
            <w:sz w:val="15"/>
          </w:rPr>
          <w:t> </w:t>
        </w:r>
        <w:r>
          <w:rPr>
            <w:color w:val="007FAC"/>
            <w:w w:val="115"/>
            <w:sz w:val="15"/>
          </w:rPr>
          <w:t>New</w:t>
        </w:r>
      </w:hyperlink>
      <w:r>
        <w:rPr>
          <w:color w:val="007FAC"/>
          <w:w w:val="115"/>
          <w:sz w:val="15"/>
        </w:rPr>
        <w:t> </w:t>
      </w:r>
      <w:hyperlink r:id="rId39">
        <w:r>
          <w:rPr>
            <w:color w:val="007FAC"/>
            <w:w w:val="115"/>
            <w:sz w:val="15"/>
          </w:rPr>
          <w:t>Phytol 1956;55:229</w:t>
        </w:r>
      </w:hyperlink>
      <w:r>
        <w:rPr>
          <w:rFonts w:ascii="Arial"/>
          <w:color w:val="007FAC"/>
          <w:w w:val="115"/>
          <w:sz w:val="15"/>
        </w:rPr>
        <w:t>e</w:t>
      </w:r>
      <w:hyperlink r:id="rId39">
        <w:r>
          <w:rPr>
            <w:color w:val="007FAC"/>
            <w:w w:val="115"/>
            <w:sz w:val="15"/>
          </w:rPr>
          <w:t>34</w:t>
        </w:r>
      </w:hyperlink>
      <w:r>
        <w:rPr>
          <w:w w:val="115"/>
          <w:sz w:val="15"/>
        </w:rPr>
        <w:t>.</w:t>
      </w:r>
    </w:p>
    <w:p>
      <w:pPr>
        <w:pStyle w:val="ListParagraph"/>
        <w:numPr>
          <w:ilvl w:val="0"/>
          <w:numId w:val="6"/>
        </w:numPr>
        <w:tabs>
          <w:tab w:pos="535" w:val="left" w:leader="none"/>
        </w:tabs>
        <w:spacing w:line="276" w:lineRule="auto" w:before="2" w:after="0"/>
        <w:ind w:left="535" w:right="103" w:hanging="338"/>
        <w:jc w:val="both"/>
        <w:rPr>
          <w:sz w:val="15"/>
        </w:rPr>
      </w:pPr>
      <w:bookmarkStart w:name="_bookmark32" w:id="56"/>
      <w:bookmarkEnd w:id="56"/>
      <w:r>
        <w:rPr/>
      </w:r>
      <w:r>
        <w:rPr>
          <w:w w:val="115"/>
          <w:sz w:val="15"/>
        </w:rPr>
        <w:t>Thayermanavan V, Sadasivam S. Qual Plant Foods Hum </w:t>
      </w:r>
      <w:r>
        <w:rPr>
          <w:w w:val="115"/>
          <w:sz w:val="15"/>
        </w:rPr>
        <w:t>Nutr 34:253</w:t>
      </w:r>
      <w:r>
        <w:rPr>
          <w:rFonts w:ascii="Arial"/>
          <w:w w:val="115"/>
          <w:sz w:val="15"/>
        </w:rPr>
        <w:t>e</w:t>
      </w:r>
      <w:r>
        <w:rPr>
          <w:w w:val="115"/>
          <w:sz w:val="15"/>
        </w:rPr>
        <w:t>7. Quoted from Biochemical Methods. Sadasivam S, A Manickam, editor; 1984; 2nd ed., 11</w:t>
      </w:r>
      <w:r>
        <w:rPr>
          <w:rFonts w:ascii="Arial"/>
          <w:w w:val="115"/>
          <w:sz w:val="15"/>
        </w:rPr>
        <w:t>e</w:t>
      </w:r>
      <w:r>
        <w:rPr>
          <w:w w:val="115"/>
          <w:sz w:val="15"/>
        </w:rPr>
        <w:t>12. New ag. inter. Limit. </w:t>
      </w:r>
      <w:bookmarkStart w:name="_bookmark33" w:id="57"/>
      <w:bookmarkEnd w:id="57"/>
      <w:r>
        <w:rPr>
          <w:w w:val="115"/>
          <w:sz w:val="15"/>
        </w:rPr>
        <w:t>Publ.</w:t>
      </w:r>
      <w:r>
        <w:rPr>
          <w:w w:val="115"/>
          <w:sz w:val="15"/>
        </w:rPr>
        <w:t> New Delhi, India.</w:t>
      </w:r>
    </w:p>
    <w:p>
      <w:pPr>
        <w:pStyle w:val="ListParagraph"/>
        <w:numPr>
          <w:ilvl w:val="0"/>
          <w:numId w:val="6"/>
        </w:numPr>
        <w:tabs>
          <w:tab w:pos="535" w:val="left" w:leader="none"/>
        </w:tabs>
        <w:spacing w:line="276" w:lineRule="auto" w:before="2" w:after="0"/>
        <w:ind w:left="535" w:right="415" w:hanging="338"/>
        <w:jc w:val="left"/>
        <w:rPr>
          <w:sz w:val="15"/>
        </w:rPr>
      </w:pPr>
      <w:hyperlink r:id="rId40">
        <w:r>
          <w:rPr>
            <w:color w:val="007FAC"/>
            <w:w w:val="115"/>
            <w:sz w:val="15"/>
          </w:rPr>
          <w:t>Lowry OH, Rosebrough NJ, Farr AL, Randall RJ. Protein</w:t>
        </w:r>
      </w:hyperlink>
      <w:r>
        <w:rPr>
          <w:color w:val="007FAC"/>
          <w:w w:val="115"/>
          <w:sz w:val="15"/>
        </w:rPr>
        <w:t> </w:t>
      </w:r>
      <w:hyperlink r:id="rId40">
        <w:r>
          <w:rPr>
            <w:color w:val="007FAC"/>
            <w:w w:val="115"/>
            <w:sz w:val="15"/>
          </w:rPr>
          <w:t>measurement</w:t>
        </w:r>
        <w:r>
          <w:rPr>
            <w:color w:val="007FAC"/>
            <w:spacing w:val="37"/>
            <w:w w:val="115"/>
            <w:sz w:val="15"/>
          </w:rPr>
          <w:t> </w:t>
        </w:r>
        <w:r>
          <w:rPr>
            <w:color w:val="007FAC"/>
            <w:w w:val="115"/>
            <w:sz w:val="15"/>
          </w:rPr>
          <w:t>with</w:t>
        </w:r>
        <w:r>
          <w:rPr>
            <w:color w:val="007FAC"/>
            <w:spacing w:val="38"/>
            <w:w w:val="115"/>
            <w:sz w:val="15"/>
          </w:rPr>
          <w:t> </w:t>
        </w:r>
        <w:r>
          <w:rPr>
            <w:color w:val="007FAC"/>
            <w:w w:val="115"/>
            <w:sz w:val="15"/>
          </w:rPr>
          <w:t>the</w:t>
        </w:r>
        <w:r>
          <w:rPr>
            <w:color w:val="007FAC"/>
            <w:spacing w:val="37"/>
            <w:w w:val="115"/>
            <w:sz w:val="15"/>
          </w:rPr>
          <w:t> </w:t>
        </w:r>
        <w:r>
          <w:rPr>
            <w:color w:val="007FAC"/>
            <w:w w:val="115"/>
            <w:sz w:val="15"/>
          </w:rPr>
          <w:t>Folin</w:t>
        </w:r>
        <w:r>
          <w:rPr>
            <w:color w:val="007FAC"/>
            <w:spacing w:val="38"/>
            <w:w w:val="115"/>
            <w:sz w:val="15"/>
          </w:rPr>
          <w:t> </w:t>
        </w:r>
        <w:r>
          <w:rPr>
            <w:color w:val="007FAC"/>
            <w:w w:val="115"/>
            <w:sz w:val="15"/>
          </w:rPr>
          <w:t>phenol</w:t>
        </w:r>
        <w:r>
          <w:rPr>
            <w:color w:val="007FAC"/>
            <w:spacing w:val="38"/>
            <w:w w:val="115"/>
            <w:sz w:val="15"/>
          </w:rPr>
          <w:t> </w:t>
        </w:r>
        <w:r>
          <w:rPr>
            <w:color w:val="007FAC"/>
            <w:w w:val="115"/>
            <w:sz w:val="15"/>
          </w:rPr>
          <w:t>reagent.</w:t>
        </w:r>
        <w:r>
          <w:rPr>
            <w:color w:val="007FAC"/>
            <w:spacing w:val="38"/>
            <w:w w:val="115"/>
            <w:sz w:val="15"/>
          </w:rPr>
          <w:t> </w:t>
        </w:r>
        <w:r>
          <w:rPr>
            <w:color w:val="007FAC"/>
            <w:w w:val="115"/>
            <w:sz w:val="15"/>
          </w:rPr>
          <w:t>Biol</w:t>
        </w:r>
        <w:r>
          <w:rPr>
            <w:color w:val="007FAC"/>
            <w:spacing w:val="37"/>
            <w:w w:val="115"/>
            <w:sz w:val="15"/>
          </w:rPr>
          <w:t> </w:t>
        </w:r>
        <w:r>
          <w:rPr>
            <w:color w:val="007FAC"/>
            <w:w w:val="115"/>
            <w:sz w:val="15"/>
          </w:rPr>
          <w:t>Chem</w:t>
        </w:r>
      </w:hyperlink>
      <w:r>
        <w:rPr>
          <w:color w:val="007FAC"/>
          <w:w w:val="115"/>
          <w:sz w:val="15"/>
        </w:rPr>
        <w:t> </w:t>
      </w:r>
      <w:bookmarkStart w:name="_bookmark34" w:id="58"/>
      <w:bookmarkEnd w:id="58"/>
      <w:r>
        <w:rPr>
          <w:color w:val="007FAC"/>
          <w:w w:val="121"/>
          <w:sz w:val="15"/>
        </w:rPr>
      </w:r>
      <w:hyperlink r:id="rId40">
        <w:r>
          <w:rPr>
            <w:color w:val="007FAC"/>
            <w:spacing w:val="-2"/>
            <w:w w:val="115"/>
            <w:sz w:val="15"/>
          </w:rPr>
          <w:t>1951;193:265</w:t>
        </w:r>
      </w:hyperlink>
      <w:r>
        <w:rPr>
          <w:rFonts w:ascii="Arial"/>
          <w:color w:val="007FAC"/>
          <w:spacing w:val="-2"/>
          <w:w w:val="115"/>
          <w:sz w:val="15"/>
        </w:rPr>
        <w:t>e</w:t>
      </w:r>
      <w:hyperlink r:id="rId40">
        <w:r>
          <w:rPr>
            <w:color w:val="007FAC"/>
            <w:spacing w:val="-2"/>
            <w:w w:val="115"/>
            <w:sz w:val="15"/>
          </w:rPr>
          <w:t>75</w:t>
        </w:r>
      </w:hyperlink>
      <w:r>
        <w:rPr>
          <w:spacing w:val="-2"/>
          <w:w w:val="115"/>
          <w:sz w:val="15"/>
        </w:rPr>
        <w:t>.</w:t>
      </w:r>
    </w:p>
    <w:p>
      <w:pPr>
        <w:pStyle w:val="ListParagraph"/>
        <w:numPr>
          <w:ilvl w:val="0"/>
          <w:numId w:val="6"/>
        </w:numPr>
        <w:tabs>
          <w:tab w:pos="535" w:val="left" w:leader="none"/>
        </w:tabs>
        <w:spacing w:line="276" w:lineRule="auto" w:before="2" w:after="0"/>
        <w:ind w:left="535" w:right="702" w:hanging="338"/>
        <w:jc w:val="both"/>
        <w:rPr>
          <w:sz w:val="15"/>
        </w:rPr>
      </w:pPr>
      <w:hyperlink r:id="rId41">
        <w:r>
          <w:rPr>
            <w:color w:val="007FAC"/>
            <w:w w:val="115"/>
            <w:sz w:val="15"/>
          </w:rPr>
          <w:t>Barker </w:t>
        </w:r>
        <w:r>
          <w:rPr>
            <w:color w:val="007FAC"/>
            <w:w w:val="110"/>
            <w:sz w:val="15"/>
          </w:rPr>
          <w:t>J, </w:t>
        </w:r>
        <w:r>
          <w:rPr>
            <w:color w:val="007FAC"/>
            <w:w w:val="115"/>
            <w:sz w:val="15"/>
          </w:rPr>
          <w:t>Mapson LW. Studies in the respiratory </w:t>
        </w:r>
        <w:r>
          <w:rPr>
            <w:color w:val="007FAC"/>
            <w:w w:val="115"/>
            <w:sz w:val="15"/>
          </w:rPr>
          <w:t>and</w:t>
        </w:r>
      </w:hyperlink>
      <w:r>
        <w:rPr>
          <w:color w:val="007FAC"/>
          <w:w w:val="115"/>
          <w:sz w:val="15"/>
        </w:rPr>
        <w:t> </w:t>
      </w:r>
      <w:hyperlink r:id="rId41">
        <w:r>
          <w:rPr>
            <w:color w:val="007FAC"/>
            <w:w w:val="115"/>
            <w:sz w:val="15"/>
          </w:rPr>
          <w:t>carbohydrate metabolism of plant tissues. </w:t>
        </w:r>
        <w:r>
          <w:rPr>
            <w:color w:val="007FAC"/>
            <w:w w:val="110"/>
            <w:sz w:val="15"/>
          </w:rPr>
          <w:t>J </w:t>
        </w:r>
        <w:r>
          <w:rPr>
            <w:color w:val="007FAC"/>
            <w:w w:val="115"/>
            <w:sz w:val="15"/>
          </w:rPr>
          <w:t>Exp Bot</w:t>
        </w:r>
      </w:hyperlink>
      <w:r>
        <w:rPr>
          <w:color w:val="007FAC"/>
          <w:w w:val="115"/>
          <w:sz w:val="15"/>
        </w:rPr>
        <w:t> </w:t>
      </w:r>
      <w:bookmarkStart w:name="_bookmark35" w:id="59"/>
      <w:bookmarkEnd w:id="59"/>
      <w:r>
        <w:rPr>
          <w:color w:val="007FAC"/>
          <w:w w:val="110"/>
          <w:sz w:val="15"/>
        </w:rPr>
      </w:r>
      <w:hyperlink r:id="rId41">
        <w:r>
          <w:rPr>
            <w:color w:val="007FAC"/>
            <w:spacing w:val="-2"/>
            <w:w w:val="115"/>
            <w:sz w:val="15"/>
          </w:rPr>
          <w:t>1964;15:272</w:t>
        </w:r>
      </w:hyperlink>
      <w:r>
        <w:rPr>
          <w:rFonts w:ascii="Arial"/>
          <w:color w:val="007FAC"/>
          <w:spacing w:val="-2"/>
          <w:w w:val="115"/>
          <w:sz w:val="15"/>
        </w:rPr>
        <w:t>e</w:t>
      </w:r>
      <w:hyperlink r:id="rId41">
        <w:r>
          <w:rPr>
            <w:color w:val="007FAC"/>
            <w:spacing w:val="-2"/>
            <w:w w:val="115"/>
            <w:sz w:val="15"/>
          </w:rPr>
          <w:t>83</w:t>
        </w:r>
      </w:hyperlink>
      <w:r>
        <w:rPr>
          <w:spacing w:val="-2"/>
          <w:w w:val="115"/>
          <w:sz w:val="15"/>
        </w:rPr>
        <w:t>.</w:t>
      </w:r>
    </w:p>
    <w:p>
      <w:pPr>
        <w:pStyle w:val="ListParagraph"/>
        <w:numPr>
          <w:ilvl w:val="0"/>
          <w:numId w:val="6"/>
        </w:numPr>
        <w:tabs>
          <w:tab w:pos="535" w:val="left" w:leader="none"/>
        </w:tabs>
        <w:spacing w:line="278" w:lineRule="auto" w:before="2" w:after="0"/>
        <w:ind w:left="535" w:right="293" w:hanging="338"/>
        <w:jc w:val="left"/>
        <w:rPr>
          <w:sz w:val="15"/>
        </w:rPr>
      </w:pPr>
      <w:hyperlink r:id="rId42">
        <w:r>
          <w:rPr>
            <w:color w:val="007FAC"/>
            <w:w w:val="120"/>
            <w:sz w:val="15"/>
          </w:rPr>
          <w:t>Humphries EC. Mineral components and ash analysis. </w:t>
        </w:r>
        <w:r>
          <w:rPr>
            <w:color w:val="007FAC"/>
            <w:w w:val="120"/>
            <w:sz w:val="15"/>
          </w:rPr>
          <w:t>In:</w:t>
        </w:r>
      </w:hyperlink>
      <w:r>
        <w:rPr>
          <w:color w:val="007FAC"/>
          <w:w w:val="120"/>
          <w:sz w:val="15"/>
        </w:rPr>
        <w:t> </w:t>
      </w:r>
      <w:hyperlink r:id="rId42">
        <w:r>
          <w:rPr>
            <w:color w:val="007FAC"/>
            <w:w w:val="120"/>
            <w:sz w:val="15"/>
          </w:rPr>
          <w:t>Pesch K, Tracey MV, editors. Modern method of plant</w:t>
        </w:r>
      </w:hyperlink>
      <w:r>
        <w:rPr>
          <w:color w:val="007FAC"/>
          <w:w w:val="120"/>
          <w:sz w:val="15"/>
        </w:rPr>
        <w:t> </w:t>
      </w:r>
      <w:bookmarkStart w:name="_bookmark36" w:id="60"/>
      <w:bookmarkEnd w:id="60"/>
      <w:r>
        <w:rPr>
          <w:color w:val="007FAC"/>
          <w:w w:val="127"/>
          <w:sz w:val="15"/>
        </w:rPr>
      </w:r>
      <w:hyperlink r:id="rId42">
        <w:r>
          <w:rPr>
            <w:color w:val="007FAC"/>
            <w:w w:val="120"/>
            <w:sz w:val="15"/>
          </w:rPr>
          <w:t>analysis, vol. 1. Berlin: Springer</w:t>
        </w:r>
      </w:hyperlink>
      <w:r>
        <w:rPr>
          <w:rFonts w:ascii="Arial"/>
          <w:color w:val="007FAC"/>
          <w:w w:val="120"/>
          <w:sz w:val="15"/>
        </w:rPr>
        <w:t>e</w:t>
      </w:r>
      <w:hyperlink r:id="rId42">
        <w:r>
          <w:rPr>
            <w:color w:val="007FAC"/>
            <w:w w:val="120"/>
            <w:sz w:val="15"/>
          </w:rPr>
          <w:t>Verlag; 1956. p. 468</w:t>
        </w:r>
      </w:hyperlink>
      <w:r>
        <w:rPr>
          <w:w w:val="120"/>
          <w:sz w:val="15"/>
        </w:rPr>
        <w:t>.</w:t>
      </w:r>
    </w:p>
    <w:p>
      <w:pPr>
        <w:pStyle w:val="ListParagraph"/>
        <w:numPr>
          <w:ilvl w:val="0"/>
          <w:numId w:val="6"/>
        </w:numPr>
        <w:tabs>
          <w:tab w:pos="535" w:val="left" w:leader="none"/>
        </w:tabs>
        <w:spacing w:line="278" w:lineRule="auto" w:before="0" w:after="0"/>
        <w:ind w:left="535" w:right="254" w:hanging="338"/>
        <w:jc w:val="left"/>
        <w:rPr>
          <w:sz w:val="15"/>
        </w:rPr>
      </w:pPr>
      <w:hyperlink r:id="rId43">
        <w:r>
          <w:rPr>
            <w:color w:val="007FAC"/>
            <w:w w:val="115"/>
            <w:sz w:val="15"/>
          </w:rPr>
          <w:t>Younis ME, Abbas MA, Shukry WM. Salinity and hormone</w:t>
        </w:r>
      </w:hyperlink>
      <w:r>
        <w:rPr>
          <w:color w:val="007FAC"/>
          <w:w w:val="115"/>
          <w:sz w:val="15"/>
        </w:rPr>
        <w:t> </w:t>
      </w:r>
      <w:hyperlink r:id="rId43">
        <w:r>
          <w:rPr>
            <w:color w:val="007FAC"/>
            <w:w w:val="115"/>
            <w:sz w:val="15"/>
          </w:rPr>
          <w:t>interaction</w:t>
        </w:r>
        <w:r>
          <w:rPr>
            <w:color w:val="007FAC"/>
            <w:spacing w:val="40"/>
            <w:w w:val="115"/>
            <w:sz w:val="15"/>
          </w:rPr>
          <w:t> </w:t>
        </w:r>
        <w:r>
          <w:rPr>
            <w:color w:val="007FAC"/>
            <w:w w:val="115"/>
            <w:sz w:val="15"/>
          </w:rPr>
          <w:t>in</w:t>
        </w:r>
        <w:r>
          <w:rPr>
            <w:color w:val="007FAC"/>
            <w:spacing w:val="40"/>
            <w:w w:val="115"/>
            <w:sz w:val="15"/>
          </w:rPr>
          <w:t> </w:t>
        </w:r>
        <w:r>
          <w:rPr>
            <w:color w:val="007FAC"/>
            <w:w w:val="115"/>
            <w:sz w:val="15"/>
          </w:rPr>
          <w:t>affecting</w:t>
        </w:r>
        <w:r>
          <w:rPr>
            <w:color w:val="007FAC"/>
            <w:spacing w:val="40"/>
            <w:w w:val="115"/>
            <w:sz w:val="15"/>
          </w:rPr>
          <w:t> </w:t>
        </w:r>
        <w:r>
          <w:rPr>
            <w:color w:val="007FAC"/>
            <w:w w:val="115"/>
            <w:sz w:val="15"/>
          </w:rPr>
          <w:t>growth,</w:t>
        </w:r>
        <w:r>
          <w:rPr>
            <w:color w:val="007FAC"/>
            <w:spacing w:val="40"/>
            <w:w w:val="115"/>
            <w:sz w:val="15"/>
          </w:rPr>
          <w:t> </w:t>
        </w:r>
        <w:r>
          <w:rPr>
            <w:color w:val="007FAC"/>
            <w:w w:val="115"/>
            <w:sz w:val="15"/>
          </w:rPr>
          <w:t>transpiration</w:t>
        </w:r>
        <w:r>
          <w:rPr>
            <w:color w:val="007FAC"/>
            <w:spacing w:val="40"/>
            <w:w w:val="115"/>
            <w:sz w:val="15"/>
          </w:rPr>
          <w:t> </w:t>
        </w:r>
        <w:r>
          <w:rPr>
            <w:color w:val="007FAC"/>
            <w:w w:val="115"/>
            <w:sz w:val="15"/>
          </w:rPr>
          <w:t>and</w:t>
        </w:r>
        <w:r>
          <w:rPr>
            <w:color w:val="007FAC"/>
            <w:spacing w:val="40"/>
            <w:w w:val="115"/>
            <w:sz w:val="15"/>
          </w:rPr>
          <w:t> </w:t>
        </w:r>
        <w:r>
          <w:rPr>
            <w:color w:val="007FAC"/>
            <w:w w:val="115"/>
            <w:sz w:val="15"/>
          </w:rPr>
          <w:t>ionic</w:t>
        </w:r>
      </w:hyperlink>
      <w:r>
        <w:rPr>
          <w:color w:val="007FAC"/>
          <w:w w:val="115"/>
          <w:sz w:val="15"/>
        </w:rPr>
        <w:t> </w:t>
      </w:r>
      <w:hyperlink r:id="rId43">
        <w:r>
          <w:rPr>
            <w:color w:val="007FAC"/>
            <w:w w:val="115"/>
            <w:sz w:val="15"/>
          </w:rPr>
          <w:t>relations of </w:t>
        </w:r>
        <w:r>
          <w:rPr>
            <w:i/>
            <w:color w:val="007FAC"/>
            <w:w w:val="115"/>
            <w:sz w:val="15"/>
          </w:rPr>
          <w:t>Phaseolus vulgaris</w:t>
        </w:r>
        <w:r>
          <w:rPr>
            <w:color w:val="007FAC"/>
            <w:w w:val="115"/>
            <w:sz w:val="15"/>
          </w:rPr>
          <w:t>. Biol Plant 1994;36:83</w:t>
        </w:r>
      </w:hyperlink>
      <w:r>
        <w:rPr>
          <w:rFonts w:ascii="Arial"/>
          <w:color w:val="007FAC"/>
          <w:w w:val="115"/>
          <w:sz w:val="15"/>
        </w:rPr>
        <w:t>e</w:t>
      </w:r>
      <w:hyperlink r:id="rId43">
        <w:r>
          <w:rPr>
            <w:color w:val="007FAC"/>
            <w:w w:val="115"/>
            <w:sz w:val="15"/>
          </w:rPr>
          <w:t>9</w:t>
        </w:r>
      </w:hyperlink>
      <w:r>
        <w:rPr>
          <w:w w:val="115"/>
          <w:sz w:val="15"/>
        </w:rPr>
        <w:t>.</w:t>
      </w:r>
    </w:p>
    <w:p>
      <w:pPr>
        <w:spacing w:after="0" w:line="278" w:lineRule="auto"/>
        <w:jc w:val="left"/>
        <w:rPr>
          <w:sz w:val="15"/>
        </w:rPr>
        <w:sectPr>
          <w:type w:val="continuous"/>
          <w:pgSz w:w="11910" w:h="15880"/>
          <w:pgMar w:top="580" w:bottom="280" w:left="840" w:right="840"/>
          <w:cols w:num="2" w:equalWidth="0">
            <w:col w:w="5022" w:space="119"/>
            <w:col w:w="5089"/>
          </w:cols>
        </w:sectPr>
      </w:pPr>
    </w:p>
    <w:p>
      <w:pPr>
        <w:tabs>
          <w:tab w:pos="2296" w:val="left" w:leader="none"/>
        </w:tabs>
        <w:spacing w:before="59"/>
        <w:ind w:left="105" w:right="0" w:firstLine="0"/>
        <w:jc w:val="left"/>
        <w:rPr>
          <w:sz w:val="14"/>
        </w:rPr>
      </w:pPr>
      <w:r>
        <w:rPr>
          <w:spacing w:val="-5"/>
          <w:w w:val="115"/>
          <w:sz w:val="19"/>
        </w:rPr>
        <w:t>28</w:t>
      </w:r>
      <w:r>
        <w:rPr>
          <w:sz w:val="19"/>
        </w:rPr>
        <w:tab/>
      </w:r>
      <w:hyperlink r:id="rId5">
        <w:r>
          <w:rPr>
            <w:color w:val="007FAC"/>
            <w:w w:val="115"/>
            <w:sz w:val="14"/>
          </w:rPr>
          <w:t>e</w:t>
        </w:r>
        <w:r>
          <w:rPr>
            <w:color w:val="007FAC"/>
            <w:spacing w:val="-14"/>
            <w:w w:val="115"/>
            <w:sz w:val="14"/>
          </w:rPr>
          <w:t> </w:t>
        </w:r>
        <w:r>
          <w:rPr>
            <w:smallCaps/>
            <w:color w:val="007FAC"/>
            <w:spacing w:val="20"/>
            <w:w w:val="115"/>
            <w:sz w:val="14"/>
          </w:rPr>
          <w:t>gypti</w:t>
        </w:r>
        <w:r>
          <w:rPr>
            <w:smallCaps/>
            <w:color w:val="007FAC"/>
            <w:spacing w:val="-13"/>
            <w:w w:val="115"/>
            <w:sz w:val="14"/>
          </w:rPr>
          <w:t> </w:t>
        </w:r>
        <w:r>
          <w:rPr>
            <w:smallCaps w:val="0"/>
            <w:color w:val="007FAC"/>
            <w:spacing w:val="13"/>
            <w:w w:val="115"/>
            <w:sz w:val="14"/>
          </w:rPr>
          <w:t>an</w:t>
        </w:r>
        <w:r>
          <w:rPr>
            <w:smallCaps w:val="0"/>
            <w:color w:val="007FAC"/>
            <w:spacing w:val="34"/>
            <w:w w:val="115"/>
            <w:sz w:val="14"/>
          </w:rPr>
          <w:t> </w:t>
        </w:r>
        <w:r>
          <w:rPr>
            <w:smallCaps/>
            <w:color w:val="007FAC"/>
            <w:w w:val="115"/>
            <w:sz w:val="14"/>
          </w:rPr>
          <w:t>j</w:t>
        </w:r>
        <w:r>
          <w:rPr>
            <w:smallCaps/>
            <w:color w:val="007FAC"/>
            <w:spacing w:val="-13"/>
            <w:w w:val="115"/>
            <w:sz w:val="14"/>
          </w:rPr>
          <w:t> </w:t>
        </w:r>
        <w:r>
          <w:rPr>
            <w:smallCaps w:val="0"/>
            <w:color w:val="007FAC"/>
            <w:w w:val="115"/>
            <w:sz w:val="14"/>
          </w:rPr>
          <w:t>o</w:t>
        </w:r>
        <w:r>
          <w:rPr>
            <w:smallCaps w:val="0"/>
            <w:color w:val="007FAC"/>
            <w:spacing w:val="-14"/>
            <w:w w:val="115"/>
            <w:sz w:val="14"/>
          </w:rPr>
          <w:t> </w:t>
        </w:r>
        <w:r>
          <w:rPr>
            <w:smallCaps/>
            <w:color w:val="007FAC"/>
            <w:spacing w:val="13"/>
            <w:w w:val="115"/>
            <w:sz w:val="14"/>
          </w:rPr>
          <w:t>ur</w:t>
        </w:r>
        <w:r>
          <w:rPr>
            <w:smallCaps/>
            <w:color w:val="007FAC"/>
            <w:spacing w:val="-12"/>
            <w:w w:val="115"/>
            <w:sz w:val="14"/>
          </w:rPr>
          <w:t> </w:t>
        </w:r>
        <w:r>
          <w:rPr>
            <w:smallCaps w:val="0"/>
            <w:color w:val="007FAC"/>
            <w:spacing w:val="17"/>
            <w:w w:val="140"/>
            <w:sz w:val="14"/>
          </w:rPr>
          <w:t>nal</w:t>
        </w:r>
        <w:r>
          <w:rPr>
            <w:smallCaps w:val="0"/>
            <w:color w:val="007FAC"/>
            <w:spacing w:val="24"/>
            <w:w w:val="140"/>
            <w:sz w:val="14"/>
          </w:rPr>
          <w:t> </w:t>
        </w:r>
        <w:r>
          <w:rPr>
            <w:smallCaps w:val="0"/>
            <w:color w:val="007FAC"/>
            <w:w w:val="115"/>
            <w:sz w:val="14"/>
          </w:rPr>
          <w:t>o</w:t>
        </w:r>
        <w:r>
          <w:rPr>
            <w:smallCaps w:val="0"/>
            <w:color w:val="007FAC"/>
            <w:spacing w:val="-14"/>
            <w:w w:val="115"/>
            <w:sz w:val="14"/>
          </w:rPr>
          <w:t> </w:t>
        </w:r>
        <w:r>
          <w:rPr>
            <w:smallCaps w:val="0"/>
            <w:color w:val="007FAC"/>
            <w:w w:val="140"/>
            <w:sz w:val="14"/>
          </w:rPr>
          <w:t>f</w:t>
        </w:r>
        <w:r>
          <w:rPr>
            <w:smallCaps w:val="0"/>
            <w:color w:val="007FAC"/>
            <w:spacing w:val="24"/>
            <w:w w:val="140"/>
            <w:sz w:val="14"/>
          </w:rPr>
          <w:t> </w:t>
        </w:r>
        <w:r>
          <w:rPr>
            <w:smallCaps w:val="0"/>
            <w:color w:val="007FAC"/>
            <w:w w:val="115"/>
            <w:sz w:val="14"/>
          </w:rPr>
          <w:t>b</w:t>
        </w:r>
        <w:r>
          <w:rPr>
            <w:smallCaps w:val="0"/>
            <w:color w:val="007FAC"/>
            <w:spacing w:val="-14"/>
            <w:w w:val="115"/>
            <w:sz w:val="14"/>
          </w:rPr>
          <w:t> </w:t>
        </w:r>
        <w:r>
          <w:rPr>
            <w:smallCaps w:val="0"/>
            <w:color w:val="007FAC"/>
            <w:w w:val="115"/>
            <w:sz w:val="14"/>
          </w:rPr>
          <w:t>a</w:t>
        </w:r>
        <w:r>
          <w:rPr>
            <w:smallCaps w:val="0"/>
            <w:color w:val="007FAC"/>
            <w:spacing w:val="-14"/>
            <w:w w:val="115"/>
            <w:sz w:val="14"/>
          </w:rPr>
          <w:t> </w:t>
        </w:r>
        <w:r>
          <w:rPr>
            <w:smallCaps/>
            <w:color w:val="007FAC"/>
            <w:spacing w:val="17"/>
            <w:w w:val="115"/>
            <w:sz w:val="14"/>
          </w:rPr>
          <w:t>sic</w:t>
        </w:r>
        <w:r>
          <w:rPr>
            <w:smallCaps/>
            <w:color w:val="007FAC"/>
            <w:spacing w:val="-13"/>
            <w:w w:val="115"/>
            <w:sz w:val="14"/>
          </w:rPr>
          <w:t> </w:t>
        </w:r>
        <w:r>
          <w:rPr>
            <w:smallCaps w:val="0"/>
            <w:color w:val="007FAC"/>
            <w:spacing w:val="7"/>
            <w:w w:val="115"/>
            <w:sz w:val="14"/>
          </w:rPr>
          <w:t> </w:t>
        </w:r>
        <w:r>
          <w:rPr>
            <w:smallCaps w:val="0"/>
            <w:color w:val="007FAC"/>
            <w:spacing w:val="17"/>
            <w:w w:val="115"/>
            <w:sz w:val="14"/>
          </w:rPr>
          <w:t>and</w:t>
        </w:r>
        <w:r>
          <w:rPr>
            <w:smallCaps w:val="0"/>
            <w:color w:val="007FAC"/>
            <w:spacing w:val="33"/>
            <w:w w:val="115"/>
            <w:sz w:val="14"/>
          </w:rPr>
          <w:t> </w:t>
        </w:r>
        <w:r>
          <w:rPr>
            <w:smallCaps w:val="0"/>
            <w:color w:val="007FAC"/>
            <w:w w:val="115"/>
            <w:sz w:val="14"/>
          </w:rPr>
          <w:t>a</w:t>
        </w:r>
        <w:r>
          <w:rPr>
            <w:smallCaps w:val="0"/>
            <w:color w:val="007FAC"/>
            <w:spacing w:val="-13"/>
            <w:w w:val="115"/>
            <w:sz w:val="14"/>
          </w:rPr>
          <w:t> </w:t>
        </w:r>
        <w:r>
          <w:rPr>
            <w:smallCaps/>
            <w:color w:val="007FAC"/>
            <w:spacing w:val="13"/>
            <w:w w:val="115"/>
            <w:sz w:val="14"/>
          </w:rPr>
          <w:t>pp</w:t>
        </w:r>
        <w:r>
          <w:rPr>
            <w:smallCaps/>
            <w:color w:val="007FAC"/>
            <w:spacing w:val="-13"/>
            <w:w w:val="115"/>
            <w:sz w:val="14"/>
          </w:rPr>
          <w:t> </w:t>
        </w:r>
        <w:r>
          <w:rPr>
            <w:smallCaps w:val="0"/>
            <w:color w:val="007FAC"/>
            <w:w w:val="140"/>
            <w:sz w:val="14"/>
          </w:rPr>
          <w:t>l</w:t>
        </w:r>
        <w:r>
          <w:rPr>
            <w:smallCaps w:val="0"/>
            <w:color w:val="007FAC"/>
            <w:spacing w:val="-22"/>
            <w:w w:val="140"/>
            <w:sz w:val="14"/>
          </w:rPr>
          <w:t> </w:t>
        </w:r>
        <w:r>
          <w:rPr>
            <w:smallCaps/>
            <w:color w:val="007FAC"/>
            <w:w w:val="115"/>
            <w:sz w:val="14"/>
          </w:rPr>
          <w:t>i</w:t>
        </w:r>
        <w:r>
          <w:rPr>
            <w:smallCaps/>
            <w:color w:val="007FAC"/>
            <w:spacing w:val="-13"/>
            <w:w w:val="115"/>
            <w:sz w:val="14"/>
          </w:rPr>
          <w:t> </w:t>
        </w:r>
        <w:r>
          <w:rPr>
            <w:smallCaps w:val="0"/>
            <w:color w:val="007FAC"/>
            <w:spacing w:val="13"/>
            <w:w w:val="115"/>
            <w:sz w:val="14"/>
          </w:rPr>
          <w:t>ed</w:t>
        </w:r>
        <w:r>
          <w:rPr>
            <w:smallCaps w:val="0"/>
            <w:color w:val="007FAC"/>
            <w:spacing w:val="33"/>
            <w:w w:val="115"/>
            <w:sz w:val="14"/>
          </w:rPr>
          <w:t> </w:t>
        </w:r>
        <w:r>
          <w:rPr>
            <w:smallCaps/>
            <w:color w:val="007FAC"/>
            <w:spacing w:val="17"/>
            <w:w w:val="115"/>
            <w:sz w:val="14"/>
          </w:rPr>
          <w:t>sci</w:t>
        </w:r>
        <w:r>
          <w:rPr>
            <w:smallCaps/>
            <w:color w:val="007FAC"/>
            <w:spacing w:val="-13"/>
            <w:w w:val="115"/>
            <w:sz w:val="14"/>
          </w:rPr>
          <w:t> </w:t>
        </w:r>
        <w:r>
          <w:rPr>
            <w:smallCaps w:val="0"/>
            <w:color w:val="007FAC"/>
            <w:w w:val="115"/>
            <w:sz w:val="14"/>
          </w:rPr>
          <w:t>e</w:t>
        </w:r>
        <w:r>
          <w:rPr>
            <w:smallCaps w:val="0"/>
            <w:color w:val="007FAC"/>
            <w:spacing w:val="-13"/>
            <w:w w:val="115"/>
            <w:sz w:val="14"/>
          </w:rPr>
          <w:t> </w:t>
        </w:r>
        <w:r>
          <w:rPr>
            <w:smallCaps w:val="0"/>
            <w:color w:val="007FAC"/>
            <w:w w:val="115"/>
            <w:sz w:val="14"/>
          </w:rPr>
          <w:t>n</w:t>
        </w:r>
        <w:r>
          <w:rPr>
            <w:smallCaps w:val="0"/>
            <w:color w:val="007FAC"/>
            <w:spacing w:val="-13"/>
            <w:w w:val="115"/>
            <w:sz w:val="14"/>
          </w:rPr>
          <w:t> </w:t>
        </w:r>
        <w:r>
          <w:rPr>
            <w:smallCaps/>
            <w:color w:val="007FAC"/>
            <w:w w:val="115"/>
            <w:sz w:val="14"/>
          </w:rPr>
          <w:t>c</w:t>
        </w:r>
        <w:r>
          <w:rPr>
            <w:smallCaps/>
            <w:color w:val="007FAC"/>
            <w:spacing w:val="-13"/>
            <w:w w:val="115"/>
            <w:sz w:val="14"/>
          </w:rPr>
          <w:t> </w:t>
        </w:r>
        <w:r>
          <w:rPr>
            <w:smallCaps w:val="0"/>
            <w:color w:val="007FAC"/>
            <w:w w:val="115"/>
            <w:sz w:val="14"/>
          </w:rPr>
          <w:t>e</w:t>
        </w:r>
        <w:r>
          <w:rPr>
            <w:smallCaps w:val="0"/>
            <w:color w:val="007FAC"/>
            <w:spacing w:val="-14"/>
            <w:w w:val="115"/>
            <w:sz w:val="14"/>
          </w:rPr>
          <w:t> </w:t>
        </w:r>
        <w:r>
          <w:rPr>
            <w:smallCaps/>
            <w:color w:val="007FAC"/>
            <w:w w:val="115"/>
            <w:sz w:val="14"/>
          </w:rPr>
          <w:t>s</w:t>
        </w:r>
        <w:r>
          <w:rPr>
            <w:smallCaps/>
            <w:color w:val="007FAC"/>
            <w:spacing w:val="-13"/>
            <w:w w:val="115"/>
            <w:sz w:val="14"/>
          </w:rPr>
          <w:t> </w:t>
        </w:r>
        <w:r>
          <w:rPr>
            <w:smallCaps w:val="0"/>
            <w:color w:val="007FAC"/>
            <w:spacing w:val="7"/>
            <w:w w:val="115"/>
            <w:sz w:val="14"/>
          </w:rPr>
          <w:t> </w:t>
        </w:r>
        <w:r>
          <w:rPr>
            <w:smallCaps w:val="0"/>
            <w:color w:val="007FAC"/>
            <w:w w:val="115"/>
            <w:sz w:val="14"/>
          </w:rPr>
          <w:t>1</w:t>
        </w:r>
        <w:r>
          <w:rPr>
            <w:smallCaps w:val="0"/>
            <w:color w:val="007FAC"/>
            <w:spacing w:val="33"/>
            <w:w w:val="115"/>
            <w:sz w:val="14"/>
          </w:rPr>
          <w:t> </w:t>
        </w:r>
        <w:r>
          <w:rPr>
            <w:smallCaps w:val="0"/>
            <w:color w:val="007FAC"/>
            <w:w w:val="115"/>
            <w:sz w:val="14"/>
          </w:rPr>
          <w:t>(</w:t>
        </w:r>
        <w:r>
          <w:rPr>
            <w:smallCaps w:val="0"/>
            <w:color w:val="007FAC"/>
            <w:spacing w:val="-14"/>
            <w:w w:val="115"/>
            <w:sz w:val="14"/>
          </w:rPr>
          <w:t> </w:t>
        </w:r>
        <w:r>
          <w:rPr>
            <w:smallCaps w:val="0"/>
            <w:color w:val="007FAC"/>
            <w:spacing w:val="20"/>
            <w:w w:val="115"/>
            <w:sz w:val="14"/>
          </w:rPr>
          <w:t>2014)</w:t>
        </w:r>
        <w:r>
          <w:rPr>
            <w:smallCaps w:val="0"/>
            <w:color w:val="007FAC"/>
            <w:spacing w:val="33"/>
            <w:w w:val="115"/>
            <w:sz w:val="14"/>
          </w:rPr>
          <w:t> </w:t>
        </w:r>
        <w:r>
          <w:rPr>
            <w:smallCaps w:val="0"/>
            <w:color w:val="007FAC"/>
            <w:spacing w:val="13"/>
            <w:w w:val="115"/>
            <w:sz w:val="14"/>
          </w:rPr>
          <w:t>16</w:t>
        </w:r>
      </w:hyperlink>
      <w:r>
        <w:rPr>
          <w:smallCaps w:val="0"/>
          <w:color w:val="007FAC"/>
          <w:spacing w:val="-14"/>
          <w:w w:val="115"/>
          <w:sz w:val="14"/>
        </w:rPr>
        <w:t> </w:t>
      </w:r>
      <w:r>
        <w:rPr>
          <w:rFonts w:ascii="Arial"/>
          <w:smallCaps w:val="0"/>
          <w:color w:val="007FAC"/>
          <w:spacing w:val="-5"/>
          <w:w w:val="115"/>
          <w:sz w:val="14"/>
        </w:rPr>
        <w:t>e</w:t>
      </w:r>
      <w:hyperlink r:id="rId5">
        <w:r>
          <w:rPr>
            <w:smallCaps w:val="0"/>
            <w:color w:val="007FAC"/>
            <w:spacing w:val="-5"/>
            <w:w w:val="115"/>
            <w:sz w:val="14"/>
          </w:rPr>
          <w:t>28</w:t>
        </w:r>
        <w:r>
          <w:rPr>
            <w:smallCaps w:val="0"/>
            <w:color w:val="007FAC"/>
            <w:spacing w:val="40"/>
            <w:w w:val="115"/>
            <w:sz w:val="14"/>
          </w:rPr>
          <w:t> </w:t>
        </w:r>
      </w:hyperlink>
    </w:p>
    <w:p>
      <w:pPr>
        <w:pStyle w:val="BodyText"/>
        <w:spacing w:before="6"/>
        <w:rPr>
          <w:sz w:val="14"/>
        </w:rPr>
      </w:pPr>
      <w:r>
        <w:rPr/>
        <mc:AlternateContent>
          <mc:Choice Requires="wps">
            <w:drawing>
              <wp:anchor distT="0" distB="0" distL="0" distR="0" allowOverlap="1" layoutInCell="1" locked="0" behindDoc="1" simplePos="0" relativeHeight="487613952">
                <wp:simplePos x="0" y="0"/>
                <wp:positionH relativeFrom="page">
                  <wp:posOffset>600481</wp:posOffset>
                </wp:positionH>
                <wp:positionV relativeFrom="paragraph">
                  <wp:posOffset>121436</wp:posOffset>
                </wp:positionV>
                <wp:extent cx="6301105" cy="3810"/>
                <wp:effectExtent l="0" t="0" r="0" b="0"/>
                <wp:wrapTopAndBottom/>
                <wp:docPr id="77" name="Graphic 77"/>
                <wp:cNvGraphicFramePr>
                  <a:graphicFrameLocks/>
                </wp:cNvGraphicFramePr>
                <a:graphic>
                  <a:graphicData uri="http://schemas.microsoft.com/office/word/2010/wordprocessingShape">
                    <wps:wsp>
                      <wps:cNvPr id="77" name="Graphic 77"/>
                      <wps:cNvSpPr/>
                      <wps:spPr>
                        <a:xfrm>
                          <a:off x="0" y="0"/>
                          <a:ext cx="6301105" cy="3810"/>
                        </a:xfrm>
                        <a:custGeom>
                          <a:avLst/>
                          <a:gdLst/>
                          <a:ahLst/>
                          <a:cxnLst/>
                          <a:rect l="l" t="t" r="r" b="b"/>
                          <a:pathLst>
                            <a:path w="6301105" h="3810">
                              <a:moveTo>
                                <a:pt x="6300724" y="0"/>
                              </a:moveTo>
                              <a:lnTo>
                                <a:pt x="0" y="0"/>
                              </a:lnTo>
                              <a:lnTo>
                                <a:pt x="0" y="3599"/>
                              </a:lnTo>
                              <a:lnTo>
                                <a:pt x="6300724" y="359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282001pt;margin-top:9.561928pt;width:496.12pt;height:.283450pt;mso-position-horizontal-relative:page;mso-position-vertical-relative:paragraph;z-index:-15702528;mso-wrap-distance-left:0;mso-wrap-distance-right:0" id="docshape73" filled="true" fillcolor="#000000" stroked="false">
                <v:fill type="solid"/>
                <w10:wrap type="topAndBottom"/>
              </v:rect>
            </w:pict>
          </mc:Fallback>
        </mc:AlternateContent>
      </w:r>
    </w:p>
    <w:p>
      <w:pPr>
        <w:pStyle w:val="BodyText"/>
        <w:spacing w:before="7"/>
      </w:pPr>
    </w:p>
    <w:p>
      <w:pPr>
        <w:spacing w:after="0"/>
        <w:sectPr>
          <w:pgSz w:w="11910" w:h="15880"/>
          <w:pgMar w:top="540" w:bottom="280" w:left="840" w:right="840"/>
        </w:sectPr>
      </w:pPr>
    </w:p>
    <w:p>
      <w:pPr>
        <w:pStyle w:val="ListParagraph"/>
        <w:numPr>
          <w:ilvl w:val="0"/>
          <w:numId w:val="6"/>
        </w:numPr>
        <w:tabs>
          <w:tab w:pos="443" w:val="left" w:leader="none"/>
        </w:tabs>
        <w:spacing w:line="276" w:lineRule="auto" w:before="85" w:after="0"/>
        <w:ind w:left="443" w:right="40" w:hanging="338"/>
        <w:jc w:val="left"/>
        <w:rPr>
          <w:sz w:val="15"/>
        </w:rPr>
      </w:pPr>
      <w:bookmarkStart w:name="_bookmark37" w:id="61"/>
      <w:bookmarkEnd w:id="61"/>
      <w:r>
        <w:rPr/>
      </w:r>
      <w:hyperlink r:id="rId44">
        <w:r>
          <w:rPr>
            <w:color w:val="007FAC"/>
            <w:w w:val="115"/>
            <w:sz w:val="15"/>
          </w:rPr>
          <w:t>Haroun SA, Aldesuquy HS, Abo-Hamed SA, El-Said AA.</w:t>
        </w:r>
      </w:hyperlink>
      <w:r>
        <w:rPr>
          <w:color w:val="007FAC"/>
          <w:w w:val="115"/>
          <w:sz w:val="15"/>
        </w:rPr>
        <w:t> </w:t>
      </w:r>
      <w:hyperlink r:id="rId44">
        <w:r>
          <w:rPr>
            <w:color w:val="007FAC"/>
            <w:w w:val="115"/>
            <w:sz w:val="15"/>
          </w:rPr>
          <w:t>Kinetin-induced modification in growth criteria, ion </w:t>
        </w:r>
        <w:r>
          <w:rPr>
            <w:color w:val="007FAC"/>
            <w:w w:val="115"/>
            <w:sz w:val="15"/>
          </w:rPr>
          <w:t>contents</w:t>
        </w:r>
      </w:hyperlink>
      <w:r>
        <w:rPr>
          <w:color w:val="007FAC"/>
          <w:spacing w:val="40"/>
          <w:w w:val="115"/>
          <w:sz w:val="15"/>
        </w:rPr>
        <w:t> </w:t>
      </w:r>
      <w:hyperlink r:id="rId44">
        <w:r>
          <w:rPr>
            <w:color w:val="007FAC"/>
            <w:w w:val="115"/>
            <w:sz w:val="15"/>
          </w:rPr>
          <w:t>and</w:t>
        </w:r>
        <w:r>
          <w:rPr>
            <w:color w:val="007FAC"/>
            <w:spacing w:val="22"/>
            <w:w w:val="115"/>
            <w:sz w:val="15"/>
          </w:rPr>
          <w:t> </w:t>
        </w:r>
        <w:r>
          <w:rPr>
            <w:color w:val="007FAC"/>
            <w:w w:val="115"/>
            <w:sz w:val="15"/>
          </w:rPr>
          <w:t>water</w:t>
        </w:r>
        <w:r>
          <w:rPr>
            <w:color w:val="007FAC"/>
            <w:spacing w:val="22"/>
            <w:w w:val="115"/>
            <w:sz w:val="15"/>
          </w:rPr>
          <w:t> </w:t>
        </w:r>
        <w:r>
          <w:rPr>
            <w:color w:val="007FAC"/>
            <w:w w:val="115"/>
            <w:sz w:val="15"/>
          </w:rPr>
          <w:t>relations</w:t>
        </w:r>
        <w:r>
          <w:rPr>
            <w:color w:val="007FAC"/>
            <w:spacing w:val="22"/>
            <w:w w:val="115"/>
            <w:sz w:val="15"/>
          </w:rPr>
          <w:t> </w:t>
        </w:r>
        <w:r>
          <w:rPr>
            <w:color w:val="007FAC"/>
            <w:w w:val="115"/>
            <w:sz w:val="15"/>
          </w:rPr>
          <w:t>of</w:t>
        </w:r>
        <w:r>
          <w:rPr>
            <w:color w:val="007FAC"/>
            <w:spacing w:val="22"/>
            <w:w w:val="115"/>
            <w:sz w:val="15"/>
          </w:rPr>
          <w:t> </w:t>
        </w:r>
        <w:r>
          <w:rPr>
            <w:color w:val="007FAC"/>
            <w:w w:val="115"/>
            <w:sz w:val="15"/>
          </w:rPr>
          <w:t>sorghum</w:t>
        </w:r>
        <w:r>
          <w:rPr>
            <w:color w:val="007FAC"/>
            <w:spacing w:val="22"/>
            <w:w w:val="115"/>
            <w:sz w:val="15"/>
          </w:rPr>
          <w:t> </w:t>
        </w:r>
        <w:r>
          <w:rPr>
            <w:color w:val="007FAC"/>
            <w:w w:val="115"/>
            <w:sz w:val="15"/>
          </w:rPr>
          <w:t>plants</w:t>
        </w:r>
        <w:r>
          <w:rPr>
            <w:color w:val="007FAC"/>
            <w:spacing w:val="22"/>
            <w:w w:val="115"/>
            <w:sz w:val="15"/>
          </w:rPr>
          <w:t> </w:t>
        </w:r>
        <w:r>
          <w:rPr>
            <w:color w:val="007FAC"/>
            <w:w w:val="115"/>
            <w:sz w:val="15"/>
          </w:rPr>
          <w:t>treated</w:t>
        </w:r>
        <w:r>
          <w:rPr>
            <w:color w:val="007FAC"/>
            <w:spacing w:val="22"/>
            <w:w w:val="115"/>
            <w:sz w:val="15"/>
          </w:rPr>
          <w:t> </w:t>
        </w:r>
        <w:r>
          <w:rPr>
            <w:color w:val="007FAC"/>
            <w:w w:val="115"/>
            <w:sz w:val="15"/>
          </w:rPr>
          <w:t>with</w:t>
        </w:r>
        <w:r>
          <w:rPr>
            <w:color w:val="007FAC"/>
            <w:spacing w:val="20"/>
            <w:w w:val="115"/>
            <w:sz w:val="15"/>
          </w:rPr>
          <w:t> </w:t>
        </w:r>
        <w:r>
          <w:rPr>
            <w:color w:val="007FAC"/>
            <w:w w:val="115"/>
            <w:sz w:val="15"/>
          </w:rPr>
          <w:t>cadmium</w:t>
        </w:r>
      </w:hyperlink>
      <w:r>
        <w:rPr>
          <w:color w:val="007FAC"/>
          <w:w w:val="115"/>
          <w:sz w:val="15"/>
        </w:rPr>
        <w:t> </w:t>
      </w:r>
      <w:bookmarkStart w:name="_bookmark38" w:id="62"/>
      <w:bookmarkEnd w:id="62"/>
      <w:r>
        <w:rPr>
          <w:color w:val="007FAC"/>
          <w:w w:val="125"/>
          <w:sz w:val="15"/>
        </w:rPr>
      </w:r>
      <w:hyperlink r:id="rId44">
        <w:r>
          <w:rPr>
            <w:color w:val="007FAC"/>
            <w:w w:val="115"/>
            <w:sz w:val="15"/>
          </w:rPr>
          <w:t>chloride. Acta Bot Hungar 2003;45:113</w:t>
        </w:r>
      </w:hyperlink>
      <w:r>
        <w:rPr>
          <w:rFonts w:ascii="Arial"/>
          <w:color w:val="007FAC"/>
          <w:w w:val="115"/>
          <w:sz w:val="15"/>
        </w:rPr>
        <w:t>e</w:t>
      </w:r>
      <w:hyperlink r:id="rId44">
        <w:r>
          <w:rPr>
            <w:color w:val="007FAC"/>
            <w:w w:val="115"/>
            <w:sz w:val="15"/>
          </w:rPr>
          <w:t>26</w:t>
        </w:r>
      </w:hyperlink>
      <w:r>
        <w:rPr>
          <w:w w:val="115"/>
          <w:sz w:val="15"/>
        </w:rPr>
        <w:t>.</w:t>
      </w:r>
    </w:p>
    <w:p>
      <w:pPr>
        <w:pStyle w:val="ListParagraph"/>
        <w:numPr>
          <w:ilvl w:val="0"/>
          <w:numId w:val="6"/>
        </w:numPr>
        <w:tabs>
          <w:tab w:pos="443" w:val="left" w:leader="none"/>
        </w:tabs>
        <w:spacing w:line="276" w:lineRule="auto" w:before="3" w:after="0"/>
        <w:ind w:left="443" w:right="413" w:hanging="338"/>
        <w:jc w:val="left"/>
        <w:rPr>
          <w:sz w:val="15"/>
        </w:rPr>
      </w:pPr>
      <w:hyperlink r:id="rId45">
        <w:r>
          <w:rPr>
            <w:color w:val="007FAC"/>
            <w:w w:val="115"/>
            <w:sz w:val="15"/>
          </w:rPr>
          <w:t>Hansen</w:t>
        </w:r>
        <w:r>
          <w:rPr>
            <w:color w:val="007FAC"/>
            <w:spacing w:val="21"/>
            <w:w w:val="115"/>
            <w:sz w:val="15"/>
          </w:rPr>
          <w:t> </w:t>
        </w:r>
        <w:r>
          <w:rPr>
            <w:color w:val="007FAC"/>
            <w:w w:val="115"/>
            <w:sz w:val="15"/>
          </w:rPr>
          <w:t>EM,</w:t>
        </w:r>
        <w:r>
          <w:rPr>
            <w:color w:val="007FAC"/>
            <w:spacing w:val="23"/>
            <w:w w:val="115"/>
            <w:sz w:val="15"/>
          </w:rPr>
          <w:t> </w:t>
        </w:r>
        <w:r>
          <w:rPr>
            <w:color w:val="007FAC"/>
            <w:w w:val="115"/>
            <w:sz w:val="15"/>
          </w:rPr>
          <w:t>Munns</w:t>
        </w:r>
        <w:r>
          <w:rPr>
            <w:color w:val="007FAC"/>
            <w:spacing w:val="22"/>
            <w:w w:val="115"/>
            <w:sz w:val="15"/>
          </w:rPr>
          <w:t> </w:t>
        </w:r>
        <w:r>
          <w:rPr>
            <w:color w:val="007FAC"/>
            <w:w w:val="115"/>
            <w:sz w:val="15"/>
          </w:rPr>
          <w:t>DN.</w:t>
        </w:r>
        <w:r>
          <w:rPr>
            <w:color w:val="007FAC"/>
            <w:spacing w:val="23"/>
            <w:w w:val="115"/>
            <w:sz w:val="15"/>
          </w:rPr>
          <w:t> </w:t>
        </w:r>
        <w:r>
          <w:rPr>
            <w:color w:val="007FAC"/>
            <w:w w:val="115"/>
            <w:sz w:val="15"/>
          </w:rPr>
          <w:t>Effect</w:t>
        </w:r>
        <w:r>
          <w:rPr>
            <w:color w:val="007FAC"/>
            <w:spacing w:val="21"/>
            <w:w w:val="115"/>
            <w:sz w:val="15"/>
          </w:rPr>
          <w:t> </w:t>
        </w:r>
        <w:r>
          <w:rPr>
            <w:color w:val="007FAC"/>
            <w:w w:val="115"/>
            <w:sz w:val="15"/>
          </w:rPr>
          <w:t>of</w:t>
        </w:r>
        <w:r>
          <w:rPr>
            <w:color w:val="007FAC"/>
            <w:spacing w:val="21"/>
            <w:w w:val="115"/>
            <w:sz w:val="15"/>
          </w:rPr>
          <w:t> </w:t>
        </w:r>
        <w:r>
          <w:rPr>
            <w:color w:val="007FAC"/>
            <w:w w:val="115"/>
            <w:sz w:val="15"/>
          </w:rPr>
          <w:t>CaSO4</w:t>
        </w:r>
        <w:r>
          <w:rPr>
            <w:color w:val="007FAC"/>
            <w:spacing w:val="22"/>
            <w:w w:val="115"/>
            <w:sz w:val="15"/>
          </w:rPr>
          <w:t> </w:t>
        </w:r>
        <w:r>
          <w:rPr>
            <w:color w:val="007FAC"/>
            <w:w w:val="115"/>
            <w:sz w:val="15"/>
          </w:rPr>
          <w:t>and</w:t>
        </w:r>
        <w:r>
          <w:rPr>
            <w:color w:val="007FAC"/>
            <w:spacing w:val="22"/>
            <w:w w:val="115"/>
            <w:sz w:val="15"/>
          </w:rPr>
          <w:t> </w:t>
        </w:r>
        <w:r>
          <w:rPr>
            <w:color w:val="007FAC"/>
            <w:w w:val="115"/>
            <w:sz w:val="15"/>
          </w:rPr>
          <w:t>NaCl</w:t>
        </w:r>
        <w:r>
          <w:rPr>
            <w:color w:val="007FAC"/>
            <w:spacing w:val="23"/>
            <w:w w:val="115"/>
            <w:sz w:val="15"/>
          </w:rPr>
          <w:t> </w:t>
        </w:r>
        <w:r>
          <w:rPr>
            <w:color w:val="007FAC"/>
            <w:w w:val="115"/>
            <w:sz w:val="15"/>
          </w:rPr>
          <w:t>on</w:t>
        </w:r>
      </w:hyperlink>
      <w:r>
        <w:rPr>
          <w:color w:val="007FAC"/>
          <w:w w:val="115"/>
          <w:sz w:val="15"/>
        </w:rPr>
        <w:t> </w:t>
      </w:r>
      <w:hyperlink r:id="rId45">
        <w:r>
          <w:rPr>
            <w:color w:val="007FAC"/>
            <w:w w:val="115"/>
            <w:sz w:val="15"/>
          </w:rPr>
          <w:t>mineral</w:t>
        </w:r>
        <w:r>
          <w:rPr>
            <w:color w:val="007FAC"/>
            <w:spacing w:val="37"/>
            <w:w w:val="115"/>
            <w:sz w:val="15"/>
          </w:rPr>
          <w:t> </w:t>
        </w:r>
        <w:r>
          <w:rPr>
            <w:color w:val="007FAC"/>
            <w:w w:val="115"/>
            <w:sz w:val="15"/>
          </w:rPr>
          <w:t>content</w:t>
        </w:r>
        <w:r>
          <w:rPr>
            <w:color w:val="007FAC"/>
            <w:spacing w:val="38"/>
            <w:w w:val="115"/>
            <w:sz w:val="15"/>
          </w:rPr>
          <w:t> </w:t>
        </w:r>
        <w:r>
          <w:rPr>
            <w:color w:val="007FAC"/>
            <w:w w:val="115"/>
            <w:sz w:val="15"/>
          </w:rPr>
          <w:t>of</w:t>
        </w:r>
        <w:r>
          <w:rPr>
            <w:color w:val="007FAC"/>
            <w:spacing w:val="37"/>
            <w:w w:val="115"/>
            <w:sz w:val="15"/>
          </w:rPr>
          <w:t> </w:t>
        </w:r>
        <w:r>
          <w:rPr>
            <w:i/>
            <w:color w:val="007FAC"/>
            <w:w w:val="115"/>
            <w:sz w:val="15"/>
          </w:rPr>
          <w:t>Leucaena</w:t>
        </w:r>
        <w:r>
          <w:rPr>
            <w:i/>
            <w:color w:val="007FAC"/>
            <w:spacing w:val="38"/>
            <w:w w:val="115"/>
            <w:sz w:val="15"/>
          </w:rPr>
          <w:t> </w:t>
        </w:r>
        <w:r>
          <w:rPr>
            <w:i/>
            <w:color w:val="007FAC"/>
            <w:w w:val="115"/>
            <w:sz w:val="15"/>
          </w:rPr>
          <w:t>leucocephala</w:t>
        </w:r>
        <w:r>
          <w:rPr>
            <w:color w:val="007FAC"/>
            <w:w w:val="115"/>
            <w:sz w:val="15"/>
          </w:rPr>
          <w:t>.</w:t>
        </w:r>
        <w:r>
          <w:rPr>
            <w:color w:val="007FAC"/>
            <w:spacing w:val="39"/>
            <w:w w:val="115"/>
            <w:sz w:val="15"/>
          </w:rPr>
          <w:t> </w:t>
        </w:r>
        <w:r>
          <w:rPr>
            <w:color w:val="007FAC"/>
            <w:w w:val="115"/>
            <w:sz w:val="15"/>
          </w:rPr>
          <w:t>Plant</w:t>
        </w:r>
        <w:r>
          <w:rPr>
            <w:color w:val="007FAC"/>
            <w:spacing w:val="38"/>
            <w:w w:val="115"/>
            <w:sz w:val="15"/>
          </w:rPr>
          <w:t> </w:t>
        </w:r>
        <w:r>
          <w:rPr>
            <w:color w:val="007FAC"/>
            <w:w w:val="115"/>
            <w:sz w:val="15"/>
          </w:rPr>
          <w:t>Soil</w:t>
        </w:r>
      </w:hyperlink>
      <w:r>
        <w:rPr>
          <w:color w:val="007FAC"/>
          <w:w w:val="115"/>
          <w:sz w:val="15"/>
        </w:rPr>
        <w:t> </w:t>
      </w:r>
      <w:bookmarkStart w:name="_bookmark39" w:id="63"/>
      <w:bookmarkEnd w:id="63"/>
      <w:r>
        <w:rPr>
          <w:color w:val="007FAC"/>
          <w:w w:val="111"/>
          <w:sz w:val="15"/>
        </w:rPr>
      </w:r>
      <w:hyperlink r:id="rId45">
        <w:r>
          <w:rPr>
            <w:color w:val="007FAC"/>
            <w:spacing w:val="-2"/>
            <w:w w:val="115"/>
            <w:sz w:val="15"/>
          </w:rPr>
          <w:t>1988;6:101</w:t>
        </w:r>
      </w:hyperlink>
      <w:r>
        <w:rPr>
          <w:rFonts w:ascii="Arial"/>
          <w:color w:val="007FAC"/>
          <w:spacing w:val="-2"/>
          <w:w w:val="115"/>
          <w:sz w:val="15"/>
        </w:rPr>
        <w:t>e</w:t>
      </w:r>
      <w:hyperlink r:id="rId45">
        <w:r>
          <w:rPr>
            <w:color w:val="007FAC"/>
            <w:spacing w:val="-2"/>
            <w:w w:val="115"/>
            <w:sz w:val="15"/>
          </w:rPr>
          <w:t>7</w:t>
        </w:r>
      </w:hyperlink>
      <w:r>
        <w:rPr>
          <w:spacing w:val="-2"/>
          <w:w w:val="115"/>
          <w:sz w:val="15"/>
        </w:rPr>
        <w:t>.</w:t>
      </w:r>
    </w:p>
    <w:p>
      <w:pPr>
        <w:pStyle w:val="ListParagraph"/>
        <w:numPr>
          <w:ilvl w:val="0"/>
          <w:numId w:val="6"/>
        </w:numPr>
        <w:tabs>
          <w:tab w:pos="443" w:val="left" w:leader="none"/>
        </w:tabs>
        <w:spacing w:line="276" w:lineRule="auto" w:before="2" w:after="0"/>
        <w:ind w:left="443" w:right="318" w:hanging="338"/>
        <w:jc w:val="left"/>
        <w:rPr>
          <w:sz w:val="15"/>
        </w:rPr>
      </w:pPr>
      <w:hyperlink r:id="rId46">
        <w:r>
          <w:rPr>
            <w:color w:val="007FAC"/>
            <w:w w:val="120"/>
            <w:sz w:val="15"/>
          </w:rPr>
          <w:t>Shindy WW, Smith OE. Identification of plant </w:t>
        </w:r>
        <w:r>
          <w:rPr>
            <w:color w:val="007FAC"/>
            <w:w w:val="120"/>
            <w:sz w:val="15"/>
          </w:rPr>
          <w:t>hormones</w:t>
        </w:r>
      </w:hyperlink>
      <w:r>
        <w:rPr>
          <w:color w:val="007FAC"/>
          <w:w w:val="120"/>
          <w:sz w:val="15"/>
        </w:rPr>
        <w:t> </w:t>
      </w:r>
      <w:bookmarkStart w:name="_bookmark40" w:id="64"/>
      <w:bookmarkEnd w:id="64"/>
      <w:r>
        <w:rPr>
          <w:color w:val="007FAC"/>
          <w:w w:val="126"/>
          <w:sz w:val="15"/>
        </w:rPr>
      </w:r>
      <w:hyperlink r:id="rId46">
        <w:r>
          <w:rPr>
            <w:color w:val="007FAC"/>
            <w:w w:val="120"/>
            <w:sz w:val="15"/>
          </w:rPr>
          <w:t>from cotton ovules. Plant Physiol 1975;55:550</w:t>
        </w:r>
      </w:hyperlink>
      <w:r>
        <w:rPr>
          <w:rFonts w:ascii="Arial"/>
          <w:color w:val="007FAC"/>
          <w:w w:val="120"/>
          <w:sz w:val="15"/>
        </w:rPr>
        <w:t>e</w:t>
      </w:r>
      <w:hyperlink r:id="rId46">
        <w:r>
          <w:rPr>
            <w:color w:val="007FAC"/>
            <w:w w:val="120"/>
            <w:sz w:val="15"/>
          </w:rPr>
          <w:t>4</w:t>
        </w:r>
      </w:hyperlink>
      <w:r>
        <w:rPr>
          <w:w w:val="120"/>
          <w:sz w:val="15"/>
        </w:rPr>
        <w:t>.</w:t>
      </w:r>
    </w:p>
    <w:p>
      <w:pPr>
        <w:pStyle w:val="ListParagraph"/>
        <w:numPr>
          <w:ilvl w:val="0"/>
          <w:numId w:val="6"/>
        </w:numPr>
        <w:tabs>
          <w:tab w:pos="443" w:val="left" w:leader="none"/>
        </w:tabs>
        <w:spacing w:line="278" w:lineRule="auto" w:before="0" w:after="0"/>
        <w:ind w:left="443" w:right="152" w:hanging="338"/>
        <w:jc w:val="left"/>
        <w:rPr>
          <w:sz w:val="15"/>
        </w:rPr>
      </w:pPr>
      <w:hyperlink r:id="rId47">
        <w:r>
          <w:rPr>
            <w:color w:val="007FAC"/>
            <w:w w:val="120"/>
            <w:sz w:val="15"/>
          </w:rPr>
          <w:t>Crocier A, Moritz T. Physico-chemical methods of plant</w:t>
        </w:r>
      </w:hyperlink>
      <w:r>
        <w:rPr>
          <w:color w:val="007FAC"/>
          <w:w w:val="120"/>
          <w:sz w:val="15"/>
        </w:rPr>
        <w:t> </w:t>
      </w:r>
      <w:hyperlink r:id="rId47">
        <w:r>
          <w:rPr>
            <w:color w:val="007FAC"/>
            <w:w w:val="115"/>
            <w:sz w:val="15"/>
          </w:rPr>
          <w:t>hormone analysis. In: Hooykaas PJJ, Hall MA, Libbenga </w:t>
        </w:r>
        <w:r>
          <w:rPr>
            <w:color w:val="007FAC"/>
            <w:w w:val="115"/>
            <w:sz w:val="15"/>
          </w:rPr>
          <w:t>KR,</w:t>
        </w:r>
      </w:hyperlink>
      <w:r>
        <w:rPr>
          <w:color w:val="007FAC"/>
          <w:w w:val="115"/>
          <w:sz w:val="15"/>
        </w:rPr>
        <w:t> </w:t>
      </w:r>
      <w:hyperlink r:id="rId47">
        <w:r>
          <w:rPr>
            <w:color w:val="007FAC"/>
            <w:w w:val="120"/>
            <w:sz w:val="15"/>
          </w:rPr>
          <w:t>editors. Biochemistry and molecular biology of plant</w:t>
        </w:r>
      </w:hyperlink>
      <w:r>
        <w:rPr>
          <w:color w:val="007FAC"/>
          <w:w w:val="120"/>
          <w:sz w:val="15"/>
        </w:rPr>
        <w:t> </w:t>
      </w:r>
      <w:bookmarkStart w:name="_bookmark41" w:id="65"/>
      <w:bookmarkEnd w:id="65"/>
      <w:r>
        <w:rPr>
          <w:color w:val="007FAC"/>
          <w:w w:val="127"/>
          <w:sz w:val="15"/>
        </w:rPr>
      </w:r>
      <w:hyperlink r:id="rId47">
        <w:r>
          <w:rPr>
            <w:color w:val="007FAC"/>
            <w:w w:val="120"/>
            <w:sz w:val="15"/>
          </w:rPr>
          <w:t>hormones. Amsterdam: Elsevier; 1999. pp. 23</w:t>
        </w:r>
      </w:hyperlink>
      <w:r>
        <w:rPr>
          <w:rFonts w:ascii="Arial"/>
          <w:color w:val="007FAC"/>
          <w:w w:val="120"/>
          <w:sz w:val="15"/>
        </w:rPr>
        <w:t>e</w:t>
      </w:r>
      <w:hyperlink r:id="rId47">
        <w:r>
          <w:rPr>
            <w:color w:val="007FAC"/>
            <w:w w:val="120"/>
            <w:sz w:val="15"/>
          </w:rPr>
          <w:t>60</w:t>
        </w:r>
      </w:hyperlink>
      <w:r>
        <w:rPr>
          <w:w w:val="120"/>
          <w:sz w:val="15"/>
        </w:rPr>
        <w:t>.</w:t>
      </w:r>
    </w:p>
    <w:p>
      <w:pPr>
        <w:pStyle w:val="ListParagraph"/>
        <w:numPr>
          <w:ilvl w:val="0"/>
          <w:numId w:val="6"/>
        </w:numPr>
        <w:tabs>
          <w:tab w:pos="443" w:val="left" w:leader="none"/>
        </w:tabs>
        <w:spacing w:line="278" w:lineRule="auto" w:before="0" w:after="0"/>
        <w:ind w:left="443" w:right="378" w:hanging="338"/>
        <w:jc w:val="left"/>
        <w:rPr>
          <w:sz w:val="15"/>
        </w:rPr>
      </w:pPr>
      <w:hyperlink r:id="rId48">
        <w:r>
          <w:rPr>
            <w:color w:val="007FAC"/>
            <w:w w:val="120"/>
            <w:sz w:val="15"/>
          </w:rPr>
          <w:t>Laemmli UK. Cleavage of structural proteins during the</w:t>
        </w:r>
      </w:hyperlink>
      <w:r>
        <w:rPr>
          <w:color w:val="007FAC"/>
          <w:w w:val="120"/>
          <w:sz w:val="15"/>
        </w:rPr>
        <w:t> </w:t>
      </w:r>
      <w:hyperlink r:id="rId48">
        <w:r>
          <w:rPr>
            <w:color w:val="007FAC"/>
            <w:w w:val="120"/>
            <w:sz w:val="15"/>
          </w:rPr>
          <w:t>assembly of the head of bacteriophage T4. Nat Lond</w:t>
        </w:r>
      </w:hyperlink>
      <w:r>
        <w:rPr>
          <w:color w:val="007FAC"/>
          <w:w w:val="120"/>
          <w:sz w:val="15"/>
        </w:rPr>
        <w:t> </w:t>
      </w:r>
      <w:hyperlink r:id="rId48">
        <w:r>
          <w:rPr>
            <w:color w:val="007FAC"/>
            <w:spacing w:val="-2"/>
            <w:w w:val="120"/>
            <w:sz w:val="15"/>
          </w:rPr>
          <w:t>1970;227:280</w:t>
        </w:r>
      </w:hyperlink>
      <w:r>
        <w:rPr>
          <w:rFonts w:ascii="Arial"/>
          <w:color w:val="007FAC"/>
          <w:spacing w:val="-2"/>
          <w:w w:val="120"/>
          <w:sz w:val="15"/>
        </w:rPr>
        <w:t>e</w:t>
      </w:r>
      <w:hyperlink r:id="rId48">
        <w:r>
          <w:rPr>
            <w:color w:val="007FAC"/>
            <w:spacing w:val="-2"/>
            <w:w w:val="120"/>
            <w:sz w:val="15"/>
          </w:rPr>
          <w:t>5</w:t>
        </w:r>
      </w:hyperlink>
      <w:r>
        <w:rPr>
          <w:spacing w:val="-2"/>
          <w:w w:val="120"/>
          <w:sz w:val="15"/>
        </w:rPr>
        <w:t>.</w:t>
      </w:r>
    </w:p>
    <w:p>
      <w:pPr>
        <w:pStyle w:val="ListParagraph"/>
        <w:numPr>
          <w:ilvl w:val="0"/>
          <w:numId w:val="6"/>
        </w:numPr>
        <w:tabs>
          <w:tab w:pos="443" w:val="left" w:leader="none"/>
        </w:tabs>
        <w:spacing w:line="276" w:lineRule="auto" w:before="0" w:after="0"/>
        <w:ind w:left="443" w:right="417" w:hanging="338"/>
        <w:jc w:val="left"/>
        <w:rPr>
          <w:sz w:val="15"/>
        </w:rPr>
      </w:pPr>
      <w:bookmarkStart w:name="_bookmark42" w:id="66"/>
      <w:bookmarkEnd w:id="66"/>
      <w:r>
        <w:rPr/>
      </w:r>
      <w:hyperlink r:id="rId49">
        <w:r>
          <w:rPr>
            <w:color w:val="007FAC"/>
            <w:w w:val="120"/>
            <w:sz w:val="15"/>
          </w:rPr>
          <w:t>Maijala</w:t>
        </w:r>
        <w:r>
          <w:rPr>
            <w:color w:val="007FAC"/>
            <w:spacing w:val="-7"/>
            <w:w w:val="120"/>
            <w:sz w:val="15"/>
          </w:rPr>
          <w:t> </w:t>
        </w:r>
        <w:r>
          <w:rPr>
            <w:color w:val="007FAC"/>
            <w:w w:val="120"/>
            <w:sz w:val="15"/>
          </w:rPr>
          <w:t>RL,</w:t>
        </w:r>
        <w:r>
          <w:rPr>
            <w:color w:val="007FAC"/>
            <w:spacing w:val="-7"/>
            <w:w w:val="120"/>
            <w:sz w:val="15"/>
          </w:rPr>
          <w:t> </w:t>
        </w:r>
        <w:r>
          <w:rPr>
            <w:color w:val="007FAC"/>
            <w:w w:val="120"/>
            <w:sz w:val="15"/>
          </w:rPr>
          <w:t>Eerola</w:t>
        </w:r>
        <w:r>
          <w:rPr>
            <w:color w:val="007FAC"/>
            <w:spacing w:val="-7"/>
            <w:w w:val="120"/>
            <w:sz w:val="15"/>
          </w:rPr>
          <w:t> </w:t>
        </w:r>
        <w:r>
          <w:rPr>
            <w:color w:val="007FAC"/>
            <w:w w:val="120"/>
            <w:sz w:val="15"/>
          </w:rPr>
          <w:t>SH.</w:t>
        </w:r>
        <w:r>
          <w:rPr>
            <w:color w:val="007FAC"/>
            <w:spacing w:val="-7"/>
            <w:w w:val="120"/>
            <w:sz w:val="15"/>
          </w:rPr>
          <w:t> </w:t>
        </w:r>
        <w:r>
          <w:rPr>
            <w:color w:val="007FAC"/>
            <w:w w:val="120"/>
            <w:sz w:val="15"/>
          </w:rPr>
          <w:t>Contaminant</w:t>
        </w:r>
        <w:r>
          <w:rPr>
            <w:color w:val="007FAC"/>
            <w:spacing w:val="-7"/>
            <w:w w:val="120"/>
            <w:sz w:val="15"/>
          </w:rPr>
          <w:t> </w:t>
        </w:r>
        <w:r>
          <w:rPr>
            <w:color w:val="007FAC"/>
            <w:w w:val="120"/>
            <w:sz w:val="15"/>
          </w:rPr>
          <w:t>lactic</w:t>
        </w:r>
        <w:r>
          <w:rPr>
            <w:color w:val="007FAC"/>
            <w:spacing w:val="-7"/>
            <w:w w:val="120"/>
            <w:sz w:val="15"/>
          </w:rPr>
          <w:t> </w:t>
        </w:r>
        <w:r>
          <w:rPr>
            <w:color w:val="007FAC"/>
            <w:w w:val="120"/>
            <w:sz w:val="15"/>
          </w:rPr>
          <w:t>acid</w:t>
        </w:r>
        <w:r>
          <w:rPr>
            <w:color w:val="007FAC"/>
            <w:spacing w:val="-7"/>
            <w:w w:val="120"/>
            <w:sz w:val="15"/>
          </w:rPr>
          <w:t> </w:t>
        </w:r>
        <w:r>
          <w:rPr>
            <w:color w:val="007FAC"/>
            <w:w w:val="120"/>
            <w:sz w:val="15"/>
          </w:rPr>
          <w:t>bacteria</w:t>
        </w:r>
      </w:hyperlink>
      <w:r>
        <w:rPr>
          <w:color w:val="007FAC"/>
          <w:w w:val="120"/>
          <w:sz w:val="15"/>
        </w:rPr>
        <w:t> </w:t>
      </w:r>
      <w:hyperlink r:id="rId49">
        <w:r>
          <w:rPr>
            <w:color w:val="007FAC"/>
            <w:w w:val="120"/>
            <w:sz w:val="15"/>
          </w:rPr>
          <w:t>histamine and tyramine. Meat Sci 1993;35:387</w:t>
        </w:r>
      </w:hyperlink>
      <w:r>
        <w:rPr>
          <w:rFonts w:ascii="Arial"/>
          <w:color w:val="007FAC"/>
          <w:w w:val="120"/>
          <w:sz w:val="15"/>
        </w:rPr>
        <w:t>e</w:t>
      </w:r>
      <w:hyperlink r:id="rId49">
        <w:r>
          <w:rPr>
            <w:color w:val="007FAC"/>
            <w:w w:val="120"/>
            <w:sz w:val="15"/>
          </w:rPr>
          <w:t>95</w:t>
        </w:r>
      </w:hyperlink>
      <w:r>
        <w:rPr>
          <w:w w:val="120"/>
          <w:sz w:val="15"/>
        </w:rPr>
        <w:t>.</w:t>
      </w:r>
    </w:p>
    <w:p>
      <w:pPr>
        <w:pStyle w:val="ListParagraph"/>
        <w:numPr>
          <w:ilvl w:val="0"/>
          <w:numId w:val="6"/>
        </w:numPr>
        <w:tabs>
          <w:tab w:pos="443" w:val="left" w:leader="none"/>
        </w:tabs>
        <w:spacing w:line="278" w:lineRule="auto" w:before="0" w:after="0"/>
        <w:ind w:left="443" w:right="40" w:hanging="338"/>
        <w:jc w:val="left"/>
        <w:rPr>
          <w:sz w:val="15"/>
        </w:rPr>
      </w:pPr>
      <w:bookmarkStart w:name="_bookmark43" w:id="67"/>
      <w:bookmarkEnd w:id="67"/>
      <w:r>
        <w:rPr/>
      </w:r>
      <w:hyperlink r:id="rId50">
        <w:r>
          <w:rPr>
            <w:color w:val="007FAC"/>
            <w:w w:val="120"/>
            <w:sz w:val="15"/>
          </w:rPr>
          <w:t>Snedecor</w:t>
        </w:r>
        <w:r>
          <w:rPr>
            <w:color w:val="007FAC"/>
            <w:spacing w:val="-10"/>
            <w:w w:val="120"/>
            <w:sz w:val="15"/>
          </w:rPr>
          <w:t> </w:t>
        </w:r>
        <w:r>
          <w:rPr>
            <w:color w:val="007FAC"/>
            <w:w w:val="120"/>
            <w:sz w:val="15"/>
          </w:rPr>
          <w:t>GW,</w:t>
        </w:r>
        <w:r>
          <w:rPr>
            <w:color w:val="007FAC"/>
            <w:spacing w:val="-11"/>
            <w:w w:val="120"/>
            <w:sz w:val="15"/>
          </w:rPr>
          <w:t> </w:t>
        </w:r>
        <w:r>
          <w:rPr>
            <w:color w:val="007FAC"/>
            <w:w w:val="120"/>
            <w:sz w:val="15"/>
          </w:rPr>
          <w:t>Cochran</w:t>
        </w:r>
        <w:r>
          <w:rPr>
            <w:color w:val="007FAC"/>
            <w:spacing w:val="-10"/>
            <w:w w:val="120"/>
            <w:sz w:val="15"/>
          </w:rPr>
          <w:t> </w:t>
        </w:r>
        <w:r>
          <w:rPr>
            <w:color w:val="007FAC"/>
            <w:w w:val="120"/>
            <w:sz w:val="15"/>
          </w:rPr>
          <w:t>WG.</w:t>
        </w:r>
        <w:r>
          <w:rPr>
            <w:color w:val="007FAC"/>
            <w:spacing w:val="-10"/>
            <w:w w:val="120"/>
            <w:sz w:val="15"/>
          </w:rPr>
          <w:t> </w:t>
        </w:r>
        <w:r>
          <w:rPr>
            <w:color w:val="007FAC"/>
            <w:w w:val="120"/>
            <w:sz w:val="15"/>
          </w:rPr>
          <w:t>Statistical</w:t>
        </w:r>
        <w:r>
          <w:rPr>
            <w:color w:val="007FAC"/>
            <w:spacing w:val="-9"/>
            <w:w w:val="120"/>
            <w:sz w:val="15"/>
          </w:rPr>
          <w:t> </w:t>
        </w:r>
        <w:r>
          <w:rPr>
            <w:color w:val="007FAC"/>
            <w:w w:val="120"/>
            <w:sz w:val="15"/>
          </w:rPr>
          <w:t>methods.</w:t>
        </w:r>
        <w:r>
          <w:rPr>
            <w:color w:val="007FAC"/>
            <w:spacing w:val="-10"/>
            <w:w w:val="120"/>
            <w:sz w:val="15"/>
          </w:rPr>
          <w:t> </w:t>
        </w:r>
        <w:r>
          <w:rPr>
            <w:color w:val="007FAC"/>
            <w:w w:val="120"/>
            <w:sz w:val="15"/>
          </w:rPr>
          <w:t>6th</w:t>
        </w:r>
        <w:r>
          <w:rPr>
            <w:color w:val="007FAC"/>
            <w:spacing w:val="-10"/>
            <w:w w:val="120"/>
            <w:sz w:val="15"/>
          </w:rPr>
          <w:t> </w:t>
        </w:r>
        <w:r>
          <w:rPr>
            <w:color w:val="007FAC"/>
            <w:w w:val="120"/>
            <w:sz w:val="15"/>
          </w:rPr>
          <w:t>ed.</w:t>
        </w:r>
        <w:r>
          <w:rPr>
            <w:color w:val="007FAC"/>
            <w:spacing w:val="-10"/>
            <w:w w:val="120"/>
            <w:sz w:val="15"/>
          </w:rPr>
          <w:t> </w:t>
        </w:r>
        <w:r>
          <w:rPr>
            <w:color w:val="007FAC"/>
            <w:w w:val="120"/>
            <w:sz w:val="15"/>
          </w:rPr>
          <w:t>New</w:t>
        </w:r>
      </w:hyperlink>
      <w:r>
        <w:rPr>
          <w:color w:val="007FAC"/>
          <w:w w:val="120"/>
          <w:sz w:val="15"/>
        </w:rPr>
        <w:t> </w:t>
      </w:r>
      <w:hyperlink r:id="rId50">
        <w:r>
          <w:rPr>
            <w:color w:val="007FAC"/>
            <w:w w:val="120"/>
            <w:sz w:val="15"/>
          </w:rPr>
          <w:t>Delhi: Oxoford IBH Publishing Co; 1976</w:t>
        </w:r>
      </w:hyperlink>
      <w:r>
        <w:rPr>
          <w:w w:val="120"/>
          <w:sz w:val="15"/>
        </w:rPr>
        <w:t>.</w:t>
      </w:r>
    </w:p>
    <w:p>
      <w:pPr>
        <w:pStyle w:val="ListParagraph"/>
        <w:numPr>
          <w:ilvl w:val="0"/>
          <w:numId w:val="6"/>
        </w:numPr>
        <w:tabs>
          <w:tab w:pos="443" w:val="left" w:leader="none"/>
        </w:tabs>
        <w:spacing w:line="276" w:lineRule="auto" w:before="0" w:after="0"/>
        <w:ind w:left="443" w:right="118" w:hanging="338"/>
        <w:jc w:val="left"/>
        <w:rPr>
          <w:sz w:val="15"/>
        </w:rPr>
      </w:pPr>
      <w:bookmarkStart w:name="_bookmark44" w:id="68"/>
      <w:bookmarkEnd w:id="68"/>
      <w:r>
        <w:rPr/>
      </w:r>
      <w:hyperlink r:id="rId51">
        <w:r>
          <w:rPr>
            <w:color w:val="007FAC"/>
            <w:w w:val="120"/>
            <w:sz w:val="15"/>
          </w:rPr>
          <w:t>Aldesuquy HS,</w:t>
        </w:r>
        <w:r>
          <w:rPr>
            <w:color w:val="007FAC"/>
            <w:spacing w:val="-1"/>
            <w:w w:val="120"/>
            <w:sz w:val="15"/>
          </w:rPr>
          <w:t> </w:t>
        </w:r>
        <w:r>
          <w:rPr>
            <w:color w:val="007FAC"/>
            <w:w w:val="120"/>
            <w:sz w:val="15"/>
          </w:rPr>
          <w:t>Haroun</w:t>
        </w:r>
        <w:r>
          <w:rPr>
            <w:color w:val="007FAC"/>
            <w:spacing w:val="-1"/>
            <w:w w:val="120"/>
            <w:sz w:val="15"/>
          </w:rPr>
          <w:t> </w:t>
        </w:r>
        <w:r>
          <w:rPr>
            <w:color w:val="007FAC"/>
            <w:w w:val="120"/>
            <w:sz w:val="15"/>
          </w:rPr>
          <w:t>SA,</w:t>
        </w:r>
        <w:r>
          <w:rPr>
            <w:color w:val="007FAC"/>
            <w:spacing w:val="-1"/>
            <w:w w:val="120"/>
            <w:sz w:val="15"/>
          </w:rPr>
          <w:t> </w:t>
        </w:r>
        <w:r>
          <w:rPr>
            <w:color w:val="007FAC"/>
            <w:w w:val="120"/>
            <w:sz w:val="15"/>
          </w:rPr>
          <w:t>Abo-Hamed</w:t>
        </w:r>
        <w:r>
          <w:rPr>
            <w:color w:val="007FAC"/>
            <w:spacing w:val="-1"/>
            <w:w w:val="120"/>
            <w:sz w:val="15"/>
          </w:rPr>
          <w:t> </w:t>
        </w:r>
        <w:r>
          <w:rPr>
            <w:color w:val="007FAC"/>
            <w:w w:val="120"/>
            <w:sz w:val="15"/>
          </w:rPr>
          <w:t>SA,</w:t>
        </w:r>
        <w:r>
          <w:rPr>
            <w:color w:val="007FAC"/>
            <w:spacing w:val="-1"/>
            <w:w w:val="120"/>
            <w:sz w:val="15"/>
          </w:rPr>
          <w:t> </w:t>
        </w:r>
        <w:r>
          <w:rPr>
            <w:color w:val="007FAC"/>
            <w:w w:val="120"/>
            <w:sz w:val="15"/>
          </w:rPr>
          <w:t>Al-Saied AA.</w:t>
        </w:r>
      </w:hyperlink>
      <w:r>
        <w:rPr>
          <w:color w:val="007FAC"/>
          <w:w w:val="120"/>
          <w:sz w:val="15"/>
        </w:rPr>
        <w:t> </w:t>
      </w:r>
      <w:hyperlink r:id="rId51">
        <w:r>
          <w:rPr>
            <w:color w:val="007FAC"/>
            <w:w w:val="120"/>
            <w:sz w:val="15"/>
          </w:rPr>
          <w:t>Physiological studies of some polyamines on wheat plants</w:t>
        </w:r>
      </w:hyperlink>
      <w:r>
        <w:rPr>
          <w:color w:val="007FAC"/>
          <w:w w:val="120"/>
          <w:sz w:val="15"/>
        </w:rPr>
        <w:t> </w:t>
      </w:r>
      <w:hyperlink r:id="rId51">
        <w:r>
          <w:rPr>
            <w:color w:val="007FAC"/>
            <w:w w:val="120"/>
            <w:sz w:val="15"/>
          </w:rPr>
          <w:t>irrigated with waste water. I. Osmolytes in relation to</w:t>
        </w:r>
      </w:hyperlink>
      <w:r>
        <w:rPr>
          <w:color w:val="007FAC"/>
          <w:w w:val="120"/>
          <w:sz w:val="15"/>
        </w:rPr>
        <w:t> </w:t>
      </w:r>
      <w:hyperlink r:id="rId51">
        <w:r>
          <w:rPr>
            <w:color w:val="007FAC"/>
            <w:w w:val="120"/>
            <w:sz w:val="15"/>
          </w:rPr>
          <w:t>osmotic adjustment and grain yield. Phyton </w:t>
        </w:r>
        <w:r>
          <w:rPr>
            <w:color w:val="007FAC"/>
            <w:w w:val="120"/>
            <w:sz w:val="15"/>
          </w:rPr>
          <w:t>2011;50:263</w:t>
        </w:r>
      </w:hyperlink>
      <w:r>
        <w:rPr>
          <w:rFonts w:ascii="Arial"/>
          <w:color w:val="007FAC"/>
          <w:w w:val="120"/>
          <w:sz w:val="15"/>
        </w:rPr>
        <w:t>e</w:t>
      </w:r>
      <w:hyperlink r:id="rId51">
        <w:r>
          <w:rPr>
            <w:color w:val="007FAC"/>
            <w:w w:val="120"/>
            <w:sz w:val="15"/>
          </w:rPr>
          <w:t>8</w:t>
        </w:r>
      </w:hyperlink>
      <w:r>
        <w:rPr>
          <w:w w:val="120"/>
          <w:sz w:val="15"/>
        </w:rPr>
        <w:t>.</w:t>
      </w:r>
    </w:p>
    <w:p>
      <w:pPr>
        <w:pStyle w:val="ListParagraph"/>
        <w:numPr>
          <w:ilvl w:val="0"/>
          <w:numId w:val="6"/>
        </w:numPr>
        <w:tabs>
          <w:tab w:pos="443" w:val="left" w:leader="none"/>
        </w:tabs>
        <w:spacing w:line="278" w:lineRule="auto" w:before="0" w:after="0"/>
        <w:ind w:left="443" w:right="174" w:hanging="338"/>
        <w:jc w:val="left"/>
        <w:rPr>
          <w:sz w:val="15"/>
        </w:rPr>
      </w:pPr>
      <w:bookmarkStart w:name="_bookmark45" w:id="69"/>
      <w:bookmarkEnd w:id="69"/>
      <w:r>
        <w:rPr/>
      </w:r>
      <w:hyperlink r:id="rId52">
        <w:r>
          <w:rPr>
            <w:color w:val="007FAC"/>
            <w:w w:val="120"/>
            <w:sz w:val="15"/>
          </w:rPr>
          <w:t>Mallan HI,</w:t>
        </w:r>
        <w:r>
          <w:rPr>
            <w:color w:val="007FAC"/>
            <w:spacing w:val="-1"/>
            <w:w w:val="120"/>
            <w:sz w:val="15"/>
          </w:rPr>
          <w:t> </w:t>
        </w:r>
        <w:r>
          <w:rPr>
            <w:color w:val="007FAC"/>
            <w:w w:val="120"/>
            <w:sz w:val="15"/>
          </w:rPr>
          <w:t>Farrant</w:t>
        </w:r>
        <w:r>
          <w:rPr>
            <w:color w:val="007FAC"/>
            <w:spacing w:val="-1"/>
            <w:w w:val="120"/>
            <w:sz w:val="15"/>
          </w:rPr>
          <w:t> </w:t>
        </w:r>
        <w:r>
          <w:rPr>
            <w:color w:val="007FAC"/>
            <w:w w:val="120"/>
            <w:sz w:val="15"/>
          </w:rPr>
          <w:t>JM. Effect of</w:t>
        </w:r>
        <w:r>
          <w:rPr>
            <w:color w:val="007FAC"/>
            <w:spacing w:val="-1"/>
            <w:w w:val="120"/>
            <w:sz w:val="15"/>
          </w:rPr>
          <w:t> </w:t>
        </w:r>
        <w:r>
          <w:rPr>
            <w:color w:val="007FAC"/>
            <w:w w:val="120"/>
            <w:sz w:val="15"/>
          </w:rPr>
          <w:t>metal</w:t>
        </w:r>
        <w:r>
          <w:rPr>
            <w:color w:val="007FAC"/>
            <w:spacing w:val="-1"/>
            <w:w w:val="120"/>
            <w:sz w:val="15"/>
          </w:rPr>
          <w:t> </w:t>
        </w:r>
        <w:r>
          <w:rPr>
            <w:color w:val="007FAC"/>
            <w:w w:val="120"/>
            <w:sz w:val="15"/>
          </w:rPr>
          <w:t>pollutants </w:t>
        </w:r>
        <w:r>
          <w:rPr>
            <w:color w:val="007FAC"/>
            <w:w w:val="120"/>
            <w:sz w:val="15"/>
          </w:rPr>
          <w:t>cadmium</w:t>
        </w:r>
      </w:hyperlink>
      <w:r>
        <w:rPr>
          <w:color w:val="007FAC"/>
          <w:w w:val="120"/>
          <w:sz w:val="15"/>
        </w:rPr>
        <w:t> </w:t>
      </w:r>
      <w:hyperlink r:id="rId52">
        <w:r>
          <w:rPr>
            <w:color w:val="007FAC"/>
            <w:w w:val="120"/>
            <w:sz w:val="15"/>
          </w:rPr>
          <w:t>and nickel on soybean seed development. Seed Sci Res</w:t>
        </w:r>
      </w:hyperlink>
      <w:r>
        <w:rPr>
          <w:color w:val="007FAC"/>
          <w:w w:val="120"/>
          <w:sz w:val="15"/>
        </w:rPr>
        <w:t> </w:t>
      </w:r>
      <w:hyperlink r:id="rId52">
        <w:r>
          <w:rPr>
            <w:color w:val="007FAC"/>
            <w:spacing w:val="-2"/>
            <w:w w:val="120"/>
            <w:sz w:val="15"/>
          </w:rPr>
          <w:t>1998;8:445</w:t>
        </w:r>
      </w:hyperlink>
      <w:r>
        <w:rPr>
          <w:rFonts w:ascii="Arial"/>
          <w:color w:val="007FAC"/>
          <w:spacing w:val="-2"/>
          <w:w w:val="120"/>
          <w:sz w:val="15"/>
        </w:rPr>
        <w:t>e</w:t>
      </w:r>
      <w:hyperlink r:id="rId52">
        <w:r>
          <w:rPr>
            <w:color w:val="007FAC"/>
            <w:spacing w:val="-2"/>
            <w:w w:val="120"/>
            <w:sz w:val="15"/>
          </w:rPr>
          <w:t>53</w:t>
        </w:r>
      </w:hyperlink>
      <w:r>
        <w:rPr>
          <w:spacing w:val="-2"/>
          <w:w w:val="120"/>
          <w:sz w:val="15"/>
        </w:rPr>
        <w:t>.</w:t>
      </w:r>
    </w:p>
    <w:p>
      <w:pPr>
        <w:pStyle w:val="ListParagraph"/>
        <w:numPr>
          <w:ilvl w:val="0"/>
          <w:numId w:val="6"/>
        </w:numPr>
        <w:tabs>
          <w:tab w:pos="443" w:val="left" w:leader="none"/>
        </w:tabs>
        <w:spacing w:line="276" w:lineRule="auto" w:before="0" w:after="0"/>
        <w:ind w:left="443" w:right="114" w:hanging="338"/>
        <w:jc w:val="left"/>
        <w:rPr>
          <w:sz w:val="15"/>
        </w:rPr>
      </w:pPr>
      <w:bookmarkStart w:name="_bookmark47" w:id="70"/>
      <w:bookmarkEnd w:id="70"/>
      <w:r>
        <w:rPr/>
      </w:r>
      <w:hyperlink r:id="rId53">
        <w:r>
          <w:rPr>
            <w:color w:val="007FAC"/>
            <w:w w:val="120"/>
            <w:sz w:val="15"/>
          </w:rPr>
          <w:t>Aldesuquy HS,</w:t>
        </w:r>
        <w:r>
          <w:rPr>
            <w:color w:val="007FAC"/>
            <w:spacing w:val="-2"/>
            <w:w w:val="120"/>
            <w:sz w:val="15"/>
          </w:rPr>
          <w:t> </w:t>
        </w:r>
        <w:r>
          <w:rPr>
            <w:color w:val="007FAC"/>
            <w:w w:val="120"/>
            <w:sz w:val="15"/>
          </w:rPr>
          <w:t>Haroun</w:t>
        </w:r>
        <w:r>
          <w:rPr>
            <w:color w:val="007FAC"/>
            <w:spacing w:val="-2"/>
            <w:w w:val="120"/>
            <w:sz w:val="15"/>
          </w:rPr>
          <w:t> </w:t>
        </w:r>
        <w:r>
          <w:rPr>
            <w:color w:val="007FAC"/>
            <w:w w:val="120"/>
            <w:sz w:val="15"/>
          </w:rPr>
          <w:t>SA,</w:t>
        </w:r>
        <w:r>
          <w:rPr>
            <w:color w:val="007FAC"/>
            <w:spacing w:val="-2"/>
            <w:w w:val="120"/>
            <w:sz w:val="15"/>
          </w:rPr>
          <w:t> </w:t>
        </w:r>
        <w:r>
          <w:rPr>
            <w:color w:val="007FAC"/>
            <w:w w:val="120"/>
            <w:sz w:val="15"/>
          </w:rPr>
          <w:t>Abo-Hamed</w:t>
        </w:r>
        <w:r>
          <w:rPr>
            <w:color w:val="007FAC"/>
            <w:spacing w:val="-2"/>
            <w:w w:val="120"/>
            <w:sz w:val="15"/>
          </w:rPr>
          <w:t> </w:t>
        </w:r>
        <w:r>
          <w:rPr>
            <w:color w:val="007FAC"/>
            <w:w w:val="120"/>
            <w:sz w:val="15"/>
          </w:rPr>
          <w:t>SA,</w:t>
        </w:r>
        <w:r>
          <w:rPr>
            <w:color w:val="007FAC"/>
            <w:spacing w:val="-2"/>
            <w:w w:val="120"/>
            <w:sz w:val="15"/>
          </w:rPr>
          <w:t> </w:t>
        </w:r>
        <w:r>
          <w:rPr>
            <w:color w:val="007FAC"/>
            <w:w w:val="120"/>
            <w:sz w:val="15"/>
          </w:rPr>
          <w:t>El-Said</w:t>
        </w:r>
        <w:r>
          <w:rPr>
            <w:color w:val="007FAC"/>
            <w:spacing w:val="-1"/>
            <w:w w:val="120"/>
            <w:sz w:val="15"/>
          </w:rPr>
          <w:t> </w:t>
        </w:r>
        <w:r>
          <w:rPr>
            <w:color w:val="007FAC"/>
            <w:w w:val="120"/>
            <w:sz w:val="15"/>
          </w:rPr>
          <w:t>AA.</w:t>
        </w:r>
      </w:hyperlink>
      <w:r>
        <w:rPr>
          <w:color w:val="007FAC"/>
          <w:w w:val="120"/>
          <w:sz w:val="15"/>
        </w:rPr>
        <w:t> </w:t>
      </w:r>
      <w:hyperlink r:id="rId53">
        <w:r>
          <w:rPr>
            <w:color w:val="007FAC"/>
            <w:w w:val="120"/>
            <w:sz w:val="15"/>
          </w:rPr>
          <w:t>Ameliorating effect of kinetin on pigments, </w:t>
        </w:r>
        <w:r>
          <w:rPr>
            <w:color w:val="007FAC"/>
            <w:w w:val="120"/>
            <w:sz w:val="15"/>
          </w:rPr>
          <w:t>photosynthetic</w:t>
        </w:r>
      </w:hyperlink>
      <w:r>
        <w:rPr>
          <w:color w:val="007FAC"/>
          <w:w w:val="120"/>
          <w:sz w:val="15"/>
        </w:rPr>
        <w:t> </w:t>
      </w:r>
      <w:hyperlink r:id="rId53">
        <w:r>
          <w:rPr>
            <w:color w:val="007FAC"/>
            <w:w w:val="120"/>
            <w:sz w:val="15"/>
          </w:rPr>
          <w:t>characteristics, carbohydrate contents and productivity of</w:t>
        </w:r>
      </w:hyperlink>
      <w:r>
        <w:rPr>
          <w:color w:val="007FAC"/>
          <w:w w:val="120"/>
          <w:sz w:val="15"/>
        </w:rPr>
        <w:t> </w:t>
      </w:r>
      <w:hyperlink r:id="rId53">
        <w:r>
          <w:rPr>
            <w:color w:val="007FAC"/>
            <w:w w:val="120"/>
            <w:sz w:val="15"/>
          </w:rPr>
          <w:t>cadmium treated </w:t>
        </w:r>
        <w:r>
          <w:rPr>
            <w:i/>
            <w:color w:val="007FAC"/>
            <w:w w:val="120"/>
            <w:sz w:val="15"/>
          </w:rPr>
          <w:t>Sorghum bicolor </w:t>
        </w:r>
        <w:r>
          <w:rPr>
            <w:color w:val="007FAC"/>
            <w:w w:val="120"/>
            <w:sz w:val="15"/>
          </w:rPr>
          <w:t>plants. Acta Bot Hungar</w:t>
        </w:r>
      </w:hyperlink>
      <w:r>
        <w:rPr>
          <w:color w:val="007FAC"/>
          <w:w w:val="120"/>
          <w:sz w:val="15"/>
        </w:rPr>
        <w:t> </w:t>
      </w:r>
      <w:bookmarkStart w:name="_bookmark46" w:id="71"/>
      <w:bookmarkEnd w:id="71"/>
      <w:r>
        <w:rPr>
          <w:color w:val="007FAC"/>
          <w:w w:val="121"/>
          <w:sz w:val="15"/>
        </w:rPr>
      </w:r>
      <w:hyperlink r:id="rId53">
        <w:r>
          <w:rPr>
            <w:color w:val="007FAC"/>
            <w:spacing w:val="-2"/>
            <w:w w:val="120"/>
            <w:sz w:val="15"/>
          </w:rPr>
          <w:t>2004;46:1</w:t>
        </w:r>
      </w:hyperlink>
      <w:r>
        <w:rPr>
          <w:rFonts w:ascii="Arial"/>
          <w:color w:val="007FAC"/>
          <w:spacing w:val="-2"/>
          <w:w w:val="120"/>
          <w:sz w:val="15"/>
        </w:rPr>
        <w:t>e</w:t>
      </w:r>
      <w:hyperlink r:id="rId53">
        <w:r>
          <w:rPr>
            <w:color w:val="007FAC"/>
            <w:spacing w:val="-2"/>
            <w:w w:val="120"/>
            <w:sz w:val="15"/>
          </w:rPr>
          <w:t>21</w:t>
        </w:r>
      </w:hyperlink>
      <w:r>
        <w:rPr>
          <w:spacing w:val="-2"/>
          <w:w w:val="120"/>
          <w:sz w:val="15"/>
        </w:rPr>
        <w:t>.</w:t>
      </w:r>
    </w:p>
    <w:p>
      <w:pPr>
        <w:pStyle w:val="ListParagraph"/>
        <w:numPr>
          <w:ilvl w:val="0"/>
          <w:numId w:val="6"/>
        </w:numPr>
        <w:tabs>
          <w:tab w:pos="443" w:val="left" w:leader="none"/>
        </w:tabs>
        <w:spacing w:line="278" w:lineRule="auto" w:before="0" w:after="0"/>
        <w:ind w:left="443" w:right="40" w:hanging="338"/>
        <w:jc w:val="left"/>
        <w:rPr>
          <w:sz w:val="15"/>
        </w:rPr>
      </w:pPr>
      <w:hyperlink r:id="rId54">
        <w:r>
          <w:rPr>
            <w:color w:val="007FAC"/>
            <w:w w:val="120"/>
            <w:sz w:val="15"/>
          </w:rPr>
          <w:t>Kaur-Sawhney R, Shih-Flores HE, Galston AW. Relation of</w:t>
        </w:r>
      </w:hyperlink>
      <w:r>
        <w:rPr>
          <w:color w:val="007FAC"/>
          <w:w w:val="120"/>
          <w:sz w:val="15"/>
        </w:rPr>
        <w:t> </w:t>
      </w:r>
      <w:hyperlink r:id="rId54">
        <w:r>
          <w:rPr>
            <w:color w:val="007FAC"/>
            <w:w w:val="120"/>
            <w:sz w:val="15"/>
          </w:rPr>
          <w:t>polyamine synthesis and titer to aging and senescence in </w:t>
        </w:r>
        <w:r>
          <w:rPr>
            <w:color w:val="007FAC"/>
            <w:w w:val="120"/>
            <w:sz w:val="15"/>
          </w:rPr>
          <w:t>oat</w:t>
        </w:r>
      </w:hyperlink>
      <w:r>
        <w:rPr>
          <w:color w:val="007FAC"/>
          <w:w w:val="120"/>
          <w:sz w:val="15"/>
        </w:rPr>
        <w:t> </w:t>
      </w:r>
      <w:bookmarkStart w:name="_bookmark48" w:id="72"/>
      <w:bookmarkEnd w:id="72"/>
      <w:r>
        <w:rPr>
          <w:color w:val="007FAC"/>
          <w:w w:val="126"/>
          <w:sz w:val="15"/>
        </w:rPr>
      </w:r>
      <w:hyperlink r:id="rId54">
        <w:r>
          <w:rPr>
            <w:color w:val="007FAC"/>
            <w:w w:val="120"/>
            <w:sz w:val="15"/>
          </w:rPr>
          <w:t>leaves. Plant Physiol 1982;69:405</w:t>
        </w:r>
      </w:hyperlink>
      <w:r>
        <w:rPr>
          <w:rFonts w:ascii="Arial"/>
          <w:color w:val="007FAC"/>
          <w:w w:val="120"/>
          <w:sz w:val="15"/>
        </w:rPr>
        <w:t>e</w:t>
      </w:r>
      <w:hyperlink r:id="rId54">
        <w:r>
          <w:rPr>
            <w:color w:val="007FAC"/>
            <w:w w:val="120"/>
            <w:sz w:val="15"/>
          </w:rPr>
          <w:t>10</w:t>
        </w:r>
      </w:hyperlink>
      <w:r>
        <w:rPr>
          <w:w w:val="120"/>
          <w:sz w:val="15"/>
        </w:rPr>
        <w:t>.</w:t>
      </w:r>
    </w:p>
    <w:p>
      <w:pPr>
        <w:pStyle w:val="ListParagraph"/>
        <w:numPr>
          <w:ilvl w:val="0"/>
          <w:numId w:val="6"/>
        </w:numPr>
        <w:tabs>
          <w:tab w:pos="443" w:val="left" w:leader="none"/>
        </w:tabs>
        <w:spacing w:line="278" w:lineRule="auto" w:before="0" w:after="0"/>
        <w:ind w:left="443" w:right="43" w:hanging="338"/>
        <w:jc w:val="left"/>
        <w:rPr>
          <w:sz w:val="15"/>
        </w:rPr>
      </w:pPr>
      <w:hyperlink r:id="rId55">
        <w:r>
          <w:rPr>
            <w:color w:val="007FAC"/>
            <w:w w:val="120"/>
            <w:sz w:val="15"/>
          </w:rPr>
          <w:t>Aldesuquy HS. Effect of spermine and spermidine on </w:t>
        </w:r>
        <w:r>
          <w:rPr>
            <w:color w:val="007FAC"/>
            <w:w w:val="120"/>
            <w:sz w:val="15"/>
          </w:rPr>
          <w:t>wheat</w:t>
        </w:r>
      </w:hyperlink>
      <w:r>
        <w:rPr>
          <w:color w:val="007FAC"/>
          <w:w w:val="120"/>
          <w:sz w:val="15"/>
        </w:rPr>
        <w:t> </w:t>
      </w:r>
      <w:hyperlink r:id="rId55">
        <w:r>
          <w:rPr>
            <w:color w:val="007FAC"/>
            <w:w w:val="120"/>
            <w:sz w:val="15"/>
          </w:rPr>
          <w:t>plants irrigated with waste water: conductive canals of flag</w:t>
        </w:r>
      </w:hyperlink>
      <w:r>
        <w:rPr>
          <w:color w:val="007FAC"/>
          <w:w w:val="120"/>
          <w:sz w:val="15"/>
        </w:rPr>
        <w:t> </w:t>
      </w:r>
      <w:hyperlink r:id="rId55">
        <w:r>
          <w:rPr>
            <w:color w:val="007FAC"/>
            <w:w w:val="120"/>
            <w:sz w:val="15"/>
          </w:rPr>
          <w:t>leaf and peduncle in relation to grain yield. </w:t>
        </w:r>
        <w:r>
          <w:rPr>
            <w:color w:val="007FAC"/>
            <w:w w:val="110"/>
            <w:sz w:val="15"/>
          </w:rPr>
          <w:t>J </w:t>
        </w:r>
        <w:r>
          <w:rPr>
            <w:color w:val="007FAC"/>
            <w:w w:val="120"/>
            <w:sz w:val="15"/>
          </w:rPr>
          <w:t>Stress Physiol</w:t>
        </w:r>
      </w:hyperlink>
      <w:r>
        <w:rPr>
          <w:color w:val="007FAC"/>
          <w:w w:val="120"/>
          <w:sz w:val="15"/>
        </w:rPr>
        <w:t> </w:t>
      </w:r>
      <w:bookmarkStart w:name="_bookmark49" w:id="73"/>
      <w:bookmarkEnd w:id="73"/>
      <w:r>
        <w:rPr>
          <w:color w:val="007FAC"/>
          <w:w w:val="117"/>
          <w:sz w:val="15"/>
        </w:rPr>
      </w:r>
      <w:hyperlink r:id="rId55">
        <w:r>
          <w:rPr>
            <w:color w:val="007FAC"/>
            <w:w w:val="120"/>
            <w:sz w:val="15"/>
          </w:rPr>
          <w:t>Biochem 2014;10:145</w:t>
        </w:r>
      </w:hyperlink>
      <w:r>
        <w:rPr>
          <w:rFonts w:ascii="Arial"/>
          <w:color w:val="007FAC"/>
          <w:w w:val="120"/>
          <w:sz w:val="15"/>
        </w:rPr>
        <w:t>e</w:t>
      </w:r>
      <w:hyperlink r:id="rId55">
        <w:r>
          <w:rPr>
            <w:color w:val="007FAC"/>
            <w:w w:val="120"/>
            <w:sz w:val="15"/>
          </w:rPr>
          <w:t>66</w:t>
        </w:r>
      </w:hyperlink>
      <w:r>
        <w:rPr>
          <w:w w:val="120"/>
          <w:sz w:val="15"/>
        </w:rPr>
        <w:t>.</w:t>
      </w:r>
    </w:p>
    <w:p>
      <w:pPr>
        <w:pStyle w:val="ListParagraph"/>
        <w:numPr>
          <w:ilvl w:val="0"/>
          <w:numId w:val="6"/>
        </w:numPr>
        <w:tabs>
          <w:tab w:pos="443" w:val="left" w:leader="none"/>
        </w:tabs>
        <w:spacing w:line="278" w:lineRule="auto" w:before="0" w:after="0"/>
        <w:ind w:left="443" w:right="314" w:hanging="338"/>
        <w:jc w:val="left"/>
        <w:rPr>
          <w:sz w:val="15"/>
        </w:rPr>
      </w:pPr>
      <w:hyperlink r:id="rId56">
        <w:r>
          <w:rPr>
            <w:color w:val="007FAC"/>
            <w:w w:val="115"/>
            <w:sz w:val="15"/>
          </w:rPr>
          <w:t>Tiburcio AF, Altabella T, Masgrau C. Polyamines. In:</w:t>
        </w:r>
      </w:hyperlink>
      <w:r>
        <w:rPr>
          <w:color w:val="007FAC"/>
          <w:w w:val="115"/>
          <w:sz w:val="15"/>
        </w:rPr>
        <w:t> </w:t>
      </w:r>
      <w:hyperlink r:id="rId56">
        <w:r>
          <w:rPr>
            <w:color w:val="007FAC"/>
            <w:w w:val="115"/>
            <w:sz w:val="15"/>
          </w:rPr>
          <w:t>Bisseling T, Schell J, editors. New developments in </w:t>
        </w:r>
        <w:r>
          <w:rPr>
            <w:color w:val="007FAC"/>
            <w:w w:val="115"/>
            <w:sz w:val="15"/>
          </w:rPr>
          <w:t>plant</w:t>
        </w:r>
      </w:hyperlink>
      <w:r>
        <w:rPr>
          <w:color w:val="007FAC"/>
          <w:spacing w:val="40"/>
          <w:w w:val="115"/>
          <w:sz w:val="15"/>
        </w:rPr>
        <w:t> </w:t>
      </w:r>
      <w:hyperlink r:id="rId56">
        <w:r>
          <w:rPr>
            <w:color w:val="007FAC"/>
            <w:w w:val="115"/>
            <w:sz w:val="15"/>
          </w:rPr>
          <w:t>hormone research. New York: Springer-Verlag; 2002</w:t>
        </w:r>
      </w:hyperlink>
      <w:r>
        <w:rPr>
          <w:w w:val="115"/>
          <w:sz w:val="15"/>
        </w:rPr>
        <w:t>.</w:t>
      </w:r>
    </w:p>
    <w:p>
      <w:pPr>
        <w:pStyle w:val="ListParagraph"/>
        <w:numPr>
          <w:ilvl w:val="0"/>
          <w:numId w:val="6"/>
        </w:numPr>
        <w:tabs>
          <w:tab w:pos="443" w:val="left" w:leader="none"/>
        </w:tabs>
        <w:spacing w:line="276" w:lineRule="auto" w:before="0" w:after="0"/>
        <w:ind w:left="443" w:right="38" w:hanging="338"/>
        <w:jc w:val="left"/>
        <w:rPr>
          <w:sz w:val="15"/>
        </w:rPr>
      </w:pPr>
      <w:bookmarkStart w:name="_bookmark50" w:id="74"/>
      <w:bookmarkEnd w:id="74"/>
      <w:r>
        <w:rPr/>
      </w:r>
      <w:hyperlink r:id="rId57">
        <w:r>
          <w:rPr>
            <w:color w:val="007FAC"/>
            <w:w w:val="110"/>
            <w:sz w:val="15"/>
          </w:rPr>
          <w:t>Egeli</w:t>
        </w:r>
        <w:r>
          <w:rPr>
            <w:color w:val="007FAC"/>
            <w:spacing w:val="-7"/>
            <w:w w:val="110"/>
            <w:sz w:val="15"/>
          </w:rPr>
          <w:t> </w:t>
        </w:r>
        <w:r>
          <w:rPr>
            <w:color w:val="007FAC"/>
            <w:w w:val="110"/>
            <w:sz w:val="15"/>
          </w:rPr>
          <w:t>DB,</w:t>
        </w:r>
        <w:r>
          <w:rPr>
            <w:color w:val="007FAC"/>
            <w:spacing w:val="-7"/>
            <w:w w:val="110"/>
            <w:sz w:val="15"/>
          </w:rPr>
          <w:t> </w:t>
        </w:r>
        <w:r>
          <w:rPr>
            <w:color w:val="007FAC"/>
            <w:w w:val="110"/>
            <w:sz w:val="15"/>
          </w:rPr>
          <w:t>Guffy</w:t>
        </w:r>
        <w:r>
          <w:rPr>
            <w:color w:val="007FAC"/>
            <w:spacing w:val="-7"/>
            <w:w w:val="110"/>
            <w:sz w:val="15"/>
          </w:rPr>
          <w:t> </w:t>
        </w:r>
        <w:r>
          <w:rPr>
            <w:color w:val="007FAC"/>
            <w:w w:val="110"/>
            <w:sz w:val="15"/>
          </w:rPr>
          <w:t>RD,</w:t>
        </w:r>
        <w:r>
          <w:rPr>
            <w:color w:val="007FAC"/>
            <w:spacing w:val="-9"/>
            <w:w w:val="110"/>
            <w:sz w:val="15"/>
          </w:rPr>
          <w:t> </w:t>
        </w:r>
        <w:r>
          <w:rPr>
            <w:color w:val="007FAC"/>
            <w:w w:val="110"/>
            <w:sz w:val="15"/>
          </w:rPr>
          <w:t>Meckel</w:t>
        </w:r>
        <w:r>
          <w:rPr>
            <w:color w:val="007FAC"/>
            <w:spacing w:val="-9"/>
            <w:w w:val="110"/>
            <w:sz w:val="15"/>
          </w:rPr>
          <w:t> </w:t>
        </w:r>
        <w:r>
          <w:rPr>
            <w:color w:val="007FAC"/>
            <w:w w:val="110"/>
            <w:sz w:val="15"/>
          </w:rPr>
          <w:t>LW,</w:t>
        </w:r>
        <w:r>
          <w:rPr>
            <w:color w:val="007FAC"/>
            <w:spacing w:val="-8"/>
            <w:w w:val="110"/>
            <w:sz w:val="15"/>
          </w:rPr>
          <w:t> </w:t>
        </w:r>
        <w:r>
          <w:rPr>
            <w:color w:val="007FAC"/>
            <w:w w:val="110"/>
            <w:sz w:val="15"/>
          </w:rPr>
          <w:t>Leggett</w:t>
        </w:r>
        <w:r>
          <w:rPr>
            <w:color w:val="007FAC"/>
            <w:spacing w:val="-8"/>
            <w:w w:val="110"/>
            <w:sz w:val="15"/>
          </w:rPr>
          <w:t> </w:t>
        </w:r>
        <w:r>
          <w:rPr>
            <w:color w:val="007FAC"/>
            <w:w w:val="110"/>
            <w:sz w:val="15"/>
          </w:rPr>
          <w:t>JE.</w:t>
        </w:r>
        <w:r>
          <w:rPr>
            <w:color w:val="007FAC"/>
            <w:spacing w:val="-8"/>
            <w:w w:val="110"/>
            <w:sz w:val="15"/>
          </w:rPr>
          <w:t> </w:t>
        </w:r>
        <w:r>
          <w:rPr>
            <w:color w:val="007FAC"/>
            <w:w w:val="110"/>
            <w:sz w:val="15"/>
          </w:rPr>
          <w:t>The</w:t>
        </w:r>
        <w:r>
          <w:rPr>
            <w:color w:val="007FAC"/>
            <w:spacing w:val="-8"/>
            <w:w w:val="110"/>
            <w:sz w:val="15"/>
          </w:rPr>
          <w:t> </w:t>
        </w:r>
        <w:r>
          <w:rPr>
            <w:color w:val="007FAC"/>
            <w:w w:val="110"/>
            <w:sz w:val="15"/>
          </w:rPr>
          <w:t>effect</w:t>
        </w:r>
        <w:r>
          <w:rPr>
            <w:color w:val="007FAC"/>
            <w:spacing w:val="-8"/>
            <w:w w:val="110"/>
            <w:sz w:val="15"/>
          </w:rPr>
          <w:t> </w:t>
        </w:r>
        <w:r>
          <w:rPr>
            <w:color w:val="007FAC"/>
            <w:w w:val="110"/>
            <w:sz w:val="15"/>
          </w:rPr>
          <w:t>of</w:t>
        </w:r>
        <w:r>
          <w:rPr>
            <w:color w:val="007FAC"/>
            <w:spacing w:val="-9"/>
            <w:w w:val="110"/>
            <w:sz w:val="15"/>
          </w:rPr>
          <w:t> </w:t>
        </w:r>
        <w:r>
          <w:rPr>
            <w:color w:val="007FAC"/>
            <w:w w:val="110"/>
            <w:sz w:val="15"/>
          </w:rPr>
          <w:t>source-</w:t>
        </w:r>
      </w:hyperlink>
      <w:r>
        <w:rPr>
          <w:color w:val="007FAC"/>
          <w:w w:val="110"/>
          <w:sz w:val="15"/>
        </w:rPr>
        <w:t> </w:t>
      </w:r>
      <w:hyperlink r:id="rId57">
        <w:r>
          <w:rPr>
            <w:color w:val="007FAC"/>
            <w:w w:val="115"/>
            <w:sz w:val="15"/>
          </w:rPr>
          <w:t>sink alterations on soybean seed growth. Ann Bot</w:t>
        </w:r>
      </w:hyperlink>
      <w:r>
        <w:rPr>
          <w:color w:val="007FAC"/>
          <w:w w:val="115"/>
          <w:sz w:val="15"/>
        </w:rPr>
        <w:t> </w:t>
      </w:r>
      <w:hyperlink r:id="rId57">
        <w:r>
          <w:rPr>
            <w:color w:val="007FAC"/>
            <w:spacing w:val="-2"/>
            <w:w w:val="115"/>
            <w:sz w:val="15"/>
          </w:rPr>
          <w:t>1985;55:395</w:t>
        </w:r>
      </w:hyperlink>
      <w:r>
        <w:rPr>
          <w:rFonts w:ascii="Arial"/>
          <w:color w:val="007FAC"/>
          <w:spacing w:val="-2"/>
          <w:w w:val="115"/>
          <w:sz w:val="15"/>
        </w:rPr>
        <w:t>e</w:t>
      </w:r>
      <w:hyperlink r:id="rId57">
        <w:r>
          <w:rPr>
            <w:color w:val="007FAC"/>
            <w:spacing w:val="-2"/>
            <w:w w:val="115"/>
            <w:sz w:val="15"/>
          </w:rPr>
          <w:t>9</w:t>
        </w:r>
      </w:hyperlink>
      <w:r>
        <w:rPr>
          <w:spacing w:val="-2"/>
          <w:w w:val="115"/>
          <w:sz w:val="15"/>
        </w:rPr>
        <w:t>.</w:t>
      </w:r>
    </w:p>
    <w:p>
      <w:pPr>
        <w:pStyle w:val="ListParagraph"/>
        <w:numPr>
          <w:ilvl w:val="0"/>
          <w:numId w:val="6"/>
        </w:numPr>
        <w:tabs>
          <w:tab w:pos="443" w:val="left" w:leader="none"/>
        </w:tabs>
        <w:spacing w:line="276" w:lineRule="auto" w:before="0" w:after="0"/>
        <w:ind w:left="443" w:right="39" w:hanging="338"/>
        <w:jc w:val="left"/>
        <w:rPr>
          <w:sz w:val="15"/>
        </w:rPr>
      </w:pPr>
      <w:bookmarkStart w:name="_bookmark51" w:id="75"/>
      <w:bookmarkEnd w:id="75"/>
      <w:r>
        <w:rPr/>
      </w:r>
      <w:hyperlink r:id="rId58">
        <w:r>
          <w:rPr>
            <w:color w:val="007FAC"/>
            <w:w w:val="115"/>
            <w:sz w:val="15"/>
          </w:rPr>
          <w:t>Poschendieder C, Cabot C, Barcelo J. Influence of high</w:t>
        </w:r>
      </w:hyperlink>
      <w:r>
        <w:rPr>
          <w:color w:val="007FAC"/>
          <w:w w:val="115"/>
          <w:sz w:val="15"/>
        </w:rPr>
        <w:t> </w:t>
      </w:r>
      <w:hyperlink r:id="rId58">
        <w:r>
          <w:rPr>
            <w:color w:val="007FAC"/>
            <w:w w:val="115"/>
            <w:sz w:val="15"/>
          </w:rPr>
          <w:t>concentrations</w:t>
        </w:r>
        <w:r>
          <w:rPr>
            <w:color w:val="007FAC"/>
            <w:spacing w:val="26"/>
            <w:w w:val="115"/>
            <w:sz w:val="15"/>
          </w:rPr>
          <w:t> </w:t>
        </w:r>
        <w:r>
          <w:rPr>
            <w:color w:val="007FAC"/>
            <w:w w:val="115"/>
            <w:sz w:val="15"/>
          </w:rPr>
          <w:t>of</w:t>
        </w:r>
        <w:r>
          <w:rPr>
            <w:color w:val="007FAC"/>
            <w:spacing w:val="24"/>
            <w:w w:val="115"/>
            <w:sz w:val="15"/>
          </w:rPr>
          <w:t> </w:t>
        </w:r>
        <w:r>
          <w:rPr>
            <w:color w:val="007FAC"/>
            <w:w w:val="115"/>
            <w:sz w:val="15"/>
          </w:rPr>
          <w:t>cadmium</w:t>
        </w:r>
        <w:r>
          <w:rPr>
            <w:color w:val="007FAC"/>
            <w:spacing w:val="28"/>
            <w:w w:val="115"/>
            <w:sz w:val="15"/>
          </w:rPr>
          <w:t> </w:t>
        </w:r>
        <w:r>
          <w:rPr>
            <w:color w:val="007FAC"/>
            <w:w w:val="115"/>
            <w:sz w:val="15"/>
          </w:rPr>
          <w:t>on</w:t>
        </w:r>
        <w:r>
          <w:rPr>
            <w:color w:val="007FAC"/>
            <w:spacing w:val="28"/>
            <w:w w:val="115"/>
            <w:sz w:val="15"/>
          </w:rPr>
          <w:t> </w:t>
        </w:r>
        <w:r>
          <w:rPr>
            <w:color w:val="007FAC"/>
            <w:w w:val="115"/>
            <w:sz w:val="15"/>
          </w:rPr>
          <w:t>the</w:t>
        </w:r>
        <w:r>
          <w:rPr>
            <w:color w:val="007FAC"/>
            <w:spacing w:val="24"/>
            <w:w w:val="115"/>
            <w:sz w:val="15"/>
          </w:rPr>
          <w:t> </w:t>
        </w:r>
        <w:r>
          <w:rPr>
            <w:color w:val="007FAC"/>
            <w:w w:val="115"/>
            <w:sz w:val="15"/>
          </w:rPr>
          <w:t>growth,</w:t>
        </w:r>
        <w:r>
          <w:rPr>
            <w:color w:val="007FAC"/>
            <w:spacing w:val="28"/>
            <w:w w:val="115"/>
            <w:sz w:val="15"/>
          </w:rPr>
          <w:t> </w:t>
        </w:r>
        <w:r>
          <w:rPr>
            <w:color w:val="007FAC"/>
            <w:w w:val="115"/>
            <w:sz w:val="15"/>
          </w:rPr>
          <w:t>development</w:t>
        </w:r>
        <w:r>
          <w:rPr>
            <w:color w:val="007FAC"/>
            <w:spacing w:val="28"/>
            <w:w w:val="115"/>
            <w:sz w:val="15"/>
          </w:rPr>
          <w:t> </w:t>
        </w:r>
        <w:r>
          <w:rPr>
            <w:color w:val="007FAC"/>
            <w:w w:val="115"/>
            <w:sz w:val="15"/>
          </w:rPr>
          <w:t>and</w:t>
        </w:r>
      </w:hyperlink>
      <w:r>
        <w:rPr>
          <w:color w:val="007FAC"/>
          <w:w w:val="115"/>
          <w:sz w:val="15"/>
        </w:rPr>
        <w:t> </w:t>
      </w:r>
      <w:hyperlink r:id="rId58">
        <w:r>
          <w:rPr>
            <w:color w:val="007FAC"/>
            <w:w w:val="115"/>
            <w:sz w:val="15"/>
          </w:rPr>
          <w:t>photosynthetic pigment of </w:t>
        </w:r>
        <w:r>
          <w:rPr>
            <w:i/>
            <w:color w:val="007FAC"/>
            <w:w w:val="115"/>
            <w:sz w:val="15"/>
          </w:rPr>
          <w:t>Phaseolus vulgaris</w:t>
        </w:r>
        <w:r>
          <w:rPr>
            <w:color w:val="007FAC"/>
            <w:w w:val="115"/>
            <w:sz w:val="15"/>
          </w:rPr>
          <w:t>. Anales de</w:t>
        </w:r>
      </w:hyperlink>
      <w:r>
        <w:rPr>
          <w:color w:val="007FAC"/>
          <w:w w:val="115"/>
          <w:sz w:val="15"/>
        </w:rPr>
        <w:t> </w:t>
      </w:r>
      <w:hyperlink r:id="rId58">
        <w:r>
          <w:rPr>
            <w:color w:val="007FAC"/>
            <w:w w:val="115"/>
            <w:sz w:val="15"/>
          </w:rPr>
          <w:t>Edaflogia Agrobiologia 1983;42:315</w:t>
        </w:r>
      </w:hyperlink>
      <w:r>
        <w:rPr>
          <w:rFonts w:ascii="Arial"/>
          <w:color w:val="007FAC"/>
          <w:w w:val="115"/>
          <w:sz w:val="15"/>
        </w:rPr>
        <w:t>e</w:t>
      </w:r>
      <w:hyperlink r:id="rId58">
        <w:r>
          <w:rPr>
            <w:color w:val="007FAC"/>
            <w:w w:val="115"/>
            <w:sz w:val="15"/>
          </w:rPr>
          <w:t>27</w:t>
        </w:r>
      </w:hyperlink>
      <w:r>
        <w:rPr>
          <w:w w:val="115"/>
          <w:sz w:val="15"/>
        </w:rPr>
        <w:t>.</w:t>
      </w:r>
    </w:p>
    <w:p>
      <w:pPr>
        <w:pStyle w:val="ListParagraph"/>
        <w:numPr>
          <w:ilvl w:val="0"/>
          <w:numId w:val="6"/>
        </w:numPr>
        <w:tabs>
          <w:tab w:pos="443" w:val="left" w:leader="none"/>
        </w:tabs>
        <w:spacing w:line="276" w:lineRule="auto" w:before="0" w:after="0"/>
        <w:ind w:left="443" w:right="39" w:hanging="338"/>
        <w:jc w:val="both"/>
        <w:rPr>
          <w:sz w:val="15"/>
        </w:rPr>
      </w:pPr>
      <w:bookmarkStart w:name="_bookmark52" w:id="76"/>
      <w:bookmarkEnd w:id="76"/>
      <w:r>
        <w:rPr/>
      </w:r>
      <w:hyperlink r:id="rId59">
        <w:r>
          <w:rPr>
            <w:color w:val="007FAC"/>
            <w:w w:val="120"/>
            <w:sz w:val="15"/>
          </w:rPr>
          <w:t>Jalil</w:t>
        </w:r>
        <w:r>
          <w:rPr>
            <w:color w:val="007FAC"/>
            <w:spacing w:val="-10"/>
            <w:w w:val="120"/>
            <w:sz w:val="15"/>
          </w:rPr>
          <w:t> </w:t>
        </w:r>
        <w:r>
          <w:rPr>
            <w:color w:val="007FAC"/>
            <w:w w:val="120"/>
            <w:sz w:val="15"/>
          </w:rPr>
          <w:t>A,</w:t>
        </w:r>
        <w:r>
          <w:rPr>
            <w:color w:val="007FAC"/>
            <w:spacing w:val="-10"/>
            <w:w w:val="120"/>
            <w:sz w:val="15"/>
          </w:rPr>
          <w:t> </w:t>
        </w:r>
        <w:r>
          <w:rPr>
            <w:color w:val="007FAC"/>
            <w:w w:val="120"/>
            <w:sz w:val="15"/>
          </w:rPr>
          <w:t>Selles</w:t>
        </w:r>
        <w:r>
          <w:rPr>
            <w:color w:val="007FAC"/>
            <w:spacing w:val="-10"/>
            <w:w w:val="120"/>
            <w:sz w:val="15"/>
          </w:rPr>
          <w:t> </w:t>
        </w:r>
        <w:r>
          <w:rPr>
            <w:color w:val="007FAC"/>
            <w:w w:val="120"/>
            <w:sz w:val="15"/>
          </w:rPr>
          <w:t>F,</w:t>
        </w:r>
        <w:r>
          <w:rPr>
            <w:color w:val="007FAC"/>
            <w:spacing w:val="-10"/>
            <w:w w:val="120"/>
            <w:sz w:val="15"/>
          </w:rPr>
          <w:t> </w:t>
        </w:r>
        <w:r>
          <w:rPr>
            <w:color w:val="007FAC"/>
            <w:w w:val="120"/>
            <w:sz w:val="15"/>
          </w:rPr>
          <w:t>Clarke</w:t>
        </w:r>
        <w:r>
          <w:rPr>
            <w:color w:val="007FAC"/>
            <w:spacing w:val="-9"/>
            <w:w w:val="120"/>
            <w:sz w:val="15"/>
          </w:rPr>
          <w:t> </w:t>
        </w:r>
        <w:r>
          <w:rPr>
            <w:color w:val="007FAC"/>
            <w:w w:val="120"/>
            <w:sz w:val="15"/>
          </w:rPr>
          <w:t>JM.</w:t>
        </w:r>
        <w:r>
          <w:rPr>
            <w:color w:val="007FAC"/>
            <w:spacing w:val="-11"/>
            <w:w w:val="120"/>
            <w:sz w:val="15"/>
          </w:rPr>
          <w:t> </w:t>
        </w:r>
        <w:r>
          <w:rPr>
            <w:color w:val="007FAC"/>
            <w:w w:val="120"/>
            <w:sz w:val="15"/>
          </w:rPr>
          <w:t>Effect</w:t>
        </w:r>
        <w:r>
          <w:rPr>
            <w:color w:val="007FAC"/>
            <w:spacing w:val="-10"/>
            <w:w w:val="120"/>
            <w:sz w:val="15"/>
          </w:rPr>
          <w:t> </w:t>
        </w:r>
        <w:r>
          <w:rPr>
            <w:color w:val="007FAC"/>
            <w:w w:val="120"/>
            <w:sz w:val="15"/>
          </w:rPr>
          <w:t>of</w:t>
        </w:r>
        <w:r>
          <w:rPr>
            <w:color w:val="007FAC"/>
            <w:spacing w:val="-10"/>
            <w:w w:val="120"/>
            <w:sz w:val="15"/>
          </w:rPr>
          <w:t> </w:t>
        </w:r>
        <w:r>
          <w:rPr>
            <w:color w:val="007FAC"/>
            <w:w w:val="120"/>
            <w:sz w:val="15"/>
          </w:rPr>
          <w:t>cadmium</w:t>
        </w:r>
        <w:r>
          <w:rPr>
            <w:color w:val="007FAC"/>
            <w:spacing w:val="-9"/>
            <w:w w:val="120"/>
            <w:sz w:val="15"/>
          </w:rPr>
          <w:t> </w:t>
        </w:r>
        <w:r>
          <w:rPr>
            <w:color w:val="007FAC"/>
            <w:w w:val="120"/>
            <w:sz w:val="15"/>
          </w:rPr>
          <w:t>on</w:t>
        </w:r>
        <w:r>
          <w:rPr>
            <w:color w:val="007FAC"/>
            <w:spacing w:val="-10"/>
            <w:w w:val="120"/>
            <w:sz w:val="15"/>
          </w:rPr>
          <w:t> </w:t>
        </w:r>
        <w:r>
          <w:rPr>
            <w:color w:val="007FAC"/>
            <w:w w:val="120"/>
            <w:sz w:val="15"/>
          </w:rPr>
          <w:t>growth</w:t>
        </w:r>
        <w:r>
          <w:rPr>
            <w:color w:val="007FAC"/>
            <w:spacing w:val="-10"/>
            <w:w w:val="120"/>
            <w:sz w:val="15"/>
          </w:rPr>
          <w:t> </w:t>
        </w:r>
        <w:r>
          <w:rPr>
            <w:color w:val="007FAC"/>
            <w:w w:val="120"/>
            <w:sz w:val="15"/>
          </w:rPr>
          <w:t>and</w:t>
        </w:r>
      </w:hyperlink>
      <w:r>
        <w:rPr>
          <w:color w:val="007FAC"/>
          <w:w w:val="120"/>
          <w:sz w:val="15"/>
        </w:rPr>
        <w:t> </w:t>
      </w:r>
      <w:hyperlink r:id="rId59">
        <w:r>
          <w:rPr>
            <w:color w:val="007FAC"/>
            <w:w w:val="120"/>
            <w:sz w:val="15"/>
          </w:rPr>
          <w:t>the uptake of cadmium and other elements by durum wheat.</w:t>
        </w:r>
      </w:hyperlink>
      <w:r>
        <w:rPr>
          <w:color w:val="007FAC"/>
          <w:w w:val="120"/>
          <w:sz w:val="15"/>
        </w:rPr>
        <w:t> </w:t>
      </w:r>
      <w:hyperlink r:id="rId59">
        <w:r>
          <w:rPr>
            <w:color w:val="007FAC"/>
            <w:w w:val="120"/>
            <w:sz w:val="15"/>
          </w:rPr>
          <w:t>Plant Nutr 1994;17:1839</w:t>
        </w:r>
      </w:hyperlink>
      <w:r>
        <w:rPr>
          <w:rFonts w:ascii="Arial"/>
          <w:color w:val="007FAC"/>
          <w:w w:val="120"/>
          <w:sz w:val="15"/>
        </w:rPr>
        <w:t>e</w:t>
      </w:r>
      <w:hyperlink r:id="rId59">
        <w:r>
          <w:rPr>
            <w:color w:val="007FAC"/>
            <w:w w:val="120"/>
            <w:sz w:val="15"/>
          </w:rPr>
          <w:t>58</w:t>
        </w:r>
      </w:hyperlink>
      <w:r>
        <w:rPr>
          <w:w w:val="120"/>
          <w:sz w:val="15"/>
        </w:rPr>
        <w:t>.</w:t>
      </w:r>
    </w:p>
    <w:p>
      <w:pPr>
        <w:pStyle w:val="ListParagraph"/>
        <w:numPr>
          <w:ilvl w:val="0"/>
          <w:numId w:val="6"/>
        </w:numPr>
        <w:tabs>
          <w:tab w:pos="443" w:val="left" w:leader="none"/>
        </w:tabs>
        <w:spacing w:line="276" w:lineRule="auto" w:before="0" w:after="0"/>
        <w:ind w:left="443" w:right="79" w:hanging="338"/>
        <w:jc w:val="left"/>
        <w:rPr>
          <w:sz w:val="15"/>
        </w:rPr>
      </w:pPr>
      <w:bookmarkStart w:name="_bookmark53" w:id="77"/>
      <w:bookmarkEnd w:id="77"/>
      <w:r>
        <w:rPr/>
      </w:r>
      <w:hyperlink r:id="rId60">
        <w:r>
          <w:rPr>
            <w:color w:val="007FAC"/>
            <w:w w:val="115"/>
            <w:sz w:val="15"/>
          </w:rPr>
          <w:t>Abo-Kassem</w:t>
        </w:r>
        <w:r>
          <w:rPr>
            <w:color w:val="007FAC"/>
            <w:spacing w:val="-9"/>
            <w:w w:val="115"/>
            <w:sz w:val="15"/>
          </w:rPr>
          <w:t> </w:t>
        </w:r>
        <w:r>
          <w:rPr>
            <w:color w:val="007FAC"/>
            <w:w w:val="115"/>
            <w:sz w:val="15"/>
          </w:rPr>
          <w:t>EM,</w:t>
        </w:r>
        <w:r>
          <w:rPr>
            <w:color w:val="007FAC"/>
            <w:spacing w:val="-10"/>
            <w:w w:val="115"/>
            <w:sz w:val="15"/>
          </w:rPr>
          <w:t> </w:t>
        </w:r>
        <w:r>
          <w:rPr>
            <w:color w:val="007FAC"/>
            <w:w w:val="115"/>
            <w:sz w:val="15"/>
          </w:rPr>
          <w:t>El-Din</w:t>
        </w:r>
        <w:r>
          <w:rPr>
            <w:color w:val="007FAC"/>
            <w:spacing w:val="-9"/>
            <w:w w:val="115"/>
            <w:sz w:val="15"/>
          </w:rPr>
          <w:t> </w:t>
        </w:r>
        <w:r>
          <w:rPr>
            <w:color w:val="007FAC"/>
            <w:w w:val="115"/>
            <w:sz w:val="15"/>
          </w:rPr>
          <w:t>AS,</w:t>
        </w:r>
        <w:r>
          <w:rPr>
            <w:color w:val="007FAC"/>
            <w:spacing w:val="-9"/>
            <w:w w:val="115"/>
            <w:sz w:val="15"/>
          </w:rPr>
          <w:t> </w:t>
        </w:r>
        <w:r>
          <w:rPr>
            <w:color w:val="007FAC"/>
            <w:w w:val="115"/>
            <w:sz w:val="15"/>
          </w:rPr>
          <w:t>Mohamed</w:t>
        </w:r>
        <w:r>
          <w:rPr>
            <w:color w:val="007FAC"/>
            <w:spacing w:val="-8"/>
            <w:w w:val="115"/>
            <w:sz w:val="15"/>
          </w:rPr>
          <w:t> </w:t>
        </w:r>
        <w:r>
          <w:rPr>
            <w:color w:val="007FAC"/>
            <w:w w:val="115"/>
            <w:sz w:val="15"/>
          </w:rPr>
          <w:t>YAH,</w:t>
        </w:r>
        <w:r>
          <w:rPr>
            <w:color w:val="007FAC"/>
            <w:spacing w:val="-9"/>
            <w:w w:val="115"/>
            <w:sz w:val="15"/>
          </w:rPr>
          <w:t> </w:t>
        </w:r>
        <w:r>
          <w:rPr>
            <w:color w:val="007FAC"/>
            <w:w w:val="115"/>
            <w:sz w:val="15"/>
          </w:rPr>
          <w:t>Foda</w:t>
        </w:r>
        <w:r>
          <w:rPr>
            <w:color w:val="007FAC"/>
            <w:spacing w:val="-9"/>
            <w:w w:val="115"/>
            <w:sz w:val="15"/>
          </w:rPr>
          <w:t> </w:t>
        </w:r>
        <w:r>
          <w:rPr>
            <w:color w:val="007FAC"/>
            <w:w w:val="115"/>
            <w:sz w:val="15"/>
          </w:rPr>
          <w:t>EA.</w:t>
        </w:r>
        <w:r>
          <w:rPr>
            <w:color w:val="007FAC"/>
            <w:spacing w:val="-9"/>
            <w:w w:val="115"/>
            <w:sz w:val="15"/>
          </w:rPr>
          <w:t> </w:t>
        </w:r>
        <w:r>
          <w:rPr>
            <w:color w:val="007FAC"/>
            <w:w w:val="115"/>
            <w:sz w:val="15"/>
          </w:rPr>
          <w:t>Effect</w:t>
        </w:r>
      </w:hyperlink>
      <w:r>
        <w:rPr>
          <w:color w:val="007FAC"/>
          <w:w w:val="115"/>
          <w:sz w:val="15"/>
        </w:rPr>
        <w:t> </w:t>
      </w:r>
      <w:hyperlink r:id="rId60">
        <w:r>
          <w:rPr>
            <w:color w:val="007FAC"/>
            <w:w w:val="115"/>
            <w:sz w:val="15"/>
          </w:rPr>
          <w:t>of</w:t>
        </w:r>
        <w:r>
          <w:rPr>
            <w:color w:val="007FAC"/>
            <w:spacing w:val="40"/>
            <w:w w:val="115"/>
            <w:sz w:val="15"/>
          </w:rPr>
          <w:t> </w:t>
        </w:r>
        <w:r>
          <w:rPr>
            <w:color w:val="007FAC"/>
            <w:w w:val="115"/>
            <w:sz w:val="15"/>
          </w:rPr>
          <w:t>different</w:t>
        </w:r>
        <w:r>
          <w:rPr>
            <w:color w:val="007FAC"/>
            <w:spacing w:val="40"/>
            <w:w w:val="115"/>
            <w:sz w:val="15"/>
          </w:rPr>
          <w:t> </w:t>
        </w:r>
        <w:r>
          <w:rPr>
            <w:color w:val="007FAC"/>
            <w:w w:val="115"/>
            <w:sz w:val="15"/>
          </w:rPr>
          <w:t>cadmium</w:t>
        </w:r>
        <w:r>
          <w:rPr>
            <w:color w:val="007FAC"/>
            <w:spacing w:val="40"/>
            <w:w w:val="115"/>
            <w:sz w:val="15"/>
          </w:rPr>
          <w:t> </w:t>
        </w:r>
        <w:r>
          <w:rPr>
            <w:color w:val="007FAC"/>
            <w:w w:val="115"/>
            <w:sz w:val="15"/>
          </w:rPr>
          <w:t>concentrations</w:t>
        </w:r>
        <w:r>
          <w:rPr>
            <w:color w:val="007FAC"/>
            <w:spacing w:val="40"/>
            <w:w w:val="115"/>
            <w:sz w:val="15"/>
          </w:rPr>
          <w:t> </w:t>
        </w:r>
        <w:r>
          <w:rPr>
            <w:color w:val="007FAC"/>
            <w:w w:val="115"/>
            <w:sz w:val="15"/>
          </w:rPr>
          <w:t>on</w:t>
        </w:r>
        <w:r>
          <w:rPr>
            <w:color w:val="007FAC"/>
            <w:spacing w:val="40"/>
            <w:w w:val="115"/>
            <w:sz w:val="15"/>
          </w:rPr>
          <w:t> </w:t>
        </w:r>
        <w:r>
          <w:rPr>
            <w:color w:val="007FAC"/>
            <w:w w:val="115"/>
            <w:sz w:val="15"/>
          </w:rPr>
          <w:t>growth,</w:t>
        </w:r>
      </w:hyperlink>
      <w:r>
        <w:rPr>
          <w:color w:val="007FAC"/>
          <w:w w:val="115"/>
          <w:sz w:val="15"/>
        </w:rPr>
        <w:t> </w:t>
      </w:r>
      <w:hyperlink r:id="rId60">
        <w:r>
          <w:rPr>
            <w:color w:val="007FAC"/>
            <w:w w:val="115"/>
            <w:sz w:val="15"/>
          </w:rPr>
          <w:t>photosynthesis</w:t>
        </w:r>
        <w:r>
          <w:rPr>
            <w:color w:val="007FAC"/>
            <w:spacing w:val="40"/>
            <w:w w:val="115"/>
            <w:sz w:val="15"/>
          </w:rPr>
          <w:t> </w:t>
        </w:r>
        <w:r>
          <w:rPr>
            <w:color w:val="007FAC"/>
            <w:w w:val="115"/>
            <w:sz w:val="15"/>
          </w:rPr>
          <w:t>and</w:t>
        </w:r>
        <w:r>
          <w:rPr>
            <w:color w:val="007FAC"/>
            <w:spacing w:val="40"/>
            <w:w w:val="115"/>
            <w:sz w:val="15"/>
          </w:rPr>
          <w:t> </w:t>
        </w:r>
        <w:r>
          <w:rPr>
            <w:color w:val="007FAC"/>
            <w:w w:val="115"/>
            <w:sz w:val="15"/>
          </w:rPr>
          <w:t>ion</w:t>
        </w:r>
        <w:r>
          <w:rPr>
            <w:color w:val="007FAC"/>
            <w:spacing w:val="40"/>
            <w:w w:val="115"/>
            <w:sz w:val="15"/>
          </w:rPr>
          <w:t> </w:t>
        </w:r>
        <w:r>
          <w:rPr>
            <w:color w:val="007FAC"/>
            <w:w w:val="115"/>
            <w:sz w:val="15"/>
          </w:rPr>
          <w:t>relation</w:t>
        </w:r>
        <w:r>
          <w:rPr>
            <w:color w:val="007FAC"/>
            <w:spacing w:val="40"/>
            <w:w w:val="115"/>
            <w:sz w:val="15"/>
          </w:rPr>
          <w:t> </w:t>
        </w:r>
        <w:r>
          <w:rPr>
            <w:color w:val="007FAC"/>
            <w:w w:val="115"/>
            <w:sz w:val="15"/>
          </w:rPr>
          <w:t>of</w:t>
        </w:r>
        <w:r>
          <w:rPr>
            <w:color w:val="007FAC"/>
            <w:spacing w:val="40"/>
            <w:w w:val="115"/>
            <w:sz w:val="15"/>
          </w:rPr>
          <w:t> </w:t>
        </w:r>
        <w:r>
          <w:rPr>
            <w:color w:val="007FAC"/>
            <w:w w:val="115"/>
            <w:sz w:val="15"/>
          </w:rPr>
          <w:t>wheat</w:t>
        </w:r>
        <w:r>
          <w:rPr>
            <w:color w:val="007FAC"/>
            <w:spacing w:val="40"/>
            <w:w w:val="115"/>
            <w:sz w:val="15"/>
          </w:rPr>
          <w:t> </w:t>
        </w:r>
        <w:r>
          <w:rPr>
            <w:color w:val="007FAC"/>
            <w:w w:val="115"/>
            <w:sz w:val="15"/>
          </w:rPr>
          <w:t>plants.</w:t>
        </w:r>
        <w:r>
          <w:rPr>
            <w:color w:val="007FAC"/>
            <w:spacing w:val="40"/>
            <w:w w:val="115"/>
            <w:sz w:val="15"/>
          </w:rPr>
          <w:t> </w:t>
        </w:r>
        <w:r>
          <w:rPr>
            <w:color w:val="007FAC"/>
            <w:w w:val="115"/>
            <w:sz w:val="15"/>
          </w:rPr>
          <w:t>Egypt</w:t>
        </w:r>
        <w:r>
          <w:rPr>
            <w:color w:val="007FAC"/>
            <w:spacing w:val="40"/>
            <w:w w:val="115"/>
            <w:sz w:val="15"/>
          </w:rPr>
          <w:t> </w:t>
        </w:r>
        <w:r>
          <w:rPr>
            <w:color w:val="007FAC"/>
            <w:w w:val="110"/>
            <w:sz w:val="15"/>
          </w:rPr>
          <w:t>J</w:t>
        </w:r>
      </w:hyperlink>
      <w:r>
        <w:rPr>
          <w:color w:val="007FAC"/>
          <w:w w:val="110"/>
          <w:sz w:val="15"/>
        </w:rPr>
        <w:t> </w:t>
      </w:r>
      <w:bookmarkStart w:name="_bookmark54" w:id="78"/>
      <w:bookmarkEnd w:id="78"/>
      <w:r>
        <w:rPr>
          <w:color w:val="007FAC"/>
          <w:w w:val="79"/>
          <w:sz w:val="15"/>
        </w:rPr>
      </w:r>
      <w:hyperlink r:id="rId60">
        <w:r>
          <w:rPr>
            <w:color w:val="007FAC"/>
            <w:w w:val="115"/>
            <w:sz w:val="15"/>
          </w:rPr>
          <w:t>Physiol Sci 1997;21:41</w:t>
        </w:r>
      </w:hyperlink>
      <w:r>
        <w:rPr>
          <w:rFonts w:ascii="Arial"/>
          <w:color w:val="007FAC"/>
          <w:w w:val="115"/>
          <w:sz w:val="15"/>
        </w:rPr>
        <w:t>e</w:t>
      </w:r>
      <w:hyperlink r:id="rId60">
        <w:r>
          <w:rPr>
            <w:color w:val="007FAC"/>
            <w:w w:val="115"/>
            <w:sz w:val="15"/>
          </w:rPr>
          <w:t>51</w:t>
        </w:r>
      </w:hyperlink>
      <w:r>
        <w:rPr>
          <w:w w:val="115"/>
          <w:sz w:val="15"/>
        </w:rPr>
        <w:t>.</w:t>
      </w:r>
    </w:p>
    <w:p>
      <w:pPr>
        <w:pStyle w:val="ListParagraph"/>
        <w:numPr>
          <w:ilvl w:val="0"/>
          <w:numId w:val="6"/>
        </w:numPr>
        <w:tabs>
          <w:tab w:pos="443" w:val="left" w:leader="none"/>
        </w:tabs>
        <w:spacing w:line="276" w:lineRule="auto" w:before="0" w:after="0"/>
        <w:ind w:left="443" w:right="39" w:hanging="338"/>
        <w:jc w:val="left"/>
        <w:rPr>
          <w:sz w:val="15"/>
        </w:rPr>
      </w:pPr>
      <w:hyperlink r:id="rId61">
        <w:r>
          <w:rPr>
            <w:color w:val="007FAC"/>
            <w:w w:val="120"/>
            <w:sz w:val="15"/>
          </w:rPr>
          <w:t>Vale´rie P, Urs F. Selective transport of zinc, manganese,</w:t>
        </w:r>
      </w:hyperlink>
      <w:r>
        <w:rPr>
          <w:color w:val="007FAC"/>
          <w:w w:val="120"/>
          <w:sz w:val="15"/>
        </w:rPr>
        <w:t> </w:t>
      </w:r>
      <w:hyperlink r:id="rId61">
        <w:r>
          <w:rPr>
            <w:color w:val="007FAC"/>
            <w:w w:val="120"/>
            <w:sz w:val="15"/>
          </w:rPr>
          <w:t>nickel,</w:t>
        </w:r>
        <w:r>
          <w:rPr>
            <w:color w:val="007FAC"/>
            <w:spacing w:val="20"/>
            <w:w w:val="120"/>
            <w:sz w:val="15"/>
          </w:rPr>
          <w:t> </w:t>
        </w:r>
        <w:r>
          <w:rPr>
            <w:color w:val="007FAC"/>
            <w:w w:val="120"/>
            <w:sz w:val="15"/>
          </w:rPr>
          <w:t>cobalt</w:t>
        </w:r>
        <w:r>
          <w:rPr>
            <w:color w:val="007FAC"/>
            <w:spacing w:val="19"/>
            <w:w w:val="120"/>
            <w:sz w:val="15"/>
          </w:rPr>
          <w:t> </w:t>
        </w:r>
        <w:r>
          <w:rPr>
            <w:color w:val="007FAC"/>
            <w:w w:val="120"/>
            <w:sz w:val="15"/>
          </w:rPr>
          <w:t>and</w:t>
        </w:r>
        <w:r>
          <w:rPr>
            <w:color w:val="007FAC"/>
            <w:spacing w:val="20"/>
            <w:w w:val="120"/>
            <w:sz w:val="15"/>
          </w:rPr>
          <w:t> </w:t>
        </w:r>
        <w:r>
          <w:rPr>
            <w:color w:val="007FAC"/>
            <w:w w:val="120"/>
            <w:sz w:val="15"/>
          </w:rPr>
          <w:t>cadmium</w:t>
        </w:r>
        <w:r>
          <w:rPr>
            <w:color w:val="007FAC"/>
            <w:spacing w:val="21"/>
            <w:w w:val="120"/>
            <w:sz w:val="15"/>
          </w:rPr>
          <w:t> </w:t>
        </w:r>
        <w:r>
          <w:rPr>
            <w:color w:val="007FAC"/>
            <w:w w:val="120"/>
            <w:sz w:val="15"/>
          </w:rPr>
          <w:t>in</w:t>
        </w:r>
        <w:r>
          <w:rPr>
            <w:color w:val="007FAC"/>
            <w:spacing w:val="20"/>
            <w:w w:val="120"/>
            <w:sz w:val="15"/>
          </w:rPr>
          <w:t> </w:t>
        </w:r>
        <w:r>
          <w:rPr>
            <w:color w:val="007FAC"/>
            <w:w w:val="120"/>
            <w:sz w:val="15"/>
          </w:rPr>
          <w:t>the</w:t>
        </w:r>
        <w:r>
          <w:rPr>
            <w:color w:val="007FAC"/>
            <w:spacing w:val="21"/>
            <w:w w:val="120"/>
            <w:sz w:val="15"/>
          </w:rPr>
          <w:t> </w:t>
        </w:r>
        <w:r>
          <w:rPr>
            <w:color w:val="007FAC"/>
            <w:w w:val="120"/>
            <w:sz w:val="15"/>
          </w:rPr>
          <w:t>root</w:t>
        </w:r>
        <w:r>
          <w:rPr>
            <w:color w:val="007FAC"/>
            <w:spacing w:val="21"/>
            <w:w w:val="120"/>
            <w:sz w:val="15"/>
          </w:rPr>
          <w:t> </w:t>
        </w:r>
        <w:r>
          <w:rPr>
            <w:color w:val="007FAC"/>
            <w:w w:val="120"/>
            <w:sz w:val="15"/>
          </w:rPr>
          <w:t>system</w:t>
        </w:r>
        <w:r>
          <w:rPr>
            <w:color w:val="007FAC"/>
            <w:spacing w:val="21"/>
            <w:w w:val="120"/>
            <w:sz w:val="15"/>
          </w:rPr>
          <w:t> </w:t>
        </w:r>
        <w:r>
          <w:rPr>
            <w:color w:val="007FAC"/>
            <w:w w:val="120"/>
            <w:sz w:val="15"/>
          </w:rPr>
          <w:t>and</w:t>
        </w:r>
        <w:r>
          <w:rPr>
            <w:color w:val="007FAC"/>
            <w:spacing w:val="20"/>
            <w:w w:val="120"/>
            <w:sz w:val="15"/>
          </w:rPr>
          <w:t> </w:t>
        </w:r>
        <w:r>
          <w:rPr>
            <w:color w:val="007FAC"/>
            <w:w w:val="120"/>
            <w:sz w:val="15"/>
          </w:rPr>
          <w:t>transfer</w:t>
        </w:r>
      </w:hyperlink>
      <w:r>
        <w:rPr>
          <w:color w:val="007FAC"/>
          <w:w w:val="120"/>
          <w:sz w:val="15"/>
        </w:rPr>
        <w:t> </w:t>
      </w:r>
      <w:bookmarkStart w:name="_bookmark55" w:id="79"/>
      <w:bookmarkEnd w:id="79"/>
      <w:r>
        <w:rPr>
          <w:color w:val="007FAC"/>
          <w:w w:val="127"/>
          <w:sz w:val="15"/>
        </w:rPr>
      </w:r>
      <w:hyperlink r:id="rId61">
        <w:r>
          <w:rPr>
            <w:color w:val="007FAC"/>
            <w:w w:val="120"/>
            <w:sz w:val="15"/>
          </w:rPr>
          <w:t>to</w:t>
        </w:r>
        <w:r>
          <w:rPr>
            <w:color w:val="007FAC"/>
            <w:spacing w:val="-12"/>
            <w:w w:val="120"/>
            <w:sz w:val="15"/>
          </w:rPr>
          <w:t> </w:t>
        </w:r>
        <w:r>
          <w:rPr>
            <w:color w:val="007FAC"/>
            <w:w w:val="120"/>
            <w:sz w:val="15"/>
          </w:rPr>
          <w:t>the</w:t>
        </w:r>
        <w:r>
          <w:rPr>
            <w:color w:val="007FAC"/>
            <w:spacing w:val="-11"/>
            <w:w w:val="120"/>
            <w:sz w:val="15"/>
          </w:rPr>
          <w:t> </w:t>
        </w:r>
        <w:r>
          <w:rPr>
            <w:color w:val="007FAC"/>
            <w:w w:val="120"/>
            <w:sz w:val="15"/>
          </w:rPr>
          <w:t>leaves</w:t>
        </w:r>
        <w:r>
          <w:rPr>
            <w:color w:val="007FAC"/>
            <w:spacing w:val="-11"/>
            <w:w w:val="120"/>
            <w:sz w:val="15"/>
          </w:rPr>
          <w:t> </w:t>
        </w:r>
        <w:r>
          <w:rPr>
            <w:color w:val="007FAC"/>
            <w:w w:val="120"/>
            <w:sz w:val="15"/>
          </w:rPr>
          <w:t>in</w:t>
        </w:r>
        <w:r>
          <w:rPr>
            <w:color w:val="007FAC"/>
            <w:spacing w:val="-11"/>
            <w:w w:val="120"/>
            <w:sz w:val="15"/>
          </w:rPr>
          <w:t> </w:t>
        </w:r>
        <w:r>
          <w:rPr>
            <w:color w:val="007FAC"/>
            <w:w w:val="120"/>
            <w:sz w:val="15"/>
          </w:rPr>
          <w:t>young</w:t>
        </w:r>
        <w:r>
          <w:rPr>
            <w:color w:val="007FAC"/>
            <w:spacing w:val="-12"/>
            <w:w w:val="120"/>
            <w:sz w:val="15"/>
          </w:rPr>
          <w:t> </w:t>
        </w:r>
        <w:r>
          <w:rPr>
            <w:color w:val="007FAC"/>
            <w:w w:val="120"/>
            <w:sz w:val="15"/>
          </w:rPr>
          <w:t>wheat</w:t>
        </w:r>
        <w:r>
          <w:rPr>
            <w:color w:val="007FAC"/>
            <w:spacing w:val="-11"/>
            <w:w w:val="120"/>
            <w:sz w:val="15"/>
          </w:rPr>
          <w:t> </w:t>
        </w:r>
        <w:r>
          <w:rPr>
            <w:color w:val="007FAC"/>
            <w:w w:val="120"/>
            <w:sz w:val="15"/>
          </w:rPr>
          <w:t>plants.</w:t>
        </w:r>
        <w:r>
          <w:rPr>
            <w:color w:val="007FAC"/>
            <w:spacing w:val="-11"/>
            <w:w w:val="120"/>
            <w:sz w:val="15"/>
          </w:rPr>
          <w:t> </w:t>
        </w:r>
        <w:r>
          <w:rPr>
            <w:color w:val="007FAC"/>
            <w:w w:val="120"/>
            <w:sz w:val="15"/>
          </w:rPr>
          <w:t>Ann</w:t>
        </w:r>
        <w:r>
          <w:rPr>
            <w:color w:val="007FAC"/>
            <w:spacing w:val="-11"/>
            <w:w w:val="120"/>
            <w:sz w:val="15"/>
          </w:rPr>
          <w:t> </w:t>
        </w:r>
        <w:r>
          <w:rPr>
            <w:color w:val="007FAC"/>
            <w:w w:val="120"/>
            <w:sz w:val="15"/>
          </w:rPr>
          <w:t>Bot</w:t>
        </w:r>
        <w:r>
          <w:rPr>
            <w:color w:val="007FAC"/>
            <w:spacing w:val="-12"/>
            <w:w w:val="120"/>
            <w:sz w:val="15"/>
          </w:rPr>
          <w:t> </w:t>
        </w:r>
        <w:r>
          <w:rPr>
            <w:color w:val="007FAC"/>
            <w:w w:val="120"/>
            <w:sz w:val="15"/>
          </w:rPr>
          <w:t>2005;96:425</w:t>
        </w:r>
      </w:hyperlink>
      <w:r>
        <w:rPr>
          <w:rFonts w:ascii="Arial" w:hAnsi="Arial"/>
          <w:color w:val="007FAC"/>
          <w:w w:val="120"/>
          <w:sz w:val="15"/>
        </w:rPr>
        <w:t>e</w:t>
      </w:r>
      <w:hyperlink r:id="rId61">
        <w:r>
          <w:rPr>
            <w:color w:val="007FAC"/>
            <w:w w:val="120"/>
            <w:sz w:val="15"/>
          </w:rPr>
          <w:t>34</w:t>
        </w:r>
      </w:hyperlink>
      <w:r>
        <w:rPr>
          <w:w w:val="120"/>
          <w:sz w:val="15"/>
        </w:rPr>
        <w:t>.</w:t>
      </w:r>
    </w:p>
    <w:p>
      <w:pPr>
        <w:pStyle w:val="ListParagraph"/>
        <w:numPr>
          <w:ilvl w:val="0"/>
          <w:numId w:val="6"/>
        </w:numPr>
        <w:tabs>
          <w:tab w:pos="443" w:val="left" w:leader="none"/>
        </w:tabs>
        <w:spacing w:line="276" w:lineRule="auto" w:before="0" w:after="0"/>
        <w:ind w:left="443" w:right="39" w:hanging="338"/>
        <w:jc w:val="left"/>
        <w:rPr>
          <w:sz w:val="15"/>
        </w:rPr>
      </w:pPr>
      <w:hyperlink r:id="rId62">
        <w:r>
          <w:rPr>
            <w:color w:val="007FAC"/>
            <w:w w:val="120"/>
            <w:sz w:val="15"/>
          </w:rPr>
          <w:t>Vale´rie P, Renee-Claire L, Urs F. Partitioning of zinc,</w:t>
        </w:r>
      </w:hyperlink>
      <w:r>
        <w:rPr>
          <w:color w:val="007FAC"/>
          <w:w w:val="120"/>
          <w:sz w:val="15"/>
        </w:rPr>
        <w:t> </w:t>
      </w:r>
      <w:hyperlink r:id="rId62">
        <w:r>
          <w:rPr>
            <w:color w:val="007FAC"/>
            <w:w w:val="120"/>
            <w:sz w:val="15"/>
          </w:rPr>
          <w:t>cadmium,</w:t>
        </w:r>
        <w:r>
          <w:rPr>
            <w:color w:val="007FAC"/>
            <w:spacing w:val="-11"/>
            <w:w w:val="120"/>
            <w:sz w:val="15"/>
          </w:rPr>
          <w:t> </w:t>
        </w:r>
        <w:r>
          <w:rPr>
            <w:color w:val="007FAC"/>
            <w:w w:val="120"/>
            <w:sz w:val="15"/>
          </w:rPr>
          <w:t>manganese</w:t>
        </w:r>
        <w:r>
          <w:rPr>
            <w:color w:val="007FAC"/>
            <w:spacing w:val="-11"/>
            <w:w w:val="120"/>
            <w:sz w:val="15"/>
          </w:rPr>
          <w:t> </w:t>
        </w:r>
        <w:r>
          <w:rPr>
            <w:color w:val="007FAC"/>
            <w:w w:val="120"/>
            <w:sz w:val="15"/>
          </w:rPr>
          <w:t>and</w:t>
        </w:r>
        <w:r>
          <w:rPr>
            <w:color w:val="007FAC"/>
            <w:spacing w:val="-11"/>
            <w:w w:val="120"/>
            <w:sz w:val="15"/>
          </w:rPr>
          <w:t> </w:t>
        </w:r>
        <w:r>
          <w:rPr>
            <w:color w:val="007FAC"/>
            <w:w w:val="120"/>
            <w:sz w:val="15"/>
          </w:rPr>
          <w:t>cobalt</w:t>
        </w:r>
        <w:r>
          <w:rPr>
            <w:color w:val="007FAC"/>
            <w:spacing w:val="-11"/>
            <w:w w:val="120"/>
            <w:sz w:val="15"/>
          </w:rPr>
          <w:t> </w:t>
        </w:r>
        <w:r>
          <w:rPr>
            <w:color w:val="007FAC"/>
            <w:w w:val="120"/>
            <w:sz w:val="15"/>
          </w:rPr>
          <w:t>in</w:t>
        </w:r>
        <w:r>
          <w:rPr>
            <w:color w:val="007FAC"/>
            <w:spacing w:val="-11"/>
            <w:w w:val="120"/>
            <w:sz w:val="15"/>
          </w:rPr>
          <w:t> </w:t>
        </w:r>
        <w:r>
          <w:rPr>
            <w:color w:val="007FAC"/>
            <w:w w:val="120"/>
            <w:sz w:val="15"/>
          </w:rPr>
          <w:t>wheat</w:t>
        </w:r>
        <w:r>
          <w:rPr>
            <w:color w:val="007FAC"/>
            <w:spacing w:val="-11"/>
            <w:w w:val="120"/>
            <w:sz w:val="15"/>
          </w:rPr>
          <w:t> </w:t>
        </w:r>
        <w:r>
          <w:rPr>
            <w:color w:val="007FAC"/>
            <w:w w:val="120"/>
            <w:sz w:val="15"/>
          </w:rPr>
          <w:t>(</w:t>
        </w:r>
        <w:r>
          <w:rPr>
            <w:i/>
            <w:color w:val="007FAC"/>
            <w:w w:val="120"/>
            <w:sz w:val="15"/>
          </w:rPr>
          <w:t>Triticum</w:t>
        </w:r>
        <w:r>
          <w:rPr>
            <w:i/>
            <w:color w:val="007FAC"/>
            <w:spacing w:val="-11"/>
            <w:w w:val="120"/>
            <w:sz w:val="15"/>
          </w:rPr>
          <w:t> </w:t>
        </w:r>
        <w:r>
          <w:rPr>
            <w:i/>
            <w:color w:val="007FAC"/>
            <w:w w:val="120"/>
            <w:sz w:val="15"/>
          </w:rPr>
          <w:t>aestivum</w:t>
        </w:r>
        <w:r>
          <w:rPr>
            <w:color w:val="007FAC"/>
            <w:w w:val="120"/>
            <w:sz w:val="15"/>
          </w:rPr>
          <w:t>)</w:t>
        </w:r>
      </w:hyperlink>
      <w:r>
        <w:rPr>
          <w:color w:val="007FAC"/>
          <w:w w:val="120"/>
          <w:sz w:val="15"/>
        </w:rPr>
        <w:t> </w:t>
      </w:r>
      <w:hyperlink r:id="rId62">
        <w:r>
          <w:rPr>
            <w:color w:val="007FAC"/>
            <w:w w:val="120"/>
            <w:sz w:val="15"/>
          </w:rPr>
          <w:t>and lupin (</w:t>
        </w:r>
        <w:r>
          <w:rPr>
            <w:i/>
            <w:color w:val="007FAC"/>
            <w:w w:val="120"/>
            <w:sz w:val="15"/>
          </w:rPr>
          <w:t>Lupinus albus</w:t>
        </w:r>
        <w:r>
          <w:rPr>
            <w:color w:val="007FAC"/>
            <w:w w:val="120"/>
            <w:sz w:val="15"/>
          </w:rPr>
          <w:t>) and further release into the soil.</w:t>
        </w:r>
      </w:hyperlink>
      <w:r>
        <w:rPr>
          <w:color w:val="007FAC"/>
          <w:w w:val="120"/>
          <w:sz w:val="15"/>
        </w:rPr>
        <w:t> </w:t>
      </w:r>
      <w:bookmarkStart w:name="_bookmark56" w:id="80"/>
      <w:bookmarkEnd w:id="80"/>
      <w:r>
        <w:rPr>
          <w:color w:val="007FAC"/>
          <w:w w:val="117"/>
          <w:sz w:val="15"/>
        </w:rPr>
      </w:r>
      <w:hyperlink r:id="rId62">
        <w:r>
          <w:rPr>
            <w:color w:val="007FAC"/>
            <w:w w:val="120"/>
            <w:sz w:val="15"/>
          </w:rPr>
          <w:t>Environ Exp Bot 2006;58:269</w:t>
        </w:r>
      </w:hyperlink>
      <w:r>
        <w:rPr>
          <w:rFonts w:ascii="Arial" w:hAnsi="Arial"/>
          <w:color w:val="007FAC"/>
          <w:w w:val="120"/>
          <w:sz w:val="15"/>
        </w:rPr>
        <w:t>e</w:t>
      </w:r>
      <w:hyperlink r:id="rId62">
        <w:r>
          <w:rPr>
            <w:color w:val="007FAC"/>
            <w:w w:val="120"/>
            <w:sz w:val="15"/>
          </w:rPr>
          <w:t>78</w:t>
        </w:r>
      </w:hyperlink>
      <w:r>
        <w:rPr>
          <w:w w:val="120"/>
          <w:sz w:val="15"/>
        </w:rPr>
        <w:t>.</w:t>
      </w:r>
    </w:p>
    <w:p>
      <w:pPr>
        <w:pStyle w:val="ListParagraph"/>
        <w:numPr>
          <w:ilvl w:val="0"/>
          <w:numId w:val="6"/>
        </w:numPr>
        <w:tabs>
          <w:tab w:pos="443" w:val="left" w:leader="none"/>
        </w:tabs>
        <w:spacing w:line="276" w:lineRule="auto" w:before="2" w:after="0"/>
        <w:ind w:left="443" w:right="79" w:hanging="338"/>
        <w:jc w:val="left"/>
        <w:rPr>
          <w:sz w:val="15"/>
        </w:rPr>
      </w:pPr>
      <w:hyperlink r:id="rId63">
        <w:r>
          <w:rPr>
            <w:color w:val="007FAC"/>
            <w:w w:val="115"/>
            <w:sz w:val="15"/>
          </w:rPr>
          <w:t>Li YM, Chaney RL, Schneiter AA, Miller JF, Elias EM,</w:t>
        </w:r>
      </w:hyperlink>
      <w:r>
        <w:rPr>
          <w:color w:val="007FAC"/>
          <w:w w:val="115"/>
          <w:sz w:val="15"/>
        </w:rPr>
        <w:t> </w:t>
      </w:r>
      <w:hyperlink r:id="rId63">
        <w:r>
          <w:rPr>
            <w:color w:val="007FAC"/>
            <w:w w:val="115"/>
            <w:sz w:val="15"/>
          </w:rPr>
          <w:t>Hammond</w:t>
        </w:r>
        <w:r>
          <w:rPr>
            <w:color w:val="007FAC"/>
            <w:spacing w:val="32"/>
            <w:w w:val="115"/>
            <w:sz w:val="15"/>
          </w:rPr>
          <w:t> </w:t>
        </w:r>
        <w:r>
          <w:rPr>
            <w:color w:val="007FAC"/>
            <w:w w:val="115"/>
            <w:sz w:val="15"/>
          </w:rPr>
          <w:t>JJ.</w:t>
        </w:r>
        <w:r>
          <w:rPr>
            <w:color w:val="007FAC"/>
            <w:spacing w:val="32"/>
            <w:w w:val="115"/>
            <w:sz w:val="15"/>
          </w:rPr>
          <w:t> </w:t>
        </w:r>
        <w:r>
          <w:rPr>
            <w:color w:val="007FAC"/>
            <w:w w:val="115"/>
            <w:sz w:val="15"/>
          </w:rPr>
          <w:t>Screening</w:t>
        </w:r>
        <w:r>
          <w:rPr>
            <w:color w:val="007FAC"/>
            <w:spacing w:val="32"/>
            <w:w w:val="115"/>
            <w:sz w:val="15"/>
          </w:rPr>
          <w:t> </w:t>
        </w:r>
        <w:r>
          <w:rPr>
            <w:color w:val="007FAC"/>
            <w:w w:val="115"/>
            <w:sz w:val="15"/>
          </w:rPr>
          <w:t>for</w:t>
        </w:r>
        <w:r>
          <w:rPr>
            <w:color w:val="007FAC"/>
            <w:spacing w:val="31"/>
            <w:w w:val="115"/>
            <w:sz w:val="15"/>
          </w:rPr>
          <w:t> </w:t>
        </w:r>
        <w:r>
          <w:rPr>
            <w:color w:val="007FAC"/>
            <w:w w:val="115"/>
            <w:sz w:val="15"/>
          </w:rPr>
          <w:t>low</w:t>
        </w:r>
        <w:r>
          <w:rPr>
            <w:color w:val="007FAC"/>
            <w:spacing w:val="31"/>
            <w:w w:val="115"/>
            <w:sz w:val="15"/>
          </w:rPr>
          <w:t> </w:t>
        </w:r>
        <w:r>
          <w:rPr>
            <w:color w:val="007FAC"/>
            <w:w w:val="115"/>
            <w:sz w:val="15"/>
          </w:rPr>
          <w:t>grain</w:t>
        </w:r>
        <w:r>
          <w:rPr>
            <w:color w:val="007FAC"/>
            <w:spacing w:val="32"/>
            <w:w w:val="115"/>
            <w:sz w:val="15"/>
          </w:rPr>
          <w:t> </w:t>
        </w:r>
        <w:r>
          <w:rPr>
            <w:color w:val="007FAC"/>
            <w:w w:val="115"/>
            <w:sz w:val="15"/>
          </w:rPr>
          <w:t>cadmium</w:t>
        </w:r>
        <w:r>
          <w:rPr>
            <w:color w:val="007FAC"/>
            <w:spacing w:val="32"/>
            <w:w w:val="115"/>
            <w:sz w:val="15"/>
          </w:rPr>
          <w:t> </w:t>
        </w:r>
        <w:r>
          <w:rPr>
            <w:color w:val="007FAC"/>
            <w:w w:val="115"/>
            <w:sz w:val="15"/>
          </w:rPr>
          <w:t>phenotypes</w:t>
        </w:r>
      </w:hyperlink>
      <w:r>
        <w:rPr>
          <w:color w:val="007FAC"/>
          <w:w w:val="115"/>
          <w:sz w:val="15"/>
        </w:rPr>
        <w:t> </w:t>
      </w:r>
      <w:hyperlink r:id="rId63">
        <w:r>
          <w:rPr>
            <w:color w:val="007FAC"/>
            <w:w w:val="115"/>
            <w:sz w:val="15"/>
          </w:rPr>
          <w:t>in</w:t>
        </w:r>
        <w:r>
          <w:rPr>
            <w:color w:val="007FAC"/>
            <w:spacing w:val="40"/>
            <w:w w:val="115"/>
            <w:sz w:val="15"/>
          </w:rPr>
          <w:t> </w:t>
        </w:r>
        <w:r>
          <w:rPr>
            <w:color w:val="007FAC"/>
            <w:w w:val="115"/>
            <w:sz w:val="15"/>
          </w:rPr>
          <w:t>sunflower,</w:t>
        </w:r>
        <w:r>
          <w:rPr>
            <w:color w:val="007FAC"/>
            <w:spacing w:val="40"/>
            <w:w w:val="115"/>
            <w:sz w:val="15"/>
          </w:rPr>
          <w:t> </w:t>
        </w:r>
        <w:r>
          <w:rPr>
            <w:color w:val="007FAC"/>
            <w:w w:val="115"/>
            <w:sz w:val="15"/>
          </w:rPr>
          <w:t>durum</w:t>
        </w:r>
        <w:r>
          <w:rPr>
            <w:color w:val="007FAC"/>
            <w:spacing w:val="40"/>
            <w:w w:val="115"/>
            <w:sz w:val="15"/>
          </w:rPr>
          <w:t> </w:t>
        </w:r>
        <w:r>
          <w:rPr>
            <w:color w:val="007FAC"/>
            <w:w w:val="115"/>
            <w:sz w:val="15"/>
          </w:rPr>
          <w:t>wheat</w:t>
        </w:r>
        <w:r>
          <w:rPr>
            <w:color w:val="007FAC"/>
            <w:spacing w:val="40"/>
            <w:w w:val="115"/>
            <w:sz w:val="15"/>
          </w:rPr>
          <w:t> </w:t>
        </w:r>
        <w:r>
          <w:rPr>
            <w:color w:val="007FAC"/>
            <w:w w:val="115"/>
            <w:sz w:val="15"/>
          </w:rPr>
          <w:t>and</w:t>
        </w:r>
        <w:r>
          <w:rPr>
            <w:color w:val="007FAC"/>
            <w:spacing w:val="40"/>
            <w:w w:val="115"/>
            <w:sz w:val="15"/>
          </w:rPr>
          <w:t> </w:t>
        </w:r>
        <w:r>
          <w:rPr>
            <w:color w:val="007FAC"/>
            <w:w w:val="115"/>
            <w:sz w:val="15"/>
          </w:rPr>
          <w:t>flax.</w:t>
        </w:r>
        <w:r>
          <w:rPr>
            <w:color w:val="007FAC"/>
            <w:spacing w:val="40"/>
            <w:w w:val="115"/>
            <w:sz w:val="15"/>
          </w:rPr>
          <w:t> </w:t>
        </w:r>
        <w:r>
          <w:rPr>
            <w:color w:val="007FAC"/>
            <w:w w:val="115"/>
            <w:sz w:val="15"/>
          </w:rPr>
          <w:t>Euphytica</w:t>
        </w:r>
      </w:hyperlink>
      <w:r>
        <w:rPr>
          <w:color w:val="007FAC"/>
          <w:w w:val="115"/>
          <w:sz w:val="15"/>
        </w:rPr>
        <w:t> </w:t>
      </w:r>
      <w:hyperlink r:id="rId63">
        <w:r>
          <w:rPr>
            <w:color w:val="007FAC"/>
            <w:spacing w:val="-2"/>
            <w:w w:val="115"/>
            <w:sz w:val="15"/>
          </w:rPr>
          <w:t>1997;94:23</w:t>
        </w:r>
      </w:hyperlink>
      <w:r>
        <w:rPr>
          <w:rFonts w:ascii="Arial"/>
          <w:color w:val="007FAC"/>
          <w:spacing w:val="-2"/>
          <w:w w:val="115"/>
          <w:sz w:val="15"/>
        </w:rPr>
        <w:t>e</w:t>
      </w:r>
      <w:hyperlink r:id="rId63">
        <w:r>
          <w:rPr>
            <w:color w:val="007FAC"/>
            <w:spacing w:val="-2"/>
            <w:w w:val="115"/>
            <w:sz w:val="15"/>
          </w:rPr>
          <w:t>30</w:t>
        </w:r>
      </w:hyperlink>
      <w:r>
        <w:rPr>
          <w:spacing w:val="-2"/>
          <w:w w:val="115"/>
          <w:sz w:val="15"/>
        </w:rPr>
        <w:t>.</w:t>
      </w:r>
    </w:p>
    <w:p>
      <w:pPr>
        <w:pStyle w:val="ListParagraph"/>
        <w:numPr>
          <w:ilvl w:val="0"/>
          <w:numId w:val="6"/>
        </w:numPr>
        <w:tabs>
          <w:tab w:pos="442" w:val="left" w:leader="none"/>
          <w:tab w:pos="444" w:val="left" w:leader="none"/>
        </w:tabs>
        <w:spacing w:line="276" w:lineRule="auto" w:before="85" w:after="0"/>
        <w:ind w:left="444" w:right="195" w:hanging="340"/>
        <w:jc w:val="left"/>
        <w:rPr>
          <w:sz w:val="15"/>
        </w:rPr>
      </w:pPr>
      <w:r>
        <w:rPr/>
        <w:br w:type="column"/>
      </w:r>
      <w:hyperlink r:id="rId64">
        <w:r>
          <w:rPr>
            <w:color w:val="007FAC"/>
            <w:w w:val="120"/>
            <w:sz w:val="15"/>
          </w:rPr>
          <w:t>Olivier</w:t>
        </w:r>
        <w:r>
          <w:rPr>
            <w:color w:val="007FAC"/>
            <w:spacing w:val="-2"/>
            <w:w w:val="120"/>
            <w:sz w:val="15"/>
          </w:rPr>
          <w:t> </w:t>
        </w:r>
        <w:r>
          <w:rPr>
            <w:color w:val="007FAC"/>
            <w:w w:val="120"/>
            <w:sz w:val="15"/>
          </w:rPr>
          <w:t>R,</w:t>
        </w:r>
        <w:r>
          <w:rPr>
            <w:color w:val="007FAC"/>
            <w:spacing w:val="-3"/>
            <w:w w:val="120"/>
            <w:sz w:val="15"/>
          </w:rPr>
          <w:t> </w:t>
        </w:r>
        <w:r>
          <w:rPr>
            <w:color w:val="007FAC"/>
            <w:w w:val="120"/>
            <w:sz w:val="15"/>
          </w:rPr>
          <w:t>F</w:t>
        </w:r>
        <w:r>
          <w:rPr>
            <w:color w:val="007FAC"/>
            <w:spacing w:val="-3"/>
            <w:w w:val="120"/>
            <w:sz w:val="15"/>
          </w:rPr>
          <w:t> </w:t>
        </w:r>
        <w:r>
          <w:rPr>
            <w:color w:val="007FAC"/>
            <w:w w:val="120"/>
            <w:sz w:val="15"/>
          </w:rPr>
          <w:t>Urs.</w:t>
        </w:r>
        <w:r>
          <w:rPr>
            <w:color w:val="007FAC"/>
            <w:spacing w:val="-4"/>
            <w:w w:val="120"/>
            <w:sz w:val="15"/>
          </w:rPr>
          <w:t> </w:t>
        </w:r>
        <w:r>
          <w:rPr>
            <w:color w:val="007FAC"/>
            <w:w w:val="120"/>
            <w:sz w:val="15"/>
          </w:rPr>
          <w:t>Redistribution</w:t>
        </w:r>
        <w:r>
          <w:rPr>
            <w:color w:val="007FAC"/>
            <w:spacing w:val="-3"/>
            <w:w w:val="120"/>
            <w:sz w:val="15"/>
          </w:rPr>
          <w:t> </w:t>
        </w:r>
        <w:r>
          <w:rPr>
            <w:color w:val="007FAC"/>
            <w:w w:val="120"/>
            <w:sz w:val="15"/>
          </w:rPr>
          <w:t>of</w:t>
        </w:r>
        <w:r>
          <w:rPr>
            <w:color w:val="007FAC"/>
            <w:spacing w:val="-3"/>
            <w:w w:val="120"/>
            <w:sz w:val="15"/>
          </w:rPr>
          <w:t> </w:t>
        </w:r>
        <w:r>
          <w:rPr>
            <w:color w:val="007FAC"/>
            <w:w w:val="120"/>
            <w:sz w:val="15"/>
          </w:rPr>
          <w:t>nickel,</w:t>
        </w:r>
        <w:r>
          <w:rPr>
            <w:color w:val="007FAC"/>
            <w:spacing w:val="-3"/>
            <w:w w:val="120"/>
            <w:sz w:val="15"/>
          </w:rPr>
          <w:t> </w:t>
        </w:r>
        <w:r>
          <w:rPr>
            <w:color w:val="007FAC"/>
            <w:w w:val="120"/>
            <w:sz w:val="15"/>
          </w:rPr>
          <w:t>cobalt,</w:t>
        </w:r>
        <w:r>
          <w:rPr>
            <w:color w:val="007FAC"/>
            <w:spacing w:val="-2"/>
            <w:w w:val="120"/>
            <w:sz w:val="15"/>
          </w:rPr>
          <w:t> </w:t>
        </w:r>
        <w:r>
          <w:rPr>
            <w:color w:val="007FAC"/>
            <w:w w:val="120"/>
            <w:sz w:val="15"/>
          </w:rPr>
          <w:t>manganese,</w:t>
        </w:r>
      </w:hyperlink>
      <w:r>
        <w:rPr>
          <w:color w:val="007FAC"/>
          <w:w w:val="120"/>
          <w:sz w:val="15"/>
        </w:rPr>
        <w:t> </w:t>
      </w:r>
      <w:hyperlink r:id="rId64">
        <w:r>
          <w:rPr>
            <w:color w:val="007FAC"/>
            <w:w w:val="120"/>
            <w:sz w:val="15"/>
          </w:rPr>
          <w:t>zinc and cadmium via the phloem in young and maturing</w:t>
        </w:r>
      </w:hyperlink>
      <w:r>
        <w:rPr>
          <w:color w:val="007FAC"/>
          <w:spacing w:val="40"/>
          <w:w w:val="125"/>
          <w:sz w:val="15"/>
        </w:rPr>
        <w:t> </w:t>
      </w:r>
      <w:bookmarkStart w:name="_bookmark57" w:id="81"/>
      <w:bookmarkEnd w:id="81"/>
      <w:r>
        <w:rPr>
          <w:color w:val="007FAC"/>
          <w:w w:val="125"/>
          <w:sz w:val="15"/>
        </w:rPr>
      </w:r>
      <w:hyperlink r:id="rId64">
        <w:r>
          <w:rPr>
            <w:color w:val="007FAC"/>
            <w:w w:val="120"/>
            <w:sz w:val="15"/>
          </w:rPr>
          <w:t>wheat. Plant Nutr 2005;28:421</w:t>
        </w:r>
      </w:hyperlink>
      <w:r>
        <w:rPr>
          <w:rFonts w:ascii="Arial"/>
          <w:color w:val="007FAC"/>
          <w:w w:val="120"/>
          <w:sz w:val="15"/>
        </w:rPr>
        <w:t>e</w:t>
      </w:r>
      <w:hyperlink r:id="rId64">
        <w:r>
          <w:rPr>
            <w:color w:val="007FAC"/>
            <w:w w:val="120"/>
            <w:sz w:val="15"/>
          </w:rPr>
          <w:t>30</w:t>
        </w:r>
      </w:hyperlink>
      <w:r>
        <w:rPr>
          <w:w w:val="120"/>
          <w:sz w:val="15"/>
        </w:rPr>
        <w:t>.</w:t>
      </w:r>
    </w:p>
    <w:p>
      <w:pPr>
        <w:pStyle w:val="ListParagraph"/>
        <w:numPr>
          <w:ilvl w:val="0"/>
          <w:numId w:val="6"/>
        </w:numPr>
        <w:tabs>
          <w:tab w:pos="442" w:val="left" w:leader="none"/>
          <w:tab w:pos="444" w:val="left" w:leader="none"/>
        </w:tabs>
        <w:spacing w:line="278" w:lineRule="auto" w:before="2" w:after="0"/>
        <w:ind w:left="444" w:right="196" w:hanging="340"/>
        <w:jc w:val="left"/>
        <w:rPr>
          <w:sz w:val="15"/>
        </w:rPr>
      </w:pPr>
      <w:hyperlink r:id="rId65">
        <w:r>
          <w:rPr>
            <w:color w:val="007FAC"/>
            <w:spacing w:val="-2"/>
            <w:w w:val="120"/>
            <w:sz w:val="15"/>
          </w:rPr>
          <w:t>Mengel</w:t>
        </w:r>
        <w:r>
          <w:rPr>
            <w:color w:val="007FAC"/>
            <w:spacing w:val="-6"/>
            <w:w w:val="120"/>
            <w:sz w:val="15"/>
          </w:rPr>
          <w:t> </w:t>
        </w:r>
        <w:r>
          <w:rPr>
            <w:color w:val="007FAC"/>
            <w:spacing w:val="-2"/>
            <w:w w:val="120"/>
            <w:sz w:val="15"/>
          </w:rPr>
          <w:t>K,</w:t>
        </w:r>
        <w:r>
          <w:rPr>
            <w:color w:val="007FAC"/>
            <w:spacing w:val="-6"/>
            <w:w w:val="120"/>
            <w:sz w:val="15"/>
          </w:rPr>
          <w:t> </w:t>
        </w:r>
        <w:r>
          <w:rPr>
            <w:color w:val="007FAC"/>
            <w:spacing w:val="-2"/>
            <w:w w:val="120"/>
            <w:sz w:val="15"/>
          </w:rPr>
          <w:t>Kirkby</w:t>
        </w:r>
        <w:r>
          <w:rPr>
            <w:color w:val="007FAC"/>
            <w:spacing w:val="-5"/>
            <w:w w:val="120"/>
            <w:sz w:val="15"/>
          </w:rPr>
          <w:t> </w:t>
        </w:r>
        <w:r>
          <w:rPr>
            <w:color w:val="007FAC"/>
            <w:spacing w:val="-2"/>
            <w:w w:val="120"/>
            <w:sz w:val="15"/>
          </w:rPr>
          <w:t>EA.</w:t>
        </w:r>
        <w:r>
          <w:rPr>
            <w:color w:val="007FAC"/>
            <w:spacing w:val="-5"/>
            <w:w w:val="120"/>
            <w:sz w:val="15"/>
          </w:rPr>
          <w:t> </w:t>
        </w:r>
        <w:r>
          <w:rPr>
            <w:color w:val="007FAC"/>
            <w:spacing w:val="-2"/>
            <w:w w:val="120"/>
            <w:sz w:val="15"/>
          </w:rPr>
          <w:t>Principles</w:t>
        </w:r>
        <w:r>
          <w:rPr>
            <w:color w:val="007FAC"/>
            <w:spacing w:val="-5"/>
            <w:w w:val="120"/>
            <w:sz w:val="15"/>
          </w:rPr>
          <w:t> </w:t>
        </w:r>
        <w:r>
          <w:rPr>
            <w:color w:val="007FAC"/>
            <w:spacing w:val="-2"/>
            <w:w w:val="120"/>
            <w:sz w:val="15"/>
          </w:rPr>
          <w:t>of</w:t>
        </w:r>
        <w:r>
          <w:rPr>
            <w:color w:val="007FAC"/>
            <w:spacing w:val="-6"/>
            <w:w w:val="120"/>
            <w:sz w:val="15"/>
          </w:rPr>
          <w:t> </w:t>
        </w:r>
        <w:r>
          <w:rPr>
            <w:color w:val="007FAC"/>
            <w:spacing w:val="-2"/>
            <w:w w:val="120"/>
            <w:sz w:val="15"/>
          </w:rPr>
          <w:t>plant</w:t>
        </w:r>
        <w:r>
          <w:rPr>
            <w:color w:val="007FAC"/>
            <w:spacing w:val="-5"/>
            <w:w w:val="120"/>
            <w:sz w:val="15"/>
          </w:rPr>
          <w:t> </w:t>
        </w:r>
        <w:r>
          <w:rPr>
            <w:color w:val="007FAC"/>
            <w:spacing w:val="-2"/>
            <w:w w:val="120"/>
            <w:sz w:val="15"/>
          </w:rPr>
          <w:t>nutrition.</w:t>
        </w:r>
        <w:r>
          <w:rPr>
            <w:color w:val="007FAC"/>
            <w:spacing w:val="-5"/>
            <w:w w:val="120"/>
            <w:sz w:val="15"/>
          </w:rPr>
          <w:t> </w:t>
        </w:r>
        <w:r>
          <w:rPr>
            <w:color w:val="007FAC"/>
            <w:spacing w:val="-2"/>
            <w:w w:val="120"/>
            <w:sz w:val="15"/>
          </w:rPr>
          <w:t>3rd</w:t>
        </w:r>
        <w:r>
          <w:rPr>
            <w:color w:val="007FAC"/>
            <w:spacing w:val="-6"/>
            <w:w w:val="120"/>
            <w:sz w:val="15"/>
          </w:rPr>
          <w:t> </w:t>
        </w:r>
        <w:r>
          <w:rPr>
            <w:color w:val="007FAC"/>
            <w:spacing w:val="-2"/>
            <w:w w:val="120"/>
            <w:sz w:val="15"/>
          </w:rPr>
          <w:t>ed.</w:t>
        </w:r>
        <w:r>
          <w:rPr>
            <w:color w:val="007FAC"/>
            <w:spacing w:val="-5"/>
            <w:w w:val="120"/>
            <w:sz w:val="15"/>
          </w:rPr>
          <w:t> </w:t>
        </w:r>
        <w:r>
          <w:rPr>
            <w:color w:val="007FAC"/>
            <w:spacing w:val="-2"/>
            <w:w w:val="120"/>
            <w:sz w:val="15"/>
          </w:rPr>
          <w:t>Int.</w:t>
        </w:r>
      </w:hyperlink>
      <w:r>
        <w:rPr>
          <w:color w:val="007FAC"/>
          <w:spacing w:val="-2"/>
          <w:w w:val="120"/>
          <w:sz w:val="15"/>
        </w:rPr>
        <w:t> </w:t>
      </w:r>
      <w:bookmarkStart w:name="_bookmark58" w:id="82"/>
      <w:bookmarkEnd w:id="82"/>
      <w:r>
        <w:rPr>
          <w:color w:val="007FAC"/>
          <w:w w:val="121"/>
          <w:sz w:val="15"/>
        </w:rPr>
      </w:r>
      <w:hyperlink r:id="rId65">
        <w:r>
          <w:rPr>
            <w:color w:val="007FAC"/>
            <w:w w:val="120"/>
            <w:sz w:val="15"/>
          </w:rPr>
          <w:t>Potash Inst; 1982</w:t>
        </w:r>
      </w:hyperlink>
      <w:r>
        <w:rPr>
          <w:w w:val="120"/>
          <w:sz w:val="15"/>
        </w:rPr>
        <w:t>.</w:t>
      </w:r>
    </w:p>
    <w:p>
      <w:pPr>
        <w:pStyle w:val="ListParagraph"/>
        <w:numPr>
          <w:ilvl w:val="0"/>
          <w:numId w:val="6"/>
        </w:numPr>
        <w:tabs>
          <w:tab w:pos="442" w:val="left" w:leader="none"/>
          <w:tab w:pos="444" w:val="left" w:leader="none"/>
        </w:tabs>
        <w:spacing w:line="276" w:lineRule="auto" w:before="0" w:after="0"/>
        <w:ind w:left="444" w:right="456" w:hanging="340"/>
        <w:jc w:val="left"/>
        <w:rPr>
          <w:sz w:val="15"/>
        </w:rPr>
      </w:pPr>
      <w:hyperlink r:id="rId66">
        <w:r>
          <w:rPr>
            <w:color w:val="007FAC"/>
            <w:w w:val="120"/>
            <w:sz w:val="15"/>
          </w:rPr>
          <w:t>Herren T, Feller U. Transport of cadmium via xylem and</w:t>
        </w:r>
      </w:hyperlink>
      <w:r>
        <w:rPr>
          <w:color w:val="007FAC"/>
          <w:w w:val="120"/>
          <w:sz w:val="15"/>
        </w:rPr>
        <w:t> </w:t>
      </w:r>
      <w:hyperlink r:id="rId66">
        <w:r>
          <w:rPr>
            <w:color w:val="007FAC"/>
            <w:w w:val="120"/>
            <w:sz w:val="15"/>
          </w:rPr>
          <w:t>phloem in maturing wheat shoots: comparison with the</w:t>
        </w:r>
      </w:hyperlink>
      <w:r>
        <w:rPr>
          <w:color w:val="007FAC"/>
          <w:spacing w:val="40"/>
          <w:w w:val="120"/>
          <w:sz w:val="15"/>
        </w:rPr>
        <w:t> </w:t>
      </w:r>
      <w:hyperlink r:id="rId66">
        <w:r>
          <w:rPr>
            <w:color w:val="007FAC"/>
            <w:w w:val="120"/>
            <w:sz w:val="15"/>
          </w:rPr>
          <w:t>translocation of zinc, strontium and rubidium. Ann Bot</w:t>
        </w:r>
      </w:hyperlink>
      <w:r>
        <w:rPr>
          <w:color w:val="007FAC"/>
          <w:w w:val="120"/>
          <w:sz w:val="15"/>
        </w:rPr>
        <w:t> </w:t>
      </w:r>
      <w:bookmarkStart w:name="_bookmark59" w:id="83"/>
      <w:bookmarkEnd w:id="83"/>
      <w:r>
        <w:rPr>
          <w:color w:val="007FAC"/>
          <w:w w:val="110"/>
          <w:sz w:val="15"/>
        </w:rPr>
      </w:r>
      <w:hyperlink r:id="rId66">
        <w:r>
          <w:rPr>
            <w:color w:val="007FAC"/>
            <w:w w:val="120"/>
            <w:sz w:val="15"/>
          </w:rPr>
          <w:t>(Lond.) 1997;80:623</w:t>
        </w:r>
      </w:hyperlink>
      <w:r>
        <w:rPr>
          <w:rFonts w:ascii="Arial"/>
          <w:color w:val="007FAC"/>
          <w:w w:val="120"/>
          <w:sz w:val="15"/>
        </w:rPr>
        <w:t>e</w:t>
      </w:r>
      <w:hyperlink r:id="rId66">
        <w:r>
          <w:rPr>
            <w:color w:val="007FAC"/>
            <w:w w:val="120"/>
            <w:sz w:val="15"/>
          </w:rPr>
          <w:t>8</w:t>
        </w:r>
      </w:hyperlink>
      <w:r>
        <w:rPr>
          <w:w w:val="120"/>
          <w:sz w:val="15"/>
        </w:rPr>
        <w:t>.</w:t>
      </w:r>
    </w:p>
    <w:p>
      <w:pPr>
        <w:pStyle w:val="ListParagraph"/>
        <w:numPr>
          <w:ilvl w:val="0"/>
          <w:numId w:val="6"/>
        </w:numPr>
        <w:tabs>
          <w:tab w:pos="442" w:val="left" w:leader="none"/>
          <w:tab w:pos="444" w:val="left" w:leader="none"/>
        </w:tabs>
        <w:spacing w:line="278" w:lineRule="auto" w:before="0" w:after="0"/>
        <w:ind w:left="444" w:right="571" w:hanging="340"/>
        <w:jc w:val="left"/>
        <w:rPr>
          <w:sz w:val="15"/>
        </w:rPr>
      </w:pPr>
      <w:hyperlink r:id="rId67">
        <w:r>
          <w:rPr>
            <w:color w:val="007FAC"/>
            <w:w w:val="120"/>
            <w:sz w:val="15"/>
          </w:rPr>
          <w:t>Mazen AMA. Accumulation of four metals in tissues </w:t>
        </w:r>
        <w:r>
          <w:rPr>
            <w:color w:val="007FAC"/>
            <w:w w:val="120"/>
            <w:sz w:val="15"/>
          </w:rPr>
          <w:t>of</w:t>
        </w:r>
      </w:hyperlink>
      <w:r>
        <w:rPr>
          <w:color w:val="007FAC"/>
          <w:w w:val="120"/>
          <w:sz w:val="15"/>
        </w:rPr>
        <w:t> </w:t>
      </w:r>
      <w:hyperlink r:id="rId67">
        <w:r>
          <w:rPr>
            <w:i/>
            <w:color w:val="007FAC"/>
            <w:w w:val="120"/>
            <w:sz w:val="15"/>
          </w:rPr>
          <w:t>Corchorus olitorius </w:t>
        </w:r>
        <w:r>
          <w:rPr>
            <w:color w:val="007FAC"/>
            <w:w w:val="120"/>
            <w:sz w:val="15"/>
          </w:rPr>
          <w:t>and possible mechanisms of their</w:t>
        </w:r>
      </w:hyperlink>
      <w:r>
        <w:rPr>
          <w:color w:val="007FAC"/>
          <w:w w:val="120"/>
          <w:sz w:val="15"/>
        </w:rPr>
        <w:t> </w:t>
      </w:r>
      <w:bookmarkStart w:name="_bookmark60" w:id="84"/>
      <w:bookmarkEnd w:id="84"/>
      <w:r>
        <w:rPr>
          <w:color w:val="007FAC"/>
          <w:w w:val="127"/>
          <w:sz w:val="15"/>
        </w:rPr>
      </w:r>
      <w:hyperlink r:id="rId67">
        <w:r>
          <w:rPr>
            <w:color w:val="007FAC"/>
            <w:w w:val="120"/>
            <w:sz w:val="15"/>
          </w:rPr>
          <w:t>tolerance. Biol Plant 2004;48:267</w:t>
        </w:r>
      </w:hyperlink>
      <w:r>
        <w:rPr>
          <w:rFonts w:ascii="Arial"/>
          <w:color w:val="007FAC"/>
          <w:w w:val="120"/>
          <w:sz w:val="15"/>
        </w:rPr>
        <w:t>e</w:t>
      </w:r>
      <w:hyperlink r:id="rId67">
        <w:r>
          <w:rPr>
            <w:color w:val="007FAC"/>
            <w:w w:val="120"/>
            <w:sz w:val="15"/>
          </w:rPr>
          <w:t>72</w:t>
        </w:r>
      </w:hyperlink>
      <w:r>
        <w:rPr>
          <w:w w:val="120"/>
          <w:sz w:val="15"/>
        </w:rPr>
        <w:t>.</w:t>
      </w:r>
    </w:p>
    <w:p>
      <w:pPr>
        <w:pStyle w:val="ListParagraph"/>
        <w:numPr>
          <w:ilvl w:val="0"/>
          <w:numId w:val="6"/>
        </w:numPr>
        <w:tabs>
          <w:tab w:pos="442" w:val="left" w:leader="none"/>
          <w:tab w:pos="444" w:val="left" w:leader="none"/>
        </w:tabs>
        <w:spacing w:line="276" w:lineRule="auto" w:before="0" w:after="0"/>
        <w:ind w:left="444" w:right="246" w:hanging="340"/>
        <w:jc w:val="left"/>
        <w:rPr>
          <w:sz w:val="15"/>
        </w:rPr>
      </w:pPr>
      <w:hyperlink r:id="rId68">
        <w:r>
          <w:rPr>
            <w:color w:val="007FAC"/>
            <w:w w:val="115"/>
            <w:sz w:val="15"/>
          </w:rPr>
          <w:t>Vassilev A, Berova M, Zelatev Z. Influence of Cd on </w:t>
        </w:r>
        <w:r>
          <w:rPr>
            <w:color w:val="007FAC"/>
            <w:w w:val="115"/>
            <w:sz w:val="15"/>
          </w:rPr>
          <w:t>growth,</w:t>
        </w:r>
      </w:hyperlink>
      <w:r>
        <w:rPr>
          <w:color w:val="007FAC"/>
          <w:w w:val="115"/>
          <w:sz w:val="15"/>
        </w:rPr>
        <w:t> </w:t>
      </w:r>
      <w:hyperlink r:id="rId68">
        <w:r>
          <w:rPr>
            <w:color w:val="007FAC"/>
            <w:w w:val="115"/>
            <w:sz w:val="15"/>
          </w:rPr>
          <w:t>chlorophyll</w:t>
        </w:r>
        <w:r>
          <w:rPr>
            <w:color w:val="007FAC"/>
            <w:spacing w:val="40"/>
            <w:w w:val="115"/>
            <w:sz w:val="15"/>
          </w:rPr>
          <w:t> </w:t>
        </w:r>
        <w:r>
          <w:rPr>
            <w:color w:val="007FAC"/>
            <w:w w:val="115"/>
            <w:sz w:val="15"/>
          </w:rPr>
          <w:t>content</w:t>
        </w:r>
        <w:r>
          <w:rPr>
            <w:color w:val="007FAC"/>
            <w:spacing w:val="40"/>
            <w:w w:val="115"/>
            <w:sz w:val="15"/>
          </w:rPr>
          <w:t> </w:t>
        </w:r>
        <w:r>
          <w:rPr>
            <w:color w:val="007FAC"/>
            <w:w w:val="115"/>
            <w:sz w:val="15"/>
          </w:rPr>
          <w:t>and</w:t>
        </w:r>
        <w:r>
          <w:rPr>
            <w:color w:val="007FAC"/>
            <w:spacing w:val="40"/>
            <w:w w:val="115"/>
            <w:sz w:val="15"/>
          </w:rPr>
          <w:t> </w:t>
        </w:r>
        <w:r>
          <w:rPr>
            <w:color w:val="007FAC"/>
            <w:w w:val="115"/>
            <w:sz w:val="15"/>
          </w:rPr>
          <w:t>water</w:t>
        </w:r>
        <w:r>
          <w:rPr>
            <w:color w:val="007FAC"/>
            <w:spacing w:val="40"/>
            <w:w w:val="115"/>
            <w:sz w:val="15"/>
          </w:rPr>
          <w:t> </w:t>
        </w:r>
        <w:r>
          <w:rPr>
            <w:color w:val="007FAC"/>
            <w:w w:val="115"/>
            <w:sz w:val="15"/>
          </w:rPr>
          <w:t>relations</w:t>
        </w:r>
        <w:r>
          <w:rPr>
            <w:color w:val="007FAC"/>
            <w:spacing w:val="40"/>
            <w:w w:val="115"/>
            <w:sz w:val="15"/>
          </w:rPr>
          <w:t> </w:t>
        </w:r>
        <w:r>
          <w:rPr>
            <w:color w:val="007FAC"/>
            <w:w w:val="115"/>
            <w:sz w:val="15"/>
          </w:rPr>
          <w:t>in</w:t>
        </w:r>
        <w:r>
          <w:rPr>
            <w:color w:val="007FAC"/>
            <w:spacing w:val="40"/>
            <w:w w:val="115"/>
            <w:sz w:val="15"/>
          </w:rPr>
          <w:t> </w:t>
        </w:r>
        <w:r>
          <w:rPr>
            <w:color w:val="007FAC"/>
            <w:w w:val="115"/>
            <w:sz w:val="15"/>
          </w:rPr>
          <w:t>young</w:t>
        </w:r>
        <w:r>
          <w:rPr>
            <w:color w:val="007FAC"/>
            <w:spacing w:val="40"/>
            <w:w w:val="115"/>
            <w:sz w:val="15"/>
          </w:rPr>
          <w:t> </w:t>
        </w:r>
        <w:r>
          <w:rPr>
            <w:color w:val="007FAC"/>
            <w:w w:val="115"/>
            <w:sz w:val="15"/>
          </w:rPr>
          <w:t>barley</w:t>
        </w:r>
      </w:hyperlink>
      <w:r>
        <w:rPr>
          <w:color w:val="007FAC"/>
          <w:w w:val="115"/>
          <w:sz w:val="15"/>
        </w:rPr>
        <w:t> </w:t>
      </w:r>
      <w:hyperlink r:id="rId68">
        <w:r>
          <w:rPr>
            <w:color w:val="007FAC"/>
            <w:w w:val="115"/>
            <w:sz w:val="15"/>
          </w:rPr>
          <w:t>plants. Biol Plant 1998;41:601</w:t>
        </w:r>
      </w:hyperlink>
      <w:r>
        <w:rPr>
          <w:rFonts w:ascii="Arial"/>
          <w:color w:val="007FAC"/>
          <w:w w:val="115"/>
          <w:sz w:val="15"/>
        </w:rPr>
        <w:t>e</w:t>
      </w:r>
      <w:hyperlink r:id="rId68">
        <w:r>
          <w:rPr>
            <w:color w:val="007FAC"/>
            <w:w w:val="115"/>
            <w:sz w:val="15"/>
          </w:rPr>
          <w:t>6</w:t>
        </w:r>
      </w:hyperlink>
      <w:r>
        <w:rPr>
          <w:w w:val="115"/>
          <w:sz w:val="15"/>
        </w:rPr>
        <w:t>.</w:t>
      </w:r>
    </w:p>
    <w:p>
      <w:pPr>
        <w:pStyle w:val="ListParagraph"/>
        <w:numPr>
          <w:ilvl w:val="0"/>
          <w:numId w:val="6"/>
        </w:numPr>
        <w:tabs>
          <w:tab w:pos="442" w:val="left" w:leader="none"/>
          <w:tab w:pos="444" w:val="left" w:leader="none"/>
        </w:tabs>
        <w:spacing w:line="276" w:lineRule="auto" w:before="0" w:after="0"/>
        <w:ind w:left="444" w:right="372" w:hanging="340"/>
        <w:jc w:val="left"/>
        <w:rPr>
          <w:sz w:val="15"/>
        </w:rPr>
      </w:pPr>
      <w:bookmarkStart w:name="_bookmark61" w:id="85"/>
      <w:bookmarkEnd w:id="85"/>
      <w:r>
        <w:rPr/>
      </w:r>
      <w:hyperlink r:id="rId69">
        <w:r>
          <w:rPr>
            <w:color w:val="007FAC"/>
            <w:w w:val="115"/>
            <w:sz w:val="15"/>
          </w:rPr>
          <w:t>Wilfried ER, Philippe M. Retention of cadmium in roots </w:t>
        </w:r>
        <w:r>
          <w:rPr>
            <w:color w:val="007FAC"/>
            <w:w w:val="115"/>
            <w:sz w:val="15"/>
          </w:rPr>
          <w:t>of</w:t>
        </w:r>
      </w:hyperlink>
      <w:r>
        <w:rPr>
          <w:color w:val="007FAC"/>
          <w:w w:val="115"/>
          <w:sz w:val="15"/>
        </w:rPr>
        <w:t> </w:t>
      </w:r>
      <w:hyperlink r:id="rId69">
        <w:r>
          <w:rPr>
            <w:color w:val="007FAC"/>
            <w:w w:val="115"/>
            <w:sz w:val="15"/>
          </w:rPr>
          <w:t>maize seedlings. Plant Physiol 1995;109:195</w:t>
        </w:r>
      </w:hyperlink>
      <w:r>
        <w:rPr>
          <w:rFonts w:ascii="Arial"/>
          <w:color w:val="007FAC"/>
          <w:w w:val="115"/>
          <w:sz w:val="15"/>
        </w:rPr>
        <w:t>e</w:t>
      </w:r>
      <w:hyperlink r:id="rId69">
        <w:r>
          <w:rPr>
            <w:color w:val="007FAC"/>
            <w:w w:val="115"/>
            <w:sz w:val="15"/>
          </w:rPr>
          <w:t>202</w:t>
        </w:r>
      </w:hyperlink>
      <w:r>
        <w:rPr>
          <w:w w:val="115"/>
          <w:sz w:val="15"/>
        </w:rPr>
        <w:t>.</w:t>
      </w:r>
    </w:p>
    <w:p>
      <w:pPr>
        <w:pStyle w:val="ListParagraph"/>
        <w:numPr>
          <w:ilvl w:val="0"/>
          <w:numId w:val="6"/>
        </w:numPr>
        <w:tabs>
          <w:tab w:pos="442" w:val="left" w:leader="none"/>
          <w:tab w:pos="444" w:val="left" w:leader="none"/>
        </w:tabs>
        <w:spacing w:line="278" w:lineRule="auto" w:before="1" w:after="0"/>
        <w:ind w:left="444" w:right="322" w:hanging="340"/>
        <w:jc w:val="left"/>
        <w:rPr>
          <w:sz w:val="15"/>
        </w:rPr>
      </w:pPr>
      <w:bookmarkStart w:name="_bookmark62" w:id="86"/>
      <w:bookmarkEnd w:id="86"/>
      <w:r>
        <w:rPr/>
      </w:r>
      <w:hyperlink r:id="rId70">
        <w:r>
          <w:rPr>
            <w:color w:val="007FAC"/>
            <w:w w:val="115"/>
            <w:sz w:val="15"/>
          </w:rPr>
          <w:t>Sutter K, Jung K, Krauss GJ. Effects of heavy metals on the</w:t>
        </w:r>
      </w:hyperlink>
      <w:r>
        <w:rPr>
          <w:color w:val="007FAC"/>
          <w:w w:val="115"/>
          <w:sz w:val="15"/>
        </w:rPr>
        <w:t> </w:t>
      </w:r>
      <w:hyperlink r:id="rId70">
        <w:r>
          <w:rPr>
            <w:color w:val="007FAC"/>
            <w:w w:val="115"/>
            <w:sz w:val="15"/>
          </w:rPr>
          <w:t>nitrogen metabolism of the aquatic moss </w:t>
        </w:r>
        <w:r>
          <w:rPr>
            <w:i/>
            <w:color w:val="007FAC"/>
            <w:w w:val="115"/>
            <w:sz w:val="15"/>
          </w:rPr>
          <w:t>Fontinalis</w:t>
        </w:r>
      </w:hyperlink>
      <w:r>
        <w:rPr>
          <w:i/>
          <w:color w:val="007FAC"/>
          <w:spacing w:val="40"/>
          <w:w w:val="115"/>
          <w:sz w:val="15"/>
        </w:rPr>
        <w:t> </w:t>
      </w:r>
      <w:hyperlink r:id="rId70">
        <w:r>
          <w:rPr>
            <w:i/>
            <w:color w:val="007FAC"/>
            <w:w w:val="115"/>
            <w:sz w:val="15"/>
          </w:rPr>
          <w:t>antipyretica </w:t>
        </w:r>
        <w:r>
          <w:rPr>
            <w:color w:val="007FAC"/>
            <w:w w:val="115"/>
            <w:sz w:val="15"/>
          </w:rPr>
          <w:t>L.ex Hedw. AN Tracer study. Environ Sci </w:t>
        </w:r>
        <w:r>
          <w:rPr>
            <w:color w:val="007FAC"/>
            <w:w w:val="115"/>
            <w:sz w:val="15"/>
          </w:rPr>
          <w:t>Pollut</w:t>
        </w:r>
      </w:hyperlink>
      <w:r>
        <w:rPr>
          <w:color w:val="007FAC"/>
          <w:w w:val="115"/>
          <w:sz w:val="15"/>
        </w:rPr>
        <w:t> </w:t>
      </w:r>
      <w:hyperlink r:id="rId70">
        <w:r>
          <w:rPr>
            <w:color w:val="007FAC"/>
            <w:w w:val="115"/>
            <w:sz w:val="15"/>
          </w:rPr>
          <w:t>Res 2001;9:417</w:t>
        </w:r>
      </w:hyperlink>
      <w:r>
        <w:rPr>
          <w:rFonts w:ascii="Arial"/>
          <w:color w:val="007FAC"/>
          <w:w w:val="115"/>
          <w:sz w:val="15"/>
        </w:rPr>
        <w:t>e</w:t>
      </w:r>
      <w:hyperlink r:id="rId70">
        <w:r>
          <w:rPr>
            <w:color w:val="007FAC"/>
            <w:w w:val="115"/>
            <w:sz w:val="15"/>
          </w:rPr>
          <w:t>21</w:t>
        </w:r>
      </w:hyperlink>
      <w:r>
        <w:rPr>
          <w:w w:val="115"/>
          <w:sz w:val="15"/>
        </w:rPr>
        <w:t>.</w:t>
      </w:r>
    </w:p>
    <w:p>
      <w:pPr>
        <w:pStyle w:val="ListParagraph"/>
        <w:numPr>
          <w:ilvl w:val="0"/>
          <w:numId w:val="6"/>
        </w:numPr>
        <w:tabs>
          <w:tab w:pos="442" w:val="left" w:leader="none"/>
          <w:tab w:pos="444" w:val="left" w:leader="none"/>
        </w:tabs>
        <w:spacing w:line="276" w:lineRule="auto" w:before="0" w:after="0"/>
        <w:ind w:left="444" w:right="227" w:hanging="340"/>
        <w:jc w:val="left"/>
        <w:rPr>
          <w:sz w:val="15"/>
        </w:rPr>
      </w:pPr>
      <w:bookmarkStart w:name="_bookmark63" w:id="87"/>
      <w:bookmarkEnd w:id="87"/>
      <w:r>
        <w:rPr/>
      </w:r>
      <w:hyperlink r:id="rId71">
        <w:r>
          <w:rPr>
            <w:color w:val="007FAC"/>
            <w:w w:val="115"/>
            <w:sz w:val="15"/>
          </w:rPr>
          <w:t>Ye XS, Sergei AA, Joseph K. Effect of polyamines on in vitro</w:t>
        </w:r>
      </w:hyperlink>
      <w:r>
        <w:rPr>
          <w:color w:val="007FAC"/>
          <w:w w:val="115"/>
          <w:sz w:val="15"/>
        </w:rPr>
        <w:t> </w:t>
      </w:r>
      <w:hyperlink r:id="rId71">
        <w:r>
          <w:rPr>
            <w:color w:val="007FAC"/>
            <w:w w:val="115"/>
            <w:sz w:val="15"/>
          </w:rPr>
          <w:t>phosphorylation</w:t>
        </w:r>
        <w:r>
          <w:rPr>
            <w:color w:val="007FAC"/>
            <w:spacing w:val="40"/>
            <w:w w:val="115"/>
            <w:sz w:val="15"/>
          </w:rPr>
          <w:t> </w:t>
        </w:r>
        <w:r>
          <w:rPr>
            <w:color w:val="007FAC"/>
            <w:w w:val="115"/>
            <w:sz w:val="15"/>
          </w:rPr>
          <w:t>of</w:t>
        </w:r>
        <w:r>
          <w:rPr>
            <w:color w:val="007FAC"/>
            <w:spacing w:val="40"/>
            <w:w w:val="115"/>
            <w:sz w:val="15"/>
          </w:rPr>
          <w:t> </w:t>
        </w:r>
        <w:r>
          <w:rPr>
            <w:color w:val="007FAC"/>
            <w:w w:val="115"/>
            <w:sz w:val="15"/>
          </w:rPr>
          <w:t>soluble</w:t>
        </w:r>
        <w:r>
          <w:rPr>
            <w:color w:val="007FAC"/>
            <w:spacing w:val="40"/>
            <w:w w:val="115"/>
            <w:sz w:val="15"/>
          </w:rPr>
          <w:t> </w:t>
        </w:r>
        <w:r>
          <w:rPr>
            <w:color w:val="007FAC"/>
            <w:w w:val="115"/>
            <w:sz w:val="15"/>
          </w:rPr>
          <w:t>and</w:t>
        </w:r>
        <w:r>
          <w:rPr>
            <w:color w:val="007FAC"/>
            <w:spacing w:val="40"/>
            <w:w w:val="115"/>
            <w:sz w:val="15"/>
          </w:rPr>
          <w:t> </w:t>
        </w:r>
        <w:r>
          <w:rPr>
            <w:color w:val="007FAC"/>
            <w:w w:val="115"/>
            <w:sz w:val="15"/>
          </w:rPr>
          <w:t>plasma</w:t>
        </w:r>
        <w:r>
          <w:rPr>
            <w:color w:val="007FAC"/>
            <w:spacing w:val="40"/>
            <w:w w:val="115"/>
            <w:sz w:val="15"/>
          </w:rPr>
          <w:t> </w:t>
        </w:r>
        <w:r>
          <w:rPr>
            <w:color w:val="007FAC"/>
            <w:w w:val="115"/>
            <w:sz w:val="15"/>
          </w:rPr>
          <w:t>membrane</w:t>
        </w:r>
        <w:r>
          <w:rPr>
            <w:color w:val="007FAC"/>
            <w:spacing w:val="40"/>
            <w:w w:val="115"/>
            <w:sz w:val="15"/>
          </w:rPr>
          <w:t> </w:t>
        </w:r>
        <w:r>
          <w:rPr>
            <w:color w:val="007FAC"/>
            <w:w w:val="115"/>
            <w:sz w:val="15"/>
          </w:rPr>
          <w:t>proteins</w:t>
        </w:r>
      </w:hyperlink>
      <w:r>
        <w:rPr>
          <w:color w:val="007FAC"/>
          <w:w w:val="115"/>
          <w:sz w:val="15"/>
        </w:rPr>
        <w:t> </w:t>
      </w:r>
      <w:hyperlink r:id="rId71">
        <w:r>
          <w:rPr>
            <w:color w:val="007FAC"/>
            <w:w w:val="115"/>
            <w:sz w:val="15"/>
          </w:rPr>
          <w:t>in tobacco, cucumber and </w:t>
        </w:r>
        <w:r>
          <w:rPr>
            <w:i/>
            <w:color w:val="007FAC"/>
            <w:w w:val="115"/>
            <w:sz w:val="15"/>
          </w:rPr>
          <w:t>Arabidopsis thaliana</w:t>
        </w:r>
        <w:r>
          <w:rPr>
            <w:color w:val="007FAC"/>
            <w:w w:val="115"/>
            <w:sz w:val="15"/>
          </w:rPr>
          <w:t>. Plant Sci</w:t>
        </w:r>
      </w:hyperlink>
      <w:r>
        <w:rPr>
          <w:color w:val="007FAC"/>
          <w:w w:val="115"/>
          <w:sz w:val="15"/>
        </w:rPr>
        <w:t> </w:t>
      </w:r>
      <w:hyperlink r:id="rId71">
        <w:r>
          <w:rPr>
            <w:color w:val="007FAC"/>
            <w:w w:val="115"/>
            <w:sz w:val="15"/>
          </w:rPr>
          <w:t>(Limerick) 1994;97:109</w:t>
        </w:r>
      </w:hyperlink>
      <w:r>
        <w:rPr>
          <w:rFonts w:ascii="Arial"/>
          <w:color w:val="007FAC"/>
          <w:w w:val="115"/>
          <w:sz w:val="15"/>
        </w:rPr>
        <w:t>e</w:t>
      </w:r>
      <w:hyperlink r:id="rId71">
        <w:r>
          <w:rPr>
            <w:color w:val="007FAC"/>
            <w:w w:val="115"/>
            <w:sz w:val="15"/>
          </w:rPr>
          <w:t>18</w:t>
        </w:r>
      </w:hyperlink>
      <w:r>
        <w:rPr>
          <w:w w:val="115"/>
          <w:sz w:val="15"/>
        </w:rPr>
        <w:t>.</w:t>
      </w:r>
    </w:p>
    <w:p>
      <w:pPr>
        <w:pStyle w:val="ListParagraph"/>
        <w:numPr>
          <w:ilvl w:val="0"/>
          <w:numId w:val="6"/>
        </w:numPr>
        <w:tabs>
          <w:tab w:pos="442" w:val="left" w:leader="none"/>
          <w:tab w:pos="444" w:val="left" w:leader="none"/>
        </w:tabs>
        <w:spacing w:line="276" w:lineRule="auto" w:before="0" w:after="0"/>
        <w:ind w:left="444" w:right="195" w:hanging="340"/>
        <w:jc w:val="left"/>
        <w:rPr>
          <w:sz w:val="15"/>
        </w:rPr>
      </w:pPr>
      <w:bookmarkStart w:name="_bookmark64" w:id="88"/>
      <w:bookmarkEnd w:id="88"/>
      <w:r>
        <w:rPr/>
      </w:r>
      <w:hyperlink r:id="rId72">
        <w:r>
          <w:rPr>
            <w:color w:val="007FAC"/>
            <w:w w:val="120"/>
            <w:sz w:val="15"/>
          </w:rPr>
          <w:t>Jackson M. Hormones from roots as signals for the shoots </w:t>
        </w:r>
        <w:r>
          <w:rPr>
            <w:color w:val="007FAC"/>
            <w:w w:val="120"/>
            <w:sz w:val="15"/>
          </w:rPr>
          <w:t>of</w:t>
        </w:r>
      </w:hyperlink>
      <w:r>
        <w:rPr>
          <w:color w:val="007FAC"/>
          <w:w w:val="120"/>
          <w:sz w:val="15"/>
        </w:rPr>
        <w:t> </w:t>
      </w:r>
      <w:hyperlink r:id="rId72">
        <w:r>
          <w:rPr>
            <w:color w:val="007FAC"/>
            <w:w w:val="120"/>
            <w:sz w:val="15"/>
          </w:rPr>
          <w:t>stressed plants. Elsevier Trends </w:t>
        </w:r>
        <w:r>
          <w:rPr>
            <w:color w:val="007FAC"/>
            <w:w w:val="110"/>
            <w:sz w:val="15"/>
          </w:rPr>
          <w:t>J </w:t>
        </w:r>
        <w:r>
          <w:rPr>
            <w:color w:val="007FAC"/>
            <w:w w:val="120"/>
            <w:sz w:val="15"/>
          </w:rPr>
          <w:t>1997;2:22</w:t>
        </w:r>
      </w:hyperlink>
      <w:r>
        <w:rPr>
          <w:rFonts w:ascii="Arial"/>
          <w:color w:val="007FAC"/>
          <w:w w:val="120"/>
          <w:sz w:val="15"/>
        </w:rPr>
        <w:t>e</w:t>
      </w:r>
      <w:hyperlink r:id="rId72">
        <w:r>
          <w:rPr>
            <w:color w:val="007FAC"/>
            <w:w w:val="120"/>
            <w:sz w:val="15"/>
          </w:rPr>
          <w:t>8</w:t>
        </w:r>
      </w:hyperlink>
      <w:r>
        <w:rPr>
          <w:w w:val="120"/>
          <w:sz w:val="15"/>
        </w:rPr>
        <w:t>.</w:t>
      </w:r>
    </w:p>
    <w:p>
      <w:pPr>
        <w:pStyle w:val="ListParagraph"/>
        <w:numPr>
          <w:ilvl w:val="0"/>
          <w:numId w:val="6"/>
        </w:numPr>
        <w:tabs>
          <w:tab w:pos="442" w:val="left" w:leader="none"/>
          <w:tab w:pos="444" w:val="left" w:leader="none"/>
        </w:tabs>
        <w:spacing w:line="276" w:lineRule="auto" w:before="0" w:after="0"/>
        <w:ind w:left="444" w:right="194" w:hanging="340"/>
        <w:jc w:val="both"/>
        <w:rPr>
          <w:sz w:val="15"/>
        </w:rPr>
      </w:pPr>
      <w:bookmarkStart w:name="_bookmark65" w:id="89"/>
      <w:bookmarkEnd w:id="89"/>
      <w:r>
        <w:rPr/>
      </w:r>
      <w:hyperlink r:id="rId73">
        <w:r>
          <w:rPr>
            <w:color w:val="007FAC"/>
            <w:w w:val="115"/>
            <w:sz w:val="15"/>
          </w:rPr>
          <w:t>Omer</w:t>
        </w:r>
        <w:r>
          <w:rPr>
            <w:color w:val="007FAC"/>
            <w:spacing w:val="-11"/>
            <w:w w:val="115"/>
            <w:sz w:val="15"/>
          </w:rPr>
          <w:t> </w:t>
        </w:r>
        <w:r>
          <w:rPr>
            <w:color w:val="007FAC"/>
            <w:w w:val="115"/>
            <w:sz w:val="15"/>
          </w:rPr>
          <w:t>M,</w:t>
        </w:r>
        <w:r>
          <w:rPr>
            <w:color w:val="007FAC"/>
            <w:spacing w:val="-11"/>
            <w:w w:val="115"/>
            <w:sz w:val="15"/>
          </w:rPr>
          <w:t> </w:t>
        </w:r>
        <w:r>
          <w:rPr>
            <w:color w:val="007FAC"/>
            <w:w w:val="115"/>
            <w:sz w:val="15"/>
          </w:rPr>
          <w:t>Fikriye</w:t>
        </w:r>
        <w:r>
          <w:rPr>
            <w:color w:val="007FAC"/>
            <w:spacing w:val="-11"/>
            <w:w w:val="115"/>
            <w:sz w:val="15"/>
          </w:rPr>
          <w:t> </w:t>
        </w:r>
        <w:r>
          <w:rPr>
            <w:color w:val="007FAC"/>
            <w:w w:val="115"/>
            <w:sz w:val="15"/>
          </w:rPr>
          <w:t>K,</w:t>
        </w:r>
        <w:r>
          <w:rPr>
            <w:color w:val="007FAC"/>
            <w:spacing w:val="-11"/>
            <w:w w:val="115"/>
            <w:sz w:val="15"/>
          </w:rPr>
          <w:t> </w:t>
        </w:r>
        <w:r>
          <w:rPr>
            <w:color w:val="007FAC"/>
            <w:w w:val="115"/>
            <w:sz w:val="15"/>
          </w:rPr>
          <w:t>Zengin</w:t>
        </w:r>
        <w:r>
          <w:rPr>
            <w:color w:val="007FAC"/>
            <w:spacing w:val="-10"/>
            <w:w w:val="115"/>
            <w:sz w:val="15"/>
          </w:rPr>
          <w:t> </w:t>
        </w:r>
        <w:r>
          <w:rPr>
            <w:color w:val="007FAC"/>
            <w:w w:val="115"/>
            <w:sz w:val="15"/>
          </w:rPr>
          <w:t>ZY.</w:t>
        </w:r>
        <w:r>
          <w:rPr>
            <w:color w:val="007FAC"/>
            <w:spacing w:val="-11"/>
            <w:w w:val="115"/>
            <w:sz w:val="15"/>
          </w:rPr>
          <w:t> </w:t>
        </w:r>
        <w:r>
          <w:rPr>
            <w:color w:val="007FAC"/>
            <w:w w:val="115"/>
            <w:sz w:val="15"/>
          </w:rPr>
          <w:t>The</w:t>
        </w:r>
        <w:r>
          <w:rPr>
            <w:color w:val="007FAC"/>
            <w:spacing w:val="-11"/>
            <w:w w:val="115"/>
            <w:sz w:val="15"/>
          </w:rPr>
          <w:t> </w:t>
        </w:r>
        <w:r>
          <w:rPr>
            <w:color w:val="007FAC"/>
            <w:w w:val="115"/>
            <w:sz w:val="15"/>
          </w:rPr>
          <w:t>abscisic</w:t>
        </w:r>
        <w:r>
          <w:rPr>
            <w:color w:val="007FAC"/>
            <w:spacing w:val="-11"/>
            <w:w w:val="115"/>
            <w:sz w:val="15"/>
          </w:rPr>
          <w:t> </w:t>
        </w:r>
        <w:r>
          <w:rPr>
            <w:color w:val="007FAC"/>
            <w:w w:val="115"/>
            <w:sz w:val="15"/>
          </w:rPr>
          <w:t>acid</w:t>
        </w:r>
        <w:r>
          <w:rPr>
            <w:color w:val="007FAC"/>
            <w:spacing w:val="-11"/>
            <w:w w:val="115"/>
            <w:sz w:val="15"/>
          </w:rPr>
          <w:t> </w:t>
        </w:r>
        <w:r>
          <w:rPr>
            <w:color w:val="007FAC"/>
            <w:w w:val="115"/>
            <w:sz w:val="15"/>
          </w:rPr>
          <w:t>levels</w:t>
        </w:r>
        <w:r>
          <w:rPr>
            <w:color w:val="007FAC"/>
            <w:spacing w:val="-10"/>
            <w:w w:val="115"/>
            <w:sz w:val="15"/>
          </w:rPr>
          <w:t> </w:t>
        </w:r>
        <w:r>
          <w:rPr>
            <w:color w:val="007FAC"/>
            <w:w w:val="115"/>
            <w:sz w:val="15"/>
          </w:rPr>
          <w:t>of</w:t>
        </w:r>
        <w:r>
          <w:rPr>
            <w:color w:val="007FAC"/>
            <w:spacing w:val="-11"/>
            <w:w w:val="115"/>
            <w:sz w:val="15"/>
          </w:rPr>
          <w:t> </w:t>
        </w:r>
        <w:r>
          <w:rPr>
            <w:color w:val="007FAC"/>
            <w:w w:val="115"/>
            <w:sz w:val="15"/>
          </w:rPr>
          <w:t>wheat</w:t>
        </w:r>
      </w:hyperlink>
      <w:r>
        <w:rPr>
          <w:color w:val="007FAC"/>
          <w:w w:val="115"/>
          <w:sz w:val="15"/>
        </w:rPr>
        <w:t> </w:t>
      </w:r>
      <w:hyperlink r:id="rId73">
        <w:r>
          <w:rPr>
            <w:color w:val="007FAC"/>
            <w:spacing w:val="-2"/>
            <w:w w:val="115"/>
            <w:sz w:val="15"/>
          </w:rPr>
          <w:t>(</w:t>
        </w:r>
        <w:r>
          <w:rPr>
            <w:i/>
            <w:color w:val="007FAC"/>
            <w:spacing w:val="-2"/>
            <w:w w:val="115"/>
            <w:sz w:val="15"/>
          </w:rPr>
          <w:t>Triticum</w:t>
        </w:r>
        <w:r>
          <w:rPr>
            <w:i/>
            <w:color w:val="007FAC"/>
            <w:spacing w:val="-3"/>
            <w:w w:val="115"/>
            <w:sz w:val="15"/>
          </w:rPr>
          <w:t> </w:t>
        </w:r>
        <w:r>
          <w:rPr>
            <w:i/>
            <w:color w:val="007FAC"/>
            <w:spacing w:val="-2"/>
            <w:w w:val="115"/>
            <w:sz w:val="15"/>
          </w:rPr>
          <w:t>aestivum</w:t>
        </w:r>
        <w:r>
          <w:rPr>
            <w:i/>
            <w:color w:val="007FAC"/>
            <w:spacing w:val="-3"/>
            <w:w w:val="115"/>
            <w:sz w:val="15"/>
          </w:rPr>
          <w:t> </w:t>
        </w:r>
        <w:r>
          <w:rPr>
            <w:color w:val="007FAC"/>
            <w:spacing w:val="-2"/>
            <w:w w:val="115"/>
            <w:sz w:val="15"/>
          </w:rPr>
          <w:t>L.</w:t>
        </w:r>
        <w:r>
          <w:rPr>
            <w:color w:val="007FAC"/>
            <w:spacing w:val="-6"/>
            <w:w w:val="115"/>
            <w:sz w:val="15"/>
          </w:rPr>
          <w:t> </w:t>
        </w:r>
        <w:r>
          <w:rPr>
            <w:color w:val="007FAC"/>
            <w:spacing w:val="-2"/>
            <w:w w:val="115"/>
            <w:sz w:val="15"/>
          </w:rPr>
          <w:t>cv.</w:t>
        </w:r>
        <w:r>
          <w:rPr>
            <w:color w:val="007FAC"/>
            <w:spacing w:val="-4"/>
            <w:w w:val="115"/>
            <w:sz w:val="15"/>
          </w:rPr>
          <w:t> </w:t>
        </w:r>
        <w:r>
          <w:rPr>
            <w:color w:val="007FAC"/>
            <w:spacing w:val="-2"/>
            <w:w w:val="115"/>
            <w:sz w:val="15"/>
          </w:rPr>
          <w:t>Cakmak</w:t>
        </w:r>
        <w:r>
          <w:rPr>
            <w:color w:val="007FAC"/>
            <w:spacing w:val="-4"/>
            <w:w w:val="115"/>
            <w:sz w:val="15"/>
          </w:rPr>
          <w:t> </w:t>
        </w:r>
        <w:r>
          <w:rPr>
            <w:color w:val="007FAC"/>
            <w:spacing w:val="-2"/>
            <w:w w:val="115"/>
            <w:sz w:val="15"/>
          </w:rPr>
          <w:t>79)</w:t>
        </w:r>
        <w:r>
          <w:rPr>
            <w:color w:val="007FAC"/>
            <w:spacing w:val="-4"/>
            <w:w w:val="115"/>
            <w:sz w:val="15"/>
          </w:rPr>
          <w:t> </w:t>
        </w:r>
        <w:r>
          <w:rPr>
            <w:color w:val="007FAC"/>
            <w:spacing w:val="-2"/>
            <w:w w:val="115"/>
            <w:sz w:val="15"/>
          </w:rPr>
          <w:t>seeds</w:t>
        </w:r>
        <w:r>
          <w:rPr>
            <w:color w:val="007FAC"/>
            <w:spacing w:val="-4"/>
            <w:w w:val="115"/>
            <w:sz w:val="15"/>
          </w:rPr>
          <w:t> </w:t>
        </w:r>
        <w:r>
          <w:rPr>
            <w:color w:val="007FAC"/>
            <w:spacing w:val="-2"/>
            <w:w w:val="115"/>
            <w:sz w:val="15"/>
          </w:rPr>
          <w:t>that</w:t>
        </w:r>
        <w:r>
          <w:rPr>
            <w:color w:val="007FAC"/>
            <w:spacing w:val="-6"/>
            <w:w w:val="115"/>
            <w:sz w:val="15"/>
          </w:rPr>
          <w:t> </w:t>
        </w:r>
        <w:r>
          <w:rPr>
            <w:color w:val="007FAC"/>
            <w:spacing w:val="-2"/>
            <w:w w:val="115"/>
            <w:sz w:val="15"/>
          </w:rPr>
          <w:t>were</w:t>
        </w:r>
        <w:r>
          <w:rPr>
            <w:color w:val="007FAC"/>
            <w:spacing w:val="-6"/>
            <w:w w:val="115"/>
            <w:sz w:val="15"/>
          </w:rPr>
          <w:t> </w:t>
        </w:r>
        <w:r>
          <w:rPr>
            <w:color w:val="007FAC"/>
            <w:spacing w:val="-2"/>
            <w:w w:val="115"/>
            <w:sz w:val="15"/>
          </w:rPr>
          <w:t>germinated</w:t>
        </w:r>
      </w:hyperlink>
      <w:r>
        <w:rPr>
          <w:color w:val="007FAC"/>
          <w:spacing w:val="-2"/>
          <w:w w:val="115"/>
          <w:sz w:val="15"/>
        </w:rPr>
        <w:t> </w:t>
      </w:r>
      <w:bookmarkStart w:name="_bookmark66" w:id="90"/>
      <w:bookmarkEnd w:id="90"/>
      <w:r>
        <w:rPr>
          <w:color w:val="007FAC"/>
          <w:w w:val="124"/>
          <w:sz w:val="15"/>
        </w:rPr>
      </w:r>
      <w:hyperlink r:id="rId73">
        <w:r>
          <w:rPr>
            <w:color w:val="007FAC"/>
            <w:w w:val="115"/>
            <w:sz w:val="15"/>
          </w:rPr>
          <w:t>under heavy metal (Hg, Cd, Cu ) stress. </w:t>
        </w:r>
        <w:r>
          <w:rPr>
            <w:color w:val="007FAC"/>
            <w:w w:val="110"/>
            <w:sz w:val="15"/>
          </w:rPr>
          <w:t>J </w:t>
        </w:r>
        <w:r>
          <w:rPr>
            <w:color w:val="007FAC"/>
            <w:w w:val="115"/>
            <w:sz w:val="15"/>
          </w:rPr>
          <w:t>Sci 2008;21:1</w:t>
        </w:r>
      </w:hyperlink>
      <w:r>
        <w:rPr>
          <w:rFonts w:ascii="Arial"/>
          <w:color w:val="007FAC"/>
          <w:w w:val="115"/>
          <w:sz w:val="15"/>
        </w:rPr>
        <w:t>e</w:t>
      </w:r>
      <w:hyperlink r:id="rId73">
        <w:r>
          <w:rPr>
            <w:color w:val="007FAC"/>
            <w:w w:val="115"/>
            <w:sz w:val="15"/>
          </w:rPr>
          <w:t>7</w:t>
        </w:r>
      </w:hyperlink>
      <w:r>
        <w:rPr>
          <w:w w:val="115"/>
          <w:sz w:val="15"/>
        </w:rPr>
        <w:t>.</w:t>
      </w:r>
    </w:p>
    <w:p>
      <w:pPr>
        <w:pStyle w:val="ListParagraph"/>
        <w:numPr>
          <w:ilvl w:val="0"/>
          <w:numId w:val="6"/>
        </w:numPr>
        <w:tabs>
          <w:tab w:pos="442" w:val="left" w:leader="none"/>
          <w:tab w:pos="444" w:val="left" w:leader="none"/>
        </w:tabs>
        <w:spacing w:line="276" w:lineRule="auto" w:before="2" w:after="0"/>
        <w:ind w:left="444" w:right="1041" w:hanging="340"/>
        <w:jc w:val="both"/>
        <w:rPr>
          <w:sz w:val="15"/>
        </w:rPr>
      </w:pPr>
      <w:hyperlink r:id="rId74">
        <w:r>
          <w:rPr>
            <w:color w:val="007FAC"/>
            <w:w w:val="110"/>
            <w:sz w:val="15"/>
          </w:rPr>
          <w:t>Van Staden J. Cytokinins, seed development </w:t>
        </w:r>
        <w:r>
          <w:rPr>
            <w:color w:val="007FAC"/>
            <w:w w:val="110"/>
            <w:sz w:val="15"/>
          </w:rPr>
          <w:t>and</w:t>
        </w:r>
      </w:hyperlink>
      <w:r>
        <w:rPr>
          <w:color w:val="007FAC"/>
          <w:w w:val="110"/>
          <w:sz w:val="15"/>
        </w:rPr>
        <w:t> </w:t>
      </w:r>
      <w:bookmarkStart w:name="_bookmark67" w:id="91"/>
      <w:bookmarkEnd w:id="91"/>
      <w:r>
        <w:rPr>
          <w:color w:val="007FAC"/>
          <w:w w:val="128"/>
          <w:sz w:val="15"/>
        </w:rPr>
      </w:r>
      <w:hyperlink r:id="rId74">
        <w:r>
          <w:rPr>
            <w:color w:val="007FAC"/>
            <w:w w:val="110"/>
            <w:sz w:val="15"/>
          </w:rPr>
          <w:t>germination.</w:t>
        </w:r>
        <w:r>
          <w:rPr>
            <w:color w:val="007FAC"/>
            <w:spacing w:val="40"/>
            <w:w w:val="110"/>
            <w:sz w:val="15"/>
          </w:rPr>
          <w:t> </w:t>
        </w:r>
        <w:r>
          <w:rPr>
            <w:color w:val="007FAC"/>
            <w:w w:val="110"/>
            <w:sz w:val="15"/>
          </w:rPr>
          <w:t>South</w:t>
        </w:r>
        <w:r>
          <w:rPr>
            <w:color w:val="007FAC"/>
            <w:spacing w:val="40"/>
            <w:w w:val="110"/>
            <w:sz w:val="15"/>
          </w:rPr>
          <w:t> </w:t>
        </w:r>
        <w:r>
          <w:rPr>
            <w:color w:val="007FAC"/>
            <w:w w:val="110"/>
            <w:sz w:val="15"/>
          </w:rPr>
          <w:t>Afr</w:t>
        </w:r>
        <w:r>
          <w:rPr>
            <w:color w:val="007FAC"/>
            <w:spacing w:val="40"/>
            <w:w w:val="110"/>
            <w:sz w:val="15"/>
          </w:rPr>
          <w:t> </w:t>
        </w:r>
        <w:r>
          <w:rPr>
            <w:color w:val="007FAC"/>
            <w:w w:val="110"/>
            <w:sz w:val="15"/>
          </w:rPr>
          <w:t>J</w:t>
        </w:r>
        <w:r>
          <w:rPr>
            <w:color w:val="007FAC"/>
            <w:spacing w:val="40"/>
            <w:w w:val="110"/>
            <w:sz w:val="15"/>
          </w:rPr>
          <w:t> </w:t>
        </w:r>
        <w:r>
          <w:rPr>
            <w:color w:val="007FAC"/>
            <w:w w:val="110"/>
            <w:sz w:val="15"/>
          </w:rPr>
          <w:t>Bot</w:t>
        </w:r>
        <w:r>
          <w:rPr>
            <w:color w:val="007FAC"/>
            <w:spacing w:val="40"/>
            <w:w w:val="110"/>
            <w:sz w:val="15"/>
          </w:rPr>
          <w:t> </w:t>
        </w:r>
        <w:r>
          <w:rPr>
            <w:color w:val="007FAC"/>
            <w:w w:val="110"/>
            <w:sz w:val="15"/>
          </w:rPr>
          <w:t>1983;2:257</w:t>
        </w:r>
      </w:hyperlink>
      <w:r>
        <w:rPr>
          <w:rFonts w:ascii="Arial"/>
          <w:color w:val="007FAC"/>
          <w:w w:val="110"/>
          <w:sz w:val="15"/>
        </w:rPr>
        <w:t>e</w:t>
      </w:r>
      <w:hyperlink r:id="rId74">
        <w:r>
          <w:rPr>
            <w:color w:val="007FAC"/>
            <w:w w:val="110"/>
            <w:sz w:val="15"/>
          </w:rPr>
          <w:t>61</w:t>
        </w:r>
      </w:hyperlink>
      <w:r>
        <w:rPr>
          <w:w w:val="110"/>
          <w:sz w:val="15"/>
        </w:rPr>
        <w:t>.</w:t>
      </w:r>
    </w:p>
    <w:p>
      <w:pPr>
        <w:pStyle w:val="ListParagraph"/>
        <w:numPr>
          <w:ilvl w:val="0"/>
          <w:numId w:val="6"/>
        </w:numPr>
        <w:tabs>
          <w:tab w:pos="442" w:val="left" w:leader="none"/>
          <w:tab w:pos="444" w:val="left" w:leader="none"/>
        </w:tabs>
        <w:spacing w:line="278" w:lineRule="auto" w:before="1" w:after="0"/>
        <w:ind w:left="444" w:right="195" w:hanging="340"/>
        <w:jc w:val="both"/>
        <w:rPr>
          <w:sz w:val="15"/>
        </w:rPr>
      </w:pPr>
      <w:hyperlink r:id="rId75">
        <w:r>
          <w:rPr>
            <w:color w:val="007FAC"/>
            <w:w w:val="115"/>
            <w:sz w:val="15"/>
          </w:rPr>
          <w:t>Martin-Tanguy J. Metabolism and function of polyamines </w:t>
        </w:r>
        <w:r>
          <w:rPr>
            <w:color w:val="007FAC"/>
            <w:w w:val="115"/>
            <w:sz w:val="15"/>
          </w:rPr>
          <w:t>in</w:t>
        </w:r>
      </w:hyperlink>
      <w:r>
        <w:rPr>
          <w:color w:val="007FAC"/>
          <w:w w:val="115"/>
          <w:sz w:val="15"/>
        </w:rPr>
        <w:t> </w:t>
      </w:r>
      <w:hyperlink r:id="rId75">
        <w:r>
          <w:rPr>
            <w:color w:val="007FAC"/>
            <w:w w:val="115"/>
            <w:sz w:val="15"/>
          </w:rPr>
          <w:t>plants: recent development (new approaches). Plant Growth</w:t>
        </w:r>
      </w:hyperlink>
      <w:r>
        <w:rPr>
          <w:color w:val="007FAC"/>
          <w:spacing w:val="40"/>
          <w:w w:val="119"/>
          <w:sz w:val="15"/>
        </w:rPr>
        <w:t> </w:t>
      </w:r>
      <w:bookmarkStart w:name="_bookmark68" w:id="92"/>
      <w:bookmarkEnd w:id="92"/>
      <w:r>
        <w:rPr>
          <w:color w:val="007FAC"/>
          <w:w w:val="119"/>
          <w:sz w:val="15"/>
        </w:rPr>
      </w:r>
      <w:hyperlink r:id="rId75">
        <w:r>
          <w:rPr>
            <w:color w:val="007FAC"/>
            <w:w w:val="115"/>
            <w:sz w:val="15"/>
          </w:rPr>
          <w:t>Reg 2001;34:135</w:t>
        </w:r>
      </w:hyperlink>
      <w:r>
        <w:rPr>
          <w:rFonts w:ascii="Arial"/>
          <w:color w:val="007FAC"/>
          <w:w w:val="115"/>
          <w:sz w:val="15"/>
        </w:rPr>
        <w:t>e</w:t>
      </w:r>
      <w:hyperlink r:id="rId75">
        <w:r>
          <w:rPr>
            <w:color w:val="007FAC"/>
            <w:w w:val="115"/>
            <w:sz w:val="15"/>
          </w:rPr>
          <w:t>48</w:t>
        </w:r>
      </w:hyperlink>
      <w:r>
        <w:rPr>
          <w:w w:val="115"/>
          <w:sz w:val="15"/>
        </w:rPr>
        <w:t>.</w:t>
      </w:r>
    </w:p>
    <w:p>
      <w:pPr>
        <w:pStyle w:val="ListParagraph"/>
        <w:numPr>
          <w:ilvl w:val="0"/>
          <w:numId w:val="6"/>
        </w:numPr>
        <w:tabs>
          <w:tab w:pos="442" w:val="left" w:leader="none"/>
          <w:tab w:pos="444" w:val="left" w:leader="none"/>
        </w:tabs>
        <w:spacing w:line="276" w:lineRule="auto" w:before="0" w:after="0"/>
        <w:ind w:left="444" w:right="195" w:hanging="340"/>
        <w:jc w:val="left"/>
        <w:rPr>
          <w:sz w:val="15"/>
        </w:rPr>
      </w:pPr>
      <w:hyperlink r:id="rId76">
        <w:r>
          <w:rPr>
            <w:color w:val="007FAC"/>
            <w:w w:val="120"/>
            <w:sz w:val="15"/>
          </w:rPr>
          <w:t>Groppa</w:t>
        </w:r>
        <w:r>
          <w:rPr>
            <w:color w:val="007FAC"/>
            <w:spacing w:val="-4"/>
            <w:w w:val="120"/>
            <w:sz w:val="15"/>
          </w:rPr>
          <w:t> </w:t>
        </w:r>
        <w:r>
          <w:rPr>
            <w:color w:val="007FAC"/>
            <w:w w:val="120"/>
            <w:sz w:val="15"/>
          </w:rPr>
          <w:t>D,</w:t>
        </w:r>
        <w:r>
          <w:rPr>
            <w:color w:val="007FAC"/>
            <w:spacing w:val="-4"/>
            <w:w w:val="120"/>
            <w:sz w:val="15"/>
          </w:rPr>
          <w:t> </w:t>
        </w:r>
        <w:r>
          <w:rPr>
            <w:color w:val="007FAC"/>
            <w:w w:val="120"/>
            <w:sz w:val="15"/>
          </w:rPr>
          <w:t>Benavides</w:t>
        </w:r>
        <w:r>
          <w:rPr>
            <w:color w:val="007FAC"/>
            <w:spacing w:val="-4"/>
            <w:w w:val="120"/>
            <w:sz w:val="15"/>
          </w:rPr>
          <w:t> </w:t>
        </w:r>
        <w:r>
          <w:rPr>
            <w:color w:val="007FAC"/>
            <w:w w:val="120"/>
            <w:sz w:val="15"/>
          </w:rPr>
          <w:t>P,</w:t>
        </w:r>
        <w:r>
          <w:rPr>
            <w:color w:val="007FAC"/>
            <w:spacing w:val="-5"/>
            <w:w w:val="120"/>
            <w:sz w:val="15"/>
          </w:rPr>
          <w:t> </w:t>
        </w:r>
        <w:r>
          <w:rPr>
            <w:color w:val="007FAC"/>
            <w:w w:val="120"/>
            <w:sz w:val="15"/>
          </w:rPr>
          <w:t>Tomaro</w:t>
        </w:r>
        <w:r>
          <w:rPr>
            <w:color w:val="007FAC"/>
            <w:spacing w:val="-4"/>
            <w:w w:val="120"/>
            <w:sz w:val="15"/>
          </w:rPr>
          <w:t> </w:t>
        </w:r>
        <w:r>
          <w:rPr>
            <w:color w:val="007FAC"/>
            <w:w w:val="120"/>
            <w:sz w:val="15"/>
          </w:rPr>
          <w:t>L.</w:t>
        </w:r>
        <w:r>
          <w:rPr>
            <w:color w:val="007FAC"/>
            <w:spacing w:val="-5"/>
            <w:w w:val="120"/>
            <w:sz w:val="15"/>
          </w:rPr>
          <w:t> </w:t>
        </w:r>
        <w:r>
          <w:rPr>
            <w:color w:val="007FAC"/>
            <w:w w:val="120"/>
            <w:sz w:val="15"/>
          </w:rPr>
          <w:t>Polyamine</w:t>
        </w:r>
        <w:r>
          <w:rPr>
            <w:color w:val="007FAC"/>
            <w:spacing w:val="-4"/>
            <w:w w:val="120"/>
            <w:sz w:val="15"/>
          </w:rPr>
          <w:t> </w:t>
        </w:r>
        <w:r>
          <w:rPr>
            <w:color w:val="007FAC"/>
            <w:w w:val="120"/>
            <w:sz w:val="15"/>
          </w:rPr>
          <w:t>metabolism</w:t>
        </w:r>
        <w:r>
          <w:rPr>
            <w:color w:val="007FAC"/>
            <w:spacing w:val="-4"/>
            <w:w w:val="120"/>
            <w:sz w:val="15"/>
          </w:rPr>
          <w:t> </w:t>
        </w:r>
        <w:r>
          <w:rPr>
            <w:color w:val="007FAC"/>
            <w:w w:val="120"/>
            <w:sz w:val="15"/>
          </w:rPr>
          <w:t>in</w:t>
        </w:r>
      </w:hyperlink>
      <w:r>
        <w:rPr>
          <w:color w:val="007FAC"/>
          <w:w w:val="120"/>
          <w:sz w:val="15"/>
        </w:rPr>
        <w:t> </w:t>
      </w:r>
      <w:hyperlink r:id="rId76">
        <w:r>
          <w:rPr>
            <w:color w:val="007FAC"/>
            <w:w w:val="120"/>
            <w:sz w:val="15"/>
          </w:rPr>
          <w:t>sunflower and wheat leaf discs under cadmium or copper</w:t>
        </w:r>
      </w:hyperlink>
      <w:r>
        <w:rPr>
          <w:color w:val="007FAC"/>
          <w:w w:val="120"/>
          <w:sz w:val="15"/>
        </w:rPr>
        <w:t> </w:t>
      </w:r>
      <w:hyperlink r:id="rId76">
        <w:r>
          <w:rPr>
            <w:color w:val="007FAC"/>
            <w:w w:val="115"/>
            <w:sz w:val="15"/>
          </w:rPr>
          <w:t>stress. Plant Sci 2003;164:293</w:t>
        </w:r>
      </w:hyperlink>
      <w:r>
        <w:rPr>
          <w:rFonts w:ascii="Arial"/>
          <w:color w:val="007FAC"/>
          <w:w w:val="115"/>
          <w:sz w:val="15"/>
        </w:rPr>
        <w:t>e</w:t>
      </w:r>
      <w:hyperlink r:id="rId76">
        <w:r>
          <w:rPr>
            <w:color w:val="007FAC"/>
            <w:w w:val="115"/>
            <w:sz w:val="15"/>
          </w:rPr>
          <w:t>9. Bradford MM (1976) A rapid</w:t>
        </w:r>
      </w:hyperlink>
      <w:r>
        <w:rPr>
          <w:color w:val="007FAC"/>
          <w:w w:val="115"/>
          <w:sz w:val="15"/>
        </w:rPr>
        <w:t> </w:t>
      </w:r>
      <w:hyperlink r:id="rId76">
        <w:r>
          <w:rPr>
            <w:color w:val="007FAC"/>
            <w:w w:val="120"/>
            <w:sz w:val="15"/>
          </w:rPr>
          <w:t>and sensitive method for the quantitation of microgram</w:t>
        </w:r>
      </w:hyperlink>
      <w:r>
        <w:rPr>
          <w:color w:val="007FAC"/>
          <w:spacing w:val="40"/>
          <w:w w:val="120"/>
          <w:sz w:val="15"/>
        </w:rPr>
        <w:t> </w:t>
      </w:r>
      <w:hyperlink r:id="rId76">
        <w:r>
          <w:rPr>
            <w:color w:val="007FAC"/>
            <w:w w:val="120"/>
            <w:sz w:val="15"/>
          </w:rPr>
          <w:t>quantities of protein utilizing the principle of protein dye-</w:t>
        </w:r>
      </w:hyperlink>
      <w:r>
        <w:rPr>
          <w:color w:val="007FAC"/>
          <w:w w:val="120"/>
          <w:sz w:val="15"/>
        </w:rPr>
        <w:t> </w:t>
      </w:r>
      <w:hyperlink r:id="rId76">
        <w:r>
          <w:rPr>
            <w:color w:val="007FAC"/>
            <w:w w:val="120"/>
            <w:sz w:val="15"/>
          </w:rPr>
          <w:t>binding. Analytical Biochem.72: 248</w:t>
        </w:r>
      </w:hyperlink>
      <w:r>
        <w:rPr>
          <w:rFonts w:ascii="Arial"/>
          <w:color w:val="007FAC"/>
          <w:w w:val="120"/>
          <w:sz w:val="15"/>
        </w:rPr>
        <w:t>e</w:t>
      </w:r>
      <w:hyperlink r:id="rId76">
        <w:r>
          <w:rPr>
            <w:color w:val="007FAC"/>
            <w:w w:val="120"/>
            <w:sz w:val="15"/>
          </w:rPr>
          <w:t>251</w:t>
        </w:r>
      </w:hyperlink>
      <w:r>
        <w:rPr>
          <w:w w:val="120"/>
          <w:sz w:val="15"/>
        </w:rPr>
        <w:t>.</w:t>
      </w:r>
    </w:p>
    <w:p>
      <w:pPr>
        <w:pStyle w:val="ListParagraph"/>
        <w:numPr>
          <w:ilvl w:val="0"/>
          <w:numId w:val="6"/>
        </w:numPr>
        <w:tabs>
          <w:tab w:pos="442" w:val="left" w:leader="none"/>
          <w:tab w:pos="444" w:val="left" w:leader="none"/>
        </w:tabs>
        <w:spacing w:line="276" w:lineRule="auto" w:before="1" w:after="0"/>
        <w:ind w:left="444" w:right="308" w:hanging="340"/>
        <w:jc w:val="left"/>
        <w:rPr>
          <w:sz w:val="15"/>
        </w:rPr>
      </w:pPr>
      <w:bookmarkStart w:name="_bookmark69" w:id="93"/>
      <w:bookmarkEnd w:id="93"/>
      <w:r>
        <w:rPr/>
      </w:r>
      <w:hyperlink r:id="rId77">
        <w:r>
          <w:rPr>
            <w:color w:val="007FAC"/>
            <w:w w:val="120"/>
            <w:sz w:val="15"/>
          </w:rPr>
          <w:t>Lovaas E. Antioxidant and metal-chelating effects of</w:t>
        </w:r>
      </w:hyperlink>
      <w:r>
        <w:rPr>
          <w:color w:val="007FAC"/>
          <w:w w:val="120"/>
          <w:sz w:val="15"/>
        </w:rPr>
        <w:t> </w:t>
      </w:r>
      <w:hyperlink r:id="rId77">
        <w:r>
          <w:rPr>
            <w:color w:val="007FAC"/>
            <w:w w:val="120"/>
            <w:sz w:val="15"/>
          </w:rPr>
          <w:t>polyamines. In: Sies H, editor. Advances in pharmacology,</w:t>
        </w:r>
      </w:hyperlink>
      <w:r>
        <w:rPr>
          <w:color w:val="007FAC"/>
          <w:w w:val="120"/>
          <w:sz w:val="15"/>
        </w:rPr>
        <w:t> </w:t>
      </w:r>
      <w:hyperlink r:id="rId77">
        <w:r>
          <w:rPr>
            <w:color w:val="007FAC"/>
            <w:w w:val="120"/>
            <w:sz w:val="15"/>
          </w:rPr>
          <w:t>antioxidants in disease mechanisms and therapy, 38. </w:t>
        </w:r>
        <w:r>
          <w:rPr>
            <w:color w:val="007FAC"/>
            <w:w w:val="120"/>
            <w:sz w:val="15"/>
          </w:rPr>
          <w:t>New</w:t>
        </w:r>
      </w:hyperlink>
      <w:r>
        <w:rPr>
          <w:color w:val="007FAC"/>
          <w:w w:val="120"/>
          <w:sz w:val="15"/>
        </w:rPr>
        <w:t> </w:t>
      </w:r>
      <w:hyperlink r:id="rId77">
        <w:r>
          <w:rPr>
            <w:color w:val="007FAC"/>
            <w:w w:val="120"/>
            <w:sz w:val="15"/>
          </w:rPr>
          <w:t>York: Academic Press; 1996. pp. 119</w:t>
        </w:r>
      </w:hyperlink>
      <w:r>
        <w:rPr>
          <w:rFonts w:ascii="Arial"/>
          <w:color w:val="007FAC"/>
          <w:w w:val="120"/>
          <w:sz w:val="15"/>
        </w:rPr>
        <w:t>e</w:t>
      </w:r>
      <w:hyperlink r:id="rId77">
        <w:r>
          <w:rPr>
            <w:color w:val="007FAC"/>
            <w:w w:val="120"/>
            <w:sz w:val="15"/>
          </w:rPr>
          <w:t>49</w:t>
        </w:r>
      </w:hyperlink>
      <w:r>
        <w:rPr>
          <w:w w:val="120"/>
          <w:sz w:val="15"/>
        </w:rPr>
        <w:t>.</w:t>
      </w:r>
    </w:p>
    <w:p>
      <w:pPr>
        <w:pStyle w:val="ListParagraph"/>
        <w:numPr>
          <w:ilvl w:val="0"/>
          <w:numId w:val="6"/>
        </w:numPr>
        <w:tabs>
          <w:tab w:pos="442" w:val="left" w:leader="none"/>
          <w:tab w:pos="444" w:val="left" w:leader="none"/>
        </w:tabs>
        <w:spacing w:line="276" w:lineRule="auto" w:before="3" w:after="0"/>
        <w:ind w:left="444" w:right="193" w:hanging="340"/>
        <w:jc w:val="both"/>
        <w:rPr>
          <w:sz w:val="15"/>
        </w:rPr>
      </w:pPr>
      <w:bookmarkStart w:name="_bookmark70" w:id="94"/>
      <w:bookmarkEnd w:id="94"/>
      <w:r>
        <w:rPr/>
      </w:r>
      <w:hyperlink r:id="rId78">
        <w:r>
          <w:rPr>
            <w:color w:val="007FAC"/>
            <w:w w:val="115"/>
            <w:sz w:val="15"/>
          </w:rPr>
          <w:t>YanbaoL, HelenaK, ChunyangL. Physiological andbiochemical</w:t>
        </w:r>
      </w:hyperlink>
      <w:r>
        <w:rPr>
          <w:color w:val="007FAC"/>
          <w:w w:val="115"/>
          <w:sz w:val="15"/>
        </w:rPr>
        <w:t> </w:t>
      </w:r>
      <w:hyperlink r:id="rId78">
        <w:r>
          <w:rPr>
            <w:color w:val="007FAC"/>
            <w:w w:val="120"/>
            <w:sz w:val="15"/>
          </w:rPr>
          <w:t>responses</w:t>
        </w:r>
        <w:r>
          <w:rPr>
            <w:color w:val="007FAC"/>
            <w:spacing w:val="-12"/>
            <w:w w:val="120"/>
            <w:sz w:val="15"/>
          </w:rPr>
          <w:t> </w:t>
        </w:r>
        <w:r>
          <w:rPr>
            <w:color w:val="007FAC"/>
            <w:w w:val="120"/>
            <w:sz w:val="15"/>
          </w:rPr>
          <w:t>to</w:t>
        </w:r>
        <w:r>
          <w:rPr>
            <w:color w:val="007FAC"/>
            <w:spacing w:val="-11"/>
            <w:w w:val="120"/>
            <w:sz w:val="15"/>
          </w:rPr>
          <w:t> </w:t>
        </w:r>
        <w:r>
          <w:rPr>
            <w:color w:val="007FAC"/>
            <w:w w:val="120"/>
            <w:sz w:val="15"/>
          </w:rPr>
          <w:t>highMn</w:t>
        </w:r>
        <w:r>
          <w:rPr>
            <w:color w:val="007FAC"/>
            <w:spacing w:val="-11"/>
            <w:w w:val="120"/>
            <w:sz w:val="15"/>
          </w:rPr>
          <w:t> </w:t>
        </w:r>
        <w:r>
          <w:rPr>
            <w:color w:val="007FAC"/>
            <w:w w:val="120"/>
            <w:sz w:val="15"/>
          </w:rPr>
          <w:t>concentrationsintwo</w:t>
        </w:r>
        <w:r>
          <w:rPr>
            <w:color w:val="007FAC"/>
            <w:spacing w:val="-11"/>
            <w:w w:val="120"/>
            <w:sz w:val="15"/>
          </w:rPr>
          <w:t> </w:t>
        </w:r>
        <w:r>
          <w:rPr>
            <w:color w:val="007FAC"/>
            <w:w w:val="120"/>
            <w:sz w:val="15"/>
          </w:rPr>
          <w:t>contrasting</w:t>
        </w:r>
        <w:r>
          <w:rPr>
            <w:color w:val="007FAC"/>
            <w:spacing w:val="-12"/>
            <w:w w:val="120"/>
            <w:sz w:val="15"/>
          </w:rPr>
          <w:t> </w:t>
        </w:r>
        <w:r>
          <w:rPr>
            <w:i/>
            <w:color w:val="007FAC"/>
            <w:w w:val="120"/>
            <w:sz w:val="15"/>
          </w:rPr>
          <w:t>Populus</w:t>
        </w:r>
      </w:hyperlink>
      <w:r>
        <w:rPr>
          <w:i/>
          <w:color w:val="007FAC"/>
          <w:w w:val="120"/>
          <w:sz w:val="15"/>
        </w:rPr>
        <w:t> </w:t>
      </w:r>
      <w:hyperlink r:id="rId78">
        <w:r>
          <w:rPr>
            <w:i/>
            <w:color w:val="007FAC"/>
            <w:w w:val="120"/>
            <w:sz w:val="15"/>
          </w:rPr>
          <w:t>cathayana</w:t>
        </w:r>
        <w:r>
          <w:rPr>
            <w:i/>
            <w:color w:val="007FAC"/>
            <w:spacing w:val="-12"/>
            <w:w w:val="120"/>
            <w:sz w:val="15"/>
          </w:rPr>
          <w:t> </w:t>
        </w:r>
        <w:r>
          <w:rPr>
            <w:color w:val="007FAC"/>
            <w:w w:val="120"/>
            <w:sz w:val="15"/>
          </w:rPr>
          <w:t>populations.</w:t>
        </w:r>
        <w:r>
          <w:rPr>
            <w:color w:val="007FAC"/>
            <w:spacing w:val="-12"/>
            <w:w w:val="120"/>
            <w:sz w:val="15"/>
          </w:rPr>
          <w:t> </w:t>
        </w:r>
        <w:r>
          <w:rPr>
            <w:color w:val="007FAC"/>
            <w:w w:val="120"/>
            <w:sz w:val="15"/>
          </w:rPr>
          <w:t>Chemosphere</w:t>
        </w:r>
        <w:r>
          <w:rPr>
            <w:color w:val="007FAC"/>
            <w:spacing w:val="-12"/>
            <w:w w:val="120"/>
            <w:sz w:val="15"/>
          </w:rPr>
          <w:t> </w:t>
        </w:r>
        <w:r>
          <w:rPr>
            <w:color w:val="007FAC"/>
            <w:w w:val="120"/>
            <w:sz w:val="15"/>
          </w:rPr>
          <w:t>2007;68:686</w:t>
        </w:r>
      </w:hyperlink>
      <w:r>
        <w:rPr>
          <w:rFonts w:ascii="Arial"/>
          <w:color w:val="007FAC"/>
          <w:w w:val="120"/>
          <w:sz w:val="15"/>
        </w:rPr>
        <w:t>e</w:t>
      </w:r>
      <w:hyperlink r:id="rId78">
        <w:r>
          <w:rPr>
            <w:color w:val="007FAC"/>
            <w:w w:val="120"/>
            <w:sz w:val="15"/>
          </w:rPr>
          <w:t>94</w:t>
        </w:r>
      </w:hyperlink>
      <w:r>
        <w:rPr>
          <w:w w:val="120"/>
          <w:sz w:val="15"/>
        </w:rPr>
        <w:t>.</w:t>
      </w:r>
    </w:p>
    <w:p>
      <w:pPr>
        <w:pStyle w:val="ListParagraph"/>
        <w:numPr>
          <w:ilvl w:val="0"/>
          <w:numId w:val="6"/>
        </w:numPr>
        <w:tabs>
          <w:tab w:pos="442" w:val="left" w:leader="none"/>
          <w:tab w:pos="444" w:val="left" w:leader="none"/>
        </w:tabs>
        <w:spacing w:line="276" w:lineRule="auto" w:before="2" w:after="0"/>
        <w:ind w:left="444" w:right="197" w:hanging="340"/>
        <w:jc w:val="left"/>
        <w:rPr>
          <w:sz w:val="15"/>
        </w:rPr>
      </w:pPr>
      <w:bookmarkStart w:name="_bookmark71" w:id="95"/>
      <w:bookmarkEnd w:id="95"/>
      <w:r>
        <w:rPr/>
      </w:r>
      <w:hyperlink r:id="rId79">
        <w:r>
          <w:rPr>
            <w:color w:val="007FAC"/>
            <w:w w:val="120"/>
            <w:sz w:val="15"/>
          </w:rPr>
          <w:t>Kubis J, Skoczek H, Krzywanski Z. Exogenous polyamines</w:t>
        </w:r>
      </w:hyperlink>
      <w:r>
        <w:rPr>
          <w:color w:val="007FAC"/>
          <w:w w:val="120"/>
          <w:sz w:val="15"/>
        </w:rPr>
        <w:t> </w:t>
      </w:r>
      <w:hyperlink r:id="rId79">
        <w:r>
          <w:rPr>
            <w:color w:val="007FAC"/>
            <w:w w:val="120"/>
            <w:sz w:val="15"/>
          </w:rPr>
          <w:t>alter the activity of protease, RNAase and membrane</w:t>
        </w:r>
      </w:hyperlink>
      <w:r>
        <w:rPr>
          <w:color w:val="007FAC"/>
          <w:w w:val="120"/>
          <w:sz w:val="15"/>
        </w:rPr>
        <w:t> </w:t>
      </w:r>
      <w:hyperlink r:id="rId79">
        <w:r>
          <w:rPr>
            <w:color w:val="007FAC"/>
            <w:w w:val="120"/>
            <w:sz w:val="15"/>
          </w:rPr>
          <w:t>permeability in wheat leaves under water stress </w:t>
        </w:r>
        <w:r>
          <w:rPr>
            <w:color w:val="007FAC"/>
            <w:w w:val="120"/>
            <w:sz w:val="15"/>
          </w:rPr>
          <w:t>conditions.</w:t>
        </w:r>
      </w:hyperlink>
      <w:r>
        <w:rPr>
          <w:color w:val="007FAC"/>
          <w:w w:val="120"/>
          <w:sz w:val="15"/>
        </w:rPr>
        <w:t> </w:t>
      </w:r>
      <w:hyperlink r:id="rId79">
        <w:r>
          <w:rPr>
            <w:color w:val="007FAC"/>
            <w:w w:val="120"/>
            <w:sz w:val="15"/>
          </w:rPr>
          <w:t>Acta Physiol Plant 1991;13:139</w:t>
        </w:r>
      </w:hyperlink>
      <w:r>
        <w:rPr>
          <w:rFonts w:ascii="Arial"/>
          <w:color w:val="007FAC"/>
          <w:w w:val="120"/>
          <w:sz w:val="15"/>
        </w:rPr>
        <w:t>e</w:t>
      </w:r>
      <w:hyperlink r:id="rId79">
        <w:r>
          <w:rPr>
            <w:color w:val="007FAC"/>
            <w:w w:val="120"/>
            <w:sz w:val="15"/>
          </w:rPr>
          <w:t>46</w:t>
        </w:r>
      </w:hyperlink>
      <w:r>
        <w:rPr>
          <w:w w:val="120"/>
          <w:sz w:val="15"/>
        </w:rPr>
        <w:t>.</w:t>
      </w:r>
    </w:p>
    <w:p>
      <w:pPr>
        <w:pStyle w:val="ListParagraph"/>
        <w:numPr>
          <w:ilvl w:val="0"/>
          <w:numId w:val="6"/>
        </w:numPr>
        <w:tabs>
          <w:tab w:pos="442" w:val="left" w:leader="none"/>
          <w:tab w:pos="444" w:val="left" w:leader="none"/>
        </w:tabs>
        <w:spacing w:line="276" w:lineRule="auto" w:before="3" w:after="0"/>
        <w:ind w:left="444" w:right="386" w:hanging="340"/>
        <w:jc w:val="left"/>
        <w:rPr>
          <w:sz w:val="15"/>
        </w:rPr>
      </w:pPr>
      <w:bookmarkStart w:name="_bookmark72" w:id="96"/>
      <w:bookmarkEnd w:id="96"/>
      <w:r>
        <w:rPr/>
      </w:r>
      <w:hyperlink r:id="rId80">
        <w:r>
          <w:rPr>
            <w:color w:val="007FAC"/>
            <w:w w:val="120"/>
            <w:sz w:val="15"/>
          </w:rPr>
          <w:t>King J. The genetic basis of plant physiological </w:t>
        </w:r>
        <w:r>
          <w:rPr>
            <w:color w:val="007FAC"/>
            <w:w w:val="120"/>
            <w:sz w:val="15"/>
          </w:rPr>
          <w:t>processes.</w:t>
        </w:r>
      </w:hyperlink>
      <w:r>
        <w:rPr>
          <w:color w:val="007FAC"/>
          <w:w w:val="120"/>
          <w:sz w:val="15"/>
        </w:rPr>
        <w:t> </w:t>
      </w:r>
      <w:hyperlink r:id="rId80">
        <w:r>
          <w:rPr>
            <w:color w:val="007FAC"/>
            <w:w w:val="120"/>
            <w:sz w:val="15"/>
          </w:rPr>
          <w:t>New York: Oxford Univ. press.pub; 1991. pp. 304</w:t>
        </w:r>
      </w:hyperlink>
      <w:r>
        <w:rPr>
          <w:rFonts w:ascii="Arial"/>
          <w:color w:val="007FAC"/>
          <w:w w:val="120"/>
          <w:sz w:val="15"/>
        </w:rPr>
        <w:t>e</w:t>
      </w:r>
      <w:hyperlink r:id="rId80">
        <w:r>
          <w:rPr>
            <w:color w:val="007FAC"/>
            <w:w w:val="120"/>
            <w:sz w:val="15"/>
          </w:rPr>
          <w:t>31</w:t>
        </w:r>
      </w:hyperlink>
      <w:r>
        <w:rPr>
          <w:w w:val="120"/>
          <w:sz w:val="15"/>
        </w:rPr>
        <w:t>.</w:t>
      </w:r>
    </w:p>
    <w:p>
      <w:pPr>
        <w:pStyle w:val="ListParagraph"/>
        <w:numPr>
          <w:ilvl w:val="0"/>
          <w:numId w:val="6"/>
        </w:numPr>
        <w:tabs>
          <w:tab w:pos="442" w:val="left" w:leader="none"/>
          <w:tab w:pos="444" w:val="left" w:leader="none"/>
        </w:tabs>
        <w:spacing w:line="278" w:lineRule="auto" w:before="1" w:after="0"/>
        <w:ind w:left="444" w:right="196" w:hanging="340"/>
        <w:jc w:val="left"/>
        <w:rPr>
          <w:sz w:val="15"/>
        </w:rPr>
      </w:pPr>
      <w:bookmarkStart w:name="_bookmark73" w:id="97"/>
      <w:bookmarkEnd w:id="97"/>
      <w:r>
        <w:rPr/>
      </w:r>
      <w:hyperlink r:id="rId81">
        <w:r>
          <w:rPr>
            <w:color w:val="007FAC"/>
            <w:w w:val="120"/>
            <w:sz w:val="15"/>
          </w:rPr>
          <w:t>Ladislav</w:t>
        </w:r>
        <w:r>
          <w:rPr>
            <w:color w:val="007FAC"/>
            <w:spacing w:val="-9"/>
            <w:w w:val="120"/>
            <w:sz w:val="15"/>
          </w:rPr>
          <w:t> </w:t>
        </w:r>
        <w:r>
          <w:rPr>
            <w:color w:val="007FAC"/>
            <w:w w:val="120"/>
            <w:sz w:val="15"/>
          </w:rPr>
          <w:t>T,</w:t>
        </w:r>
        <w:r>
          <w:rPr>
            <w:color w:val="007FAC"/>
            <w:spacing w:val="-10"/>
            <w:w w:val="120"/>
            <w:sz w:val="15"/>
          </w:rPr>
          <w:t> </w:t>
        </w:r>
        <w:r>
          <w:rPr>
            <w:color w:val="007FAC"/>
            <w:w w:val="120"/>
            <w:sz w:val="15"/>
          </w:rPr>
          <w:t>Jana</w:t>
        </w:r>
        <w:r>
          <w:rPr>
            <w:color w:val="007FAC"/>
            <w:spacing w:val="-10"/>
            <w:w w:val="120"/>
            <w:sz w:val="15"/>
          </w:rPr>
          <w:t> </w:t>
        </w:r>
        <w:r>
          <w:rPr>
            <w:color w:val="007FAC"/>
            <w:w w:val="120"/>
            <w:sz w:val="15"/>
          </w:rPr>
          <w:t>H,</w:t>
        </w:r>
        <w:r>
          <w:rPr>
            <w:color w:val="007FAC"/>
            <w:spacing w:val="-9"/>
            <w:w w:val="120"/>
            <w:sz w:val="15"/>
          </w:rPr>
          <w:t> </w:t>
        </w:r>
        <w:r>
          <w:rPr>
            <w:color w:val="007FAC"/>
            <w:w w:val="120"/>
            <w:sz w:val="15"/>
          </w:rPr>
          <w:t>Lenka</w:t>
        </w:r>
        <w:r>
          <w:rPr>
            <w:color w:val="007FAC"/>
            <w:spacing w:val="-9"/>
            <w:w w:val="120"/>
            <w:sz w:val="15"/>
          </w:rPr>
          <w:t> </w:t>
        </w:r>
        <w:r>
          <w:rPr>
            <w:color w:val="007FAC"/>
            <w:w w:val="120"/>
            <w:sz w:val="15"/>
          </w:rPr>
          <w:t>H,</w:t>
        </w:r>
        <w:r>
          <w:rPr>
            <w:color w:val="007FAC"/>
            <w:spacing w:val="-11"/>
            <w:w w:val="120"/>
            <w:sz w:val="15"/>
          </w:rPr>
          <w:t> </w:t>
        </w:r>
        <w:r>
          <w:rPr>
            <w:color w:val="007FAC"/>
            <w:w w:val="120"/>
            <w:sz w:val="15"/>
          </w:rPr>
          <w:t>Igor</w:t>
        </w:r>
        <w:r>
          <w:rPr>
            <w:color w:val="007FAC"/>
            <w:spacing w:val="-10"/>
            <w:w w:val="120"/>
            <w:sz w:val="15"/>
          </w:rPr>
          <w:t> </w:t>
        </w:r>
        <w:r>
          <w:rPr>
            <w:color w:val="007FAC"/>
            <w:w w:val="120"/>
            <w:sz w:val="15"/>
          </w:rPr>
          <w:t>M.</w:t>
        </w:r>
        <w:r>
          <w:rPr>
            <w:color w:val="007FAC"/>
            <w:spacing w:val="-11"/>
            <w:w w:val="120"/>
            <w:sz w:val="15"/>
          </w:rPr>
          <w:t> </w:t>
        </w:r>
        <w:r>
          <w:rPr>
            <w:color w:val="007FAC"/>
            <w:w w:val="120"/>
            <w:sz w:val="15"/>
          </w:rPr>
          <w:t>The</w:t>
        </w:r>
        <w:r>
          <w:rPr>
            <w:color w:val="007FAC"/>
            <w:spacing w:val="-10"/>
            <w:w w:val="120"/>
            <w:sz w:val="15"/>
          </w:rPr>
          <w:t> </w:t>
        </w:r>
        <w:r>
          <w:rPr>
            <w:color w:val="007FAC"/>
            <w:w w:val="120"/>
            <w:sz w:val="15"/>
          </w:rPr>
          <w:t>effect</w:t>
        </w:r>
        <w:r>
          <w:rPr>
            <w:color w:val="007FAC"/>
            <w:spacing w:val="-9"/>
            <w:w w:val="120"/>
            <w:sz w:val="15"/>
          </w:rPr>
          <w:t> </w:t>
        </w:r>
        <w:r>
          <w:rPr>
            <w:color w:val="007FAC"/>
            <w:w w:val="120"/>
            <w:sz w:val="15"/>
          </w:rPr>
          <w:t>of</w:t>
        </w:r>
        <w:r>
          <w:rPr>
            <w:color w:val="007FAC"/>
            <w:spacing w:val="-10"/>
            <w:w w:val="120"/>
            <w:sz w:val="15"/>
          </w:rPr>
          <w:t> </w:t>
        </w:r>
        <w:r>
          <w:rPr>
            <w:color w:val="007FAC"/>
            <w:w w:val="120"/>
            <w:sz w:val="15"/>
          </w:rPr>
          <w:t>aluminium</w:t>
        </w:r>
      </w:hyperlink>
      <w:r>
        <w:rPr>
          <w:color w:val="007FAC"/>
          <w:w w:val="120"/>
          <w:sz w:val="15"/>
        </w:rPr>
        <w:t> </w:t>
      </w:r>
      <w:hyperlink r:id="rId81">
        <w:r>
          <w:rPr>
            <w:color w:val="007FAC"/>
            <w:w w:val="120"/>
            <w:sz w:val="15"/>
          </w:rPr>
          <w:t>on polypeptide pattern of cell wall proteins isolated from the</w:t>
        </w:r>
      </w:hyperlink>
      <w:r>
        <w:rPr>
          <w:color w:val="007FAC"/>
          <w:w w:val="120"/>
          <w:sz w:val="15"/>
        </w:rPr>
        <w:t> </w:t>
      </w:r>
      <w:hyperlink r:id="rId81">
        <w:r>
          <w:rPr>
            <w:color w:val="007FAC"/>
            <w:w w:val="120"/>
            <w:sz w:val="15"/>
          </w:rPr>
          <w:t>roots of Al-sensitive and Al-resistant barley cultivars. Acta</w:t>
        </w:r>
      </w:hyperlink>
      <w:r>
        <w:rPr>
          <w:color w:val="007FAC"/>
          <w:w w:val="120"/>
          <w:sz w:val="15"/>
        </w:rPr>
        <w:t> </w:t>
      </w:r>
      <w:bookmarkStart w:name="_bookmark74" w:id="98"/>
      <w:bookmarkEnd w:id="98"/>
      <w:r>
        <w:rPr>
          <w:color w:val="007FAC"/>
          <w:w w:val="116"/>
          <w:sz w:val="15"/>
        </w:rPr>
      </w:r>
      <w:hyperlink r:id="rId81">
        <w:r>
          <w:rPr>
            <w:color w:val="007FAC"/>
            <w:w w:val="120"/>
            <w:sz w:val="15"/>
          </w:rPr>
          <w:t>Physiol Plant 2001;23:161</w:t>
        </w:r>
      </w:hyperlink>
      <w:r>
        <w:rPr>
          <w:rFonts w:ascii="Arial"/>
          <w:color w:val="007FAC"/>
          <w:w w:val="120"/>
          <w:sz w:val="15"/>
        </w:rPr>
        <w:t>e</w:t>
      </w:r>
      <w:hyperlink r:id="rId81">
        <w:r>
          <w:rPr>
            <w:color w:val="007FAC"/>
            <w:w w:val="120"/>
            <w:sz w:val="15"/>
          </w:rPr>
          <w:t>8</w:t>
        </w:r>
      </w:hyperlink>
      <w:r>
        <w:rPr>
          <w:w w:val="120"/>
          <w:sz w:val="15"/>
        </w:rPr>
        <w:t>.</w:t>
      </w:r>
    </w:p>
    <w:p>
      <w:pPr>
        <w:pStyle w:val="ListParagraph"/>
        <w:numPr>
          <w:ilvl w:val="0"/>
          <w:numId w:val="6"/>
        </w:numPr>
        <w:tabs>
          <w:tab w:pos="442" w:val="left" w:leader="none"/>
          <w:tab w:pos="444" w:val="left" w:leader="none"/>
        </w:tabs>
        <w:spacing w:line="276" w:lineRule="auto" w:before="0" w:after="0"/>
        <w:ind w:left="444" w:right="196" w:hanging="340"/>
        <w:jc w:val="left"/>
        <w:rPr>
          <w:sz w:val="15"/>
        </w:rPr>
      </w:pPr>
      <w:hyperlink r:id="rId82">
        <w:r>
          <w:rPr>
            <w:color w:val="007FAC"/>
            <w:w w:val="110"/>
            <w:sz w:val="15"/>
          </w:rPr>
          <w:t>Zeid IM, Abou ElGhate HM. Effect of sewage water on growth,</w:t>
        </w:r>
      </w:hyperlink>
      <w:r>
        <w:rPr>
          <w:color w:val="007FAC"/>
          <w:spacing w:val="40"/>
          <w:w w:val="122"/>
          <w:sz w:val="15"/>
        </w:rPr>
        <w:t> </w:t>
      </w:r>
      <w:bookmarkStart w:name="_bookmark75" w:id="99"/>
      <w:bookmarkEnd w:id="99"/>
      <w:r>
        <w:rPr>
          <w:color w:val="007FAC"/>
          <w:w w:val="122"/>
          <w:sz w:val="15"/>
        </w:rPr>
      </w:r>
      <w:hyperlink r:id="rId82">
        <w:r>
          <w:rPr>
            <w:color w:val="007FAC"/>
            <w:w w:val="110"/>
            <w:sz w:val="15"/>
          </w:rPr>
          <w:t>metabolism</w:t>
        </w:r>
        <w:r>
          <w:rPr>
            <w:color w:val="007FAC"/>
            <w:spacing w:val="40"/>
            <w:w w:val="110"/>
            <w:sz w:val="15"/>
          </w:rPr>
          <w:t> </w:t>
        </w:r>
        <w:r>
          <w:rPr>
            <w:color w:val="007FAC"/>
            <w:w w:val="110"/>
            <w:sz w:val="15"/>
          </w:rPr>
          <w:t>and</w:t>
        </w:r>
        <w:r>
          <w:rPr>
            <w:color w:val="007FAC"/>
            <w:spacing w:val="40"/>
            <w:w w:val="110"/>
            <w:sz w:val="15"/>
          </w:rPr>
          <w:t> </w:t>
        </w:r>
        <w:r>
          <w:rPr>
            <w:color w:val="007FAC"/>
            <w:w w:val="110"/>
            <w:sz w:val="15"/>
          </w:rPr>
          <w:t>yield</w:t>
        </w:r>
        <w:r>
          <w:rPr>
            <w:color w:val="007FAC"/>
            <w:spacing w:val="40"/>
            <w:w w:val="110"/>
            <w:sz w:val="15"/>
          </w:rPr>
          <w:t> </w:t>
        </w:r>
        <w:r>
          <w:rPr>
            <w:color w:val="007FAC"/>
            <w:w w:val="110"/>
            <w:sz w:val="15"/>
          </w:rPr>
          <w:t>of</w:t>
        </w:r>
        <w:r>
          <w:rPr>
            <w:color w:val="007FAC"/>
            <w:spacing w:val="40"/>
            <w:w w:val="110"/>
            <w:sz w:val="15"/>
          </w:rPr>
          <w:t> </w:t>
        </w:r>
        <w:r>
          <w:rPr>
            <w:color w:val="007FAC"/>
            <w:w w:val="110"/>
            <w:sz w:val="15"/>
          </w:rPr>
          <w:t>bean.</w:t>
        </w:r>
        <w:r>
          <w:rPr>
            <w:color w:val="007FAC"/>
            <w:spacing w:val="40"/>
            <w:w w:val="110"/>
            <w:sz w:val="15"/>
          </w:rPr>
          <w:t> </w:t>
        </w:r>
        <w:r>
          <w:rPr>
            <w:color w:val="007FAC"/>
            <w:w w:val="110"/>
            <w:sz w:val="15"/>
          </w:rPr>
          <w:t>J</w:t>
        </w:r>
        <w:r>
          <w:rPr>
            <w:color w:val="007FAC"/>
            <w:spacing w:val="40"/>
            <w:w w:val="110"/>
            <w:sz w:val="15"/>
          </w:rPr>
          <w:t> </w:t>
        </w:r>
        <w:r>
          <w:rPr>
            <w:color w:val="007FAC"/>
            <w:w w:val="110"/>
            <w:sz w:val="15"/>
          </w:rPr>
          <w:t>Biol</w:t>
        </w:r>
        <w:r>
          <w:rPr>
            <w:color w:val="007FAC"/>
            <w:spacing w:val="40"/>
            <w:w w:val="110"/>
            <w:sz w:val="15"/>
          </w:rPr>
          <w:t> </w:t>
        </w:r>
        <w:r>
          <w:rPr>
            <w:color w:val="007FAC"/>
            <w:w w:val="110"/>
            <w:sz w:val="15"/>
          </w:rPr>
          <w:t>Sci</w:t>
        </w:r>
        <w:r>
          <w:rPr>
            <w:color w:val="007FAC"/>
            <w:spacing w:val="40"/>
            <w:w w:val="110"/>
            <w:sz w:val="15"/>
          </w:rPr>
          <w:t> </w:t>
        </w:r>
        <w:r>
          <w:rPr>
            <w:color w:val="007FAC"/>
            <w:w w:val="110"/>
            <w:sz w:val="15"/>
          </w:rPr>
          <w:t>2007;7:34</w:t>
        </w:r>
      </w:hyperlink>
      <w:r>
        <w:rPr>
          <w:rFonts w:ascii="Arial"/>
          <w:color w:val="007FAC"/>
          <w:w w:val="110"/>
          <w:sz w:val="15"/>
        </w:rPr>
        <w:t>e</w:t>
      </w:r>
      <w:hyperlink r:id="rId82">
        <w:r>
          <w:rPr>
            <w:color w:val="007FAC"/>
            <w:w w:val="110"/>
            <w:sz w:val="15"/>
          </w:rPr>
          <w:t>40</w:t>
        </w:r>
      </w:hyperlink>
      <w:r>
        <w:rPr>
          <w:w w:val="110"/>
          <w:sz w:val="15"/>
        </w:rPr>
        <w:t>.</w:t>
      </w:r>
    </w:p>
    <w:p>
      <w:pPr>
        <w:pStyle w:val="ListParagraph"/>
        <w:numPr>
          <w:ilvl w:val="0"/>
          <w:numId w:val="6"/>
        </w:numPr>
        <w:tabs>
          <w:tab w:pos="442" w:val="left" w:leader="none"/>
          <w:tab w:pos="444" w:val="left" w:leader="none"/>
        </w:tabs>
        <w:spacing w:line="276" w:lineRule="auto" w:before="0" w:after="0"/>
        <w:ind w:left="444" w:right="196" w:hanging="340"/>
        <w:jc w:val="left"/>
        <w:rPr>
          <w:sz w:val="15"/>
        </w:rPr>
      </w:pPr>
      <w:hyperlink r:id="rId83">
        <w:r>
          <w:rPr>
            <w:color w:val="007FAC"/>
            <w:w w:val="120"/>
            <w:sz w:val="15"/>
          </w:rPr>
          <w:t>Giordani T, Natal L, Maserti BE, Taddeinand S, Cavallini A.</w:t>
        </w:r>
      </w:hyperlink>
      <w:r>
        <w:rPr>
          <w:color w:val="007FAC"/>
          <w:w w:val="120"/>
          <w:sz w:val="15"/>
        </w:rPr>
        <w:t> </w:t>
      </w:r>
      <w:hyperlink r:id="rId83">
        <w:r>
          <w:rPr>
            <w:color w:val="007FAC"/>
            <w:w w:val="120"/>
            <w:sz w:val="15"/>
          </w:rPr>
          <w:t>Characterization</w:t>
        </w:r>
        <w:r>
          <w:rPr>
            <w:color w:val="007FAC"/>
            <w:spacing w:val="-3"/>
            <w:w w:val="120"/>
            <w:sz w:val="15"/>
          </w:rPr>
          <w:t> </w:t>
        </w:r>
        <w:r>
          <w:rPr>
            <w:color w:val="007FAC"/>
            <w:w w:val="120"/>
            <w:sz w:val="15"/>
          </w:rPr>
          <w:t>and</w:t>
        </w:r>
        <w:r>
          <w:rPr>
            <w:color w:val="007FAC"/>
            <w:spacing w:val="-2"/>
            <w:w w:val="120"/>
            <w:sz w:val="15"/>
          </w:rPr>
          <w:t> </w:t>
        </w:r>
        <w:r>
          <w:rPr>
            <w:color w:val="007FAC"/>
            <w:w w:val="120"/>
            <w:sz w:val="15"/>
          </w:rPr>
          <w:t>expression</w:t>
        </w:r>
        <w:r>
          <w:rPr>
            <w:color w:val="007FAC"/>
            <w:spacing w:val="-2"/>
            <w:w w:val="120"/>
            <w:sz w:val="15"/>
          </w:rPr>
          <w:t> </w:t>
        </w:r>
        <w:r>
          <w:rPr>
            <w:color w:val="007FAC"/>
            <w:w w:val="120"/>
            <w:sz w:val="15"/>
          </w:rPr>
          <w:t>of</w:t>
        </w:r>
        <w:r>
          <w:rPr>
            <w:color w:val="007FAC"/>
            <w:spacing w:val="-2"/>
            <w:w w:val="120"/>
            <w:sz w:val="15"/>
          </w:rPr>
          <w:t> </w:t>
        </w:r>
        <w:r>
          <w:rPr>
            <w:color w:val="007FAC"/>
            <w:w w:val="120"/>
            <w:sz w:val="15"/>
          </w:rPr>
          <w:t>DNA</w:t>
        </w:r>
        <w:r>
          <w:rPr>
            <w:color w:val="007FAC"/>
            <w:spacing w:val="-2"/>
            <w:w w:val="120"/>
            <w:sz w:val="15"/>
          </w:rPr>
          <w:t> </w:t>
        </w:r>
        <w:r>
          <w:rPr>
            <w:color w:val="007FAC"/>
            <w:w w:val="120"/>
            <w:sz w:val="15"/>
          </w:rPr>
          <w:t>sequences</w:t>
        </w:r>
        <w:r>
          <w:rPr>
            <w:color w:val="007FAC"/>
            <w:spacing w:val="-1"/>
            <w:w w:val="120"/>
            <w:sz w:val="15"/>
          </w:rPr>
          <w:t> </w:t>
        </w:r>
        <w:r>
          <w:rPr>
            <w:color w:val="007FAC"/>
            <w:w w:val="120"/>
            <w:sz w:val="15"/>
          </w:rPr>
          <w:t>encoding</w:t>
        </w:r>
      </w:hyperlink>
      <w:r>
        <w:rPr>
          <w:color w:val="007FAC"/>
          <w:w w:val="120"/>
          <w:sz w:val="15"/>
        </w:rPr>
        <w:t> </w:t>
      </w:r>
      <w:hyperlink r:id="rId83">
        <w:r>
          <w:rPr>
            <w:color w:val="007FAC"/>
            <w:w w:val="120"/>
            <w:sz w:val="15"/>
          </w:rPr>
          <w:t>putative type-II metallothionine in the sea-grass </w:t>
        </w:r>
        <w:r>
          <w:rPr>
            <w:i/>
            <w:color w:val="007FAC"/>
            <w:w w:val="120"/>
            <w:sz w:val="15"/>
          </w:rPr>
          <w:t>Posidonia</w:t>
        </w:r>
      </w:hyperlink>
      <w:r>
        <w:rPr>
          <w:i/>
          <w:color w:val="007FAC"/>
          <w:w w:val="120"/>
          <w:sz w:val="15"/>
        </w:rPr>
        <w:t> </w:t>
      </w:r>
      <w:bookmarkStart w:name="_bookmark76" w:id="100"/>
      <w:bookmarkEnd w:id="100"/>
      <w:r>
        <w:rPr>
          <w:i/>
          <w:color w:val="007FAC"/>
          <w:w w:val="104"/>
          <w:sz w:val="15"/>
        </w:rPr>
      </w:r>
      <w:hyperlink r:id="rId83">
        <w:r>
          <w:rPr>
            <w:i/>
            <w:color w:val="007FAC"/>
            <w:w w:val="120"/>
            <w:sz w:val="15"/>
          </w:rPr>
          <w:t>oceanica</w:t>
        </w:r>
        <w:r>
          <w:rPr>
            <w:color w:val="007FAC"/>
            <w:w w:val="120"/>
            <w:sz w:val="15"/>
          </w:rPr>
          <w:t>.</w:t>
        </w:r>
        <w:r>
          <w:rPr>
            <w:color w:val="007FAC"/>
            <w:spacing w:val="-12"/>
            <w:w w:val="120"/>
            <w:sz w:val="15"/>
          </w:rPr>
          <w:t> </w:t>
        </w:r>
        <w:r>
          <w:rPr>
            <w:color w:val="007FAC"/>
            <w:w w:val="120"/>
            <w:sz w:val="15"/>
          </w:rPr>
          <w:t>Plant</w:t>
        </w:r>
        <w:r>
          <w:rPr>
            <w:color w:val="007FAC"/>
            <w:spacing w:val="-11"/>
            <w:w w:val="120"/>
            <w:sz w:val="15"/>
          </w:rPr>
          <w:t> </w:t>
        </w:r>
        <w:r>
          <w:rPr>
            <w:color w:val="007FAC"/>
            <w:w w:val="120"/>
            <w:sz w:val="15"/>
          </w:rPr>
          <w:t>Physiol</w:t>
        </w:r>
        <w:r>
          <w:rPr>
            <w:color w:val="007FAC"/>
            <w:spacing w:val="-11"/>
            <w:w w:val="120"/>
            <w:sz w:val="15"/>
          </w:rPr>
          <w:t> </w:t>
        </w:r>
        <w:r>
          <w:rPr>
            <w:color w:val="007FAC"/>
            <w:w w:val="120"/>
            <w:sz w:val="15"/>
          </w:rPr>
          <w:t>2007;123:1571</w:t>
        </w:r>
      </w:hyperlink>
      <w:r>
        <w:rPr>
          <w:rFonts w:ascii="Arial"/>
          <w:color w:val="007FAC"/>
          <w:w w:val="120"/>
          <w:sz w:val="15"/>
        </w:rPr>
        <w:t>e</w:t>
      </w:r>
      <w:hyperlink r:id="rId83">
        <w:r>
          <w:rPr>
            <w:color w:val="007FAC"/>
            <w:w w:val="120"/>
            <w:sz w:val="15"/>
          </w:rPr>
          <w:t>82</w:t>
        </w:r>
      </w:hyperlink>
      <w:r>
        <w:rPr>
          <w:w w:val="120"/>
          <w:sz w:val="15"/>
        </w:rPr>
        <w:t>.</w:t>
      </w:r>
    </w:p>
    <w:p>
      <w:pPr>
        <w:pStyle w:val="ListParagraph"/>
        <w:numPr>
          <w:ilvl w:val="0"/>
          <w:numId w:val="6"/>
        </w:numPr>
        <w:tabs>
          <w:tab w:pos="442" w:val="left" w:leader="none"/>
          <w:tab w:pos="444" w:val="left" w:leader="none"/>
        </w:tabs>
        <w:spacing w:line="276" w:lineRule="auto" w:before="1" w:after="0"/>
        <w:ind w:left="444" w:right="597" w:hanging="340"/>
        <w:jc w:val="left"/>
        <w:rPr>
          <w:sz w:val="15"/>
        </w:rPr>
      </w:pPr>
      <w:hyperlink r:id="rId84">
        <w:r>
          <w:rPr>
            <w:color w:val="007FAC"/>
            <w:w w:val="120"/>
            <w:sz w:val="15"/>
          </w:rPr>
          <w:t>Walters DR. Polyamines and plant disease. </w:t>
        </w:r>
        <w:r>
          <w:rPr>
            <w:color w:val="007FAC"/>
            <w:w w:val="120"/>
            <w:sz w:val="15"/>
          </w:rPr>
          <w:t>Phytochem</w:t>
        </w:r>
      </w:hyperlink>
      <w:r>
        <w:rPr>
          <w:color w:val="007FAC"/>
          <w:w w:val="120"/>
          <w:sz w:val="15"/>
        </w:rPr>
        <w:t> </w:t>
      </w:r>
      <w:hyperlink r:id="rId84">
        <w:r>
          <w:rPr>
            <w:color w:val="007FAC"/>
            <w:spacing w:val="-2"/>
            <w:w w:val="120"/>
            <w:sz w:val="15"/>
          </w:rPr>
          <w:t>2003;64:97</w:t>
        </w:r>
      </w:hyperlink>
      <w:r>
        <w:rPr>
          <w:rFonts w:ascii="Arial"/>
          <w:color w:val="007FAC"/>
          <w:spacing w:val="-2"/>
          <w:w w:val="120"/>
          <w:sz w:val="15"/>
        </w:rPr>
        <w:t>e</w:t>
      </w:r>
      <w:hyperlink r:id="rId84">
        <w:r>
          <w:rPr>
            <w:color w:val="007FAC"/>
            <w:spacing w:val="-2"/>
            <w:w w:val="120"/>
            <w:sz w:val="15"/>
          </w:rPr>
          <w:t>107</w:t>
        </w:r>
      </w:hyperlink>
      <w:r>
        <w:rPr>
          <w:spacing w:val="-2"/>
          <w:w w:val="120"/>
          <w:sz w:val="15"/>
        </w:rPr>
        <w:t>.</w:t>
      </w:r>
    </w:p>
    <w:sectPr>
      <w:type w:val="continuous"/>
      <w:pgSz w:w="11910" w:h="15880"/>
      <w:pgMar w:top="580" w:bottom="280" w:left="840" w:right="840"/>
      <w:cols w:num="2" w:equalWidth="0">
        <w:col w:w="4929" w:space="211"/>
        <w:col w:w="509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atin Modern Math">
    <w:altName w:val="Latin Modern Math"/>
    <w:charset w:val="0"/>
    <w:family w:val="auto"/>
    <w:pitch w:val="variable"/>
  </w:font>
  <w:font w:name="BM JUA">
    <w:altName w:val="BM JUA"/>
    <w:charset w:val="0"/>
    <w:family w:val="roman"/>
    <w:pitch w:val="variable"/>
  </w:font>
  <w:font w:name="Arial">
    <w:altName w:val="Arial"/>
    <w:charset w:val="0"/>
    <w:family w:val="swiss"/>
    <w:pitch w:val="variable"/>
  </w:font>
  <w:font w:name="Trebuchet MS">
    <w:altName w:val="Trebuchet MS"/>
    <w:charset w:val="0"/>
    <w:family w:val="swiss"/>
    <w:pitch w:val="variable"/>
  </w:font>
  <w:font w:name="UKIJ Esliye Chiwer">
    <w:altName w:val="UKIJ Esliye Chiwer"/>
    <w:charset w:val="0"/>
    <w:family w:val="swiss"/>
    <w:pitch w:val="variable"/>
  </w:font>
  <w:font w:name="BPG Algeti GPL&amp;GNU">
    <w:altName w:val="BPG Algeti GPL&amp;GNU"/>
    <w:charset w:val="0"/>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533" w:hanging="257"/>
        <w:jc w:val="right"/>
      </w:pPr>
      <w:rPr>
        <w:rFonts w:hint="default" w:ascii="Times New Roman" w:hAnsi="Times New Roman" w:eastAsia="Times New Roman" w:cs="Times New Roman"/>
        <w:b w:val="0"/>
        <w:bCs w:val="0"/>
        <w:i w:val="0"/>
        <w:iCs w:val="0"/>
        <w:spacing w:val="0"/>
        <w:w w:val="100"/>
        <w:sz w:val="15"/>
        <w:szCs w:val="15"/>
        <w:lang w:val="en-US" w:eastAsia="en-US" w:bidi="ar-SA"/>
      </w:rPr>
    </w:lvl>
    <w:lvl w:ilvl="1">
      <w:start w:val="0"/>
      <w:numFmt w:val="bullet"/>
      <w:lvlText w:val="•"/>
      <w:lvlJc w:val="left"/>
      <w:pPr>
        <w:ind w:left="988" w:hanging="257"/>
      </w:pPr>
      <w:rPr>
        <w:rFonts w:hint="default"/>
        <w:lang w:val="en-US" w:eastAsia="en-US" w:bidi="ar-SA"/>
      </w:rPr>
    </w:lvl>
    <w:lvl w:ilvl="2">
      <w:start w:val="0"/>
      <w:numFmt w:val="bullet"/>
      <w:lvlText w:val="•"/>
      <w:lvlJc w:val="left"/>
      <w:pPr>
        <w:ind w:left="1436" w:hanging="257"/>
      </w:pPr>
      <w:rPr>
        <w:rFonts w:hint="default"/>
        <w:lang w:val="en-US" w:eastAsia="en-US" w:bidi="ar-SA"/>
      </w:rPr>
    </w:lvl>
    <w:lvl w:ilvl="3">
      <w:start w:val="0"/>
      <w:numFmt w:val="bullet"/>
      <w:lvlText w:val="•"/>
      <w:lvlJc w:val="left"/>
      <w:pPr>
        <w:ind w:left="1884" w:hanging="257"/>
      </w:pPr>
      <w:rPr>
        <w:rFonts w:hint="default"/>
        <w:lang w:val="en-US" w:eastAsia="en-US" w:bidi="ar-SA"/>
      </w:rPr>
    </w:lvl>
    <w:lvl w:ilvl="4">
      <w:start w:val="0"/>
      <w:numFmt w:val="bullet"/>
      <w:lvlText w:val="•"/>
      <w:lvlJc w:val="left"/>
      <w:pPr>
        <w:ind w:left="2332" w:hanging="257"/>
      </w:pPr>
      <w:rPr>
        <w:rFonts w:hint="default"/>
        <w:lang w:val="en-US" w:eastAsia="en-US" w:bidi="ar-SA"/>
      </w:rPr>
    </w:lvl>
    <w:lvl w:ilvl="5">
      <w:start w:val="0"/>
      <w:numFmt w:val="bullet"/>
      <w:lvlText w:val="•"/>
      <w:lvlJc w:val="left"/>
      <w:pPr>
        <w:ind w:left="2780" w:hanging="257"/>
      </w:pPr>
      <w:rPr>
        <w:rFonts w:hint="default"/>
        <w:lang w:val="en-US" w:eastAsia="en-US" w:bidi="ar-SA"/>
      </w:rPr>
    </w:lvl>
    <w:lvl w:ilvl="6">
      <w:start w:val="0"/>
      <w:numFmt w:val="bullet"/>
      <w:lvlText w:val="•"/>
      <w:lvlJc w:val="left"/>
      <w:pPr>
        <w:ind w:left="3228" w:hanging="257"/>
      </w:pPr>
      <w:rPr>
        <w:rFonts w:hint="default"/>
        <w:lang w:val="en-US" w:eastAsia="en-US" w:bidi="ar-SA"/>
      </w:rPr>
    </w:lvl>
    <w:lvl w:ilvl="7">
      <w:start w:val="0"/>
      <w:numFmt w:val="bullet"/>
      <w:lvlText w:val="•"/>
      <w:lvlJc w:val="left"/>
      <w:pPr>
        <w:ind w:left="3676" w:hanging="257"/>
      </w:pPr>
      <w:rPr>
        <w:rFonts w:hint="default"/>
        <w:lang w:val="en-US" w:eastAsia="en-US" w:bidi="ar-SA"/>
      </w:rPr>
    </w:lvl>
    <w:lvl w:ilvl="8">
      <w:start w:val="0"/>
      <w:numFmt w:val="bullet"/>
      <w:lvlText w:val="•"/>
      <w:lvlJc w:val="left"/>
      <w:pPr>
        <w:ind w:left="4124" w:hanging="257"/>
      </w:pPr>
      <w:rPr>
        <w:rFonts w:hint="default"/>
        <w:lang w:val="en-US" w:eastAsia="en-US" w:bidi="ar-SA"/>
      </w:rPr>
    </w:lvl>
  </w:abstractNum>
  <w:abstractNum w:abstractNumId="4">
    <w:multiLevelType w:val="hybridMultilevel"/>
    <w:lvl w:ilvl="0">
      <w:start w:val="0"/>
      <w:numFmt w:val="bullet"/>
      <w:lvlText w:val="*"/>
      <w:lvlJc w:val="left"/>
      <w:pPr>
        <w:ind w:left="870" w:hanging="772"/>
      </w:pPr>
      <w:rPr>
        <w:rFonts w:hint="default" w:ascii="Times New Roman" w:hAnsi="Times New Roman" w:eastAsia="Times New Roman" w:cs="Times New Roman"/>
        <w:b w:val="0"/>
        <w:bCs w:val="0"/>
        <w:i w:val="0"/>
        <w:iCs w:val="0"/>
        <w:spacing w:val="0"/>
        <w:w w:val="70"/>
        <w:sz w:val="14"/>
        <w:szCs w:val="14"/>
        <w:lang w:val="en-US" w:eastAsia="en-US" w:bidi="ar-SA"/>
      </w:rPr>
    </w:lvl>
    <w:lvl w:ilvl="1">
      <w:start w:val="0"/>
      <w:numFmt w:val="bullet"/>
      <w:lvlText w:val="•"/>
      <w:lvlJc w:val="left"/>
      <w:pPr>
        <w:ind w:left="908" w:hanging="772"/>
      </w:pPr>
      <w:rPr>
        <w:rFonts w:hint="default"/>
        <w:lang w:val="en-US" w:eastAsia="en-US" w:bidi="ar-SA"/>
      </w:rPr>
    </w:lvl>
    <w:lvl w:ilvl="2">
      <w:start w:val="0"/>
      <w:numFmt w:val="bullet"/>
      <w:lvlText w:val="•"/>
      <w:lvlJc w:val="left"/>
      <w:pPr>
        <w:ind w:left="937" w:hanging="772"/>
      </w:pPr>
      <w:rPr>
        <w:rFonts w:hint="default"/>
        <w:lang w:val="en-US" w:eastAsia="en-US" w:bidi="ar-SA"/>
      </w:rPr>
    </w:lvl>
    <w:lvl w:ilvl="3">
      <w:start w:val="0"/>
      <w:numFmt w:val="bullet"/>
      <w:lvlText w:val="•"/>
      <w:lvlJc w:val="left"/>
      <w:pPr>
        <w:ind w:left="966" w:hanging="772"/>
      </w:pPr>
      <w:rPr>
        <w:rFonts w:hint="default"/>
        <w:lang w:val="en-US" w:eastAsia="en-US" w:bidi="ar-SA"/>
      </w:rPr>
    </w:lvl>
    <w:lvl w:ilvl="4">
      <w:start w:val="0"/>
      <w:numFmt w:val="bullet"/>
      <w:lvlText w:val="•"/>
      <w:lvlJc w:val="left"/>
      <w:pPr>
        <w:ind w:left="995" w:hanging="772"/>
      </w:pPr>
      <w:rPr>
        <w:rFonts w:hint="default"/>
        <w:lang w:val="en-US" w:eastAsia="en-US" w:bidi="ar-SA"/>
      </w:rPr>
    </w:lvl>
    <w:lvl w:ilvl="5">
      <w:start w:val="0"/>
      <w:numFmt w:val="bullet"/>
      <w:lvlText w:val="•"/>
      <w:lvlJc w:val="left"/>
      <w:pPr>
        <w:ind w:left="1024" w:hanging="772"/>
      </w:pPr>
      <w:rPr>
        <w:rFonts w:hint="default"/>
        <w:lang w:val="en-US" w:eastAsia="en-US" w:bidi="ar-SA"/>
      </w:rPr>
    </w:lvl>
    <w:lvl w:ilvl="6">
      <w:start w:val="0"/>
      <w:numFmt w:val="bullet"/>
      <w:lvlText w:val="•"/>
      <w:lvlJc w:val="left"/>
      <w:pPr>
        <w:ind w:left="1053" w:hanging="772"/>
      </w:pPr>
      <w:rPr>
        <w:rFonts w:hint="default"/>
        <w:lang w:val="en-US" w:eastAsia="en-US" w:bidi="ar-SA"/>
      </w:rPr>
    </w:lvl>
    <w:lvl w:ilvl="7">
      <w:start w:val="0"/>
      <w:numFmt w:val="bullet"/>
      <w:lvlText w:val="•"/>
      <w:lvlJc w:val="left"/>
      <w:pPr>
        <w:ind w:left="1082" w:hanging="772"/>
      </w:pPr>
      <w:rPr>
        <w:rFonts w:hint="default"/>
        <w:lang w:val="en-US" w:eastAsia="en-US" w:bidi="ar-SA"/>
      </w:rPr>
    </w:lvl>
    <w:lvl w:ilvl="8">
      <w:start w:val="0"/>
      <w:numFmt w:val="bullet"/>
      <w:lvlText w:val="•"/>
      <w:lvlJc w:val="left"/>
      <w:pPr>
        <w:ind w:left="1111" w:hanging="772"/>
      </w:pPr>
      <w:rPr>
        <w:rFonts w:hint="default"/>
        <w:lang w:val="en-US" w:eastAsia="en-US" w:bidi="ar-SA"/>
      </w:rPr>
    </w:lvl>
  </w:abstractNum>
  <w:abstractNum w:abstractNumId="3">
    <w:multiLevelType w:val="hybridMultilevel"/>
    <w:lvl w:ilvl="0">
      <w:start w:val="2"/>
      <w:numFmt w:val="decimal"/>
      <w:lvlText w:val="%1"/>
      <w:lvlJc w:val="left"/>
      <w:pPr>
        <w:ind w:left="763" w:hanging="639"/>
        <w:jc w:val="left"/>
      </w:pPr>
      <w:rPr>
        <w:rFonts w:hint="default"/>
        <w:lang w:val="en-US" w:eastAsia="en-US" w:bidi="ar-SA"/>
      </w:rPr>
    </w:lvl>
    <w:lvl w:ilvl="1">
      <w:start w:val="7"/>
      <w:numFmt w:val="decimal"/>
      <w:lvlText w:val="%1.%2"/>
      <w:lvlJc w:val="left"/>
      <w:pPr>
        <w:ind w:left="763" w:hanging="639"/>
        <w:jc w:val="left"/>
      </w:pPr>
      <w:rPr>
        <w:rFonts w:hint="default"/>
        <w:lang w:val="en-US" w:eastAsia="en-US" w:bidi="ar-SA"/>
      </w:rPr>
    </w:lvl>
    <w:lvl w:ilvl="2">
      <w:start w:val="1"/>
      <w:numFmt w:val="decimal"/>
      <w:lvlText w:val="%1.%2.%3."/>
      <w:lvlJc w:val="left"/>
      <w:pPr>
        <w:ind w:left="763" w:hanging="639"/>
        <w:jc w:val="left"/>
      </w:pPr>
      <w:rPr>
        <w:rFonts w:hint="default" w:ascii="Times New Roman" w:hAnsi="Times New Roman" w:eastAsia="Times New Roman" w:cs="Times New Roman"/>
        <w:b w:val="0"/>
        <w:bCs w:val="0"/>
        <w:i/>
        <w:iCs/>
        <w:spacing w:val="0"/>
        <w:w w:val="110"/>
        <w:sz w:val="17"/>
        <w:szCs w:val="17"/>
        <w:lang w:val="en-US" w:eastAsia="en-US" w:bidi="ar-SA"/>
      </w:rPr>
    </w:lvl>
    <w:lvl w:ilvl="3">
      <w:start w:val="0"/>
      <w:numFmt w:val="bullet"/>
      <w:lvlText w:val="•"/>
      <w:lvlJc w:val="left"/>
      <w:pPr>
        <w:ind w:left="2063" w:hanging="639"/>
      </w:pPr>
      <w:rPr>
        <w:rFonts w:hint="default"/>
        <w:lang w:val="en-US" w:eastAsia="en-US" w:bidi="ar-SA"/>
      </w:rPr>
    </w:lvl>
    <w:lvl w:ilvl="4">
      <w:start w:val="0"/>
      <w:numFmt w:val="bullet"/>
      <w:lvlText w:val="•"/>
      <w:lvlJc w:val="left"/>
      <w:pPr>
        <w:ind w:left="2498" w:hanging="639"/>
      </w:pPr>
      <w:rPr>
        <w:rFonts w:hint="default"/>
        <w:lang w:val="en-US" w:eastAsia="en-US" w:bidi="ar-SA"/>
      </w:rPr>
    </w:lvl>
    <w:lvl w:ilvl="5">
      <w:start w:val="0"/>
      <w:numFmt w:val="bullet"/>
      <w:lvlText w:val="•"/>
      <w:lvlJc w:val="left"/>
      <w:pPr>
        <w:ind w:left="2932" w:hanging="639"/>
      </w:pPr>
      <w:rPr>
        <w:rFonts w:hint="default"/>
        <w:lang w:val="en-US" w:eastAsia="en-US" w:bidi="ar-SA"/>
      </w:rPr>
    </w:lvl>
    <w:lvl w:ilvl="6">
      <w:start w:val="0"/>
      <w:numFmt w:val="bullet"/>
      <w:lvlText w:val="•"/>
      <w:lvlJc w:val="left"/>
      <w:pPr>
        <w:ind w:left="3367" w:hanging="639"/>
      </w:pPr>
      <w:rPr>
        <w:rFonts w:hint="default"/>
        <w:lang w:val="en-US" w:eastAsia="en-US" w:bidi="ar-SA"/>
      </w:rPr>
    </w:lvl>
    <w:lvl w:ilvl="7">
      <w:start w:val="0"/>
      <w:numFmt w:val="bullet"/>
      <w:lvlText w:val="•"/>
      <w:lvlJc w:val="left"/>
      <w:pPr>
        <w:ind w:left="3802" w:hanging="639"/>
      </w:pPr>
      <w:rPr>
        <w:rFonts w:hint="default"/>
        <w:lang w:val="en-US" w:eastAsia="en-US" w:bidi="ar-SA"/>
      </w:rPr>
    </w:lvl>
    <w:lvl w:ilvl="8">
      <w:start w:val="0"/>
      <w:numFmt w:val="bullet"/>
      <w:lvlText w:val="•"/>
      <w:lvlJc w:val="left"/>
      <w:pPr>
        <w:ind w:left="4236" w:hanging="639"/>
      </w:pPr>
      <w:rPr>
        <w:rFonts w:hint="default"/>
        <w:lang w:val="en-US" w:eastAsia="en-US" w:bidi="ar-SA"/>
      </w:rPr>
    </w:lvl>
  </w:abstractNum>
  <w:abstractNum w:abstractNumId="2">
    <w:multiLevelType w:val="hybridMultilevel"/>
    <w:lvl w:ilvl="0">
      <w:start w:val="2"/>
      <w:numFmt w:val="decimal"/>
      <w:lvlText w:val="%1"/>
      <w:lvlJc w:val="left"/>
      <w:pPr>
        <w:ind w:left="125" w:hanging="638"/>
        <w:jc w:val="left"/>
      </w:pPr>
      <w:rPr>
        <w:rFonts w:hint="default"/>
        <w:lang w:val="en-US" w:eastAsia="en-US" w:bidi="ar-SA"/>
      </w:rPr>
    </w:lvl>
    <w:lvl w:ilvl="1">
      <w:start w:val="4"/>
      <w:numFmt w:val="decimal"/>
      <w:lvlText w:val="%1.%2"/>
      <w:lvlJc w:val="left"/>
      <w:pPr>
        <w:ind w:left="125" w:hanging="638"/>
        <w:jc w:val="left"/>
      </w:pPr>
      <w:rPr>
        <w:rFonts w:hint="default"/>
        <w:lang w:val="en-US" w:eastAsia="en-US" w:bidi="ar-SA"/>
      </w:rPr>
    </w:lvl>
    <w:lvl w:ilvl="2">
      <w:start w:val="1"/>
      <w:numFmt w:val="decimal"/>
      <w:lvlText w:val="%1.%2.%3."/>
      <w:lvlJc w:val="left"/>
      <w:pPr>
        <w:ind w:left="125" w:hanging="638"/>
        <w:jc w:val="left"/>
      </w:pPr>
      <w:rPr>
        <w:rFonts w:hint="default" w:ascii="Times New Roman" w:hAnsi="Times New Roman" w:eastAsia="Times New Roman" w:cs="Times New Roman"/>
        <w:b w:val="0"/>
        <w:bCs w:val="0"/>
        <w:i/>
        <w:iCs/>
        <w:spacing w:val="0"/>
        <w:w w:val="110"/>
        <w:sz w:val="17"/>
        <w:szCs w:val="17"/>
        <w:lang w:val="en-US" w:eastAsia="en-US" w:bidi="ar-SA"/>
      </w:rPr>
    </w:lvl>
    <w:lvl w:ilvl="3">
      <w:start w:val="0"/>
      <w:numFmt w:val="bullet"/>
      <w:lvlText w:val="•"/>
      <w:lvlJc w:val="left"/>
      <w:pPr>
        <w:ind w:left="1568" w:hanging="638"/>
      </w:pPr>
      <w:rPr>
        <w:rFonts w:hint="default"/>
        <w:lang w:val="en-US" w:eastAsia="en-US" w:bidi="ar-SA"/>
      </w:rPr>
    </w:lvl>
    <w:lvl w:ilvl="4">
      <w:start w:val="0"/>
      <w:numFmt w:val="bullet"/>
      <w:lvlText w:val="•"/>
      <w:lvlJc w:val="left"/>
      <w:pPr>
        <w:ind w:left="2051" w:hanging="638"/>
      </w:pPr>
      <w:rPr>
        <w:rFonts w:hint="default"/>
        <w:lang w:val="en-US" w:eastAsia="en-US" w:bidi="ar-SA"/>
      </w:rPr>
    </w:lvl>
    <w:lvl w:ilvl="5">
      <w:start w:val="0"/>
      <w:numFmt w:val="bullet"/>
      <w:lvlText w:val="•"/>
      <w:lvlJc w:val="left"/>
      <w:pPr>
        <w:ind w:left="2534" w:hanging="638"/>
      </w:pPr>
      <w:rPr>
        <w:rFonts w:hint="default"/>
        <w:lang w:val="en-US" w:eastAsia="en-US" w:bidi="ar-SA"/>
      </w:rPr>
    </w:lvl>
    <w:lvl w:ilvl="6">
      <w:start w:val="0"/>
      <w:numFmt w:val="bullet"/>
      <w:lvlText w:val="•"/>
      <w:lvlJc w:val="left"/>
      <w:pPr>
        <w:ind w:left="3017" w:hanging="638"/>
      </w:pPr>
      <w:rPr>
        <w:rFonts w:hint="default"/>
        <w:lang w:val="en-US" w:eastAsia="en-US" w:bidi="ar-SA"/>
      </w:rPr>
    </w:lvl>
    <w:lvl w:ilvl="7">
      <w:start w:val="0"/>
      <w:numFmt w:val="bullet"/>
      <w:lvlText w:val="•"/>
      <w:lvlJc w:val="left"/>
      <w:pPr>
        <w:ind w:left="3500" w:hanging="638"/>
      </w:pPr>
      <w:rPr>
        <w:rFonts w:hint="default"/>
        <w:lang w:val="en-US" w:eastAsia="en-US" w:bidi="ar-SA"/>
      </w:rPr>
    </w:lvl>
    <w:lvl w:ilvl="8">
      <w:start w:val="0"/>
      <w:numFmt w:val="bullet"/>
      <w:lvlText w:val="•"/>
      <w:lvlJc w:val="left"/>
      <w:pPr>
        <w:ind w:left="3983" w:hanging="638"/>
      </w:pPr>
      <w:rPr>
        <w:rFonts w:hint="default"/>
        <w:lang w:val="en-US" w:eastAsia="en-US" w:bidi="ar-SA"/>
      </w:rPr>
    </w:lvl>
  </w:abstractNum>
  <w:abstractNum w:abstractNumId="1">
    <w:multiLevelType w:val="hybridMultilevel"/>
    <w:lvl w:ilvl="0">
      <w:start w:val="2"/>
      <w:numFmt w:val="decimal"/>
      <w:lvlText w:val="%1"/>
      <w:lvlJc w:val="left"/>
      <w:pPr>
        <w:ind w:left="5903" w:hanging="639"/>
        <w:jc w:val="left"/>
      </w:pPr>
      <w:rPr>
        <w:rFonts w:hint="default"/>
        <w:lang w:val="en-US" w:eastAsia="en-US" w:bidi="ar-SA"/>
      </w:rPr>
    </w:lvl>
    <w:lvl w:ilvl="1">
      <w:start w:val="5"/>
      <w:numFmt w:val="decimal"/>
      <w:lvlText w:val="%1.%2."/>
      <w:lvlJc w:val="left"/>
      <w:pPr>
        <w:ind w:left="5903" w:hanging="639"/>
        <w:jc w:val="right"/>
      </w:pPr>
      <w:rPr>
        <w:rFonts w:hint="default" w:ascii="Times New Roman" w:hAnsi="Times New Roman" w:eastAsia="Times New Roman" w:cs="Times New Roman"/>
        <w:b w:val="0"/>
        <w:bCs w:val="0"/>
        <w:i/>
        <w:iCs/>
        <w:spacing w:val="0"/>
        <w:w w:val="117"/>
        <w:sz w:val="17"/>
        <w:szCs w:val="17"/>
        <w:lang w:val="en-US" w:eastAsia="en-US" w:bidi="ar-SA"/>
      </w:rPr>
    </w:lvl>
    <w:lvl w:ilvl="2">
      <w:start w:val="0"/>
      <w:numFmt w:val="bullet"/>
      <w:lvlText w:val="•"/>
      <w:lvlJc w:val="left"/>
      <w:pPr>
        <w:ind w:left="6769" w:hanging="639"/>
      </w:pPr>
      <w:rPr>
        <w:rFonts w:hint="default"/>
        <w:lang w:val="en-US" w:eastAsia="en-US" w:bidi="ar-SA"/>
      </w:rPr>
    </w:lvl>
    <w:lvl w:ilvl="3">
      <w:start w:val="0"/>
      <w:numFmt w:val="bullet"/>
      <w:lvlText w:val="•"/>
      <w:lvlJc w:val="left"/>
      <w:pPr>
        <w:ind w:left="7203" w:hanging="639"/>
      </w:pPr>
      <w:rPr>
        <w:rFonts w:hint="default"/>
        <w:lang w:val="en-US" w:eastAsia="en-US" w:bidi="ar-SA"/>
      </w:rPr>
    </w:lvl>
    <w:lvl w:ilvl="4">
      <w:start w:val="0"/>
      <w:numFmt w:val="bullet"/>
      <w:lvlText w:val="•"/>
      <w:lvlJc w:val="left"/>
      <w:pPr>
        <w:ind w:left="7638" w:hanging="639"/>
      </w:pPr>
      <w:rPr>
        <w:rFonts w:hint="default"/>
        <w:lang w:val="en-US" w:eastAsia="en-US" w:bidi="ar-SA"/>
      </w:rPr>
    </w:lvl>
    <w:lvl w:ilvl="5">
      <w:start w:val="0"/>
      <w:numFmt w:val="bullet"/>
      <w:lvlText w:val="•"/>
      <w:lvlJc w:val="left"/>
      <w:pPr>
        <w:ind w:left="8072" w:hanging="639"/>
      </w:pPr>
      <w:rPr>
        <w:rFonts w:hint="default"/>
        <w:lang w:val="en-US" w:eastAsia="en-US" w:bidi="ar-SA"/>
      </w:rPr>
    </w:lvl>
    <w:lvl w:ilvl="6">
      <w:start w:val="0"/>
      <w:numFmt w:val="bullet"/>
      <w:lvlText w:val="•"/>
      <w:lvlJc w:val="left"/>
      <w:pPr>
        <w:ind w:left="8507" w:hanging="639"/>
      </w:pPr>
      <w:rPr>
        <w:rFonts w:hint="default"/>
        <w:lang w:val="en-US" w:eastAsia="en-US" w:bidi="ar-SA"/>
      </w:rPr>
    </w:lvl>
    <w:lvl w:ilvl="7">
      <w:start w:val="0"/>
      <w:numFmt w:val="bullet"/>
      <w:lvlText w:val="•"/>
      <w:lvlJc w:val="left"/>
      <w:pPr>
        <w:ind w:left="8941" w:hanging="639"/>
      </w:pPr>
      <w:rPr>
        <w:rFonts w:hint="default"/>
        <w:lang w:val="en-US" w:eastAsia="en-US" w:bidi="ar-SA"/>
      </w:rPr>
    </w:lvl>
    <w:lvl w:ilvl="8">
      <w:start w:val="0"/>
      <w:numFmt w:val="bullet"/>
      <w:lvlText w:val="•"/>
      <w:lvlJc w:val="left"/>
      <w:pPr>
        <w:ind w:left="9376" w:hanging="639"/>
      </w:pPr>
      <w:rPr>
        <w:rFonts w:hint="default"/>
        <w:lang w:val="en-US" w:eastAsia="en-US" w:bidi="ar-SA"/>
      </w:rPr>
    </w:lvl>
  </w:abstractNum>
  <w:abstractNum w:abstractNumId="0">
    <w:multiLevelType w:val="hybridMultilevel"/>
    <w:lvl w:ilvl="0">
      <w:start w:val="1"/>
      <w:numFmt w:val="decimal"/>
      <w:lvlText w:val="%1."/>
      <w:lvlJc w:val="left"/>
      <w:pPr>
        <w:ind w:left="854" w:hanging="638"/>
        <w:jc w:val="right"/>
      </w:pPr>
      <w:rPr>
        <w:rFonts w:hint="default" w:ascii="Times New Roman" w:hAnsi="Times New Roman" w:eastAsia="Times New Roman" w:cs="Times New Roman"/>
        <w:b w:val="0"/>
        <w:bCs w:val="0"/>
        <w:i w:val="0"/>
        <w:iCs w:val="0"/>
        <w:spacing w:val="0"/>
        <w:w w:val="117"/>
        <w:sz w:val="19"/>
        <w:szCs w:val="19"/>
        <w:lang w:val="en-US" w:eastAsia="en-US" w:bidi="ar-SA"/>
      </w:rPr>
    </w:lvl>
    <w:lvl w:ilvl="1">
      <w:start w:val="1"/>
      <w:numFmt w:val="decimal"/>
      <w:lvlText w:val="%1.%2."/>
      <w:lvlJc w:val="left"/>
      <w:pPr>
        <w:ind w:left="854" w:hanging="638"/>
        <w:jc w:val="right"/>
      </w:pPr>
      <w:rPr>
        <w:rFonts w:hint="default" w:ascii="Times New Roman" w:hAnsi="Times New Roman" w:eastAsia="Times New Roman" w:cs="Times New Roman"/>
        <w:b w:val="0"/>
        <w:bCs w:val="0"/>
        <w:i/>
        <w:iCs/>
        <w:spacing w:val="0"/>
        <w:w w:val="117"/>
        <w:sz w:val="17"/>
        <w:szCs w:val="17"/>
        <w:lang w:val="en-US" w:eastAsia="en-US" w:bidi="ar-SA"/>
      </w:rPr>
    </w:lvl>
    <w:lvl w:ilvl="2">
      <w:start w:val="1"/>
      <w:numFmt w:val="decimal"/>
      <w:lvlText w:val="%1.%2.%3"/>
      <w:lvlJc w:val="left"/>
      <w:pPr>
        <w:ind w:left="603" w:hanging="426"/>
        <w:jc w:val="left"/>
      </w:pPr>
      <w:rPr>
        <w:rFonts w:hint="default" w:ascii="Times New Roman" w:hAnsi="Times New Roman" w:eastAsia="Times New Roman" w:cs="Times New Roman"/>
        <w:b w:val="0"/>
        <w:bCs w:val="0"/>
        <w:i w:val="0"/>
        <w:iCs w:val="0"/>
        <w:spacing w:val="0"/>
        <w:w w:val="110"/>
        <w:sz w:val="16"/>
        <w:szCs w:val="16"/>
        <w:lang w:val="en-US" w:eastAsia="en-US" w:bidi="ar-SA"/>
      </w:rPr>
    </w:lvl>
    <w:lvl w:ilvl="3">
      <w:start w:val="0"/>
      <w:numFmt w:val="bullet"/>
      <w:lvlText w:val="•"/>
      <w:lvlJc w:val="left"/>
      <w:pPr>
        <w:ind w:left="626" w:hanging="426"/>
      </w:pPr>
      <w:rPr>
        <w:rFonts w:hint="default"/>
        <w:lang w:val="en-US" w:eastAsia="en-US" w:bidi="ar-SA"/>
      </w:rPr>
    </w:lvl>
    <w:lvl w:ilvl="4">
      <w:start w:val="0"/>
      <w:numFmt w:val="bullet"/>
      <w:lvlText w:val="•"/>
      <w:lvlJc w:val="left"/>
      <w:pPr>
        <w:ind w:left="509" w:hanging="426"/>
      </w:pPr>
      <w:rPr>
        <w:rFonts w:hint="default"/>
        <w:lang w:val="en-US" w:eastAsia="en-US" w:bidi="ar-SA"/>
      </w:rPr>
    </w:lvl>
    <w:lvl w:ilvl="5">
      <w:start w:val="0"/>
      <w:numFmt w:val="bullet"/>
      <w:lvlText w:val="•"/>
      <w:lvlJc w:val="left"/>
      <w:pPr>
        <w:ind w:left="392" w:hanging="426"/>
      </w:pPr>
      <w:rPr>
        <w:rFonts w:hint="default"/>
        <w:lang w:val="en-US" w:eastAsia="en-US" w:bidi="ar-SA"/>
      </w:rPr>
    </w:lvl>
    <w:lvl w:ilvl="6">
      <w:start w:val="0"/>
      <w:numFmt w:val="bullet"/>
      <w:lvlText w:val="•"/>
      <w:lvlJc w:val="left"/>
      <w:pPr>
        <w:ind w:left="275" w:hanging="426"/>
      </w:pPr>
      <w:rPr>
        <w:rFonts w:hint="default"/>
        <w:lang w:val="en-US" w:eastAsia="en-US" w:bidi="ar-SA"/>
      </w:rPr>
    </w:lvl>
    <w:lvl w:ilvl="7">
      <w:start w:val="0"/>
      <w:numFmt w:val="bullet"/>
      <w:lvlText w:val="•"/>
      <w:lvlJc w:val="left"/>
      <w:pPr>
        <w:ind w:left="158" w:hanging="426"/>
      </w:pPr>
      <w:rPr>
        <w:rFonts w:hint="default"/>
        <w:lang w:val="en-US" w:eastAsia="en-US" w:bidi="ar-SA"/>
      </w:rPr>
    </w:lvl>
    <w:lvl w:ilvl="8">
      <w:start w:val="0"/>
      <w:numFmt w:val="bullet"/>
      <w:lvlText w:val="•"/>
      <w:lvlJc w:val="left"/>
      <w:pPr>
        <w:ind w:left="41" w:hanging="426"/>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6"/>
      <w:szCs w:val="16"/>
      <w:lang w:val="en-US" w:eastAsia="en-US" w:bidi="ar-SA"/>
    </w:rPr>
  </w:style>
  <w:style w:styleId="Heading1" w:type="paragraph">
    <w:name w:val="Heading 1"/>
    <w:basedOn w:val="Normal"/>
    <w:uiPriority w:val="1"/>
    <w:qFormat/>
    <w:pPr>
      <w:spacing w:before="2"/>
      <w:ind w:left="20" w:hanging="637"/>
      <w:outlineLvl w:val="1"/>
    </w:pPr>
    <w:rPr>
      <w:rFonts w:ascii="Times New Roman" w:hAnsi="Times New Roman" w:eastAsia="Times New Roman" w:cs="Times New Roman"/>
      <w:sz w:val="19"/>
      <w:szCs w:val="19"/>
      <w:lang w:val="en-US" w:eastAsia="en-US" w:bidi="ar-SA"/>
    </w:rPr>
  </w:style>
  <w:style w:styleId="Heading2" w:type="paragraph">
    <w:name w:val="Heading 2"/>
    <w:basedOn w:val="Normal"/>
    <w:uiPriority w:val="1"/>
    <w:qFormat/>
    <w:pPr>
      <w:spacing w:before="81"/>
      <w:ind w:left="125"/>
      <w:jc w:val="both"/>
      <w:outlineLvl w:val="2"/>
    </w:pPr>
    <w:rPr>
      <w:rFonts w:ascii="Times New Roman" w:hAnsi="Times New Roman" w:eastAsia="Times New Roman" w:cs="Times New Roman"/>
      <w:sz w:val="18"/>
      <w:szCs w:val="18"/>
      <w:lang w:val="en-US" w:eastAsia="en-US" w:bidi="ar-SA"/>
    </w:rPr>
  </w:style>
  <w:style w:styleId="Heading3" w:type="paragraph">
    <w:name w:val="Heading 3"/>
    <w:basedOn w:val="Normal"/>
    <w:uiPriority w:val="1"/>
    <w:qFormat/>
    <w:pPr>
      <w:ind w:left="762" w:hanging="637"/>
      <w:outlineLvl w:val="3"/>
    </w:pPr>
    <w:rPr>
      <w:rFonts w:ascii="Times New Roman" w:hAnsi="Times New Roman" w:eastAsia="Times New Roman" w:cs="Times New Roman"/>
      <w:i/>
      <w:iCs/>
      <w:sz w:val="17"/>
      <w:szCs w:val="17"/>
      <w:lang w:val="en-US" w:eastAsia="en-US" w:bidi="ar-SA"/>
    </w:rPr>
  </w:style>
  <w:style w:styleId="Title" w:type="paragraph">
    <w:name w:val="Title"/>
    <w:basedOn w:val="Normal"/>
    <w:uiPriority w:val="1"/>
    <w:qFormat/>
    <w:pPr>
      <w:spacing w:before="100"/>
      <w:ind w:left="17" w:right="17"/>
      <w:jc w:val="center"/>
    </w:pPr>
    <w:rPr>
      <w:rFonts w:ascii="Trebuchet MS" w:hAnsi="Trebuchet MS" w:eastAsia="Trebuchet MS" w:cs="Trebuchet MS"/>
      <w:sz w:val="33"/>
      <w:szCs w:val="33"/>
      <w:lang w:val="en-US" w:eastAsia="en-US" w:bidi="ar-SA"/>
    </w:rPr>
  </w:style>
  <w:style w:styleId="ListParagraph" w:type="paragraph">
    <w:name w:val="List Paragraph"/>
    <w:basedOn w:val="Normal"/>
    <w:uiPriority w:val="1"/>
    <w:qFormat/>
    <w:pPr>
      <w:ind w:left="444" w:hanging="338"/>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9"/>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dx.doi.org/10.1016/j.ejbas.2013.12.001" TargetMode="External"/><Relationship Id="rId6" Type="http://schemas.openxmlformats.org/officeDocument/2006/relationships/image" Target="media/image1.jpeg"/><Relationship Id="rId7" Type="http://schemas.openxmlformats.org/officeDocument/2006/relationships/hyperlink" Target="http://www.sciencedirect.com/science/journal/2314808X" TargetMode="External"/><Relationship Id="rId8" Type="http://schemas.openxmlformats.org/officeDocument/2006/relationships/hyperlink" Target="http://ees.elsevier.com/ejbas/default.asp" TargetMode="External"/><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hyperlink" Target="http://crossmark.crossref.org/dialog/?doi=10.1016/j.ejbas.2013.12.001&amp;domain=pdf" TargetMode="External"/><Relationship Id="rId12" Type="http://schemas.openxmlformats.org/officeDocument/2006/relationships/image" Target="media/image4.jpeg"/><Relationship Id="rId13" Type="http://schemas.openxmlformats.org/officeDocument/2006/relationships/hyperlink" Target="mailto:heshmat-aldesuquy@hotmail.com" TargetMode="External"/><Relationship Id="rId14" Type="http://schemas.openxmlformats.org/officeDocument/2006/relationships/hyperlink" Target="mailto:Aboneel@yahoo.com" TargetMode="External"/><Relationship Id="rId15" Type="http://schemas.openxmlformats.org/officeDocument/2006/relationships/image" Target="media/image5.jpeg"/><Relationship Id="rId16" Type="http://schemas.openxmlformats.org/officeDocument/2006/relationships/hyperlink" Target="http://refhub.elsevier.com/S2314-808X(14)00005-0/sref1" TargetMode="External"/><Relationship Id="rId17" Type="http://schemas.openxmlformats.org/officeDocument/2006/relationships/hyperlink" Target="http://refhub.elsevier.com/S2314-808X(14)00005-0/sref2" TargetMode="External"/><Relationship Id="rId18" Type="http://schemas.openxmlformats.org/officeDocument/2006/relationships/hyperlink" Target="http://refhub.elsevier.com/S2314-808X(14)00005-0/sref3" TargetMode="External"/><Relationship Id="rId19" Type="http://schemas.openxmlformats.org/officeDocument/2006/relationships/hyperlink" Target="http://refhub.elsevier.com/S2314-808X(14)00005-0/sref4" TargetMode="External"/><Relationship Id="rId20" Type="http://schemas.openxmlformats.org/officeDocument/2006/relationships/hyperlink" Target="http://refhub.elsevier.com/S2314-808X(14)00005-0/sref5" TargetMode="External"/><Relationship Id="rId21" Type="http://schemas.openxmlformats.org/officeDocument/2006/relationships/hyperlink" Target="http://refhub.elsevier.com/S2314-808X(14)00005-0/sref6" TargetMode="External"/><Relationship Id="rId22" Type="http://schemas.openxmlformats.org/officeDocument/2006/relationships/hyperlink" Target="http://refhub.elsevier.com/S2314-808X(14)00005-0/sref7" TargetMode="External"/><Relationship Id="rId23" Type="http://schemas.openxmlformats.org/officeDocument/2006/relationships/hyperlink" Target="http://refhub.elsevier.com/S2314-808X(14)00005-0/sref8" TargetMode="External"/><Relationship Id="rId24" Type="http://schemas.openxmlformats.org/officeDocument/2006/relationships/hyperlink" Target="http://refhub.elsevier.com/S2314-808X(14)00005-0/sref9" TargetMode="External"/><Relationship Id="rId25" Type="http://schemas.openxmlformats.org/officeDocument/2006/relationships/hyperlink" Target="http://refhub.elsevier.com/S2314-808X(14)00005-0/sref10" TargetMode="External"/><Relationship Id="rId26" Type="http://schemas.openxmlformats.org/officeDocument/2006/relationships/hyperlink" Target="http://refhub.elsevier.com/S2314-808X(14)00005-0/sref11" TargetMode="External"/><Relationship Id="rId27" Type="http://schemas.openxmlformats.org/officeDocument/2006/relationships/hyperlink" Target="http://refhub.elsevier.com/S2314-808X(14)00005-0/sref12" TargetMode="External"/><Relationship Id="rId28" Type="http://schemas.openxmlformats.org/officeDocument/2006/relationships/hyperlink" Target="http://refhub.elsevier.com/S2314-808X(14)00005-0/sref13" TargetMode="External"/><Relationship Id="rId29" Type="http://schemas.openxmlformats.org/officeDocument/2006/relationships/hyperlink" Target="http://refhub.elsevier.com/S2314-808X(14)00005-0/sref14" TargetMode="External"/><Relationship Id="rId30" Type="http://schemas.openxmlformats.org/officeDocument/2006/relationships/hyperlink" Target="http://refhub.elsevier.com/S2314-808X(14)00005-0/sref15" TargetMode="External"/><Relationship Id="rId31" Type="http://schemas.openxmlformats.org/officeDocument/2006/relationships/hyperlink" Target="http://refhub.elsevier.com/S2314-808X(14)00005-0/sref16" TargetMode="External"/><Relationship Id="rId32" Type="http://schemas.openxmlformats.org/officeDocument/2006/relationships/hyperlink" Target="http://refhub.elsevier.com/S2314-808X(14)00005-0/sref17" TargetMode="External"/><Relationship Id="rId33" Type="http://schemas.openxmlformats.org/officeDocument/2006/relationships/hyperlink" Target="http://refhub.elsevier.com/S2314-808X(14)00005-0/sref18" TargetMode="External"/><Relationship Id="rId34" Type="http://schemas.openxmlformats.org/officeDocument/2006/relationships/hyperlink" Target="http://refhub.elsevier.com/S2314-808X(14)00005-0/sref19" TargetMode="External"/><Relationship Id="rId35" Type="http://schemas.openxmlformats.org/officeDocument/2006/relationships/hyperlink" Target="http://refhub.elsevier.com/S2314-808X(14)00005-0/sref20" TargetMode="External"/><Relationship Id="rId36" Type="http://schemas.openxmlformats.org/officeDocument/2006/relationships/hyperlink" Target="http://refhub.elsevier.com/S2314-808X(14)00005-0/sref21" TargetMode="External"/><Relationship Id="rId37" Type="http://schemas.openxmlformats.org/officeDocument/2006/relationships/hyperlink" Target="http://refhub.elsevier.com/S2314-808X(14)00005-0/sref22" TargetMode="External"/><Relationship Id="rId38" Type="http://schemas.openxmlformats.org/officeDocument/2006/relationships/hyperlink" Target="http://refhub.elsevier.com/S2314-808X(14)00005-0/sref23" TargetMode="External"/><Relationship Id="rId39" Type="http://schemas.openxmlformats.org/officeDocument/2006/relationships/hyperlink" Target="http://refhub.elsevier.com/S2314-808X(14)00005-0/sref24" TargetMode="External"/><Relationship Id="rId40" Type="http://schemas.openxmlformats.org/officeDocument/2006/relationships/hyperlink" Target="http://refhub.elsevier.com/S2314-808X(14)00005-0/sref25" TargetMode="External"/><Relationship Id="rId41" Type="http://schemas.openxmlformats.org/officeDocument/2006/relationships/hyperlink" Target="http://refhub.elsevier.com/S2314-808X(14)00005-0/sref26" TargetMode="External"/><Relationship Id="rId42" Type="http://schemas.openxmlformats.org/officeDocument/2006/relationships/hyperlink" Target="http://refhub.elsevier.com/S2314-808X(14)00005-0/sref27" TargetMode="External"/><Relationship Id="rId43" Type="http://schemas.openxmlformats.org/officeDocument/2006/relationships/hyperlink" Target="http://refhub.elsevier.com/S2314-808X(14)00005-0/sref28" TargetMode="External"/><Relationship Id="rId44" Type="http://schemas.openxmlformats.org/officeDocument/2006/relationships/hyperlink" Target="http://refhub.elsevier.com/S2314-808X(14)00005-0/sref29" TargetMode="External"/><Relationship Id="rId45" Type="http://schemas.openxmlformats.org/officeDocument/2006/relationships/hyperlink" Target="http://refhub.elsevier.com/S2314-808X(14)00005-0/sref30" TargetMode="External"/><Relationship Id="rId46" Type="http://schemas.openxmlformats.org/officeDocument/2006/relationships/hyperlink" Target="http://refhub.elsevier.com/S2314-808X(14)00005-0/sref31" TargetMode="External"/><Relationship Id="rId47" Type="http://schemas.openxmlformats.org/officeDocument/2006/relationships/hyperlink" Target="http://refhub.elsevier.com/S2314-808X(14)00005-0/sref32" TargetMode="External"/><Relationship Id="rId48" Type="http://schemas.openxmlformats.org/officeDocument/2006/relationships/hyperlink" Target="http://refhub.elsevier.com/S2314-808X(14)00005-0/sref33" TargetMode="External"/><Relationship Id="rId49" Type="http://schemas.openxmlformats.org/officeDocument/2006/relationships/hyperlink" Target="http://refhub.elsevier.com/S2314-808X(14)00005-0/sref34" TargetMode="External"/><Relationship Id="rId50" Type="http://schemas.openxmlformats.org/officeDocument/2006/relationships/hyperlink" Target="http://refhub.elsevier.com/S2314-808X(14)00005-0/sref35" TargetMode="External"/><Relationship Id="rId51" Type="http://schemas.openxmlformats.org/officeDocument/2006/relationships/hyperlink" Target="http://refhub.elsevier.com/S2314-808X(14)00005-0/sref36" TargetMode="External"/><Relationship Id="rId52" Type="http://schemas.openxmlformats.org/officeDocument/2006/relationships/hyperlink" Target="http://refhub.elsevier.com/S2314-808X(14)00005-0/sref37" TargetMode="External"/><Relationship Id="rId53" Type="http://schemas.openxmlformats.org/officeDocument/2006/relationships/hyperlink" Target="http://refhub.elsevier.com/S2314-808X(14)00005-0/sref38" TargetMode="External"/><Relationship Id="rId54" Type="http://schemas.openxmlformats.org/officeDocument/2006/relationships/hyperlink" Target="http://refhub.elsevier.com/S2314-808X(14)00005-0/sref39" TargetMode="External"/><Relationship Id="rId55" Type="http://schemas.openxmlformats.org/officeDocument/2006/relationships/hyperlink" Target="http://refhub.elsevier.com/S2314-808X(14)00005-0/sref69" TargetMode="External"/><Relationship Id="rId56" Type="http://schemas.openxmlformats.org/officeDocument/2006/relationships/hyperlink" Target="http://refhub.elsevier.com/S2314-808X(14)00005-0/sref40" TargetMode="External"/><Relationship Id="rId57" Type="http://schemas.openxmlformats.org/officeDocument/2006/relationships/hyperlink" Target="http://refhub.elsevier.com/S2314-808X(14)00005-0/sref41" TargetMode="External"/><Relationship Id="rId58" Type="http://schemas.openxmlformats.org/officeDocument/2006/relationships/hyperlink" Target="http://refhub.elsevier.com/S2314-808X(14)00005-0/sref42" TargetMode="External"/><Relationship Id="rId59" Type="http://schemas.openxmlformats.org/officeDocument/2006/relationships/hyperlink" Target="http://refhub.elsevier.com/S2314-808X(14)00005-0/sref43" TargetMode="External"/><Relationship Id="rId60" Type="http://schemas.openxmlformats.org/officeDocument/2006/relationships/hyperlink" Target="http://refhub.elsevier.com/S2314-808X(14)00005-0/sref44" TargetMode="External"/><Relationship Id="rId61" Type="http://schemas.openxmlformats.org/officeDocument/2006/relationships/hyperlink" Target="http://refhub.elsevier.com/S2314-808X(14)00005-0/sref45" TargetMode="External"/><Relationship Id="rId62" Type="http://schemas.openxmlformats.org/officeDocument/2006/relationships/hyperlink" Target="http://refhub.elsevier.com/S2314-808X(14)00005-0/sref46" TargetMode="External"/><Relationship Id="rId63" Type="http://schemas.openxmlformats.org/officeDocument/2006/relationships/hyperlink" Target="http://refhub.elsevier.com/S2314-808X(14)00005-0/sref47" TargetMode="External"/><Relationship Id="rId64" Type="http://schemas.openxmlformats.org/officeDocument/2006/relationships/hyperlink" Target="http://refhub.elsevier.com/S2314-808X(14)00005-0/sref48" TargetMode="External"/><Relationship Id="rId65" Type="http://schemas.openxmlformats.org/officeDocument/2006/relationships/hyperlink" Target="http://refhub.elsevier.com/S2314-808X(14)00005-0/sref49" TargetMode="External"/><Relationship Id="rId66" Type="http://schemas.openxmlformats.org/officeDocument/2006/relationships/hyperlink" Target="http://refhub.elsevier.com/S2314-808X(14)00005-0/sref50" TargetMode="External"/><Relationship Id="rId67" Type="http://schemas.openxmlformats.org/officeDocument/2006/relationships/hyperlink" Target="http://refhub.elsevier.com/S2314-808X(14)00005-0/sref51" TargetMode="External"/><Relationship Id="rId68" Type="http://schemas.openxmlformats.org/officeDocument/2006/relationships/hyperlink" Target="http://refhub.elsevier.com/S2314-808X(14)00005-0/sref52" TargetMode="External"/><Relationship Id="rId69" Type="http://schemas.openxmlformats.org/officeDocument/2006/relationships/hyperlink" Target="http://refhub.elsevier.com/S2314-808X(14)00005-0/sref53" TargetMode="External"/><Relationship Id="rId70" Type="http://schemas.openxmlformats.org/officeDocument/2006/relationships/hyperlink" Target="http://refhub.elsevier.com/S2314-808X(14)00005-0/sref54" TargetMode="External"/><Relationship Id="rId71" Type="http://schemas.openxmlformats.org/officeDocument/2006/relationships/hyperlink" Target="http://refhub.elsevier.com/S2314-808X(14)00005-0/sref55" TargetMode="External"/><Relationship Id="rId72" Type="http://schemas.openxmlformats.org/officeDocument/2006/relationships/hyperlink" Target="http://refhub.elsevier.com/S2314-808X(14)00005-0/sref56" TargetMode="External"/><Relationship Id="rId73" Type="http://schemas.openxmlformats.org/officeDocument/2006/relationships/hyperlink" Target="http://refhub.elsevier.com/S2314-808X(14)00005-0/sref57" TargetMode="External"/><Relationship Id="rId74" Type="http://schemas.openxmlformats.org/officeDocument/2006/relationships/hyperlink" Target="http://refhub.elsevier.com/S2314-808X(14)00005-0/sref58" TargetMode="External"/><Relationship Id="rId75" Type="http://schemas.openxmlformats.org/officeDocument/2006/relationships/hyperlink" Target="http://refhub.elsevier.com/S2314-808X(14)00005-0/sref59" TargetMode="External"/><Relationship Id="rId76" Type="http://schemas.openxmlformats.org/officeDocument/2006/relationships/hyperlink" Target="http://refhub.elsevier.com/S2314-808X(14)00005-0/sref60" TargetMode="External"/><Relationship Id="rId77" Type="http://schemas.openxmlformats.org/officeDocument/2006/relationships/hyperlink" Target="http://refhub.elsevier.com/S2314-808X(14)00005-0/sref61" TargetMode="External"/><Relationship Id="rId78" Type="http://schemas.openxmlformats.org/officeDocument/2006/relationships/hyperlink" Target="http://refhub.elsevier.com/S2314-808X(14)00005-0/sref62" TargetMode="External"/><Relationship Id="rId79" Type="http://schemas.openxmlformats.org/officeDocument/2006/relationships/hyperlink" Target="http://refhub.elsevier.com/S2314-808X(14)00005-0/sref63" TargetMode="External"/><Relationship Id="rId80" Type="http://schemas.openxmlformats.org/officeDocument/2006/relationships/hyperlink" Target="http://refhub.elsevier.com/S2314-808X(14)00005-0/sref64" TargetMode="External"/><Relationship Id="rId81" Type="http://schemas.openxmlformats.org/officeDocument/2006/relationships/hyperlink" Target="http://refhub.elsevier.com/S2314-808X(14)00005-0/sref65" TargetMode="External"/><Relationship Id="rId82" Type="http://schemas.openxmlformats.org/officeDocument/2006/relationships/hyperlink" Target="http://refhub.elsevier.com/S2314-808X(14)00005-0/sref66" TargetMode="External"/><Relationship Id="rId83" Type="http://schemas.openxmlformats.org/officeDocument/2006/relationships/hyperlink" Target="http://refhub.elsevier.com/S2314-808X(14)00005-0/sref67" TargetMode="External"/><Relationship Id="rId84" Type="http://schemas.openxmlformats.org/officeDocument/2006/relationships/hyperlink" Target="http://refhub.elsevier.com/S2314-808X(14)00005-0/sref68" TargetMode="External"/><Relationship Id="rId8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Heshmat Aldesuquy</dc:creator>
  <dc:subject>Egyptian Journal of Basic and Applied Sciences, 1 (2014) 16-28. doi:10.1016/j.ejbas.2013.12.001</dc:subject>
  <dc:title>Involvement of spermine and spermidine in the control of productivity and biochemical aspects of yielded grains of wheat plants irrigated with waste water</dc:title>
  <dcterms:created xsi:type="dcterms:W3CDTF">2023-12-11T12:13:09Z</dcterms:created>
  <dcterms:modified xsi:type="dcterms:W3CDTF">2023-12-11T12:13:09Z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ionDate--Text">
    <vt:lpwstr>14th May 2014</vt:lpwstr>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10.1016/j.ejbas.2013.12.001</vt:lpwstr>
  </property>
  <property fmtid="{D5CDD505-2E9C-101B-9397-08002B2CF9AE}" pid="12" name="robots">
    <vt:lpwstr>noindex</vt:lpwstr>
  </property>
</Properties>
</file>