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32" w:firstLine="0"/>
        <w:jc w:val="center"/>
        <w:rPr>
          <w:rFonts w:ascii="Georgia"/>
          <w:sz w:val="14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33119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33119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320" w:right="13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line="237" w:lineRule="auto" w:before="112"/>
                              <w:ind w:left="1320" w:right="1318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Engineering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Science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Technology, an International Journal</w:t>
                            </w:r>
                          </w:p>
                          <w:p>
                            <w:pPr>
                              <w:pStyle w:val="BodyText"/>
                              <w:spacing w:before="188"/>
                              <w:ind w:left="1831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www.elsevier.com/locate/jestch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6pt;mso-position-horizontal-relative:page;mso-position-vertical-relative:paragraph;z-index:15733760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320" w:right="13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spacing w:line="237" w:lineRule="auto" w:before="112"/>
                        <w:ind w:left="1320" w:right="1318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Engineering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Science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Technology, an International Journal</w:t>
                      </w:r>
                    </w:p>
                    <w:p>
                      <w:pPr>
                        <w:pStyle w:val="BodyText"/>
                        <w:spacing w:before="188"/>
                        <w:ind w:left="1831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www.elsevier.com/locate/jestch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Georgia"/>
            <w:color w:val="00769F"/>
            <w:sz w:val="14"/>
          </w:rPr>
          <w:t>Engineering</w:t>
        </w:r>
        <w:r>
          <w:rPr>
            <w:rFonts w:ascii="Georgia"/>
            <w:color w:val="00769F"/>
            <w:spacing w:val="10"/>
            <w:sz w:val="14"/>
          </w:rPr>
          <w:t> </w:t>
        </w:r>
        <w:r>
          <w:rPr>
            <w:rFonts w:ascii="Georgia"/>
            <w:color w:val="00769F"/>
            <w:sz w:val="14"/>
          </w:rPr>
          <w:t>Science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and</w:t>
        </w:r>
        <w:r>
          <w:rPr>
            <w:rFonts w:ascii="Georgia"/>
            <w:color w:val="00769F"/>
            <w:spacing w:val="10"/>
            <w:sz w:val="14"/>
          </w:rPr>
          <w:t> </w:t>
        </w:r>
        <w:r>
          <w:rPr>
            <w:rFonts w:ascii="Georgia"/>
            <w:color w:val="00769F"/>
            <w:sz w:val="14"/>
          </w:rPr>
          <w:t>Technology,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an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International</w:t>
        </w:r>
        <w:r>
          <w:rPr>
            <w:rFonts w:ascii="Georgia"/>
            <w:color w:val="00769F"/>
            <w:spacing w:val="10"/>
            <w:sz w:val="14"/>
          </w:rPr>
          <w:t> </w:t>
        </w:r>
        <w:r>
          <w:rPr>
            <w:rFonts w:ascii="Georgia"/>
            <w:color w:val="00769F"/>
            <w:sz w:val="14"/>
          </w:rPr>
          <w:t>Journal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48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(2023)</w:t>
        </w:r>
        <w:r>
          <w:rPr>
            <w:rFonts w:ascii="Georgia"/>
            <w:color w:val="00769F"/>
            <w:spacing w:val="10"/>
            <w:sz w:val="14"/>
          </w:rPr>
          <w:t> </w:t>
        </w:r>
        <w:r>
          <w:rPr>
            <w:rFonts w:ascii="Georgia"/>
            <w:color w:val="00769F"/>
            <w:spacing w:val="-2"/>
            <w:sz w:val="14"/>
          </w:rPr>
          <w:t>101582</w:t>
        </w:r>
      </w:hyperlink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spacing w:before="175"/>
        <w:ind w:left="0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rFonts w:ascii="Georgia"/>
          <w:sz w:val="14"/>
        </w:rPr>
      </w:pPr>
    </w:p>
    <w:p>
      <w:pPr>
        <w:pStyle w:val="BodyText"/>
        <w:ind w:left="0"/>
        <w:rPr>
          <w:rFonts w:ascii="Georgia"/>
          <w:sz w:val="14"/>
        </w:rPr>
      </w:pPr>
    </w:p>
    <w:p>
      <w:pPr>
        <w:pStyle w:val="BodyText"/>
        <w:spacing w:before="90"/>
        <w:ind w:left="0"/>
        <w:rPr>
          <w:rFonts w:ascii="Georgia"/>
          <w:sz w:val="14"/>
        </w:rPr>
      </w:pPr>
    </w:p>
    <w:p>
      <w:pPr>
        <w:spacing w:line="266" w:lineRule="auto" w:before="1"/>
        <w:ind w:left="131" w:right="1532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6363182</wp:posOffset>
            </wp:positionH>
            <wp:positionV relativeFrom="paragraph">
              <wp:posOffset>-198850</wp:posOffset>
            </wp:positionV>
            <wp:extent cx="361368" cy="361363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Liquid chemical adulteration detection e" w:id="1"/>
      <w:bookmarkEnd w:id="1"/>
      <w:r>
        <w:rPr/>
      </w:r>
      <w:r>
        <w:rPr>
          <w:w w:val="110"/>
          <w:sz w:val="27"/>
        </w:rPr>
        <w:t>Liquid chemical adulteration detection enhancement using a </w:t>
      </w:r>
      <w:r>
        <w:rPr>
          <w:w w:val="110"/>
          <w:sz w:val="27"/>
        </w:rPr>
        <w:t>square enclosed Tri-Circle negative index metamaterial sensor</w:t>
      </w:r>
    </w:p>
    <w:p>
      <w:pPr>
        <w:spacing w:before="211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Muhammad</w:t>
      </w:r>
      <w:r>
        <w:rPr>
          <w:spacing w:val="-4"/>
          <w:w w:val="110"/>
          <w:sz w:val="21"/>
        </w:rPr>
        <w:t> </w:t>
      </w:r>
      <w:r>
        <w:rPr>
          <w:w w:val="110"/>
          <w:sz w:val="21"/>
        </w:rPr>
        <w:t>Amir</w:t>
      </w:r>
      <w:r>
        <w:rPr>
          <w:spacing w:val="6"/>
          <w:w w:val="110"/>
          <w:sz w:val="21"/>
        </w:rPr>
        <w:t> </w:t>
      </w:r>
      <w:r>
        <w:rPr>
          <w:w w:val="110"/>
          <w:sz w:val="21"/>
        </w:rPr>
        <w:t>Khalil</w:t>
      </w:r>
      <w:r>
        <w:rPr>
          <w:spacing w:val="-22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</w:t>
      </w:r>
      <w:r>
        <w:rPr>
          <w:spacing w:val="6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Wong</w:t>
      </w:r>
      <w:r>
        <w:rPr>
          <w:spacing w:val="7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Hin</w:t>
      </w:r>
      <w:r>
        <w:rPr>
          <w:spacing w:val="7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Yong</w:t>
      </w:r>
      <w:r>
        <w:rPr>
          <w:spacing w:val="-23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6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6">
        <w:r>
          <w:rPr>
            <w:w w:val="110"/>
            <w:sz w:val="21"/>
            <w:vertAlign w:val="baseline"/>
          </w:rPr>
          <w:t>,</w:t>
        </w:r>
        <w:r>
          <w:rPr>
            <w:spacing w:val="6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Ahasanul</w:t>
        </w:r>
        <w:r>
          <w:rPr>
            <w:spacing w:val="6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Hoque</w:t>
        </w:r>
      </w:hyperlink>
      <w:r>
        <w:rPr>
          <w:spacing w:val="-22"/>
          <w:w w:val="110"/>
          <w:sz w:val="21"/>
          <w:vertAlign w:val="baseline"/>
        </w:rPr>
        <w:t> </w:t>
      </w:r>
      <w:hyperlink w:history="true" w:anchor="_bookmark1">
        <w:r>
          <w:rPr>
            <w:color w:val="2196D1"/>
            <w:w w:val="110"/>
            <w:sz w:val="21"/>
            <w:vertAlign w:val="superscript"/>
          </w:rPr>
          <w:t>b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6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6">
        <w:r>
          <w:rPr>
            <w:w w:val="110"/>
            <w:sz w:val="21"/>
            <w:vertAlign w:val="baseline"/>
          </w:rPr>
          <w:t>,</w:t>
        </w:r>
        <w:r>
          <w:rPr>
            <w:spacing w:val="6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Md.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Shabiul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Islam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spacing w:val="-5"/>
          <w:w w:val="110"/>
          <w:sz w:val="21"/>
          <w:vertAlign w:val="superscript"/>
        </w:rPr>
        <w:t>a</w:t>
      </w:r>
      <w:hyperlink w:history="true" w:anchor="_bookmark0">
        <w:r>
          <w:rPr>
            <w:spacing w:val="-5"/>
            <w:w w:val="110"/>
            <w:sz w:val="21"/>
            <w:vertAlign w:val="baseline"/>
          </w:rPr>
          <w:t>,</w:t>
        </w:r>
      </w:hyperlink>
    </w:p>
    <w:p>
      <w:pPr>
        <w:spacing w:line="259" w:lineRule="auto" w:before="17"/>
        <w:ind w:left="131" w:right="1532" w:firstLine="0"/>
        <w:jc w:val="left"/>
        <w:rPr>
          <w:sz w:val="21"/>
        </w:rPr>
      </w:pPr>
      <w:r>
        <w:rPr>
          <w:w w:val="110"/>
          <w:sz w:val="21"/>
        </w:rPr>
        <w:t>Lo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Yew Chiong</w:t>
      </w:r>
      <w:r>
        <w:rPr>
          <w:spacing w:val="-24"/>
          <w:w w:val="110"/>
          <w:sz w:val="21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 Cham Chin leei</w:t>
        </w:r>
      </w:hyperlink>
      <w:r>
        <w:rPr>
          <w:spacing w:val="-24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 Saleh Albadran</w:t>
        </w:r>
      </w:hyperlink>
      <w:r>
        <w:rPr>
          <w:spacing w:val="-24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c</w:t>
      </w:r>
      <w:hyperlink w:history="true" w:anchor="_bookmark2">
        <w:r>
          <w:rPr>
            <w:w w:val="110"/>
            <w:sz w:val="21"/>
            <w:vertAlign w:val="baseline"/>
          </w:rPr>
          <w:t>, Mohamed S. Soliman</w:t>
        </w:r>
      </w:hyperlink>
      <w:r>
        <w:rPr>
          <w:spacing w:val="-24"/>
          <w:w w:val="110"/>
          <w:sz w:val="21"/>
          <w:vertAlign w:val="baseline"/>
        </w:rPr>
        <w:t> </w:t>
      </w:r>
      <w:hyperlink w:history="true" w:anchor="_bookmark3">
        <w:r>
          <w:rPr>
            <w:color w:val="2196D1"/>
            <w:w w:val="110"/>
            <w:sz w:val="21"/>
            <w:vertAlign w:val="superscript"/>
          </w:rPr>
          <w:t>d</w:t>
        </w:r>
        <w:r>
          <w:rPr>
            <w:w w:val="110"/>
            <w:sz w:val="21"/>
            <w:vertAlign w:val="superscript"/>
          </w:rPr>
          <w:t>,</w:t>
        </w:r>
      </w:hyperlink>
      <w:r>
        <w:rPr>
          <w:color w:val="2196D1"/>
          <w:w w:val="110"/>
          <w:sz w:val="21"/>
          <w:vertAlign w:val="superscript"/>
        </w:rPr>
        <w:t>e</w:t>
      </w:r>
      <w:hyperlink w:history="true" w:anchor="_bookmark4">
        <w:r>
          <w:rPr>
            <w:w w:val="110"/>
            <w:sz w:val="21"/>
            <w:vertAlign w:val="baseline"/>
          </w:rPr>
          <w:t>, </w:t>
        </w:r>
        <w:r>
          <w:rPr>
            <w:w w:val="110"/>
            <w:sz w:val="21"/>
            <w:vertAlign w:val="baseline"/>
          </w:rPr>
          <w:t>Mohammad</w:t>
        </w:r>
      </w:hyperlink>
      <w:r>
        <w:rPr>
          <w:w w:val="110"/>
          <w:sz w:val="21"/>
          <w:vertAlign w:val="baseline"/>
        </w:rPr>
        <w:t> Tariqul Islam</w:t>
      </w:r>
      <w:r>
        <w:rPr>
          <w:spacing w:val="-2"/>
          <w:w w:val="110"/>
          <w:sz w:val="21"/>
          <w:vertAlign w:val="baseline"/>
        </w:rPr>
        <w:t> </w:t>
      </w:r>
      <w:hyperlink w:history="true" w:anchor="_bookmark5">
        <w:r>
          <w:rPr>
            <w:color w:val="2196D1"/>
            <w:w w:val="110"/>
            <w:sz w:val="21"/>
            <w:vertAlign w:val="superscript"/>
          </w:rPr>
          <w:t>f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6">
        <w:r>
          <w:rPr>
            <w:color w:val="2196D1"/>
            <w:w w:val="110"/>
            <w:sz w:val="21"/>
            <w:vertAlign w:val="superscript"/>
          </w:rPr>
          <w:t>*</w:t>
        </w:r>
      </w:hyperlink>
    </w:p>
    <w:p>
      <w:pPr>
        <w:spacing w:before="151"/>
        <w:ind w:left="13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Faculty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(FOE),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Multimedia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(MMU),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63100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Cyberjaya,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Selangor,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Malaysia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Institute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Climate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Change,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Universiti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Kebangsaan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Malaysia,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Bangi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43600,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Malaysia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10"/>
          <w:sz w:val="12"/>
          <w:vertAlign w:val="superscript"/>
        </w:rPr>
        <w:t>c</w:t>
      </w:r>
      <w:r>
        <w:rPr>
          <w:spacing w:val="-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Electrical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College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Hail,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Hail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55211,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Saudi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Arabia</w:t>
      </w:r>
    </w:p>
    <w:p>
      <w:pPr>
        <w:spacing w:before="34"/>
        <w:ind w:left="131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w w:val="110"/>
          <w:sz w:val="12"/>
          <w:vertAlign w:val="superscript"/>
        </w:rPr>
        <w:t>d</w:t>
      </w:r>
      <w:r>
        <w:rPr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Electrical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College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Taif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P.O.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Box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11099,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Taif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21944,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Saudi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Arabia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4" w:id="6"/>
      <w:bookmarkEnd w:id="6"/>
      <w:r>
        <w:rPr/>
      </w:r>
      <w:r>
        <w:rPr>
          <w:w w:val="110"/>
          <w:sz w:val="12"/>
          <w:vertAlign w:val="superscript"/>
        </w:rPr>
        <w:t>e</w:t>
      </w:r>
      <w:r>
        <w:rPr>
          <w:spacing w:val="-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Electrical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Faculty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Energy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Aswan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Aswan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81528,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Egypt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5" w:id="7"/>
      <w:bookmarkEnd w:id="7"/>
      <w:r>
        <w:rPr/>
      </w:r>
      <w:r>
        <w:rPr>
          <w:w w:val="110"/>
          <w:sz w:val="12"/>
          <w:vertAlign w:val="superscript"/>
        </w:rPr>
        <w:t>f</w:t>
      </w:r>
      <w:r>
        <w:rPr>
          <w:spacing w:val="-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Electrical,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Electronic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Systems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Faculty</w:t>
      </w:r>
      <w:r>
        <w:rPr>
          <w:i/>
          <w:spacing w:val="-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Built</w:t>
      </w:r>
      <w:r>
        <w:rPr>
          <w:i/>
          <w:spacing w:val="-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Environment,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Universiti</w:t>
      </w:r>
      <w:r>
        <w:rPr>
          <w:i/>
          <w:spacing w:val="-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Kebangsaan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Malaysia,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Bangi</w:t>
      </w:r>
      <w:r>
        <w:rPr>
          <w:i/>
          <w:spacing w:val="-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43600,</w:t>
      </w:r>
      <w:r>
        <w:rPr>
          <w:i/>
          <w:spacing w:val="-7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Malaysia</w:t>
      </w:r>
    </w:p>
    <w:p>
      <w:pPr>
        <w:pStyle w:val="BodyText"/>
        <w:spacing w:before="5"/>
        <w:ind w:left="0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120705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504343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8"/>
        <w:ind w:left="0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00"/>
        </w:sectPr>
      </w:pPr>
    </w:p>
    <w:p>
      <w:pPr>
        <w:spacing w:before="93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8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477683</wp:posOffset>
                </wp:positionH>
                <wp:positionV relativeFrom="paragraph">
                  <wp:posOffset>-40852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216754pt;width:133.228100pt;height:.249pt;mso-position-horizontal-relative:page;mso-position-vertical-relative:paragraph;z-index:15731712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3"/>
        <w:ind w:left="131" w:right="1299" w:firstLine="0"/>
        <w:jc w:val="left"/>
        <w:rPr>
          <w:sz w:val="12"/>
        </w:rPr>
      </w:pPr>
      <w:r>
        <w:rPr>
          <w:spacing w:val="-2"/>
          <w:w w:val="115"/>
          <w:sz w:val="12"/>
        </w:rPr>
        <w:t>Metamaterial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Oil</w:t>
      </w:r>
    </w:p>
    <w:p>
      <w:pPr>
        <w:spacing w:before="0"/>
        <w:ind w:left="13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Fuel</w:t>
      </w:r>
    </w:p>
    <w:p>
      <w:pPr>
        <w:spacing w:before="23"/>
        <w:ind w:left="131" w:right="0" w:firstLine="0"/>
        <w:jc w:val="left"/>
        <w:rPr>
          <w:rFonts w:ascii="STIX" w:hAnsi="STIX"/>
          <w:sz w:val="12"/>
        </w:rPr>
      </w:pPr>
      <w:r>
        <w:rPr>
          <w:w w:val="115"/>
          <w:sz w:val="12"/>
        </w:rPr>
        <w:t>Split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Ring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Resonator</w:t>
      </w:r>
      <w:r>
        <w:rPr>
          <w:spacing w:val="4"/>
          <w:w w:val="115"/>
          <w:sz w:val="12"/>
        </w:rPr>
        <w:t> </w:t>
      </w:r>
      <w:r>
        <w:rPr>
          <w:rFonts w:ascii="STIX" w:hAnsi="STIX"/>
          <w:spacing w:val="-2"/>
          <w:w w:val="115"/>
          <w:sz w:val="12"/>
        </w:rPr>
        <w:t>’</w:t>
      </w:r>
      <w:r>
        <w:rPr>
          <w:spacing w:val="-2"/>
          <w:w w:val="115"/>
          <w:sz w:val="12"/>
        </w:rPr>
        <w:t>S.R.R.</w:t>
      </w:r>
      <w:r>
        <w:rPr>
          <w:rFonts w:ascii="STIX" w:hAnsi="STIX"/>
          <w:spacing w:val="-2"/>
          <w:w w:val="115"/>
          <w:sz w:val="12"/>
        </w:rPr>
        <w:t>’</w:t>
      </w:r>
    </w:p>
    <w:p>
      <w:pPr>
        <w:spacing w:before="2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Dielectric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Constant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Loss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Tangent</w:t>
      </w:r>
    </w:p>
    <w:p>
      <w:pPr>
        <w:spacing w:before="93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ind w:left="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192" w:lineRule="exact" w:before="37"/>
        <w:ind w:left="131" w:right="149" w:firstLine="0"/>
        <w:jc w:val="both"/>
        <w:rPr>
          <w:sz w:val="14"/>
        </w:rPr>
      </w:pPr>
      <w:r>
        <w:rPr>
          <w:w w:val="115"/>
          <w:sz w:val="14"/>
        </w:rPr>
        <w:t>This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study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introduces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Metamaterial</w:t>
      </w:r>
      <w:r>
        <w:rPr>
          <w:spacing w:val="-8"/>
          <w:w w:val="115"/>
          <w:sz w:val="14"/>
        </w:rPr>
        <w:t> </w:t>
      </w:r>
      <w:r>
        <w:rPr>
          <w:rFonts w:ascii="STIX" w:hAnsi="STIX"/>
          <w:w w:val="115"/>
          <w:sz w:val="14"/>
        </w:rPr>
        <w:t>’</w:t>
      </w:r>
      <w:r>
        <w:rPr>
          <w:w w:val="115"/>
          <w:sz w:val="14"/>
        </w:rPr>
        <w:t>M.M.</w:t>
      </w:r>
      <w:r>
        <w:rPr>
          <w:rFonts w:ascii="STIX" w:hAnsi="STIX"/>
          <w:w w:val="115"/>
          <w:sz w:val="14"/>
        </w:rPr>
        <w:t>’</w:t>
      </w:r>
      <w:r>
        <w:rPr>
          <w:rFonts w:ascii="STIX" w:hAnsi="STIX"/>
          <w:spacing w:val="-8"/>
          <w:w w:val="115"/>
          <w:sz w:val="14"/>
        </w:rPr>
        <w:t> </w:t>
      </w:r>
      <w:r>
        <w:rPr>
          <w:w w:val="115"/>
          <w:sz w:val="14"/>
        </w:rPr>
        <w:t>sensor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designed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evaluated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detect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pure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adulterated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fuels and</w:t>
      </w:r>
      <w:r>
        <w:rPr>
          <w:w w:val="115"/>
          <w:sz w:val="14"/>
        </w:rPr>
        <w:t> oils.</w:t>
      </w:r>
      <w:r>
        <w:rPr>
          <w:w w:val="115"/>
          <w:sz w:val="14"/>
        </w:rPr>
        <w:t> The</w:t>
      </w:r>
      <w:r>
        <w:rPr>
          <w:w w:val="115"/>
          <w:sz w:val="14"/>
        </w:rPr>
        <w:t> reflection</w:t>
      </w:r>
      <w:r>
        <w:rPr>
          <w:w w:val="115"/>
          <w:sz w:val="14"/>
        </w:rPr>
        <w:t> coefficient</w:t>
      </w:r>
      <w:r>
        <w:rPr>
          <w:w w:val="115"/>
          <w:sz w:val="14"/>
        </w:rPr>
        <w:t> was</w:t>
      </w:r>
      <w:r>
        <w:rPr>
          <w:w w:val="115"/>
          <w:sz w:val="14"/>
        </w:rPr>
        <w:t> measured</w:t>
      </w:r>
      <w:r>
        <w:rPr>
          <w:w w:val="115"/>
          <w:sz w:val="14"/>
        </w:rPr>
        <w:t> using</w:t>
      </w:r>
      <w:r>
        <w:rPr>
          <w:w w:val="115"/>
          <w:sz w:val="14"/>
        </w:rPr>
        <w:t> advanced</w:t>
      </w:r>
      <w:r>
        <w:rPr>
          <w:w w:val="115"/>
          <w:sz w:val="14"/>
        </w:rPr>
        <w:t> design</w:t>
      </w:r>
      <w:r>
        <w:rPr>
          <w:w w:val="115"/>
          <w:sz w:val="14"/>
        </w:rPr>
        <w:t> systems</w:t>
      </w:r>
      <w:r>
        <w:rPr>
          <w:w w:val="115"/>
          <w:sz w:val="14"/>
        </w:rPr>
        <w:t> and</w:t>
      </w:r>
      <w:r>
        <w:rPr>
          <w:w w:val="115"/>
          <w:sz w:val="14"/>
        </w:rPr>
        <w:t> computer</w:t>
      </w:r>
      <w:r>
        <w:rPr>
          <w:w w:val="115"/>
          <w:sz w:val="14"/>
        </w:rPr>
        <w:t> simulations, followed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computational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experimental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analyses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evolution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sensor.</w:t>
      </w:r>
      <w:r>
        <w:rPr>
          <w:spacing w:val="-9"/>
          <w:w w:val="115"/>
          <w:sz w:val="14"/>
        </w:rPr>
        <w:t> </w:t>
      </w:r>
      <w:r>
        <w:rPr>
          <w:spacing w:val="-5"/>
          <w:w w:val="115"/>
          <w:sz w:val="14"/>
        </w:rPr>
        <w:t>The</w:t>
      </w:r>
    </w:p>
    <w:p>
      <w:pPr>
        <w:spacing w:line="235" w:lineRule="auto" w:before="12"/>
        <w:ind w:left="131" w:right="150" w:firstLine="0"/>
        <w:jc w:val="both"/>
        <w:rPr>
          <w:sz w:val="14"/>
        </w:rPr>
      </w:pPr>
      <w:r>
        <w:rPr>
          <w:w w:val="110"/>
          <w:sz w:val="14"/>
        </w:rPr>
        <w:t>proposed sensor was evaluated using samples of varying compositions of Coconut Oil </w:t>
      </w:r>
      <w:r>
        <w:rPr>
          <w:rFonts w:ascii="STIX" w:hAnsi="STIX"/>
          <w:w w:val="110"/>
          <w:sz w:val="14"/>
        </w:rPr>
        <w:t>’</w:t>
      </w:r>
      <w:r>
        <w:rPr>
          <w:w w:val="110"/>
          <w:sz w:val="14"/>
        </w:rPr>
        <w:t>C.O.</w:t>
      </w:r>
      <w:r>
        <w:rPr>
          <w:rFonts w:ascii="STIX" w:hAnsi="STIX"/>
          <w:w w:val="110"/>
          <w:sz w:val="14"/>
        </w:rPr>
        <w:t>’</w:t>
      </w:r>
      <w:r>
        <w:rPr>
          <w:w w:val="110"/>
          <w:sz w:val="14"/>
        </w:rPr>
        <w:t>, petrol and kerosene.</w:t>
      </w:r>
      <w:r>
        <w:rPr>
          <w:w w:val="115"/>
          <w:sz w:val="14"/>
        </w:rPr>
        <w:t> The</w:t>
      </w:r>
      <w:r>
        <w:rPr>
          <w:w w:val="115"/>
          <w:sz w:val="14"/>
        </w:rPr>
        <w:t> results</w:t>
      </w:r>
      <w:r>
        <w:rPr>
          <w:w w:val="115"/>
          <w:sz w:val="14"/>
        </w:rPr>
        <w:t> demonstrated</w:t>
      </w:r>
      <w:r>
        <w:rPr>
          <w:w w:val="115"/>
          <w:sz w:val="14"/>
        </w:rPr>
        <w:t> a</w:t>
      </w:r>
      <w:r>
        <w:rPr>
          <w:w w:val="115"/>
          <w:sz w:val="14"/>
        </w:rPr>
        <w:t> noticeable</w:t>
      </w:r>
      <w:r>
        <w:rPr>
          <w:w w:val="115"/>
          <w:sz w:val="14"/>
        </w:rPr>
        <w:t> change</w:t>
      </w:r>
      <w:r>
        <w:rPr>
          <w:w w:val="115"/>
          <w:sz w:val="14"/>
        </w:rPr>
        <w:t>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Resonance</w:t>
      </w:r>
      <w:r>
        <w:rPr>
          <w:w w:val="115"/>
          <w:sz w:val="14"/>
        </w:rPr>
        <w:t> Frequency</w:t>
      </w:r>
      <w:r>
        <w:rPr>
          <w:w w:val="115"/>
          <w:sz w:val="14"/>
        </w:rPr>
        <w:t> </w:t>
      </w:r>
      <w:r>
        <w:rPr>
          <w:rFonts w:ascii="STIX" w:hAnsi="STIX"/>
          <w:w w:val="115"/>
          <w:sz w:val="14"/>
        </w:rPr>
        <w:t>’</w:t>
      </w:r>
      <w:r>
        <w:rPr>
          <w:w w:val="115"/>
          <w:sz w:val="14"/>
        </w:rPr>
        <w:t>R.F.</w:t>
      </w:r>
      <w:r>
        <w:rPr>
          <w:rFonts w:ascii="STIX" w:hAnsi="STIX"/>
          <w:w w:val="115"/>
          <w:sz w:val="14"/>
        </w:rPr>
        <w:t>’</w:t>
      </w:r>
      <w:r>
        <w:rPr>
          <w:rFonts w:ascii="STIX" w:hAnsi="STIX"/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w w:val="115"/>
          <w:sz w:val="14"/>
        </w:rPr>
        <w:t> the</w:t>
      </w:r>
      <w:r>
        <w:rPr>
          <w:w w:val="115"/>
          <w:sz w:val="14"/>
        </w:rPr>
        <w:t> samples</w:t>
      </w:r>
      <w:r>
        <w:rPr>
          <w:w w:val="115"/>
          <w:sz w:val="14"/>
        </w:rPr>
        <w:t> upon</w:t>
      </w:r>
      <w:r>
        <w:rPr>
          <w:w w:val="115"/>
          <w:sz w:val="14"/>
        </w:rPr>
        <w:t> modifi- cation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their</w:t>
      </w:r>
      <w:r>
        <w:rPr>
          <w:w w:val="115"/>
          <w:sz w:val="14"/>
        </w:rPr>
        <w:t> concentration.</w:t>
      </w:r>
      <w:r>
        <w:rPr>
          <w:w w:val="115"/>
          <w:sz w:val="14"/>
        </w:rPr>
        <w:t> The</w:t>
      </w:r>
      <w:r>
        <w:rPr>
          <w:w w:val="115"/>
          <w:sz w:val="14"/>
        </w:rPr>
        <w:t> reflection coefficient</w:t>
      </w:r>
      <w:r>
        <w:rPr>
          <w:w w:val="115"/>
          <w:sz w:val="14"/>
        </w:rPr>
        <w:t> values</w:t>
      </w:r>
      <w:r>
        <w:rPr>
          <w:w w:val="115"/>
          <w:sz w:val="14"/>
        </w:rPr>
        <w:t> for</w:t>
      </w:r>
      <w:r>
        <w:rPr>
          <w:w w:val="115"/>
          <w:sz w:val="14"/>
        </w:rPr>
        <w:t> petrol</w:t>
      </w:r>
      <w:r>
        <w:rPr>
          <w:w w:val="115"/>
          <w:sz w:val="14"/>
        </w:rPr>
        <w:t> and</w:t>
      </w:r>
      <w:r>
        <w:rPr>
          <w:w w:val="115"/>
          <w:sz w:val="14"/>
        </w:rPr>
        <w:t> a</w:t>
      </w:r>
      <w:r>
        <w:rPr>
          <w:w w:val="115"/>
          <w:sz w:val="14"/>
        </w:rPr>
        <w:t> 20</w:t>
      </w:r>
      <w:r>
        <w:rPr>
          <w:w w:val="115"/>
          <w:sz w:val="14"/>
        </w:rPr>
        <w:t> % combination</w:t>
      </w:r>
      <w:r>
        <w:rPr>
          <w:w w:val="115"/>
          <w:sz w:val="14"/>
        </w:rPr>
        <w:t> of kerosene were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determined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8"/>
          <w:w w:val="115"/>
          <w:sz w:val="14"/>
        </w:rPr>
        <w:t> </w:t>
      </w:r>
      <w:r>
        <w:rPr>
          <w:rFonts w:ascii="WenQuanYi Micro Hei Mono" w:hAnsi="WenQuanYi Micro Hei Mono"/>
          <w:w w:val="115"/>
          <w:sz w:val="14"/>
        </w:rPr>
        <w:t>—</w:t>
      </w:r>
      <w:r>
        <w:rPr>
          <w:w w:val="115"/>
          <w:sz w:val="14"/>
        </w:rPr>
        <w:t>44.81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dB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frequency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10.29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GHz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8"/>
          <w:w w:val="115"/>
          <w:sz w:val="14"/>
        </w:rPr>
        <w:t> </w:t>
      </w:r>
      <w:r>
        <w:rPr>
          <w:rFonts w:ascii="WenQuanYi Micro Hei Mono" w:hAnsi="WenQuanYi Micro Hei Mono"/>
          <w:w w:val="115"/>
          <w:sz w:val="14"/>
        </w:rPr>
        <w:t>—</w:t>
      </w:r>
      <w:r>
        <w:rPr>
          <w:w w:val="115"/>
          <w:sz w:val="14"/>
        </w:rPr>
        <w:t>41.07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dB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frequency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10.15</w:t>
      </w:r>
      <w:r>
        <w:rPr>
          <w:spacing w:val="9"/>
          <w:w w:val="115"/>
          <w:sz w:val="14"/>
        </w:rPr>
        <w:t> </w:t>
      </w:r>
      <w:r>
        <w:rPr>
          <w:spacing w:val="-4"/>
          <w:w w:val="115"/>
          <w:sz w:val="14"/>
        </w:rPr>
        <w:t>GHz.</w:t>
      </w:r>
    </w:p>
    <w:p>
      <w:pPr>
        <w:spacing w:line="179" w:lineRule="exact" w:before="0"/>
        <w:ind w:left="131" w:right="0" w:firstLine="0"/>
        <w:jc w:val="both"/>
        <w:rPr>
          <w:sz w:val="14"/>
        </w:rPr>
      </w:pPr>
      <w:r>
        <w:rPr>
          <w:w w:val="110"/>
          <w:sz w:val="14"/>
        </w:rPr>
        <w:t>Similarly,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coconut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oil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refined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coconut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oil,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reflection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coefficient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found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5"/>
          <w:w w:val="110"/>
          <w:sz w:val="14"/>
        </w:rPr>
        <w:t> </w:t>
      </w:r>
      <w:r>
        <w:rPr>
          <w:rFonts w:ascii="WenQuanYi Micro Hei Mono" w:hAnsi="WenQuanYi Micro Hei Mono"/>
          <w:w w:val="110"/>
          <w:sz w:val="14"/>
        </w:rPr>
        <w:t>—</w:t>
      </w:r>
      <w:r>
        <w:rPr>
          <w:w w:val="110"/>
          <w:sz w:val="14"/>
        </w:rPr>
        <w:t>47.34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dB</w:t>
      </w:r>
      <w:r>
        <w:rPr>
          <w:spacing w:val="5"/>
          <w:w w:val="110"/>
          <w:sz w:val="14"/>
        </w:rPr>
        <w:t> </w:t>
      </w:r>
      <w:r>
        <w:rPr>
          <w:spacing w:val="-5"/>
          <w:w w:val="110"/>
          <w:sz w:val="14"/>
        </w:rPr>
        <w:t>at</w:t>
      </w:r>
    </w:p>
    <w:p>
      <w:pPr>
        <w:spacing w:line="200" w:lineRule="exact" w:before="0"/>
        <w:ind w:left="131" w:right="0" w:firstLine="0"/>
        <w:jc w:val="both"/>
        <w:rPr>
          <w:sz w:val="14"/>
        </w:rPr>
      </w:pPr>
      <w:r>
        <w:rPr>
          <w:w w:val="110"/>
          <w:sz w:val="14"/>
        </w:rPr>
        <w:t>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frequency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11.239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GHz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 </w:t>
      </w:r>
      <w:r>
        <w:rPr>
          <w:rFonts w:ascii="WenQuanYi Micro Hei Mono" w:hAnsi="WenQuanYi Micro Hei Mono"/>
          <w:w w:val="110"/>
          <w:sz w:val="14"/>
        </w:rPr>
        <w:t>—</w:t>
      </w:r>
      <w:r>
        <w:rPr>
          <w:w w:val="110"/>
          <w:sz w:val="14"/>
        </w:rPr>
        <w:t>41.981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dB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 frequency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11.15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GHz.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The sensor exhibits a high-quality </w:t>
      </w:r>
      <w:r>
        <w:rPr>
          <w:spacing w:val="-2"/>
          <w:w w:val="110"/>
          <w:sz w:val="14"/>
        </w:rPr>
        <w:t>factor</w:t>
      </w:r>
    </w:p>
    <w:p>
      <w:pPr>
        <w:spacing w:line="285" w:lineRule="auto" w:before="0"/>
        <w:ind w:left="131" w:right="150" w:firstLine="0"/>
        <w:jc w:val="both"/>
        <w:rPr>
          <w:sz w:val="14"/>
        </w:rPr>
      </w:pPr>
      <w:r>
        <w:rPr>
          <w:w w:val="110"/>
          <w:sz w:val="14"/>
        </w:rPr>
        <w:t>of 451.58, a good sensitivity value of 5.65 and a figure of merit of 2551.427, indicating its excellent performance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 efficiency. The results demonstrate the versatility of the proposed sensor, making it suitable for a range 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applications such as microfluidics and industrial settings.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00"/>
          <w:cols w:num="2" w:equalWidth="0">
            <w:col w:w="2286" w:space="1002"/>
            <w:col w:w="7402"/>
          </w:cols>
        </w:sectPr>
      </w:pPr>
    </w:p>
    <w:p>
      <w:pPr>
        <w:pStyle w:val="BodyText"/>
        <w:spacing w:before="11"/>
        <w:ind w:left="0"/>
        <w:rPr>
          <w:sz w:val="8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6604636" y="3175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4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0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3" w:after="0"/>
        <w:ind w:left="375" w:right="0" w:hanging="244"/>
        <w:jc w:val="left"/>
      </w:pPr>
      <w:bookmarkStart w:name="1 Introduction" w:id="8"/>
      <w:bookmarkEnd w:id="8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These</w:t>
      </w:r>
      <w:r>
        <w:rPr>
          <w:w w:val="110"/>
        </w:rPr>
        <w:t> days,</w:t>
      </w:r>
      <w:r>
        <w:rPr>
          <w:w w:val="110"/>
        </w:rPr>
        <w:t> Fuel</w:t>
      </w:r>
      <w:r>
        <w:rPr>
          <w:w w:val="110"/>
        </w:rPr>
        <w:t> and</w:t>
      </w:r>
      <w:r>
        <w:rPr>
          <w:w w:val="110"/>
        </w:rPr>
        <w:t> oil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ubiquitous</w:t>
      </w:r>
      <w:r>
        <w:rPr>
          <w:w w:val="110"/>
        </w:rPr>
        <w:t> forms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energy sources around the globe. Most fuels, including petrol, diesel, oil, and natural gas, are derived from the natural world, either dug up from the ground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manufactured</w:t>
      </w:r>
      <w:r>
        <w:rPr>
          <w:spacing w:val="-10"/>
          <w:w w:val="110"/>
        </w:rPr>
        <w:t> </w:t>
      </w:r>
      <w:r>
        <w:rPr>
          <w:w w:val="110"/>
        </w:rPr>
        <w:t>through</w:t>
      </w:r>
      <w:r>
        <w:rPr>
          <w:spacing w:val="-10"/>
          <w:w w:val="110"/>
        </w:rPr>
        <w:t> </w:t>
      </w:r>
      <w:r>
        <w:rPr>
          <w:w w:val="110"/>
        </w:rPr>
        <w:t>crude</w:t>
      </w:r>
      <w:r>
        <w:rPr>
          <w:spacing w:val="-9"/>
          <w:w w:val="110"/>
        </w:rPr>
        <w:t> </w:t>
      </w:r>
      <w:r>
        <w:rPr>
          <w:w w:val="110"/>
        </w:rPr>
        <w:t>oil</w:t>
      </w:r>
      <w:r>
        <w:rPr>
          <w:spacing w:val="-9"/>
          <w:w w:val="110"/>
        </w:rPr>
        <w:t> </w:t>
      </w:r>
      <w:r>
        <w:rPr>
          <w:w w:val="110"/>
        </w:rPr>
        <w:t>processing.</w:t>
      </w:r>
      <w:r>
        <w:rPr>
          <w:spacing w:val="-10"/>
          <w:w w:val="110"/>
        </w:rPr>
        <w:t> </w:t>
      </w:r>
      <w:r>
        <w:rPr>
          <w:w w:val="110"/>
        </w:rPr>
        <w:t>There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no</w:t>
      </w:r>
      <w:r>
        <w:rPr>
          <w:spacing w:val="-9"/>
          <w:w w:val="110"/>
        </w:rPr>
        <w:t> </w:t>
      </w:r>
      <w:r>
        <w:rPr>
          <w:w w:val="110"/>
        </w:rPr>
        <w:t>doubt that</w:t>
      </w:r>
      <w:r>
        <w:rPr>
          <w:w w:val="110"/>
        </w:rPr>
        <w:t> Fuel</w:t>
      </w:r>
      <w:r>
        <w:rPr>
          <w:w w:val="110"/>
        </w:rPr>
        <w:t> plays</w:t>
      </w:r>
      <w:r>
        <w:rPr>
          <w:w w:val="110"/>
        </w:rPr>
        <w:t> a</w:t>
      </w:r>
      <w:r>
        <w:rPr>
          <w:w w:val="110"/>
        </w:rPr>
        <w:t> critical</w:t>
      </w:r>
      <w:r>
        <w:rPr>
          <w:w w:val="110"/>
        </w:rPr>
        <w:t> role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global</w:t>
      </w:r>
      <w:r>
        <w:rPr>
          <w:w w:val="110"/>
        </w:rPr>
        <w:t> economy.</w:t>
      </w:r>
      <w:r>
        <w:rPr>
          <w:w w:val="110"/>
        </w:rPr>
        <w:t> However,</w:t>
      </w:r>
      <w:r>
        <w:rPr>
          <w:w w:val="110"/>
        </w:rPr>
        <w:t> some businessmen</w:t>
      </w:r>
      <w:r>
        <w:rPr>
          <w:w w:val="110"/>
        </w:rPr>
        <w:t> are</w:t>
      </w:r>
      <w:r>
        <w:rPr>
          <w:w w:val="110"/>
        </w:rPr>
        <w:t> capitalizing</w:t>
      </w:r>
      <w:r>
        <w:rPr>
          <w:w w:val="110"/>
        </w:rPr>
        <w:t> on</w:t>
      </w:r>
      <w:r>
        <w:rPr>
          <w:w w:val="110"/>
        </w:rPr>
        <w:t> this</w:t>
      </w:r>
      <w:r>
        <w:rPr>
          <w:w w:val="110"/>
        </w:rPr>
        <w:t> by</w:t>
      </w:r>
      <w:r>
        <w:rPr>
          <w:w w:val="110"/>
        </w:rPr>
        <w:t> adding</w:t>
      </w:r>
      <w:r>
        <w:rPr>
          <w:w w:val="110"/>
        </w:rPr>
        <w:t> substances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fuel </w:t>
      </w:r>
      <w:r>
        <w:rPr>
          <w:spacing w:val="2"/>
        </w:rPr>
        <w:t>supply.</w:t>
      </w:r>
      <w:r>
        <w:rPr>
          <w:spacing w:val="19"/>
        </w:rPr>
        <w:t> </w:t>
      </w:r>
      <w:r>
        <w:rPr>
          <w:spacing w:val="2"/>
        </w:rPr>
        <w:t>Particularly</w:t>
      </w:r>
      <w:r>
        <w:rPr>
          <w:spacing w:val="15"/>
        </w:rPr>
        <w:t> </w:t>
      </w:r>
      <w:r>
        <w:rPr>
          <w:spacing w:val="2"/>
        </w:rPr>
        <w:t>concerning</w:t>
      </w:r>
      <w:r>
        <w:rPr>
          <w:spacing w:val="19"/>
        </w:rPr>
        <w:t> </w:t>
      </w:r>
      <w:r>
        <w:rPr>
          <w:spacing w:val="2"/>
        </w:rPr>
        <w:t>is</w:t>
      </w:r>
      <w:r>
        <w:rPr>
          <w:spacing w:val="18"/>
        </w:rPr>
        <w:t> </w:t>
      </w:r>
      <w:r>
        <w:rPr>
          <w:spacing w:val="2"/>
        </w:rPr>
        <w:t>the</w:t>
      </w:r>
      <w:r>
        <w:rPr>
          <w:spacing w:val="16"/>
        </w:rPr>
        <w:t> </w:t>
      </w:r>
      <w:r>
        <w:rPr>
          <w:spacing w:val="2"/>
        </w:rPr>
        <w:t>rise</w:t>
      </w:r>
      <w:r>
        <w:rPr>
          <w:spacing w:val="17"/>
        </w:rPr>
        <w:t> </w:t>
      </w:r>
      <w:r>
        <w:rPr>
          <w:spacing w:val="2"/>
        </w:rPr>
        <w:t>of</w:t>
      </w:r>
      <w:r>
        <w:rPr>
          <w:spacing w:val="17"/>
        </w:rPr>
        <w:t> </w:t>
      </w:r>
      <w:r>
        <w:rPr>
          <w:spacing w:val="2"/>
        </w:rPr>
        <w:t>tainting</w:t>
      </w:r>
      <w:r>
        <w:rPr>
          <w:spacing w:val="18"/>
        </w:rPr>
        <w:t> </w:t>
      </w:r>
      <w:r>
        <w:rPr>
          <w:spacing w:val="2"/>
        </w:rPr>
        <w:t>pure</w:t>
      </w:r>
      <w:r>
        <w:rPr>
          <w:spacing w:val="17"/>
        </w:rPr>
        <w:t> </w:t>
      </w:r>
      <w:r>
        <w:rPr>
          <w:spacing w:val="2"/>
        </w:rPr>
        <w:t>Fuel</w:t>
      </w:r>
      <w:r>
        <w:rPr>
          <w:spacing w:val="18"/>
        </w:rPr>
        <w:t> </w:t>
      </w:r>
      <w:r>
        <w:rPr>
          <w:spacing w:val="2"/>
        </w:rPr>
        <w:t>with</w:t>
      </w:r>
      <w:r>
        <w:rPr>
          <w:spacing w:val="17"/>
        </w:rPr>
        <w:t> </w:t>
      </w:r>
      <w:r>
        <w:rPr>
          <w:spacing w:val="-4"/>
        </w:rPr>
        <w:t>low-</w:t>
      </w:r>
    </w:p>
    <w:p>
      <w:pPr>
        <w:pStyle w:val="BodyText"/>
        <w:spacing w:line="220" w:lineRule="auto"/>
        <w:ind w:right="38"/>
        <w:jc w:val="both"/>
      </w:pPr>
      <w:r>
        <w:rPr>
          <w:w w:val="110"/>
        </w:rPr>
        <w:t>cost,</w:t>
      </w:r>
      <w:r>
        <w:rPr>
          <w:spacing w:val="-11"/>
          <w:w w:val="110"/>
        </w:rPr>
        <w:t> </w:t>
      </w:r>
      <w:r>
        <w:rPr>
          <w:w w:val="110"/>
        </w:rPr>
        <w:t>imported</w:t>
      </w:r>
      <w:r>
        <w:rPr>
          <w:spacing w:val="-11"/>
          <w:w w:val="110"/>
        </w:rPr>
        <w:t> </w:t>
      </w:r>
      <w:r>
        <w:rPr>
          <w:w w:val="110"/>
        </w:rPr>
        <w:t>Fuel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developing</w:t>
      </w:r>
      <w:r>
        <w:rPr>
          <w:spacing w:val="-11"/>
          <w:w w:val="110"/>
        </w:rPr>
        <w:t> </w:t>
      </w:r>
      <w:r>
        <w:rPr>
          <w:w w:val="110"/>
        </w:rPr>
        <w:t>countries.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term</w:t>
      </w:r>
      <w:r>
        <w:rPr>
          <w:spacing w:val="-11"/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fuel</w:t>
      </w:r>
      <w:r>
        <w:rPr>
          <w:spacing w:val="-11"/>
          <w:w w:val="110"/>
        </w:rPr>
        <w:t> </w:t>
      </w:r>
      <w:r>
        <w:rPr>
          <w:w w:val="110"/>
        </w:rPr>
        <w:t>adulteration</w:t>
      </w:r>
      <w:r>
        <w:rPr>
          <w:rFonts w:ascii="STIX" w:hAnsi="STIX"/>
          <w:w w:val="110"/>
        </w:rPr>
        <w:t>’ </w:t>
      </w:r>
      <w:r>
        <w:rPr>
          <w:w w:val="110"/>
        </w:rPr>
        <w:t>refers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adding</w:t>
      </w:r>
      <w:r>
        <w:rPr>
          <w:spacing w:val="27"/>
          <w:w w:val="110"/>
        </w:rPr>
        <w:t> </w:t>
      </w:r>
      <w:r>
        <w:rPr>
          <w:w w:val="110"/>
        </w:rPr>
        <w:t>illegal</w:t>
      </w:r>
      <w:r>
        <w:rPr>
          <w:spacing w:val="26"/>
          <w:w w:val="110"/>
        </w:rPr>
        <w:t> </w:t>
      </w:r>
      <w:r>
        <w:rPr>
          <w:w w:val="110"/>
        </w:rPr>
        <w:t>compounds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legitimate</w:t>
      </w:r>
      <w:r>
        <w:rPr>
          <w:spacing w:val="27"/>
          <w:w w:val="110"/>
        </w:rPr>
        <w:t> </w:t>
      </w:r>
      <w:r>
        <w:rPr>
          <w:w w:val="110"/>
        </w:rPr>
        <w:t>Fuel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reduce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fuel</w:t>
      </w:r>
    </w:p>
    <w:p>
      <w:pPr>
        <w:pStyle w:val="BodyText"/>
        <w:spacing w:line="271" w:lineRule="auto" w:before="24"/>
        <w:ind w:right="38"/>
        <w:jc w:val="both"/>
      </w:pPr>
      <w:r>
        <w:rPr>
          <w:w w:val="110"/>
        </w:rPr>
        <w:t>quality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level</w:t>
      </w:r>
      <w:r>
        <w:rPr>
          <w:spacing w:val="-2"/>
          <w:w w:val="110"/>
        </w:rPr>
        <w:t> </w:t>
      </w:r>
      <w:r>
        <w:rPr>
          <w:w w:val="110"/>
        </w:rPr>
        <w:t>below</w:t>
      </w:r>
      <w:r>
        <w:rPr>
          <w:spacing w:val="-2"/>
          <w:w w:val="110"/>
        </w:rPr>
        <w:t> </w:t>
      </w:r>
      <w:r>
        <w:rPr>
          <w:w w:val="110"/>
        </w:rPr>
        <w:t>industry</w:t>
      </w:r>
      <w:r>
        <w:rPr>
          <w:spacing w:val="-2"/>
          <w:w w:val="110"/>
        </w:rPr>
        <w:t> </w:t>
      </w:r>
      <w:r>
        <w:rPr>
          <w:w w:val="110"/>
        </w:rPr>
        <w:t>specifications.</w:t>
      </w:r>
      <w:r>
        <w:rPr>
          <w:spacing w:val="-1"/>
          <w:w w:val="110"/>
        </w:rPr>
        <w:t> </w:t>
      </w:r>
      <w:r>
        <w:rPr>
          <w:w w:val="110"/>
        </w:rPr>
        <w:t>Kerosene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commonly mixed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petrol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diesel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various</w:t>
      </w:r>
      <w:r>
        <w:rPr>
          <w:spacing w:val="-9"/>
          <w:w w:val="110"/>
        </w:rPr>
        <w:t> </w:t>
      </w:r>
      <w:r>
        <w:rPr>
          <w:w w:val="110"/>
        </w:rPr>
        <w:t>businesses,</w:t>
      </w:r>
      <w:r>
        <w:rPr>
          <w:spacing w:val="-11"/>
          <w:w w:val="110"/>
        </w:rPr>
        <w:t> </w:t>
      </w:r>
      <w:r>
        <w:rPr>
          <w:w w:val="110"/>
        </w:rPr>
        <w:t>particularly</w:t>
      </w:r>
      <w:r>
        <w:rPr>
          <w:spacing w:val="-10"/>
          <w:w w:val="110"/>
        </w:rPr>
        <w:t> </w:t>
      </w:r>
      <w:r>
        <w:rPr>
          <w:w w:val="110"/>
        </w:rPr>
        <w:t>within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93"/>
        <w:ind w:right="151"/>
        <w:jc w:val="both"/>
      </w:pPr>
      <w:r>
        <w:rPr/>
        <w:br w:type="column"/>
      </w:r>
      <w:r>
        <w:rPr>
          <w:w w:val="110"/>
        </w:rPr>
        <w:t>petrol</w:t>
      </w:r>
      <w:r>
        <w:rPr>
          <w:spacing w:val="-2"/>
          <w:w w:val="110"/>
        </w:rPr>
        <w:t> </w:t>
      </w:r>
      <w:r>
        <w:rPr>
          <w:w w:val="110"/>
        </w:rPr>
        <w:t>station</w:t>
      </w:r>
      <w:r>
        <w:rPr>
          <w:spacing w:val="-4"/>
          <w:w w:val="110"/>
        </w:rPr>
        <w:t> </w:t>
      </w:r>
      <w:r>
        <w:rPr>
          <w:w w:val="110"/>
        </w:rPr>
        <w:t>sector,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intention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adulteration.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enhance</w:t>
      </w:r>
      <w:r>
        <w:rPr>
          <w:spacing w:val="-3"/>
          <w:w w:val="110"/>
        </w:rPr>
        <w:t> </w:t>
      </w:r>
      <w:r>
        <w:rPr>
          <w:w w:val="110"/>
        </w:rPr>
        <w:t>fuel quality,</w:t>
      </w:r>
      <w:r>
        <w:rPr>
          <w:w w:val="110"/>
        </w:rPr>
        <w:t> certain</w:t>
      </w:r>
      <w:r>
        <w:rPr>
          <w:w w:val="110"/>
        </w:rPr>
        <w:t> industries</w:t>
      </w:r>
      <w:r>
        <w:rPr>
          <w:w w:val="110"/>
        </w:rPr>
        <w:t> and</w:t>
      </w:r>
      <w:r>
        <w:rPr>
          <w:w w:val="110"/>
        </w:rPr>
        <w:t> gas</w:t>
      </w:r>
      <w:r>
        <w:rPr>
          <w:w w:val="110"/>
        </w:rPr>
        <w:t> stations</w:t>
      </w:r>
      <w:r>
        <w:rPr>
          <w:w w:val="110"/>
        </w:rPr>
        <w:t> engage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practice</w:t>
      </w:r>
      <w:r>
        <w:rPr>
          <w:w w:val="110"/>
        </w:rPr>
        <w:t> of blending</w:t>
      </w:r>
      <w:r>
        <w:rPr>
          <w:w w:val="110"/>
        </w:rPr>
        <w:t> kerosene</w:t>
      </w:r>
      <w:r>
        <w:rPr>
          <w:w w:val="110"/>
        </w:rPr>
        <w:t> with</w:t>
      </w:r>
      <w:r>
        <w:rPr>
          <w:w w:val="110"/>
        </w:rPr>
        <w:t> petrol</w:t>
      </w:r>
      <w:r>
        <w:rPr>
          <w:w w:val="110"/>
        </w:rPr>
        <w:t> or</w:t>
      </w:r>
      <w:r>
        <w:rPr>
          <w:w w:val="110"/>
        </w:rPr>
        <w:t> diesel.</w:t>
      </w:r>
      <w:r>
        <w:rPr>
          <w:w w:val="110"/>
        </w:rPr>
        <w:t> Adding</w:t>
      </w:r>
      <w:r>
        <w:rPr>
          <w:w w:val="110"/>
        </w:rPr>
        <w:t> kerosene</w:t>
      </w:r>
      <w:r>
        <w:rPr>
          <w:w w:val="110"/>
        </w:rPr>
        <w:t> poses</w:t>
      </w:r>
      <w:r>
        <w:rPr>
          <w:w w:val="110"/>
        </w:rPr>
        <w:t> the greatest risk because</w:t>
      </w:r>
      <w:r>
        <w:rPr>
          <w:spacing w:val="-1"/>
          <w:w w:val="110"/>
        </w:rPr>
        <w:t> </w:t>
      </w:r>
      <w:r>
        <w:rPr>
          <w:w w:val="110"/>
        </w:rPr>
        <w:t>it drastically decreases fuel lubricity</w:t>
      </w:r>
      <w:r>
        <w:rPr>
          <w:spacing w:val="-1"/>
          <w:w w:val="110"/>
        </w:rPr>
        <w:t> </w:t>
      </w:r>
      <w:hyperlink w:history="true" w:anchor="_bookmark33">
        <w:r>
          <w:rPr>
            <w:color w:val="2196D1"/>
            <w:w w:val="110"/>
          </w:rPr>
          <w:t>[1]</w:t>
        </w:r>
      </w:hyperlink>
      <w:r>
        <w:rPr>
          <w:w w:val="110"/>
        </w:rPr>
        <w:t>. This has repercussions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wide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sectors,</w:t>
      </w:r>
      <w:r>
        <w:rPr>
          <w:w w:val="110"/>
        </w:rPr>
        <w:t> including</w:t>
      </w:r>
      <w:r>
        <w:rPr>
          <w:w w:val="110"/>
        </w:rPr>
        <w:t> the</w:t>
      </w:r>
      <w:r>
        <w:rPr>
          <w:w w:val="110"/>
        </w:rPr>
        <w:t> automotive, chemical,</w:t>
      </w:r>
      <w:r>
        <w:rPr>
          <w:w w:val="110"/>
        </w:rPr>
        <w:t> pharmaceutical,</w:t>
      </w:r>
      <w:r>
        <w:rPr>
          <w:w w:val="110"/>
        </w:rPr>
        <w:t> and</w:t>
      </w:r>
      <w:r>
        <w:rPr>
          <w:w w:val="110"/>
        </w:rPr>
        <w:t> food</w:t>
      </w:r>
      <w:r>
        <w:rPr>
          <w:w w:val="110"/>
        </w:rPr>
        <w:t> industries,</w:t>
      </w:r>
      <w:r>
        <w:rPr>
          <w:w w:val="110"/>
        </w:rPr>
        <w:t> among</w:t>
      </w:r>
      <w:r>
        <w:rPr>
          <w:w w:val="110"/>
        </w:rPr>
        <w:t> many</w:t>
      </w:r>
      <w:r>
        <w:rPr>
          <w:w w:val="110"/>
        </w:rPr>
        <w:t> others. Machinery</w:t>
      </w:r>
      <w:r>
        <w:rPr>
          <w:w w:val="110"/>
        </w:rPr>
        <w:t> using</w:t>
      </w:r>
      <w:r>
        <w:rPr>
          <w:w w:val="110"/>
        </w:rPr>
        <w:t> contaminated</w:t>
      </w:r>
      <w:r>
        <w:rPr>
          <w:w w:val="110"/>
        </w:rPr>
        <w:t> fuels</w:t>
      </w:r>
      <w:r>
        <w:rPr>
          <w:w w:val="110"/>
        </w:rPr>
        <w:t> suffers</w:t>
      </w:r>
      <w:r>
        <w:rPr>
          <w:w w:val="110"/>
        </w:rPr>
        <w:t> damage.</w:t>
      </w:r>
      <w:r>
        <w:rPr>
          <w:w w:val="110"/>
        </w:rPr>
        <w:t> Furthermore,</w:t>
      </w:r>
      <w:r>
        <w:rPr>
          <w:w w:val="110"/>
        </w:rPr>
        <w:t> if natural items involve mixing, it could have harmful effects on a wide range of organisms and ecosystems.</w:t>
      </w:r>
    </w:p>
    <w:p>
      <w:pPr>
        <w:pStyle w:val="BodyText"/>
        <w:spacing w:line="273" w:lineRule="auto"/>
        <w:ind w:right="150" w:firstLine="239"/>
        <w:jc w:val="both"/>
      </w:pPr>
      <w:r>
        <w:rPr>
          <w:w w:val="110"/>
        </w:rPr>
        <w:t>Consequently,</w:t>
      </w:r>
      <w:r>
        <w:rPr>
          <w:spacing w:val="-6"/>
          <w:w w:val="110"/>
        </w:rPr>
        <w:t> </w:t>
      </w:r>
      <w:r>
        <w:rPr>
          <w:w w:val="110"/>
        </w:rPr>
        <w:t>scientists</w:t>
      </w:r>
      <w:r>
        <w:rPr>
          <w:spacing w:val="-6"/>
          <w:w w:val="110"/>
        </w:rPr>
        <w:t> </w:t>
      </w:r>
      <w:r>
        <w:rPr>
          <w:w w:val="110"/>
        </w:rPr>
        <w:t>employed</w:t>
      </w:r>
      <w:r>
        <w:rPr>
          <w:spacing w:val="-5"/>
          <w:w w:val="110"/>
        </w:rPr>
        <w:t> </w:t>
      </w:r>
      <w:r>
        <w:rPr>
          <w:w w:val="110"/>
        </w:rPr>
        <w:t>various</w:t>
      </w:r>
      <w:r>
        <w:rPr>
          <w:spacing w:val="-6"/>
          <w:w w:val="110"/>
        </w:rPr>
        <w:t> </w:t>
      </w:r>
      <w:r>
        <w:rPr>
          <w:w w:val="110"/>
        </w:rPr>
        <w:t>methods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hunt</w:t>
      </w:r>
      <w:r>
        <w:rPr>
          <w:spacing w:val="-6"/>
          <w:w w:val="110"/>
        </w:rPr>
        <w:t> </w:t>
      </w:r>
      <w:r>
        <w:rPr>
          <w:w w:val="110"/>
        </w:rPr>
        <w:t>for the</w:t>
      </w:r>
      <w:r>
        <w:rPr>
          <w:spacing w:val="-9"/>
          <w:w w:val="110"/>
        </w:rPr>
        <w:t> </w:t>
      </w:r>
      <w:r>
        <w:rPr>
          <w:w w:val="110"/>
        </w:rPr>
        <w:t>source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fuel</w:t>
      </w:r>
      <w:r>
        <w:rPr>
          <w:spacing w:val="-9"/>
          <w:w w:val="110"/>
        </w:rPr>
        <w:t> </w:t>
      </w:r>
      <w:r>
        <w:rPr>
          <w:w w:val="110"/>
        </w:rPr>
        <w:t>adulteration.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VT</w:t>
      </w:r>
      <w:r>
        <w:rPr>
          <w:spacing w:val="-8"/>
          <w:w w:val="110"/>
        </w:rPr>
        <w:t> </w:t>
      </w:r>
      <w:r>
        <w:rPr>
          <w:w w:val="110"/>
        </w:rPr>
        <w:t>MEMS</w:t>
      </w:r>
      <w:r>
        <w:rPr>
          <w:spacing w:val="-9"/>
          <w:w w:val="110"/>
        </w:rPr>
        <w:t> </w:t>
      </w:r>
      <w:r>
        <w:rPr>
          <w:w w:val="110"/>
        </w:rPr>
        <w:t>Lab,</w:t>
      </w:r>
      <w:r>
        <w:rPr>
          <w:spacing w:val="-9"/>
          <w:w w:val="110"/>
        </w:rPr>
        <w:t> </w:t>
      </w:r>
      <w:hyperlink w:history="true" w:anchor="_bookmark34">
        <w:r>
          <w:rPr>
            <w:color w:val="2196D1"/>
            <w:w w:val="110"/>
          </w:rPr>
          <w:t>[2]</w:t>
        </w:r>
      </w:hyperlink>
      <w:r>
        <w:rPr>
          <w:color w:val="2196D1"/>
          <w:spacing w:val="-8"/>
          <w:w w:val="110"/>
        </w:rPr>
        <w:t> </w:t>
      </w:r>
      <w:r>
        <w:rPr>
          <w:w w:val="110"/>
        </w:rPr>
        <w:t>demonstrated</w:t>
      </w:r>
      <w:r>
        <w:rPr>
          <w:spacing w:val="-8"/>
          <w:w w:val="110"/>
        </w:rPr>
        <w:t> </w:t>
      </w:r>
      <w:r>
        <w:rPr>
          <w:w w:val="110"/>
        </w:rPr>
        <w:t>the ability</w:t>
      </w:r>
      <w:r>
        <w:rPr>
          <w:w w:val="110"/>
        </w:rPr>
        <w:t> to</w:t>
      </w:r>
      <w:r>
        <w:rPr>
          <w:w w:val="110"/>
        </w:rPr>
        <w:t> identify</w:t>
      </w:r>
      <w:r>
        <w:rPr>
          <w:w w:val="110"/>
        </w:rPr>
        <w:t> and</w:t>
      </w:r>
      <w:r>
        <w:rPr>
          <w:w w:val="110"/>
        </w:rPr>
        <w:t> quantify</w:t>
      </w:r>
      <w:r>
        <w:rPr>
          <w:w w:val="110"/>
        </w:rPr>
        <w:t> kerosene-adulterated</w:t>
      </w:r>
      <w:r>
        <w:rPr>
          <w:w w:val="110"/>
        </w:rPr>
        <w:t> diesel</w:t>
      </w:r>
      <w:r>
        <w:rPr>
          <w:w w:val="110"/>
        </w:rPr>
        <w:t> using</w:t>
      </w:r>
      <w:r>
        <w:rPr>
          <w:w w:val="110"/>
        </w:rPr>
        <w:t> a partly</w:t>
      </w:r>
      <w:r>
        <w:rPr>
          <w:spacing w:val="19"/>
          <w:w w:val="110"/>
        </w:rPr>
        <w:t> </w:t>
      </w:r>
      <w:r>
        <w:rPr>
          <w:w w:val="110"/>
        </w:rPr>
        <w:t>resolved</w:t>
      </w:r>
      <w:r>
        <w:rPr>
          <w:spacing w:val="20"/>
          <w:w w:val="110"/>
        </w:rPr>
        <w:t> </w:t>
      </w:r>
      <w:r>
        <w:rPr>
          <w:w w:val="110"/>
        </w:rPr>
        <w:t>chromatogram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chemometric</w:t>
      </w:r>
      <w:r>
        <w:rPr>
          <w:spacing w:val="20"/>
          <w:w w:val="110"/>
        </w:rPr>
        <w:t> </w:t>
      </w:r>
      <w:r>
        <w:rPr>
          <w:w w:val="110"/>
        </w:rPr>
        <w:t>methods.</w:t>
      </w:r>
      <w:r>
        <w:rPr>
          <w:spacing w:val="19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study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143"/>
        <w:ind w:left="0"/>
        <w:rPr>
          <w:sz w:val="2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901" y="1270"/>
                                </a:lnTo>
                                <a:lnTo>
                                  <a:pt x="901" y="2540"/>
                                </a:lnTo>
                                <a:lnTo>
                                  <a:pt x="456742" y="2540"/>
                                </a:lnTo>
                                <a:lnTo>
                                  <a:pt x="45674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9" coordorigin="0,0" coordsize="723,4">
                <v:shape style="position:absolute;left:0;top:0;width:723;height:4" id="docshape10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both"/>
        <w:rPr>
          <w:sz w:val="14"/>
        </w:rPr>
      </w:pPr>
      <w:bookmarkStart w:name="_bookmark6" w:id="9"/>
      <w:bookmarkEnd w:id="9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authors.</w:t>
      </w:r>
    </w:p>
    <w:p>
      <w:pPr>
        <w:spacing w:line="285" w:lineRule="auto" w:before="29"/>
        <w:ind w:left="131" w:right="149" w:firstLine="239"/>
        <w:jc w:val="both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w w:val="110"/>
          <w:sz w:val="14"/>
        </w:rPr>
        <w:t> addresses:</w:t>
      </w:r>
      <w:r>
        <w:rPr>
          <w:i/>
          <w:w w:val="110"/>
          <w:sz w:val="14"/>
        </w:rPr>
        <w:t> </w:t>
      </w:r>
      <w:hyperlink r:id="rId12">
        <w:r>
          <w:rPr>
            <w:color w:val="2196D1"/>
            <w:w w:val="110"/>
            <w:sz w:val="14"/>
          </w:rPr>
          <w:t>1211406090@student.mmu.edu.my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(M.A.</w:t>
      </w:r>
      <w:r>
        <w:rPr>
          <w:w w:val="110"/>
          <w:sz w:val="14"/>
        </w:rPr>
        <w:t> Khalil),</w:t>
      </w:r>
      <w:r>
        <w:rPr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hywong@mmu.edu.my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(W.H.</w:t>
      </w:r>
      <w:r>
        <w:rPr>
          <w:w w:val="110"/>
          <w:sz w:val="14"/>
        </w:rPr>
        <w:t> Yong),</w:t>
      </w:r>
      <w:r>
        <w:rPr>
          <w:w w:val="110"/>
          <w:sz w:val="14"/>
        </w:rPr>
        <w:t> </w:t>
      </w:r>
      <w:hyperlink r:id="rId14">
        <w:r>
          <w:rPr>
            <w:color w:val="2196D1"/>
            <w:w w:val="110"/>
            <w:sz w:val="14"/>
          </w:rPr>
          <w:t>ahasanul@ukm.edu.my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(A.</w:t>
      </w:r>
      <w:r>
        <w:rPr>
          <w:w w:val="110"/>
          <w:sz w:val="14"/>
        </w:rPr>
        <w:t> Hoque),</w:t>
      </w:r>
      <w:r>
        <w:rPr>
          <w:w w:val="110"/>
          <w:sz w:val="14"/>
        </w:rPr>
        <w:t> </w:t>
      </w:r>
      <w:hyperlink r:id="rId15">
        <w:r>
          <w:rPr>
            <w:color w:val="2196D1"/>
            <w:w w:val="110"/>
            <w:sz w:val="14"/>
          </w:rPr>
          <w:t>shabiul.islam@</w:t>
        </w:r>
      </w:hyperlink>
      <w:r>
        <w:rPr>
          <w:color w:val="2196D1"/>
          <w:spacing w:val="40"/>
          <w:w w:val="110"/>
          <w:sz w:val="14"/>
        </w:rPr>
        <w:t> </w:t>
      </w:r>
      <w:hyperlink r:id="rId15">
        <w:r>
          <w:rPr>
            <w:color w:val="2196D1"/>
            <w:w w:val="110"/>
            <w:sz w:val="14"/>
          </w:rPr>
          <w:t>mmu.edu.my</w:t>
        </w:r>
      </w:hyperlink>
      <w:r>
        <w:rPr>
          <w:color w:val="2196D1"/>
          <w:spacing w:val="40"/>
          <w:w w:val="110"/>
          <w:sz w:val="14"/>
        </w:rPr>
        <w:t> </w:t>
      </w:r>
      <w:r>
        <w:rPr>
          <w:w w:val="110"/>
          <w:sz w:val="14"/>
        </w:rPr>
        <w:t>(Md.S.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Islam),</w:t>
      </w:r>
      <w:r>
        <w:rPr>
          <w:spacing w:val="40"/>
          <w:w w:val="110"/>
          <w:sz w:val="14"/>
        </w:rPr>
        <w:t> </w:t>
      </w:r>
      <w:hyperlink r:id="rId16">
        <w:r>
          <w:rPr>
            <w:color w:val="2196D1"/>
            <w:w w:val="110"/>
            <w:sz w:val="14"/>
          </w:rPr>
          <w:t>yclo@mmu.edu.my</w:t>
        </w:r>
      </w:hyperlink>
      <w:r>
        <w:rPr>
          <w:color w:val="2196D1"/>
          <w:spacing w:val="40"/>
          <w:w w:val="110"/>
          <w:sz w:val="14"/>
        </w:rPr>
        <w:t> </w:t>
      </w:r>
      <w:r>
        <w:rPr>
          <w:w w:val="110"/>
          <w:sz w:val="14"/>
        </w:rPr>
        <w:t>(L.Y.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Chiong),</w:t>
      </w:r>
      <w:r>
        <w:rPr>
          <w:spacing w:val="40"/>
          <w:w w:val="110"/>
          <w:sz w:val="14"/>
        </w:rPr>
        <w:t> </w:t>
      </w:r>
      <w:hyperlink r:id="rId17">
        <w:r>
          <w:rPr>
            <w:color w:val="2196D1"/>
            <w:w w:val="110"/>
            <w:sz w:val="14"/>
          </w:rPr>
          <w:t>clcham@mmu.edu.my</w:t>
        </w:r>
      </w:hyperlink>
      <w:r>
        <w:rPr>
          <w:color w:val="2196D1"/>
          <w:spacing w:val="40"/>
          <w:w w:val="110"/>
          <w:sz w:val="14"/>
        </w:rPr>
        <w:t> </w:t>
      </w:r>
      <w:r>
        <w:rPr>
          <w:w w:val="110"/>
          <w:sz w:val="14"/>
        </w:rPr>
        <w:t>(C.C.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leei),</w:t>
      </w:r>
      <w:r>
        <w:rPr>
          <w:spacing w:val="40"/>
          <w:w w:val="110"/>
          <w:sz w:val="14"/>
        </w:rPr>
        <w:t> </w:t>
      </w:r>
      <w:hyperlink r:id="rId18">
        <w:r>
          <w:rPr>
            <w:color w:val="2196D1"/>
            <w:w w:val="110"/>
            <w:sz w:val="14"/>
          </w:rPr>
          <w:t>s.abadran@uoh.edu.sa</w:t>
        </w:r>
      </w:hyperlink>
      <w:r>
        <w:rPr>
          <w:color w:val="2196D1"/>
          <w:spacing w:val="40"/>
          <w:w w:val="110"/>
          <w:sz w:val="14"/>
        </w:rPr>
        <w:t> </w:t>
      </w:r>
      <w:r>
        <w:rPr>
          <w:w w:val="110"/>
          <w:sz w:val="14"/>
        </w:rPr>
        <w:t>(S.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Albadran),</w:t>
      </w:r>
      <w:r>
        <w:rPr>
          <w:spacing w:val="40"/>
          <w:w w:val="110"/>
          <w:sz w:val="14"/>
        </w:rPr>
        <w:t> </w:t>
      </w:r>
      <w:hyperlink r:id="rId19">
        <w:r>
          <w:rPr>
            <w:color w:val="2196D1"/>
            <w:w w:val="110"/>
            <w:sz w:val="14"/>
          </w:rPr>
          <w:t>soliman@tu.edu.sa</w:t>
        </w:r>
      </w:hyperlink>
      <w:r>
        <w:rPr>
          <w:color w:val="2196D1"/>
          <w:spacing w:val="40"/>
          <w:w w:val="110"/>
          <w:sz w:val="14"/>
        </w:rPr>
        <w:t> </w:t>
      </w:r>
      <w:r>
        <w:rPr>
          <w:w w:val="110"/>
          <w:sz w:val="14"/>
        </w:rPr>
        <w:t>(M.S. Soliman), </w:t>
      </w:r>
      <w:hyperlink r:id="rId20">
        <w:r>
          <w:rPr>
            <w:color w:val="2196D1"/>
            <w:w w:val="110"/>
            <w:sz w:val="14"/>
          </w:rPr>
          <w:t>tariqul@ukm.edu.my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(M.T. Islam).</w:t>
      </w:r>
    </w:p>
    <w:p>
      <w:pPr>
        <w:spacing w:before="149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https://doi.org/10.1016/j.jestch.2023.101582</w:t>
        </w:r>
      </w:hyperlink>
    </w:p>
    <w:p>
      <w:pPr>
        <w:spacing w:before="3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25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26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13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3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1"/>
        <w:ind w:left="130" w:right="0" w:firstLine="0"/>
        <w:jc w:val="left"/>
        <w:rPr>
          <w:rFonts w:ascii="Georgia"/>
          <w:sz w:val="14"/>
        </w:rPr>
      </w:pPr>
      <w:r>
        <w:rPr>
          <w:rFonts w:ascii="Georgia"/>
          <w:sz w:val="14"/>
        </w:rPr>
        <w:t>Available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z w:val="14"/>
        </w:rPr>
        <w:t>online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z w:val="14"/>
        </w:rPr>
        <w:t>22</w:t>
      </w:r>
      <w:r>
        <w:rPr>
          <w:rFonts w:ascii="Georgia"/>
          <w:spacing w:val="13"/>
          <w:sz w:val="14"/>
        </w:rPr>
        <w:t> </w:t>
      </w:r>
      <w:r>
        <w:rPr>
          <w:rFonts w:ascii="Georgia"/>
          <w:sz w:val="14"/>
        </w:rPr>
        <w:t>November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pacing w:val="-4"/>
          <w:sz w:val="14"/>
        </w:rPr>
        <w:t>2023</w:t>
      </w:r>
    </w:p>
    <w:p>
      <w:pPr>
        <w:tabs>
          <w:tab w:pos="3200" w:val="left" w:leader="none"/>
        </w:tabs>
        <w:spacing w:line="288" w:lineRule="auto" w:before="3"/>
        <w:ind w:left="130" w:right="152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2215-0986/©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2023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Karabuk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University.</w:t>
        <w:tab/>
        <w:t>Publishing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services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B.V.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BY-NC-ND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license</w:t>
      </w:r>
      <w:r>
        <w:rPr>
          <w:rFonts w:ascii="Georgia" w:hAnsi="Georgia"/>
          <w:spacing w:val="40"/>
          <w:sz w:val="14"/>
        </w:rPr>
        <w:t> </w:t>
      </w:r>
      <w:r>
        <w:rPr>
          <w:rFonts w:ascii="Georgia" w:hAnsi="Georgia"/>
          <w:spacing w:val="-2"/>
          <w:sz w:val="14"/>
        </w:rPr>
        <w:t>(</w:t>
      </w:r>
      <w:hyperlink r:id="rId21">
        <w:r>
          <w:rPr>
            <w:rFonts w:ascii="Georgia" w:hAnsi="Georgia"/>
            <w:color w:val="00769F"/>
            <w:spacing w:val="-2"/>
            <w:sz w:val="14"/>
          </w:rPr>
          <w:t>http://creativecommons.org/licenses/by-nc-nd/4.0/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 w:line="288" w:lineRule="auto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20" w:right="600"/>
        </w:sectPr>
      </w:pPr>
    </w:p>
    <w:p>
      <w:pPr>
        <w:pStyle w:val="BodyText"/>
        <w:spacing w:before="6"/>
        <w:ind w:left="0"/>
        <w:rPr>
          <w:rFonts w:ascii="Georgia"/>
          <w:sz w:val="10"/>
        </w:rPr>
      </w:pPr>
    </w:p>
    <w:p>
      <w:pPr>
        <w:spacing w:after="0"/>
        <w:rPr>
          <w:rFonts w:ascii="Georgia"/>
          <w:sz w:val="10"/>
        </w:rPr>
        <w:sectPr>
          <w:headerReference w:type="default" r:id="rId22"/>
          <w:footerReference w:type="default" r:id="rId23"/>
          <w:pgSz w:w="11910" w:h="15880"/>
          <w:pgMar w:header="655" w:footer="544" w:top="840" w:bottom="740" w:left="620" w:right="600"/>
          <w:pgNumType w:start="2"/>
        </w:sectPr>
      </w:pPr>
    </w:p>
    <w:p>
      <w:pPr>
        <w:pStyle w:val="BodyText"/>
        <w:spacing w:line="273" w:lineRule="auto" w:before="93"/>
        <w:ind w:right="38"/>
        <w:jc w:val="both"/>
      </w:pPr>
      <w:hyperlink w:history="true" w:anchor="_bookmark35">
        <w:r>
          <w:rPr>
            <w:color w:val="2196D1"/>
            <w:w w:val="110"/>
          </w:rPr>
          <w:t>[3]</w:t>
        </w:r>
      </w:hyperlink>
      <w:r>
        <w:rPr>
          <w:color w:val="2196D1"/>
          <w:spacing w:val="-9"/>
          <w:w w:val="110"/>
        </w:rPr>
        <w:t> </w:t>
      </w:r>
      <w:r>
        <w:rPr>
          <w:w w:val="110"/>
        </w:rPr>
        <w:t>proposes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higher-order</w:t>
      </w:r>
      <w:r>
        <w:rPr>
          <w:spacing w:val="-9"/>
          <w:w w:val="110"/>
        </w:rPr>
        <w:t> </w:t>
      </w:r>
      <w:r>
        <w:rPr>
          <w:w w:val="110"/>
        </w:rPr>
        <w:t>Bessel-Gauss</w:t>
      </w:r>
      <w:r>
        <w:rPr>
          <w:spacing w:val="-9"/>
          <w:w w:val="110"/>
        </w:rPr>
        <w:t> </w:t>
      </w:r>
      <w:r>
        <w:rPr>
          <w:w w:val="110"/>
        </w:rPr>
        <w:t>beam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context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 fiber-optic</w:t>
      </w:r>
      <w:r>
        <w:rPr>
          <w:spacing w:val="-3"/>
          <w:w w:val="110"/>
        </w:rPr>
        <w:t> </w:t>
      </w:r>
      <w:r>
        <w:rPr>
          <w:w w:val="110"/>
        </w:rPr>
        <w:t>sensor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detect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amount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kerosene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3"/>
          <w:w w:val="110"/>
        </w:rPr>
        <w:t> </w:t>
      </w:r>
      <w:r>
        <w:rPr>
          <w:w w:val="110"/>
        </w:rPr>
        <w:t>been</w:t>
      </w:r>
      <w:r>
        <w:rPr>
          <w:spacing w:val="-3"/>
          <w:w w:val="110"/>
        </w:rPr>
        <w:t> </w:t>
      </w:r>
      <w:r>
        <w:rPr>
          <w:w w:val="110"/>
        </w:rPr>
        <w:t>mixed into</w:t>
      </w:r>
      <w:r>
        <w:rPr>
          <w:spacing w:val="11"/>
          <w:w w:val="110"/>
        </w:rPr>
        <w:t> </w:t>
      </w:r>
      <w:r>
        <w:rPr>
          <w:w w:val="110"/>
        </w:rPr>
        <w:t>petrol.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hyperlink w:history="true" w:anchor="_bookmark36">
        <w:r>
          <w:rPr>
            <w:color w:val="2196D1"/>
            <w:w w:val="110"/>
          </w:rPr>
          <w:t>[4]</w:t>
        </w:r>
      </w:hyperlink>
      <w:r>
        <w:rPr>
          <w:color w:val="2196D1"/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context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bio-sensing</w:t>
      </w:r>
      <w:r>
        <w:rPr>
          <w:spacing w:val="11"/>
          <w:w w:val="110"/>
        </w:rPr>
        <w:t> </w:t>
      </w:r>
      <w:r>
        <w:rPr>
          <w:w w:val="110"/>
        </w:rPr>
        <w:t>research,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novel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Surfac</w:t>
      </w:r>
      <w:r>
        <w:rPr>
          <w:spacing w:val="-2"/>
          <w:w w:val="110"/>
        </w:rPr>
        <w:t>e</w:t>
      </w:r>
    </w:p>
    <w:p>
      <w:pPr>
        <w:pStyle w:val="BodyText"/>
        <w:spacing w:line="225" w:lineRule="auto"/>
        <w:ind w:right="38"/>
        <w:jc w:val="both"/>
      </w:pPr>
      <w:r>
        <w:rPr/>
        <w:t>Plasmon Resonance </w:t>
      </w:r>
      <w:r>
        <w:rPr>
          <w:rFonts w:ascii="STIX" w:hAnsi="STIX"/>
        </w:rPr>
        <w:t>’</w:t>
      </w:r>
      <w:r>
        <w:rPr/>
        <w:t>S.P.R.</w:t>
      </w:r>
      <w:r>
        <w:rPr>
          <w:rFonts w:ascii="STIX" w:hAnsi="STIX"/>
        </w:rPr>
        <w:t>’ </w:t>
      </w:r>
      <w:r>
        <w:rPr/>
        <w:t>mechanism-based Photonic Crystal Fiber </w:t>
      </w:r>
      <w:r>
        <w:rPr>
          <w:rFonts w:ascii="STIX" w:hAnsi="STIX"/>
        </w:rPr>
        <w:t>’</w:t>
      </w:r>
      <w:r>
        <w:rPr/>
        <w:t>P.</w:t>
      </w:r>
      <w:r>
        <w:rPr>
          <w:w w:val="110"/>
        </w:rPr>
        <w:t> C.F.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biosensor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explored</w:t>
      </w:r>
      <w:r>
        <w:rPr>
          <w:w w:val="110"/>
        </w:rPr>
        <w:t> to</w:t>
      </w:r>
      <w:r>
        <w:rPr>
          <w:w w:val="110"/>
        </w:rPr>
        <w:t> probe</w:t>
      </w:r>
      <w:r>
        <w:rPr>
          <w:w w:val="110"/>
        </w:rPr>
        <w:t> petrol</w:t>
      </w:r>
      <w:r>
        <w:rPr>
          <w:w w:val="110"/>
        </w:rPr>
        <w:t> adulteration. For evaluating</w:t>
      </w:r>
      <w:r>
        <w:rPr>
          <w:w w:val="110"/>
        </w:rPr>
        <w:t> the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diesel</w:t>
      </w:r>
      <w:r>
        <w:rPr>
          <w:w w:val="110"/>
        </w:rPr>
        <w:t> fuel,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Common</w:t>
      </w:r>
      <w:r>
        <w:rPr>
          <w:w w:val="110"/>
        </w:rPr>
        <w:t> Dimensions Analysis</w:t>
      </w:r>
      <w:r>
        <w:rPr>
          <w:spacing w:val="5"/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C.D.A.</w:t>
      </w:r>
      <w:r>
        <w:rPr>
          <w:rFonts w:ascii="STIX" w:hAnsi="STIX"/>
          <w:w w:val="110"/>
        </w:rPr>
        <w:t>’</w:t>
      </w:r>
      <w:r>
        <w:rPr>
          <w:w w:val="110"/>
        </w:rPr>
        <w:t>,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technique</w:t>
      </w:r>
      <w:r>
        <w:rPr>
          <w:spacing w:val="6"/>
          <w:w w:val="110"/>
        </w:rPr>
        <w:t> </w:t>
      </w:r>
      <w:r>
        <w:rPr>
          <w:w w:val="110"/>
        </w:rPr>
        <w:t>performed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exploratory</w:t>
      </w:r>
      <w:r>
        <w:rPr>
          <w:spacing w:val="6"/>
          <w:w w:val="110"/>
        </w:rPr>
        <w:t> </w:t>
      </w:r>
      <w:r>
        <w:rPr>
          <w:w w:val="110"/>
        </w:rPr>
        <w:t>analysis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line="213" w:lineRule="auto"/>
        <w:ind w:right="38"/>
        <w:jc w:val="both"/>
      </w:pPr>
      <w:r>
        <w:rPr/>
        <w:t>demonstrated</w:t>
      </w:r>
      <w:r>
        <w:rPr>
          <w:spacing w:val="25"/>
        </w:rPr>
        <w:t> </w:t>
      </w:r>
      <w:r>
        <w:rPr/>
        <w:t>that</w:t>
      </w:r>
      <w:r>
        <w:rPr>
          <w:spacing w:val="23"/>
        </w:rPr>
        <w:t> </w:t>
      </w:r>
      <w:r>
        <w:rPr/>
        <w:t>Medium-Resolution</w:t>
      </w:r>
      <w:r>
        <w:rPr>
          <w:spacing w:val="21"/>
        </w:rPr>
        <w:t> </w:t>
      </w:r>
      <w:r>
        <w:rPr/>
        <w:t>Nuclear</w:t>
      </w:r>
      <w:r>
        <w:rPr>
          <w:spacing w:val="23"/>
        </w:rPr>
        <w:t> </w:t>
      </w:r>
      <w:r>
        <w:rPr/>
        <w:t>Magnetic</w:t>
      </w:r>
      <w:r>
        <w:rPr>
          <w:spacing w:val="23"/>
        </w:rPr>
        <w:t> </w:t>
      </w:r>
      <w:r>
        <w:rPr/>
        <w:t>Resonance</w:t>
      </w:r>
      <w:r>
        <w:rPr>
          <w:spacing w:val="25"/>
        </w:rPr>
        <w:t> </w:t>
      </w:r>
      <w:r>
        <w:rPr>
          <w:rFonts w:ascii="STIX" w:hAnsi="STIX"/>
        </w:rPr>
        <w:t>’</w:t>
      </w:r>
      <w:r>
        <w:rPr/>
        <w:t>M.</w:t>
      </w:r>
      <w:r>
        <w:rPr>
          <w:w w:val="110"/>
        </w:rPr>
        <w:t> R.-N.M.R.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time-domain</w:t>
      </w:r>
      <w:r>
        <w:rPr>
          <w:w w:val="110"/>
        </w:rPr>
        <w:t> N.M.R.</w:t>
      </w:r>
      <w:r>
        <w:rPr>
          <w:w w:val="110"/>
        </w:rPr>
        <w:t> are</w:t>
      </w:r>
      <w:r>
        <w:rPr>
          <w:w w:val="110"/>
        </w:rPr>
        <w:t> complementary</w:t>
      </w:r>
      <w:r>
        <w:rPr>
          <w:w w:val="110"/>
        </w:rPr>
        <w:t> methods</w:t>
      </w:r>
      <w:r>
        <w:rPr>
          <w:w w:val="110"/>
        </w:rPr>
        <w:t> </w:t>
      </w:r>
      <w:hyperlink w:history="true" w:anchor="_bookmark37">
        <w:r>
          <w:rPr>
            <w:color w:val="2196D1"/>
            <w:w w:val="110"/>
          </w:rPr>
          <w:t>[5]</w:t>
        </w:r>
      </w:hyperlink>
      <w:r>
        <w:rPr>
          <w:w w:val="110"/>
        </w:rPr>
        <w:t>. This</w:t>
      </w:r>
      <w:r>
        <w:rPr>
          <w:spacing w:val="-3"/>
          <w:w w:val="110"/>
        </w:rPr>
        <w:t> </w:t>
      </w:r>
      <w:r>
        <w:rPr>
          <w:w w:val="110"/>
        </w:rPr>
        <w:t>study</w:t>
      </w:r>
      <w:r>
        <w:rPr>
          <w:spacing w:val="-2"/>
          <w:w w:val="110"/>
        </w:rPr>
        <w:t> </w:t>
      </w:r>
      <w:hyperlink w:history="true" w:anchor="_bookmark38">
        <w:r>
          <w:rPr>
            <w:color w:val="2196D1"/>
            <w:w w:val="110"/>
          </w:rPr>
          <w:t>[6]</w:t>
        </w:r>
      </w:hyperlink>
      <w:r>
        <w:rPr>
          <w:color w:val="2196D1"/>
          <w:spacing w:val="-1"/>
          <w:w w:val="110"/>
        </w:rPr>
        <w:t> </w:t>
      </w:r>
      <w:r>
        <w:rPr>
          <w:w w:val="110"/>
        </w:rPr>
        <w:t>proposes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higher-order</w:t>
      </w:r>
      <w:r>
        <w:rPr>
          <w:spacing w:val="-3"/>
          <w:w w:val="110"/>
        </w:rPr>
        <w:t> </w:t>
      </w:r>
      <w:r>
        <w:rPr>
          <w:w w:val="110"/>
        </w:rPr>
        <w:t>Bessel-Gauss</w:t>
      </w:r>
      <w:r>
        <w:rPr>
          <w:spacing w:val="-2"/>
          <w:w w:val="110"/>
        </w:rPr>
        <w:t> </w:t>
      </w:r>
      <w:r>
        <w:rPr>
          <w:w w:val="110"/>
        </w:rPr>
        <w:t>beam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inside</w:t>
      </w:r>
    </w:p>
    <w:p>
      <w:pPr>
        <w:pStyle w:val="BodyText"/>
        <w:spacing w:line="264" w:lineRule="auto" w:before="15"/>
        <w:ind w:right="38"/>
        <w:jc w:val="both"/>
      </w:pPr>
      <w:r>
        <w:rPr>
          <w:w w:val="110"/>
        </w:rPr>
        <w:t>the</w:t>
      </w:r>
      <w:r>
        <w:rPr>
          <w:w w:val="110"/>
        </w:rPr>
        <w:t> framework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fiber-optic</w:t>
      </w:r>
      <w:r>
        <w:rPr>
          <w:w w:val="110"/>
        </w:rPr>
        <w:t> sensor</w:t>
      </w:r>
      <w:r>
        <w:rPr>
          <w:w w:val="110"/>
        </w:rPr>
        <w:t> to</w:t>
      </w:r>
      <w:r>
        <w:rPr>
          <w:w w:val="110"/>
        </w:rPr>
        <w:t> determine</w:t>
      </w:r>
      <w:r>
        <w:rPr>
          <w:w w:val="110"/>
        </w:rPr>
        <w:t> the</w:t>
      </w:r>
      <w:r>
        <w:rPr>
          <w:w w:val="110"/>
        </w:rPr>
        <w:t> percentage</w:t>
      </w:r>
      <w:r>
        <w:rPr>
          <w:w w:val="110"/>
        </w:rPr>
        <w:t> </w:t>
      </w:r>
      <w:r>
        <w:rPr>
          <w:w w:val="110"/>
        </w:rPr>
        <w:t>of kerosene</w:t>
      </w:r>
      <w:r>
        <w:rPr>
          <w:w w:val="110"/>
        </w:rPr>
        <w:t> added</w:t>
      </w:r>
      <w:r>
        <w:rPr>
          <w:w w:val="110"/>
        </w:rPr>
        <w:t> to</w:t>
      </w:r>
      <w:r>
        <w:rPr>
          <w:w w:val="110"/>
        </w:rPr>
        <w:t> petrol.</w:t>
      </w:r>
      <w:r>
        <w:rPr>
          <w:w w:val="110"/>
        </w:rPr>
        <w:t> The</w:t>
      </w:r>
      <w:r>
        <w:rPr>
          <w:w w:val="110"/>
        </w:rPr>
        <w:t> feasibility</w:t>
      </w:r>
      <w:r>
        <w:rPr>
          <w:w w:val="110"/>
        </w:rPr>
        <w:t> of</w:t>
      </w:r>
      <w:r>
        <w:rPr>
          <w:w w:val="110"/>
        </w:rPr>
        <w:t> employing</w:t>
      </w:r>
      <w:r>
        <w:rPr>
          <w:w w:val="110"/>
        </w:rPr>
        <w:t> 4-Dimethyla- mino-Nitro-Stilbene</w:t>
      </w:r>
      <w:r>
        <w:rPr>
          <w:spacing w:val="-7"/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4-D.N.S.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8"/>
          <w:w w:val="110"/>
        </w:rPr>
        <w:t> </w:t>
      </w:r>
      <w:r>
        <w:rPr>
          <w:w w:val="110"/>
        </w:rPr>
        <w:t>molecular</w:t>
      </w:r>
      <w:r>
        <w:rPr>
          <w:spacing w:val="-7"/>
          <w:w w:val="110"/>
        </w:rPr>
        <w:t> </w:t>
      </w:r>
      <w:r>
        <w:rPr>
          <w:w w:val="110"/>
        </w:rPr>
        <w:t>rotors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viscosity</w:t>
      </w:r>
      <w:r>
        <w:rPr>
          <w:spacing w:val="-8"/>
          <w:w w:val="110"/>
        </w:rPr>
        <w:t> </w:t>
      </w:r>
      <w:r>
        <w:rPr>
          <w:w w:val="110"/>
        </w:rPr>
        <w:t>probes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176" w:lineRule="exact"/>
        <w:jc w:val="both"/>
      </w:pPr>
      <w:r>
        <w:rPr>
          <w:w w:val="110"/>
        </w:rPr>
        <w:t>detecting</w:t>
      </w:r>
      <w:r>
        <w:rPr>
          <w:spacing w:val="7"/>
          <w:w w:val="110"/>
        </w:rPr>
        <w:t> </w:t>
      </w:r>
      <w:r>
        <w:rPr>
          <w:w w:val="110"/>
        </w:rPr>
        <w:t>kerosene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Fuel</w:t>
      </w:r>
      <w:r>
        <w:rPr>
          <w:spacing w:val="8"/>
          <w:w w:val="110"/>
        </w:rPr>
        <w:t> </w:t>
      </w:r>
      <w:r>
        <w:rPr>
          <w:w w:val="110"/>
        </w:rPr>
        <w:t>was</w:t>
      </w:r>
      <w:r>
        <w:rPr>
          <w:spacing w:val="7"/>
          <w:w w:val="110"/>
        </w:rPr>
        <w:t> </w:t>
      </w:r>
      <w:r>
        <w:rPr>
          <w:w w:val="110"/>
        </w:rPr>
        <w:t>investigated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hyperlink w:history="true" w:anchor="_bookmark39">
        <w:r>
          <w:rPr>
            <w:color w:val="2196D1"/>
            <w:w w:val="110"/>
          </w:rPr>
          <w:t>[7]</w:t>
        </w:r>
      </w:hyperlink>
      <w:r>
        <w:rPr>
          <w:w w:val="110"/>
        </w:rPr>
        <w:t>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present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work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</w:p>
    <w:p>
      <w:pPr>
        <w:pStyle w:val="BodyText"/>
        <w:spacing w:line="273" w:lineRule="auto"/>
        <w:ind w:right="38"/>
        <w:jc w:val="both"/>
      </w:pPr>
      <w:hyperlink w:history="true" w:anchor="_bookmark40">
        <w:r>
          <w:rPr>
            <w:color w:val="2196D1"/>
            <w:w w:val="110"/>
          </w:rPr>
          <w:t>[8]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measurement</w:t>
      </w:r>
      <w:r>
        <w:rPr>
          <w:spacing w:val="-11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ultrasonic</w:t>
      </w:r>
      <w:r>
        <w:rPr>
          <w:spacing w:val="-11"/>
          <w:w w:val="110"/>
        </w:rPr>
        <w:t> </w:t>
      </w:r>
      <w:r>
        <w:rPr>
          <w:w w:val="110"/>
        </w:rPr>
        <w:t>propagation</w:t>
      </w:r>
      <w:r>
        <w:rPr>
          <w:spacing w:val="-11"/>
          <w:w w:val="110"/>
        </w:rPr>
        <w:t> </w:t>
      </w:r>
      <w:r>
        <w:rPr>
          <w:w w:val="110"/>
        </w:rPr>
        <w:t>velocity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w w:val="110"/>
        </w:rPr>
        <w:t> to detect ethanol fuel adulteration.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However,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methods</w:t>
      </w:r>
      <w:r>
        <w:rPr>
          <w:spacing w:val="-8"/>
          <w:w w:val="110"/>
        </w:rPr>
        <w:t> </w:t>
      </w:r>
      <w:r>
        <w:rPr>
          <w:w w:val="110"/>
        </w:rPr>
        <w:t>mentioned</w:t>
      </w:r>
      <w:r>
        <w:rPr>
          <w:spacing w:val="-7"/>
          <w:w w:val="110"/>
        </w:rPr>
        <w:t> </w:t>
      </w:r>
      <w:r>
        <w:rPr>
          <w:w w:val="110"/>
        </w:rPr>
        <w:t>above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shortcomings</w:t>
      </w:r>
      <w:r>
        <w:rPr>
          <w:spacing w:val="-7"/>
          <w:w w:val="110"/>
        </w:rPr>
        <w:t> </w:t>
      </w:r>
      <w:r>
        <w:rPr>
          <w:w w:val="110"/>
        </w:rPr>
        <w:t>in </w:t>
      </w:r>
      <w:r>
        <w:rPr>
          <w:spacing w:val="-2"/>
          <w:w w:val="110"/>
        </w:rPr>
        <w:t>accuracy, sensitivity, efficiency, expense, and complexity in gauging the </w:t>
      </w:r>
      <w:r>
        <w:rPr>
          <w:w w:val="110"/>
        </w:rPr>
        <w:t>degree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adulteration</w:t>
      </w:r>
      <w:r>
        <w:rPr>
          <w:spacing w:val="22"/>
          <w:w w:val="110"/>
        </w:rPr>
        <w:t> </w:t>
      </w:r>
      <w:hyperlink w:history="true" w:anchor="_bookmark33">
        <w:r>
          <w:rPr>
            <w:color w:val="2196D1"/>
            <w:w w:val="110"/>
          </w:rPr>
          <w:t>[1]</w:t>
        </w:r>
      </w:hyperlink>
      <w:r>
        <w:rPr>
          <w:w w:val="110"/>
        </w:rPr>
        <w:t>.</w:t>
      </w:r>
      <w:r>
        <w:rPr>
          <w:spacing w:val="21"/>
          <w:w w:val="110"/>
        </w:rPr>
        <w:t> </w:t>
      </w:r>
      <w:r>
        <w:rPr>
          <w:w w:val="110"/>
        </w:rPr>
        <w:t>Therefore,</w:t>
      </w:r>
      <w:r>
        <w:rPr>
          <w:spacing w:val="22"/>
          <w:w w:val="110"/>
        </w:rPr>
        <w:t> </w:t>
      </w:r>
      <w:r>
        <w:rPr>
          <w:w w:val="110"/>
        </w:rPr>
        <w:t>using</w:t>
      </w:r>
      <w:r>
        <w:rPr>
          <w:spacing w:val="22"/>
          <w:w w:val="110"/>
        </w:rPr>
        <w:t> </w:t>
      </w:r>
      <w:r>
        <w:rPr>
          <w:w w:val="110"/>
        </w:rPr>
        <w:t>artificial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electromagnetic</w:t>
      </w:r>
    </w:p>
    <w:p>
      <w:pPr>
        <w:pStyle w:val="BodyText"/>
        <w:spacing w:line="220" w:lineRule="auto"/>
        <w:ind w:right="38"/>
        <w:jc w:val="both"/>
      </w:pPr>
      <w:r>
        <w:rPr/>
        <w:t>structures called Metamaterial </w:t>
      </w:r>
      <w:r>
        <w:rPr>
          <w:rFonts w:ascii="STIX" w:hAnsi="STIX"/>
        </w:rPr>
        <w:t>’</w:t>
      </w:r>
      <w:r>
        <w:rPr/>
        <w:t>M.M</w:t>
      </w:r>
      <w:r>
        <w:rPr>
          <w:rFonts w:ascii="STIX" w:hAnsi="STIX"/>
        </w:rPr>
        <w:t>’ </w:t>
      </w:r>
      <w:r>
        <w:rPr/>
        <w:t>can be extremely useful in </w:t>
      </w:r>
      <w:r>
        <w:rPr/>
        <w:t>creating</w:t>
      </w:r>
      <w:r>
        <w:rPr>
          <w:w w:val="110"/>
        </w:rPr>
        <w:t> straightforward</w:t>
      </w:r>
      <w:r>
        <w:rPr>
          <w:spacing w:val="49"/>
          <w:w w:val="110"/>
        </w:rPr>
        <w:t> </w:t>
      </w:r>
      <w:r>
        <w:rPr>
          <w:w w:val="110"/>
        </w:rPr>
        <w:t>and</w:t>
      </w:r>
      <w:r>
        <w:rPr>
          <w:spacing w:val="48"/>
          <w:w w:val="110"/>
        </w:rPr>
        <w:t> </w:t>
      </w:r>
      <w:r>
        <w:rPr>
          <w:w w:val="110"/>
        </w:rPr>
        <w:t>effective</w:t>
      </w:r>
      <w:r>
        <w:rPr>
          <w:spacing w:val="49"/>
          <w:w w:val="110"/>
        </w:rPr>
        <w:t> </w:t>
      </w:r>
      <w:r>
        <w:rPr>
          <w:w w:val="110"/>
        </w:rPr>
        <w:t>detectors.</w:t>
      </w:r>
      <w:r>
        <w:rPr>
          <w:spacing w:val="47"/>
          <w:w w:val="110"/>
        </w:rPr>
        <w:t> </w:t>
      </w:r>
      <w:r>
        <w:rPr>
          <w:w w:val="110"/>
        </w:rPr>
        <w:t>Metamaterials</w:t>
      </w:r>
      <w:r>
        <w:rPr>
          <w:spacing w:val="49"/>
          <w:w w:val="110"/>
        </w:rPr>
        <w:t> </w:t>
      </w:r>
      <w:r>
        <w:rPr>
          <w:w w:val="110"/>
        </w:rPr>
        <w:t>are</w:t>
      </w:r>
      <w:r>
        <w:rPr>
          <w:spacing w:val="48"/>
          <w:w w:val="110"/>
        </w:rPr>
        <w:t> </w:t>
      </w:r>
      <w:r>
        <w:rPr>
          <w:spacing w:val="-2"/>
          <w:w w:val="110"/>
        </w:rPr>
        <w:t>artificial</w:t>
      </w:r>
    </w:p>
    <w:p>
      <w:pPr>
        <w:pStyle w:val="BodyText"/>
        <w:spacing w:line="220" w:lineRule="auto" w:before="27"/>
        <w:ind w:right="38"/>
        <w:jc w:val="both"/>
      </w:pPr>
      <w:r>
        <w:rPr>
          <w:w w:val="105"/>
        </w:rPr>
        <w:t>substances with unusual properties </w:t>
      </w:r>
      <w:hyperlink w:history="true" w:anchor="_bookmark41">
        <w:r>
          <w:rPr>
            <w:color w:val="2196D1"/>
            <w:w w:val="105"/>
          </w:rPr>
          <w:t>[9]</w:t>
        </w:r>
      </w:hyperlink>
      <w:r>
        <w:rPr>
          <w:w w:val="105"/>
        </w:rPr>
        <w:t>, such as negative refractive </w:t>
      </w:r>
      <w:r>
        <w:rPr>
          <w:w w:val="105"/>
        </w:rPr>
        <w:t>index </w:t>
      </w:r>
      <w:r>
        <w:rPr>
          <w:rFonts w:ascii="WenQuanYi Micro Hei Mono" w:hAnsi="WenQuanYi Micro Hei Mono"/>
          <w:w w:val="105"/>
        </w:rPr>
        <w:t>(</w:t>
      </w:r>
      <w:r>
        <w:rPr>
          <w:i/>
          <w:w w:val="105"/>
        </w:rPr>
        <w:t>n</w:t>
      </w:r>
      <w:r>
        <w:rPr>
          <w:i/>
          <w:spacing w:val="-11"/>
          <w:w w:val="105"/>
        </w:rPr>
        <w:t> </w:t>
      </w:r>
      <w:r>
        <w:rPr>
          <w:rFonts w:ascii="LM Roman 10" w:hAnsi="LM Roman 10"/>
          <w:w w:val="105"/>
        </w:rPr>
        <w:t>&lt;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0</w:t>
      </w:r>
      <w:r>
        <w:rPr>
          <w:rFonts w:ascii="WenQuanYi Micro Hei Mono" w:hAnsi="WenQuanYi Micro Hei Mono"/>
          <w:w w:val="105"/>
        </w:rPr>
        <w:t>)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w w:val="105"/>
        </w:rPr>
        <w:t> </w:t>
      </w:r>
      <w:r>
        <w:rPr>
          <w:w w:val="105"/>
        </w:rPr>
        <w:t>permittivity</w:t>
      </w:r>
      <w:r>
        <w:rPr>
          <w:spacing w:val="40"/>
          <w:w w:val="105"/>
        </w:rPr>
        <w:t> </w:t>
      </w:r>
      <w:r>
        <w:rPr>
          <w:w w:val="105"/>
        </w:rPr>
        <w:t>(</w:t>
      </w:r>
      <w:r>
        <w:rPr>
          <w:rFonts w:ascii="STIX" w:hAnsi="STIX"/>
          <w:i/>
          <w:w w:val="105"/>
          <w:sz w:val="17"/>
        </w:rPr>
        <w:t>ε</w:t>
      </w:r>
      <w:r>
        <w:rPr>
          <w:rFonts w:ascii="STIX" w:hAnsi="STIX"/>
          <w:i/>
          <w:spacing w:val="-7"/>
          <w:w w:val="105"/>
          <w:sz w:val="17"/>
        </w:rPr>
        <w:t> </w:t>
      </w:r>
      <w:r>
        <w:rPr>
          <w:rFonts w:ascii="LM Roman 10" w:hAnsi="LM Roman 10"/>
          <w:w w:val="105"/>
        </w:rPr>
        <w:t>&lt;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0</w:t>
      </w:r>
      <w:r>
        <w:rPr>
          <w:rFonts w:ascii="WenQuanYi Micro Hei Mono" w:hAnsi="WenQuanYi Micro Hei Mono"/>
          <w:w w:val="105"/>
        </w:rPr>
        <w:t>)</w:t>
      </w:r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permeability</w:t>
      </w:r>
      <w:r>
        <w:rPr>
          <w:spacing w:val="40"/>
          <w:w w:val="105"/>
        </w:rPr>
        <w:t> </w:t>
      </w:r>
      <w:r>
        <w:rPr>
          <w:rFonts w:ascii="WenQuanYi Micro Hei Mono" w:hAnsi="WenQuanYi Micro Hei Mono"/>
          <w:w w:val="105"/>
        </w:rPr>
        <w:t>(</w:t>
      </w:r>
      <w:r>
        <w:rPr>
          <w:rFonts w:ascii="STIX" w:hAnsi="STIX"/>
          <w:i/>
          <w:w w:val="105"/>
          <w:sz w:val="17"/>
        </w:rPr>
        <w:t>μ</w:t>
      </w:r>
      <w:r>
        <w:rPr>
          <w:rFonts w:ascii="STIX" w:hAnsi="STIX"/>
          <w:i/>
          <w:spacing w:val="-7"/>
          <w:w w:val="105"/>
          <w:sz w:val="17"/>
        </w:rPr>
        <w:t> </w:t>
      </w:r>
      <w:r>
        <w:rPr>
          <w:rFonts w:ascii="LM Roman 10" w:hAnsi="LM Roman 10"/>
          <w:w w:val="105"/>
        </w:rPr>
        <w:t>&lt;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0</w:t>
      </w:r>
      <w:r>
        <w:rPr>
          <w:rFonts w:ascii="WenQuanYi Micro Hei Mono" w:hAnsi="WenQuanYi Micro Hei Mono"/>
          <w:w w:val="105"/>
        </w:rPr>
        <w:t>)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w w:val="105"/>
        </w:rPr>
        <w:t> </w:t>
      </w:r>
      <w:r>
        <w:rPr>
          <w:w w:val="105"/>
        </w:rPr>
        <w:t>backward</w:t>
      </w:r>
      <w:r>
        <w:rPr>
          <w:spacing w:val="40"/>
          <w:w w:val="105"/>
        </w:rPr>
        <w:t> </w:t>
      </w:r>
      <w:r>
        <w:rPr>
          <w:w w:val="105"/>
        </w:rPr>
        <w:t>wave propagation </w:t>
      </w:r>
      <w:r>
        <w:rPr>
          <w:i/>
          <w:w w:val="105"/>
        </w:rPr>
        <w:t>f</w:t>
      </w:r>
      <w:r>
        <w:rPr>
          <w:rFonts w:ascii="WenQuanYi Micro Hei Mono" w:hAnsi="WenQuanYi Micro Hei Mono"/>
          <w:w w:val="105"/>
        </w:rPr>
        <w:t>(</w:t>
      </w:r>
      <w:r>
        <w:rPr>
          <w:i/>
          <w:w w:val="105"/>
        </w:rPr>
        <w:t>x </w:t>
      </w:r>
      <w:r>
        <w:rPr>
          <w:rFonts w:ascii="WenQuanYi Micro Hei Mono" w:hAnsi="WenQuanYi Micro Hei Mono"/>
          <w:w w:val="105"/>
        </w:rPr>
        <w:t>+</w:t>
      </w:r>
      <w:r>
        <w:rPr>
          <w:rFonts w:ascii="WenQuanYi Micro Hei Mono" w:hAnsi="WenQuanYi Micro Hei Mono"/>
          <w:spacing w:val="-26"/>
          <w:w w:val="105"/>
        </w:rPr>
        <w:t> </w:t>
      </w:r>
      <w:r>
        <w:rPr>
          <w:i/>
          <w:w w:val="105"/>
        </w:rPr>
        <w:t>vt</w:t>
      </w:r>
      <w:r>
        <w:rPr>
          <w:rFonts w:ascii="WenQuanYi Micro Hei Mono" w:hAnsi="WenQuanYi Micro Hei Mono"/>
          <w:w w:val="105"/>
        </w:rPr>
        <w:t>)</w:t>
      </w:r>
      <w:r>
        <w:rPr>
          <w:w w:val="105"/>
        </w:rPr>
        <w:t>, that are not typically found in natural material </w:t>
      </w:r>
      <w:hyperlink w:history="true" w:anchor="_bookmark42">
        <w:r>
          <w:rPr>
            <w:color w:val="2196D1"/>
            <w:w w:val="105"/>
          </w:rPr>
          <w:t>[10,11]</w:t>
        </w:r>
      </w:hyperlink>
      <w:r>
        <w:rPr>
          <w:w w:val="105"/>
        </w:rPr>
        <w:t>.</w:t>
      </w:r>
      <w:r>
        <w:rPr>
          <w:spacing w:val="77"/>
          <w:w w:val="105"/>
        </w:rPr>
        <w:t> </w:t>
      </w:r>
      <w:r>
        <w:rPr>
          <w:w w:val="105"/>
        </w:rPr>
        <w:t>Metamaterials</w:t>
      </w:r>
      <w:r>
        <w:rPr>
          <w:spacing w:val="79"/>
          <w:w w:val="105"/>
        </w:rPr>
        <w:t> </w:t>
      </w:r>
      <w:r>
        <w:rPr>
          <w:w w:val="105"/>
        </w:rPr>
        <w:t>have</w:t>
      </w:r>
      <w:r>
        <w:rPr>
          <w:spacing w:val="77"/>
          <w:w w:val="105"/>
        </w:rPr>
        <w:t> </w:t>
      </w:r>
      <w:r>
        <w:rPr>
          <w:w w:val="105"/>
        </w:rPr>
        <w:t>attracted</w:t>
      </w:r>
      <w:r>
        <w:rPr>
          <w:spacing w:val="78"/>
          <w:w w:val="105"/>
        </w:rPr>
        <w:t> </w:t>
      </w:r>
      <w:r>
        <w:rPr>
          <w:w w:val="105"/>
        </w:rPr>
        <w:t>much</w:t>
      </w:r>
      <w:r>
        <w:rPr>
          <w:spacing w:val="79"/>
          <w:w w:val="105"/>
        </w:rPr>
        <w:t> </w:t>
      </w:r>
      <w:r>
        <w:rPr>
          <w:w w:val="105"/>
        </w:rPr>
        <w:t>interest</w:t>
      </w:r>
      <w:r>
        <w:rPr>
          <w:spacing w:val="77"/>
          <w:w w:val="105"/>
        </w:rPr>
        <w:t> </w:t>
      </w:r>
      <w:r>
        <w:rPr>
          <w:w w:val="105"/>
        </w:rPr>
        <w:t>in</w:t>
      </w:r>
      <w:r>
        <w:rPr>
          <w:spacing w:val="78"/>
          <w:w w:val="105"/>
        </w:rPr>
        <w:t> </w:t>
      </w:r>
      <w:r>
        <w:rPr>
          <w:spacing w:val="-2"/>
          <w:w w:val="105"/>
        </w:rPr>
        <w:t>developing</w:t>
      </w:r>
    </w:p>
    <w:p>
      <w:pPr>
        <w:pStyle w:val="BodyText"/>
        <w:spacing w:line="273" w:lineRule="auto" w:before="26"/>
        <w:ind w:right="38"/>
        <w:jc w:val="both"/>
      </w:pPr>
      <w:r>
        <w:rPr>
          <w:w w:val="110"/>
        </w:rPr>
        <w:t>highly</w:t>
      </w:r>
      <w:r>
        <w:rPr>
          <w:w w:val="110"/>
        </w:rPr>
        <w:t> sensitive</w:t>
      </w:r>
      <w:r>
        <w:rPr>
          <w:w w:val="110"/>
        </w:rPr>
        <w:t> sensors</w:t>
      </w:r>
      <w:r>
        <w:rPr>
          <w:w w:val="110"/>
        </w:rPr>
        <w:t> because</w:t>
      </w:r>
      <w:r>
        <w:rPr>
          <w:w w:val="110"/>
        </w:rPr>
        <w:t> they</w:t>
      </w:r>
      <w:r>
        <w:rPr>
          <w:w w:val="110"/>
        </w:rPr>
        <w:t> display</w:t>
      </w:r>
      <w:r>
        <w:rPr>
          <w:w w:val="110"/>
        </w:rPr>
        <w:t> a</w:t>
      </w:r>
      <w:r>
        <w:rPr>
          <w:w w:val="110"/>
        </w:rPr>
        <w:t> strong</w:t>
      </w:r>
      <w:r>
        <w:rPr>
          <w:w w:val="110"/>
        </w:rPr>
        <w:t> electric</w:t>
      </w:r>
      <w:r>
        <w:rPr>
          <w:w w:val="110"/>
        </w:rPr>
        <w:t> </w:t>
      </w:r>
      <w:r>
        <w:rPr>
          <w:w w:val="110"/>
        </w:rPr>
        <w:t>and magnetic</w:t>
      </w:r>
      <w:r>
        <w:rPr>
          <w:spacing w:val="-8"/>
          <w:w w:val="110"/>
        </w:rPr>
        <w:t> </w:t>
      </w:r>
      <w:r>
        <w:rPr>
          <w:w w:val="110"/>
        </w:rPr>
        <w:t>coupling</w:t>
      </w:r>
      <w:r>
        <w:rPr>
          <w:spacing w:val="-8"/>
          <w:w w:val="110"/>
        </w:rPr>
        <w:t> </w:t>
      </w:r>
      <w:hyperlink w:history="true" w:anchor="_bookmark41">
        <w:r>
          <w:rPr>
            <w:color w:val="2196D1"/>
            <w:w w:val="110"/>
          </w:rPr>
          <w:t>[9]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Metamaterials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perform</w:t>
      </w:r>
      <w:r>
        <w:rPr>
          <w:spacing w:val="-8"/>
          <w:w w:val="110"/>
        </w:rPr>
        <w:t> </w:t>
      </w:r>
      <w:r>
        <w:rPr>
          <w:w w:val="110"/>
        </w:rPr>
        <w:t>various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applications,</w:t>
      </w:r>
    </w:p>
    <w:p>
      <w:pPr>
        <w:pStyle w:val="BodyText"/>
        <w:spacing w:line="217" w:lineRule="exact"/>
        <w:jc w:val="both"/>
      </w:pPr>
      <w:r>
        <w:rPr>
          <w:w w:val="110"/>
        </w:rPr>
        <w:t>such</w:t>
      </w:r>
      <w:r>
        <w:rPr>
          <w:spacing w:val="42"/>
          <w:w w:val="110"/>
        </w:rPr>
        <w:t> </w:t>
      </w:r>
      <w:r>
        <w:rPr>
          <w:w w:val="110"/>
        </w:rPr>
        <w:t>as</w:t>
      </w:r>
      <w:r>
        <w:rPr>
          <w:spacing w:val="43"/>
          <w:w w:val="110"/>
        </w:rPr>
        <w:t> </w:t>
      </w:r>
      <w:r>
        <w:rPr>
          <w:w w:val="110"/>
        </w:rPr>
        <w:t>Energy</w:t>
      </w:r>
      <w:r>
        <w:rPr>
          <w:spacing w:val="42"/>
          <w:w w:val="110"/>
        </w:rPr>
        <w:t> </w:t>
      </w:r>
      <w:r>
        <w:rPr>
          <w:w w:val="110"/>
        </w:rPr>
        <w:t>Harvesting</w:t>
      </w:r>
      <w:r>
        <w:rPr>
          <w:spacing w:val="43"/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E.H.</w:t>
      </w:r>
      <w:r>
        <w:rPr>
          <w:rFonts w:ascii="STIX" w:hAnsi="STIX"/>
          <w:w w:val="110"/>
        </w:rPr>
        <w:t>’</w:t>
      </w:r>
      <w:r>
        <w:rPr>
          <w:w w:val="110"/>
        </w:rPr>
        <w:t>,</w:t>
      </w:r>
      <w:r>
        <w:rPr>
          <w:spacing w:val="42"/>
          <w:w w:val="110"/>
        </w:rPr>
        <w:t> </w:t>
      </w:r>
      <w:r>
        <w:rPr>
          <w:w w:val="110"/>
        </w:rPr>
        <w:t>perfect</w:t>
      </w:r>
      <w:r>
        <w:rPr>
          <w:spacing w:val="43"/>
          <w:w w:val="110"/>
        </w:rPr>
        <w:t> </w:t>
      </w:r>
      <w:r>
        <w:rPr>
          <w:w w:val="110"/>
        </w:rPr>
        <w:t>absorbers,</w:t>
      </w:r>
      <w:r>
        <w:rPr>
          <w:spacing w:val="42"/>
          <w:w w:val="110"/>
        </w:rPr>
        <w:t> </w:t>
      </w:r>
      <w:r>
        <w:rPr>
          <w:w w:val="110"/>
        </w:rPr>
        <w:t>cloaking</w:t>
      </w:r>
      <w:r>
        <w:rPr>
          <w:spacing w:val="43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35" w:lineRule="auto"/>
        <w:ind w:right="38"/>
        <w:jc w:val="both"/>
      </w:pPr>
      <w:r>
        <w:rPr>
          <w:w w:val="110"/>
        </w:rPr>
        <w:t>sensing</w:t>
      </w:r>
      <w:r>
        <w:rPr>
          <w:spacing w:val="-3"/>
          <w:w w:val="110"/>
        </w:rPr>
        <w:t> </w:t>
      </w:r>
      <w:r>
        <w:rPr>
          <w:w w:val="110"/>
        </w:rPr>
        <w:t>mechanisms,</w:t>
      </w:r>
      <w:r>
        <w:rPr>
          <w:spacing w:val="-4"/>
          <w:w w:val="110"/>
        </w:rPr>
        <w:t> </w:t>
      </w:r>
      <w:r>
        <w:rPr>
          <w:w w:val="110"/>
        </w:rPr>
        <w:t>biomedical</w:t>
      </w:r>
      <w:r>
        <w:rPr>
          <w:spacing w:val="-4"/>
          <w:w w:val="110"/>
        </w:rPr>
        <w:t> </w:t>
      </w:r>
      <w:r>
        <w:rPr>
          <w:w w:val="110"/>
        </w:rPr>
        <w:t>image</w:t>
      </w:r>
      <w:r>
        <w:rPr>
          <w:spacing w:val="-4"/>
          <w:w w:val="110"/>
        </w:rPr>
        <w:t> </w:t>
      </w:r>
      <w:r>
        <w:rPr>
          <w:w w:val="110"/>
        </w:rPr>
        <w:t>processing,</w:t>
      </w:r>
      <w:r>
        <w:rPr>
          <w:spacing w:val="-4"/>
          <w:w w:val="110"/>
        </w:rPr>
        <w:t> </w:t>
      </w:r>
      <w:r>
        <w:rPr>
          <w:w w:val="110"/>
        </w:rPr>
        <w:t>dielectric</w:t>
      </w:r>
      <w:r>
        <w:rPr>
          <w:spacing w:val="-4"/>
          <w:w w:val="110"/>
        </w:rPr>
        <w:t> </w:t>
      </w:r>
      <w:r>
        <w:rPr>
          <w:w w:val="110"/>
        </w:rPr>
        <w:t>spectros- copy</w:t>
      </w:r>
      <w:r>
        <w:rPr>
          <w:w w:val="110"/>
        </w:rPr>
        <w:t> and</w:t>
      </w:r>
      <w:r>
        <w:rPr>
          <w:w w:val="110"/>
        </w:rPr>
        <w:t> determining oil</w:t>
      </w:r>
      <w:r>
        <w:rPr>
          <w:w w:val="110"/>
        </w:rPr>
        <w:t> authenticity. </w:t>
      </w:r>
      <w:hyperlink w:history="true" w:anchor="_bookmark43">
        <w:r>
          <w:rPr>
            <w:color w:val="2196D1"/>
            <w:w w:val="110"/>
          </w:rPr>
          <w:t>[12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20]</w:t>
        </w:r>
      </w:hyperlink>
      <w:r>
        <w:rPr>
          <w:w w:val="110"/>
        </w:rPr>
        <w:t>. It is</w:t>
      </w:r>
      <w:r>
        <w:rPr>
          <w:w w:val="110"/>
        </w:rPr>
        <w:t> widely acknowl- edged</w:t>
      </w:r>
      <w:r>
        <w:rPr>
          <w:spacing w:val="65"/>
          <w:w w:val="110"/>
        </w:rPr>
        <w:t> </w:t>
      </w:r>
      <w:r>
        <w:rPr>
          <w:w w:val="110"/>
        </w:rPr>
        <w:t>in</w:t>
      </w:r>
      <w:r>
        <w:rPr>
          <w:spacing w:val="66"/>
          <w:w w:val="110"/>
        </w:rPr>
        <w:t> </w:t>
      </w:r>
      <w:r>
        <w:rPr>
          <w:w w:val="110"/>
        </w:rPr>
        <w:t>the</w:t>
      </w:r>
      <w:r>
        <w:rPr>
          <w:spacing w:val="66"/>
          <w:w w:val="110"/>
        </w:rPr>
        <w:t> </w:t>
      </w:r>
      <w:r>
        <w:rPr>
          <w:w w:val="110"/>
        </w:rPr>
        <w:t>literature</w:t>
      </w:r>
      <w:r>
        <w:rPr>
          <w:spacing w:val="65"/>
          <w:w w:val="110"/>
        </w:rPr>
        <w:t> </w:t>
      </w:r>
      <w:r>
        <w:rPr>
          <w:w w:val="110"/>
        </w:rPr>
        <w:t>that</w:t>
      </w:r>
      <w:r>
        <w:rPr>
          <w:spacing w:val="64"/>
          <w:w w:val="110"/>
        </w:rPr>
        <w:t> </w:t>
      </w:r>
      <w:r>
        <w:rPr>
          <w:w w:val="110"/>
        </w:rPr>
        <w:t>sensors</w:t>
      </w:r>
      <w:r>
        <w:rPr>
          <w:spacing w:val="67"/>
          <w:w w:val="110"/>
        </w:rPr>
        <w:t> </w:t>
      </w:r>
      <w:r>
        <w:rPr>
          <w:w w:val="110"/>
        </w:rPr>
        <w:t>utilizing</w:t>
      </w:r>
      <w:r>
        <w:rPr>
          <w:spacing w:val="66"/>
          <w:w w:val="110"/>
        </w:rPr>
        <w:t> </w:t>
      </w:r>
      <w:r>
        <w:rPr>
          <w:w w:val="110"/>
        </w:rPr>
        <w:t>Metamaterials</w:t>
      </w:r>
      <w:r>
        <w:rPr>
          <w:spacing w:val="65"/>
          <w:w w:val="110"/>
        </w:rPr>
        <w:t> </w:t>
      </w:r>
      <w:r>
        <w:rPr>
          <w:spacing w:val="-4"/>
          <w:w w:val="110"/>
        </w:rPr>
        <w:t>have</w:t>
      </w:r>
    </w:p>
    <w:p>
      <w:pPr>
        <w:pStyle w:val="BodyText"/>
        <w:spacing w:line="235" w:lineRule="auto" w:before="24"/>
        <w:ind w:right="38"/>
        <w:jc w:val="both"/>
      </w:pPr>
      <w:r>
        <w:rPr>
          <w:w w:val="110"/>
        </w:rPr>
        <w:t>demonstrated</w:t>
      </w:r>
      <w:r>
        <w:rPr>
          <w:w w:val="110"/>
        </w:rPr>
        <w:t> effectiveness</w:t>
      </w:r>
      <w:r>
        <w:rPr>
          <w:w w:val="110"/>
        </w:rPr>
        <w:t> in</w:t>
      </w:r>
      <w:r>
        <w:rPr>
          <w:w w:val="110"/>
        </w:rPr>
        <w:t> detecting</w:t>
      </w:r>
      <w:r>
        <w:rPr>
          <w:w w:val="110"/>
        </w:rPr>
        <w:t> liquid</w:t>
      </w:r>
      <w:r>
        <w:rPr>
          <w:w w:val="110"/>
        </w:rPr>
        <w:t> chemicals,</w:t>
      </w:r>
      <w:r>
        <w:rPr>
          <w:w w:val="110"/>
        </w:rPr>
        <w:t> </w:t>
      </w:r>
      <w:r>
        <w:rPr>
          <w:w w:val="110"/>
        </w:rPr>
        <w:t>particularly within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microwave</w:t>
      </w:r>
      <w:r>
        <w:rPr>
          <w:spacing w:val="-11"/>
          <w:w w:val="110"/>
        </w:rPr>
        <w:t> </w:t>
      </w:r>
      <w:r>
        <w:rPr>
          <w:w w:val="110"/>
        </w:rPr>
        <w:t>frequency</w:t>
      </w:r>
      <w:r>
        <w:rPr>
          <w:spacing w:val="-11"/>
          <w:w w:val="110"/>
        </w:rPr>
        <w:t> </w:t>
      </w:r>
      <w:r>
        <w:rPr>
          <w:w w:val="110"/>
        </w:rPr>
        <w:t>range,</w:t>
      </w:r>
      <w:r>
        <w:rPr>
          <w:spacing w:val="-11"/>
          <w:w w:val="110"/>
        </w:rPr>
        <w:t> </w:t>
      </w:r>
      <w:r>
        <w:rPr>
          <w:w w:val="110"/>
        </w:rPr>
        <w:t>specifically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8</w:t>
      </w:r>
      <w:r>
        <w:rPr>
          <w:rFonts w:ascii="STIX" w:hAnsi="STIX"/>
          <w:w w:val="110"/>
        </w:rPr>
        <w:t>–</w:t>
      </w:r>
      <w:r>
        <w:rPr>
          <w:w w:val="110"/>
        </w:rPr>
        <w:t>12</w:t>
      </w:r>
      <w:r>
        <w:rPr>
          <w:spacing w:val="-11"/>
          <w:w w:val="110"/>
        </w:rPr>
        <w:t> </w:t>
      </w:r>
      <w:r>
        <w:rPr>
          <w:w w:val="110"/>
        </w:rPr>
        <w:t>GHz.</w:t>
      </w:r>
      <w:r>
        <w:rPr>
          <w:spacing w:val="-11"/>
          <w:w w:val="110"/>
        </w:rPr>
        <w:t> </w:t>
      </w:r>
      <w:r>
        <w:rPr>
          <w:w w:val="110"/>
        </w:rPr>
        <w:t>It has</w:t>
      </w:r>
      <w:r>
        <w:rPr>
          <w:spacing w:val="13"/>
          <w:w w:val="110"/>
        </w:rPr>
        <w:t> </w:t>
      </w:r>
      <w:r>
        <w:rPr>
          <w:w w:val="110"/>
        </w:rPr>
        <w:t>been</w:t>
      </w:r>
      <w:r>
        <w:rPr>
          <w:spacing w:val="11"/>
          <w:w w:val="110"/>
        </w:rPr>
        <w:t> </w:t>
      </w:r>
      <w:r>
        <w:rPr>
          <w:w w:val="110"/>
        </w:rPr>
        <w:t>demonstrated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hyperlink w:history="true" w:anchor="_bookmark46">
        <w:r>
          <w:rPr>
            <w:color w:val="2196D1"/>
            <w:w w:val="110"/>
          </w:rPr>
          <w:t>[21]</w:t>
        </w:r>
      </w:hyperlink>
      <w:r>
        <w:rPr>
          <w:color w:val="2196D1"/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metamaterial-based</w:t>
      </w:r>
      <w:r>
        <w:rPr>
          <w:spacing w:val="12"/>
          <w:w w:val="110"/>
        </w:rPr>
        <w:t> </w:t>
      </w:r>
      <w:r>
        <w:rPr>
          <w:w w:val="110"/>
        </w:rPr>
        <w:t>sensor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oper-</w:t>
      </w:r>
    </w:p>
    <w:p>
      <w:pPr>
        <w:pStyle w:val="BodyText"/>
        <w:spacing w:line="273" w:lineRule="auto" w:before="28"/>
        <w:ind w:right="38"/>
        <w:jc w:val="both"/>
      </w:pPr>
      <w:r>
        <w:rPr>
          <w:w w:val="110"/>
        </w:rPr>
        <w:t>ating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X</w:t>
      </w:r>
      <w:r>
        <w:rPr>
          <w:w w:val="110"/>
        </w:rPr>
        <w:t> band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determine</w:t>
      </w:r>
      <w:r>
        <w:rPr>
          <w:w w:val="110"/>
        </w:rPr>
        <w:t> the</w:t>
      </w:r>
      <w:r>
        <w:rPr>
          <w:w w:val="110"/>
        </w:rPr>
        <w:t> authenticity</w:t>
      </w:r>
      <w:r>
        <w:rPr>
          <w:w w:val="110"/>
        </w:rPr>
        <w:t> of</w:t>
      </w:r>
      <w:r>
        <w:rPr>
          <w:w w:val="110"/>
        </w:rPr>
        <w:t> oil samples.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study</w:t>
      </w:r>
      <w:r>
        <w:rPr>
          <w:spacing w:val="-8"/>
          <w:w w:val="110"/>
        </w:rPr>
        <w:t> </w:t>
      </w:r>
      <w:hyperlink w:history="true" w:anchor="_bookmark47">
        <w:r>
          <w:rPr>
            <w:color w:val="2196D1"/>
            <w:w w:val="110"/>
          </w:rPr>
          <w:t>[22]</w:t>
        </w:r>
      </w:hyperlink>
      <w:r>
        <w:rPr>
          <w:color w:val="2196D1"/>
          <w:spacing w:val="-7"/>
          <w:w w:val="110"/>
        </w:rPr>
        <w:t> </w:t>
      </w:r>
      <w:r>
        <w:rPr>
          <w:w w:val="110"/>
        </w:rPr>
        <w:t>introduces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sensor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integrates</w:t>
      </w:r>
      <w:r>
        <w:rPr>
          <w:spacing w:val="-8"/>
          <w:w w:val="110"/>
        </w:rPr>
        <w:t> </w:t>
      </w:r>
      <w:r>
        <w:rPr>
          <w:w w:val="110"/>
        </w:rPr>
        <w:t>fluorescence and</w:t>
      </w:r>
      <w:r>
        <w:rPr>
          <w:w w:val="110"/>
        </w:rPr>
        <w:t> microwave</w:t>
      </w:r>
      <w:r>
        <w:rPr>
          <w:w w:val="110"/>
        </w:rPr>
        <w:t> dielectric</w:t>
      </w:r>
      <w:r>
        <w:rPr>
          <w:w w:val="110"/>
        </w:rPr>
        <w:t> spectroscopy</w:t>
      </w:r>
      <w:r>
        <w:rPr>
          <w:w w:val="110"/>
        </w:rPr>
        <w:t> into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</w:t>
      </w:r>
      <w:r>
        <w:rPr>
          <w:w w:val="110"/>
        </w:rPr>
        <w:t>structure, improving</w:t>
      </w:r>
      <w:r>
        <w:rPr>
          <w:spacing w:val="14"/>
          <w:w w:val="110"/>
        </w:rPr>
        <w:t> </w:t>
      </w:r>
      <w:r>
        <w:rPr>
          <w:w w:val="110"/>
        </w:rPr>
        <w:t>food</w:t>
      </w:r>
      <w:r>
        <w:rPr>
          <w:spacing w:val="14"/>
          <w:w w:val="110"/>
        </w:rPr>
        <w:t> </w:t>
      </w:r>
      <w:r>
        <w:rPr>
          <w:w w:val="110"/>
        </w:rPr>
        <w:t>quality</w:t>
      </w:r>
      <w:r>
        <w:rPr>
          <w:spacing w:val="15"/>
          <w:w w:val="110"/>
        </w:rPr>
        <w:t> </w:t>
      </w:r>
      <w:r>
        <w:rPr>
          <w:w w:val="110"/>
        </w:rPr>
        <w:t>identification.</w:t>
      </w:r>
      <w:r>
        <w:rPr>
          <w:spacing w:val="13"/>
          <w:w w:val="110"/>
        </w:rPr>
        <w:t> </w:t>
      </w:r>
      <w:r>
        <w:rPr>
          <w:w w:val="110"/>
        </w:rPr>
        <w:t>Tested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adulterated</w:t>
      </w:r>
      <w:r>
        <w:rPr>
          <w:spacing w:val="14"/>
          <w:w w:val="110"/>
        </w:rPr>
        <w:t> </w:t>
      </w:r>
      <w:r>
        <w:rPr>
          <w:w w:val="110"/>
        </w:rPr>
        <w:t>honey,</w:t>
      </w:r>
      <w:r>
        <w:rPr>
          <w:spacing w:val="14"/>
          <w:w w:val="110"/>
        </w:rPr>
        <w:t> </w:t>
      </w:r>
      <w:r>
        <w:rPr>
          <w:spacing w:val="-7"/>
          <w:w w:val="110"/>
        </w:rPr>
        <w:t>it</w:t>
      </w:r>
    </w:p>
    <w:p>
      <w:pPr>
        <w:pStyle w:val="BodyText"/>
        <w:spacing w:line="213" w:lineRule="auto" w:before="2"/>
        <w:ind w:right="38"/>
        <w:jc w:val="both"/>
      </w:pPr>
      <w:r>
        <w:rPr>
          <w:w w:val="110"/>
        </w:rPr>
        <w:t>achieved</w:t>
      </w:r>
      <w:r>
        <w:rPr>
          <w:w w:val="110"/>
        </w:rPr>
        <w:t> good</w:t>
      </w:r>
      <w:r>
        <w:rPr>
          <w:w w:val="110"/>
        </w:rPr>
        <w:t> accuracy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low-cost</w:t>
      </w:r>
      <w:r>
        <w:rPr>
          <w:w w:val="110"/>
        </w:rPr>
        <w:t> Visible-Near</w:t>
      </w:r>
      <w:r>
        <w:rPr>
          <w:w w:val="110"/>
        </w:rPr>
        <w:t> Infrared</w:t>
      </w:r>
      <w:r>
        <w:rPr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Vis.- NIR</w:t>
      </w:r>
      <w:r>
        <w:rPr>
          <w:rFonts w:ascii="STIX" w:hAnsi="STIX"/>
          <w:w w:val="110"/>
        </w:rPr>
        <w:t>’</w:t>
      </w:r>
      <w:r>
        <w:rPr>
          <w:w w:val="110"/>
        </w:rPr>
        <w:t>.</w:t>
      </w:r>
      <w:r>
        <w:rPr>
          <w:w w:val="110"/>
        </w:rPr>
        <w:t> sensor,</w:t>
      </w:r>
      <w:r>
        <w:rPr>
          <w:w w:val="110"/>
        </w:rPr>
        <w:t> demonstrating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sensor</w:t>
      </w:r>
      <w:r>
        <w:rPr>
          <w:w w:val="110"/>
        </w:rPr>
        <w:t> for</w:t>
      </w:r>
      <w:r>
        <w:rPr>
          <w:w w:val="110"/>
        </w:rPr>
        <w:t> material characterization and identification.</w:t>
      </w:r>
    </w:p>
    <w:p>
      <w:pPr>
        <w:pStyle w:val="BodyText"/>
        <w:spacing w:line="235" w:lineRule="auto" w:before="33"/>
        <w:ind w:right="38" w:firstLine="239"/>
        <w:jc w:val="both"/>
      </w:pP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sensing</w:t>
      </w:r>
      <w:r>
        <w:rPr>
          <w:spacing w:val="37"/>
          <w:w w:val="105"/>
        </w:rPr>
        <w:t> </w:t>
      </w:r>
      <w:r>
        <w:rPr>
          <w:w w:val="105"/>
        </w:rPr>
        <w:t>study</w:t>
      </w:r>
      <w:r>
        <w:rPr>
          <w:spacing w:val="35"/>
          <w:w w:val="105"/>
        </w:rPr>
        <w:t> </w:t>
      </w:r>
      <w:r>
        <w:rPr>
          <w:w w:val="105"/>
        </w:rPr>
        <w:t>includes</w:t>
      </w:r>
      <w:r>
        <w:rPr>
          <w:spacing w:val="37"/>
          <w:w w:val="105"/>
        </w:rPr>
        <w:t> </w:t>
      </w:r>
      <w:r>
        <w:rPr>
          <w:w w:val="105"/>
        </w:rPr>
        <w:t>dielectric</w:t>
      </w:r>
      <w:r>
        <w:rPr>
          <w:spacing w:val="37"/>
          <w:w w:val="105"/>
        </w:rPr>
        <w:t> </w:t>
      </w:r>
      <w:r>
        <w:rPr>
          <w:w w:val="105"/>
        </w:rPr>
        <w:t>property</w:t>
      </w:r>
      <w:r>
        <w:rPr>
          <w:spacing w:val="37"/>
          <w:w w:val="105"/>
        </w:rPr>
        <w:t> </w:t>
      </w:r>
      <w:r>
        <w:rPr>
          <w:w w:val="105"/>
        </w:rPr>
        <w:t>measurements,</w:t>
      </w:r>
      <w:r>
        <w:rPr>
          <w:spacing w:val="35"/>
          <w:w w:val="105"/>
        </w:rPr>
        <w:t> </w:t>
      </w:r>
      <w:r>
        <w:rPr>
          <w:w w:val="105"/>
        </w:rPr>
        <w:t>such as</w:t>
      </w:r>
      <w:r>
        <w:rPr>
          <w:w w:val="105"/>
        </w:rPr>
        <w:t> dielectric</w:t>
      </w:r>
      <w:r>
        <w:rPr>
          <w:w w:val="105"/>
        </w:rPr>
        <w:t> constant</w:t>
      </w:r>
      <w:r>
        <w:rPr>
          <w:w w:val="105"/>
        </w:rPr>
        <w:t> </w:t>
      </w:r>
      <w:r>
        <w:rPr>
          <w:rFonts w:ascii="WenQuanYi Micro Hei Mono" w:hAnsi="WenQuanYi Micro Hei Mono"/>
          <w:w w:val="105"/>
        </w:rPr>
        <w:t>(</w:t>
      </w:r>
      <w:r>
        <w:rPr>
          <w:rFonts w:ascii="STIX" w:hAnsi="STIX"/>
          <w:i/>
          <w:w w:val="105"/>
        </w:rPr>
        <w:t>κ</w:t>
      </w:r>
      <w:r>
        <w:rPr>
          <w:rFonts w:ascii="WenQuanYi Micro Hei Mono" w:hAnsi="WenQuanYi Micro Hei Mono"/>
          <w:w w:val="105"/>
        </w:rPr>
        <w:t>)</w:t>
      </w:r>
      <w:r>
        <w:rPr>
          <w:rFonts w:ascii="WenQuanYi Micro Hei Mono" w:hAnsi="WenQuanYi Micro Hei Mono"/>
          <w:spacing w:val="-25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loss</w:t>
      </w:r>
      <w:r>
        <w:rPr>
          <w:w w:val="105"/>
        </w:rPr>
        <w:t> tangent</w:t>
      </w:r>
      <w:r>
        <w:rPr>
          <w:w w:val="105"/>
        </w:rPr>
        <w:t> (</w:t>
      </w:r>
      <w:r>
        <w:rPr>
          <w:rFonts w:ascii="STIX" w:hAnsi="STIX"/>
          <w:i/>
          <w:w w:val="105"/>
        </w:rPr>
        <w:t>δ</w:t>
      </w:r>
      <w:r>
        <w:rPr>
          <w:w w:val="105"/>
        </w:rPr>
        <w:t>)</w:t>
      </w:r>
      <w:r>
        <w:rPr>
          <w:w w:val="105"/>
        </w:rPr>
        <w:t> for</w:t>
      </w:r>
      <w:r>
        <w:rPr>
          <w:w w:val="105"/>
        </w:rPr>
        <w:t> chemical</w:t>
      </w:r>
      <w:r>
        <w:rPr>
          <w:w w:val="105"/>
        </w:rPr>
        <w:t> liquid.</w:t>
      </w:r>
      <w:r>
        <w:rPr>
          <w:w w:val="105"/>
        </w:rPr>
        <w:t> A metamaterial-based</w:t>
      </w:r>
      <w:r>
        <w:rPr>
          <w:spacing w:val="41"/>
          <w:w w:val="105"/>
        </w:rPr>
        <w:t> </w:t>
      </w:r>
      <w:r>
        <w:rPr>
          <w:w w:val="105"/>
        </w:rPr>
        <w:t>sensor</w:t>
      </w:r>
      <w:r>
        <w:rPr>
          <w:spacing w:val="39"/>
          <w:w w:val="105"/>
        </w:rPr>
        <w:t> </w:t>
      </w:r>
      <w:r>
        <w:rPr>
          <w:w w:val="105"/>
        </w:rPr>
        <w:t>has</w:t>
      </w:r>
      <w:r>
        <w:rPr>
          <w:spacing w:val="41"/>
          <w:w w:val="105"/>
        </w:rPr>
        <w:t> </w:t>
      </w:r>
      <w:r>
        <w:rPr>
          <w:w w:val="105"/>
        </w:rPr>
        <w:t>been</w:t>
      </w:r>
      <w:r>
        <w:rPr>
          <w:spacing w:val="41"/>
          <w:w w:val="105"/>
        </w:rPr>
        <w:t> </w:t>
      </w:r>
      <w:r>
        <w:rPr>
          <w:w w:val="105"/>
        </w:rPr>
        <w:t>proposed</w:t>
      </w:r>
      <w:r>
        <w:rPr>
          <w:spacing w:val="41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48">
        <w:r>
          <w:rPr>
            <w:color w:val="2196D1"/>
            <w:w w:val="105"/>
          </w:rPr>
          <w:t>[23]</w:t>
        </w:r>
      </w:hyperlink>
      <w:r>
        <w:rPr>
          <w:color w:val="2196D1"/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detect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trans-</w:t>
      </w:r>
    </w:p>
    <w:p>
      <w:pPr>
        <w:pStyle w:val="BodyText"/>
        <w:spacing w:line="271" w:lineRule="auto" w:before="25"/>
        <w:ind w:right="38"/>
        <w:jc w:val="both"/>
      </w:pPr>
      <w:r>
        <w:rPr>
          <w:w w:val="110"/>
        </w:rPr>
        <w:t>former oils and other fluid materials like methanol purity and olive </w:t>
      </w:r>
      <w:r>
        <w:rPr>
          <w:w w:val="110"/>
        </w:rPr>
        <w:t>oil adulteration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X-band.</w:t>
      </w:r>
      <w:r>
        <w:rPr>
          <w:spacing w:val="13"/>
          <w:w w:val="110"/>
        </w:rPr>
        <w:t> </w:t>
      </w:r>
      <w:r>
        <w:rPr>
          <w:w w:val="110"/>
        </w:rPr>
        <w:t>Experimental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simulation</w:t>
      </w:r>
      <w:r>
        <w:rPr>
          <w:spacing w:val="14"/>
          <w:w w:val="110"/>
        </w:rPr>
        <w:t> </w:t>
      </w:r>
      <w:r>
        <w:rPr>
          <w:w w:val="110"/>
        </w:rPr>
        <w:t>results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show</w:t>
      </w:r>
    </w:p>
    <w:p>
      <w:pPr>
        <w:pStyle w:val="BodyText"/>
        <w:spacing w:line="220" w:lineRule="auto" w:before="1"/>
        <w:ind w:right="38"/>
        <w:jc w:val="both"/>
      </w:pPr>
      <w:r>
        <w:rPr>
          <w:w w:val="110"/>
        </w:rPr>
        <w:t>that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structure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resonance</w:t>
      </w:r>
      <w:r>
        <w:rPr>
          <w:w w:val="110"/>
        </w:rPr>
        <w:t> frequency</w:t>
      </w:r>
      <w:r>
        <w:rPr>
          <w:w w:val="110"/>
        </w:rPr>
        <w:t> is</w:t>
      </w:r>
      <w:r>
        <w:rPr>
          <w:w w:val="110"/>
        </w:rPr>
        <w:t> affected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w w:val="110"/>
        </w:rPr>
        <w:t>the dielectric</w:t>
      </w:r>
      <w:r>
        <w:rPr>
          <w:spacing w:val="37"/>
          <w:w w:val="110"/>
        </w:rPr>
        <w:t>  </w:t>
      </w:r>
      <w:r>
        <w:rPr>
          <w:w w:val="110"/>
        </w:rPr>
        <w:t>constant</w:t>
      </w:r>
      <w:r>
        <w:rPr>
          <w:spacing w:val="37"/>
          <w:w w:val="110"/>
        </w:rPr>
        <w:t>  </w:t>
      </w:r>
      <w:r>
        <w:rPr>
          <w:w w:val="110"/>
        </w:rPr>
        <w:t>of</w:t>
      </w:r>
      <w:r>
        <w:rPr>
          <w:spacing w:val="37"/>
          <w:w w:val="110"/>
        </w:rPr>
        <w:t>  </w:t>
      </w:r>
      <w:r>
        <w:rPr>
          <w:w w:val="110"/>
        </w:rPr>
        <w:t>transformer</w:t>
      </w:r>
      <w:r>
        <w:rPr>
          <w:spacing w:val="36"/>
          <w:w w:val="110"/>
        </w:rPr>
        <w:t>  </w:t>
      </w:r>
      <w:r>
        <w:rPr>
          <w:w w:val="110"/>
        </w:rPr>
        <w:t>oil</w:t>
      </w:r>
      <w:r>
        <w:rPr>
          <w:spacing w:val="38"/>
          <w:w w:val="110"/>
        </w:rPr>
        <w:t>  </w:t>
      </w:r>
      <w:r>
        <w:rPr>
          <w:w w:val="110"/>
        </w:rPr>
        <w:t>or</w:t>
      </w:r>
      <w:r>
        <w:rPr>
          <w:spacing w:val="36"/>
          <w:w w:val="110"/>
        </w:rPr>
        <w:t>  </w:t>
      </w:r>
      <w:r>
        <w:rPr>
          <w:w w:val="110"/>
        </w:rPr>
        <w:t>other</w:t>
      </w:r>
      <w:r>
        <w:rPr>
          <w:spacing w:val="38"/>
          <w:w w:val="110"/>
        </w:rPr>
        <w:t>  </w:t>
      </w:r>
      <w:r>
        <w:rPr>
          <w:spacing w:val="-2"/>
          <w:w w:val="110"/>
        </w:rPr>
        <w:t>microfluidics.</w:t>
      </w:r>
    </w:p>
    <w:p>
      <w:pPr>
        <w:pStyle w:val="BodyText"/>
        <w:spacing w:line="271" w:lineRule="auto" w:before="29"/>
        <w:ind w:right="38"/>
        <w:jc w:val="both"/>
      </w:pPr>
      <w:r>
        <w:rPr>
          <w:w w:val="110"/>
        </w:rPr>
        <w:t>Metamaterial-based</w:t>
      </w:r>
      <w:r>
        <w:rPr>
          <w:w w:val="110"/>
        </w:rPr>
        <w:t> sensors</w:t>
      </w:r>
      <w:r>
        <w:rPr>
          <w:w w:val="110"/>
        </w:rPr>
        <w:t> with</w:t>
      </w:r>
      <w:r>
        <w:rPr>
          <w:w w:val="110"/>
        </w:rPr>
        <w:t> oval-shaped</w:t>
      </w:r>
      <w:r>
        <w:rPr>
          <w:w w:val="110"/>
        </w:rPr>
        <w:t> wing</w:t>
      </w:r>
      <w:r>
        <w:rPr>
          <w:w w:val="110"/>
        </w:rPr>
        <w:t> resonators,</w:t>
      </w:r>
      <w:r>
        <w:rPr>
          <w:w w:val="110"/>
        </w:rPr>
        <w:t> </w:t>
      </w:r>
      <w:r>
        <w:rPr>
          <w:w w:val="110"/>
        </w:rPr>
        <w:t>trans- mission</w:t>
      </w:r>
      <w:r>
        <w:rPr>
          <w:spacing w:val="20"/>
          <w:w w:val="110"/>
        </w:rPr>
        <w:t> </w:t>
      </w:r>
      <w:r>
        <w:rPr>
          <w:w w:val="110"/>
        </w:rPr>
        <w:t>lines,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genetic</w:t>
      </w:r>
      <w:r>
        <w:rPr>
          <w:spacing w:val="19"/>
          <w:w w:val="110"/>
        </w:rPr>
        <w:t> </w:t>
      </w:r>
      <w:r>
        <w:rPr>
          <w:w w:val="110"/>
        </w:rPr>
        <w:t>algorithms</w:t>
      </w:r>
      <w:r>
        <w:rPr>
          <w:spacing w:val="19"/>
          <w:w w:val="110"/>
        </w:rPr>
        <w:t> </w:t>
      </w:r>
      <w:r>
        <w:rPr>
          <w:w w:val="110"/>
        </w:rPr>
        <w:t>were</w:t>
      </w:r>
      <w:r>
        <w:rPr>
          <w:spacing w:val="21"/>
          <w:w w:val="110"/>
        </w:rPr>
        <w:t> </w:t>
      </w:r>
      <w:r>
        <w:rPr>
          <w:w w:val="110"/>
        </w:rPr>
        <w:t>used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optimize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pro-</w:t>
      </w:r>
    </w:p>
    <w:p>
      <w:pPr>
        <w:pStyle w:val="BodyText"/>
        <w:spacing w:line="230" w:lineRule="auto"/>
        <w:ind w:right="38"/>
        <w:jc w:val="both"/>
      </w:pPr>
      <w:r>
        <w:rPr>
          <w:w w:val="110"/>
        </w:rPr>
        <w:t>posed</w:t>
      </w:r>
      <w:r>
        <w:rPr>
          <w:spacing w:val="-1"/>
          <w:w w:val="110"/>
        </w:rPr>
        <w:t> </w:t>
      </w:r>
      <w:r>
        <w:rPr>
          <w:w w:val="110"/>
        </w:rPr>
        <w:t>structure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detecting</w:t>
      </w:r>
      <w:r>
        <w:rPr>
          <w:spacing w:val="-2"/>
          <w:w w:val="110"/>
        </w:rPr>
        <w:t> </w:t>
      </w:r>
      <w:r>
        <w:rPr>
          <w:w w:val="110"/>
        </w:rPr>
        <w:t>unbranded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branded</w:t>
      </w:r>
      <w:r>
        <w:rPr>
          <w:spacing w:val="-1"/>
          <w:w w:val="110"/>
        </w:rPr>
        <w:t> </w:t>
      </w:r>
      <w:r>
        <w:rPr>
          <w:w w:val="110"/>
        </w:rPr>
        <w:t>diesel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8</w:t>
      </w:r>
      <w:r>
        <w:rPr>
          <w:rFonts w:ascii="STIX" w:hAnsi="STIX"/>
          <w:w w:val="110"/>
        </w:rPr>
        <w:t>–</w:t>
      </w:r>
      <w:r>
        <w:rPr>
          <w:w w:val="110"/>
        </w:rPr>
        <w:t>12 GHz</w:t>
      </w:r>
      <w:r>
        <w:rPr>
          <w:w w:val="110"/>
        </w:rPr>
        <w:t> range</w:t>
      </w:r>
      <w:r>
        <w:rPr>
          <w:w w:val="110"/>
        </w:rPr>
        <w:t> </w:t>
      </w:r>
      <w:hyperlink w:history="true" w:anchor="_bookmark49">
        <w:r>
          <w:rPr>
            <w:color w:val="2196D1"/>
            <w:w w:val="110"/>
          </w:rPr>
          <w:t>[24]</w:t>
        </w:r>
      </w:hyperlink>
      <w:r>
        <w:rPr>
          <w:w w:val="110"/>
        </w:rPr>
        <w:t>.</w:t>
      </w:r>
      <w:r>
        <w:rPr>
          <w:w w:val="110"/>
        </w:rPr>
        <w:t> A</w:t>
      </w:r>
      <w:r>
        <w:rPr>
          <w:w w:val="110"/>
        </w:rPr>
        <w:t> microwave</w:t>
      </w:r>
      <w:r>
        <w:rPr>
          <w:w w:val="110"/>
        </w:rPr>
        <w:t> Metamaterial</w:t>
      </w:r>
      <w:r>
        <w:rPr>
          <w:w w:val="110"/>
        </w:rPr>
        <w:t> sensor</w:t>
      </w:r>
      <w:r>
        <w:rPr>
          <w:w w:val="110"/>
        </w:rPr>
        <w:t> built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single Split-Ring</w:t>
      </w:r>
      <w:r>
        <w:rPr>
          <w:w w:val="110"/>
        </w:rPr>
        <w:t> Resonator</w:t>
      </w:r>
      <w:r>
        <w:rPr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S.R.R.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was</w:t>
      </w:r>
      <w:r>
        <w:rPr>
          <w:w w:val="110"/>
        </w:rPr>
        <w:t> proposed</w:t>
      </w:r>
      <w:r>
        <w:rPr>
          <w:w w:val="110"/>
        </w:rPr>
        <w:t> ref.</w:t>
      </w:r>
      <w:r>
        <w:rPr>
          <w:w w:val="110"/>
        </w:rPr>
        <w:t> </w:t>
      </w:r>
      <w:hyperlink w:history="true" w:anchor="_bookmark50">
        <w:r>
          <w:rPr>
            <w:color w:val="2196D1"/>
            <w:w w:val="110"/>
          </w:rPr>
          <w:t>[25]</w:t>
        </w:r>
      </w:hyperlink>
      <w:r>
        <w:rPr>
          <w:color w:val="2196D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detect</w:t>
      </w:r>
      <w:r>
        <w:rPr>
          <w:w w:val="110"/>
        </w:rPr>
        <w:t> the adulteration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vegetable</w:t>
      </w:r>
      <w:r>
        <w:rPr>
          <w:spacing w:val="-8"/>
          <w:w w:val="110"/>
        </w:rPr>
        <w:t> </w:t>
      </w:r>
      <w:r>
        <w:rPr>
          <w:w w:val="110"/>
        </w:rPr>
        <w:t>oil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petrol</w:t>
      </w:r>
      <w:r>
        <w:rPr>
          <w:spacing w:val="-8"/>
          <w:w w:val="110"/>
        </w:rPr>
        <w:t> </w:t>
      </w:r>
      <w:r>
        <w:rPr>
          <w:w w:val="110"/>
        </w:rPr>
        <w:t>blends.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ref.</w:t>
      </w:r>
      <w:r>
        <w:rPr>
          <w:spacing w:val="-8"/>
          <w:w w:val="110"/>
        </w:rPr>
        <w:t> </w:t>
      </w:r>
      <w:hyperlink w:history="true" w:anchor="_bookmark51">
        <w:r>
          <w:rPr>
            <w:color w:val="2196D1"/>
            <w:w w:val="110"/>
          </w:rPr>
          <w:t>[26]</w:t>
        </w:r>
      </w:hyperlink>
      <w:r>
        <w:rPr>
          <w:color w:val="2196D1"/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microwave-</w:t>
      </w:r>
    </w:p>
    <w:p>
      <w:pPr>
        <w:pStyle w:val="BodyText"/>
        <w:spacing w:line="273" w:lineRule="auto" w:before="22"/>
        <w:ind w:right="38"/>
        <w:jc w:val="both"/>
      </w:pPr>
      <w:r>
        <w:rPr>
          <w:w w:val="110"/>
        </w:rPr>
        <w:t>based</w:t>
      </w:r>
      <w:r>
        <w:rPr>
          <w:spacing w:val="-2"/>
          <w:w w:val="110"/>
        </w:rPr>
        <w:t> </w:t>
      </w:r>
      <w:r>
        <w:rPr>
          <w:w w:val="110"/>
        </w:rPr>
        <w:t>portable</w:t>
      </w:r>
      <w:r>
        <w:rPr>
          <w:spacing w:val="-3"/>
          <w:w w:val="110"/>
        </w:rPr>
        <w:t> </w:t>
      </w:r>
      <w:r>
        <w:rPr>
          <w:w w:val="110"/>
        </w:rPr>
        <w:t>Metamaterial-based</w:t>
      </w:r>
      <w:r>
        <w:rPr>
          <w:spacing w:val="-2"/>
          <w:w w:val="110"/>
        </w:rPr>
        <w:t> </w:t>
      </w:r>
      <w:r>
        <w:rPr>
          <w:w w:val="110"/>
        </w:rPr>
        <w:t>sensor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developed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detect</w:t>
      </w:r>
      <w:r>
        <w:rPr>
          <w:spacing w:val="-3"/>
          <w:w w:val="110"/>
        </w:rPr>
        <w:t> </w:t>
      </w:r>
      <w:r>
        <w:rPr>
          <w:w w:val="110"/>
        </w:rPr>
        <w:t>fuel adulteration.</w:t>
      </w:r>
      <w:r>
        <w:rPr>
          <w:w w:val="110"/>
        </w:rPr>
        <w:t> The</w:t>
      </w:r>
      <w:r>
        <w:rPr>
          <w:w w:val="110"/>
        </w:rPr>
        <w:t> dielectric</w:t>
      </w:r>
      <w:r>
        <w:rPr>
          <w:w w:val="110"/>
        </w:rPr>
        <w:t> characteristic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resonance</w:t>
      </w:r>
      <w:r>
        <w:rPr>
          <w:w w:val="110"/>
        </w:rPr>
        <w:t> shift</w:t>
      </w:r>
      <w:r>
        <w:rPr>
          <w:w w:val="110"/>
        </w:rPr>
        <w:t> of</w:t>
      </w:r>
      <w:r>
        <w:rPr>
          <w:w w:val="110"/>
        </w:rPr>
        <w:t> 12 MHz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fuel</w:t>
      </w:r>
      <w:r>
        <w:rPr>
          <w:spacing w:val="-7"/>
          <w:w w:val="110"/>
        </w:rPr>
        <w:t> </w:t>
      </w:r>
      <w:r>
        <w:rPr>
          <w:w w:val="110"/>
        </w:rPr>
        <w:t>sample.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several</w:t>
      </w:r>
      <w:r>
        <w:rPr>
          <w:spacing w:val="-6"/>
          <w:w w:val="110"/>
        </w:rPr>
        <w:t> </w:t>
      </w:r>
      <w:r>
        <w:rPr>
          <w:w w:val="110"/>
        </w:rPr>
        <w:t>scientific</w:t>
      </w:r>
      <w:r>
        <w:rPr>
          <w:spacing w:val="-6"/>
          <w:w w:val="110"/>
        </w:rPr>
        <w:t> </w:t>
      </w:r>
      <w:r>
        <w:rPr>
          <w:w w:val="110"/>
        </w:rPr>
        <w:t>groups</w:t>
      </w:r>
      <w:r>
        <w:rPr>
          <w:spacing w:val="-6"/>
          <w:w w:val="110"/>
        </w:rPr>
        <w:t> </w:t>
      </w:r>
      <w:r>
        <w:rPr>
          <w:w w:val="110"/>
        </w:rPr>
        <w:t>that have</w:t>
      </w:r>
      <w:r>
        <w:rPr>
          <w:w w:val="110"/>
        </w:rPr>
        <w:t> proposed various types of sensors based</w:t>
      </w:r>
      <w:r>
        <w:rPr>
          <w:w w:val="110"/>
        </w:rPr>
        <w:t> on</w:t>
      </w:r>
      <w:r>
        <w:rPr>
          <w:w w:val="110"/>
        </w:rPr>
        <w:t> Metamaterials</w:t>
      </w:r>
      <w:r>
        <w:rPr>
          <w:w w:val="110"/>
        </w:rPr>
        <w:t> for sensing</w:t>
      </w:r>
      <w:r>
        <w:rPr>
          <w:spacing w:val="-11"/>
          <w:w w:val="110"/>
        </w:rPr>
        <w:t> </w:t>
      </w:r>
      <w:r>
        <w:rPr>
          <w:w w:val="110"/>
        </w:rPr>
        <w:t>applications,</w:t>
      </w:r>
      <w:r>
        <w:rPr>
          <w:spacing w:val="-11"/>
          <w:w w:val="110"/>
        </w:rPr>
        <w:t> </w:t>
      </w:r>
      <w:r>
        <w:rPr>
          <w:w w:val="110"/>
        </w:rPr>
        <w:t>like</w:t>
      </w:r>
      <w:r>
        <w:rPr>
          <w:spacing w:val="-11"/>
          <w:w w:val="110"/>
        </w:rPr>
        <w:t> </w:t>
      </w:r>
      <w:r>
        <w:rPr>
          <w:w w:val="110"/>
        </w:rPr>
        <w:t>rotation,</w:t>
      </w:r>
      <w:r>
        <w:rPr>
          <w:spacing w:val="-11"/>
          <w:w w:val="110"/>
        </w:rPr>
        <w:t> </w:t>
      </w:r>
      <w:r>
        <w:rPr>
          <w:w w:val="110"/>
        </w:rPr>
        <w:t>micro-fluid,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strain</w:t>
      </w:r>
      <w:hyperlink w:history="true" w:anchor="_bookmark52">
        <w:r>
          <w:rPr>
            <w:color w:val="2196D1"/>
            <w:w w:val="110"/>
          </w:rPr>
          <w:t>[27]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detection of lubricant oil </w:t>
      </w:r>
      <w:hyperlink w:history="true" w:anchor="_bookmark53">
        <w:r>
          <w:rPr>
            <w:color w:val="2196D1"/>
            <w:w w:val="110"/>
          </w:rPr>
          <w:t>[28]</w:t>
        </w:r>
      </w:hyperlink>
      <w:r>
        <w:rPr>
          <w:w w:val="110"/>
        </w:rPr>
        <w:t>, determination of ethanol and acetone impurities </w:t>
      </w:r>
      <w:hyperlink w:history="true" w:anchor="_bookmark54">
        <w:r>
          <w:rPr>
            <w:color w:val="2196D1"/>
            <w:w w:val="110"/>
          </w:rPr>
          <w:t>[29]</w:t>
        </w:r>
      </w:hyperlink>
      <w:r>
        <w:rPr>
          <w:w w:val="110"/>
        </w:rPr>
        <w:t>, determining the amount and ratio of fibers in construction mate- rials</w:t>
      </w:r>
      <w:hyperlink w:history="true" w:anchor="_bookmark55">
        <w:r>
          <w:rPr>
            <w:color w:val="2196D1"/>
            <w:w w:val="110"/>
          </w:rPr>
          <w:t>[30]</w:t>
        </w:r>
      </w:hyperlink>
      <w:r>
        <w:rPr>
          <w:w w:val="110"/>
        </w:rPr>
        <w:t>,</w:t>
      </w:r>
      <w:r>
        <w:rPr>
          <w:w w:val="110"/>
        </w:rPr>
        <w:t> dielectric</w:t>
      </w:r>
      <w:r>
        <w:rPr>
          <w:w w:val="110"/>
        </w:rPr>
        <w:t> sensing</w:t>
      </w:r>
      <w:r>
        <w:rPr>
          <w:w w:val="110"/>
        </w:rPr>
        <w:t> in</w:t>
      </w:r>
      <w:r>
        <w:rPr>
          <w:w w:val="110"/>
        </w:rPr>
        <w:t> chemicals</w:t>
      </w:r>
      <w:r>
        <w:rPr>
          <w:w w:val="110"/>
        </w:rPr>
        <w:t> using</w:t>
      </w:r>
      <w:r>
        <w:rPr>
          <w:w w:val="110"/>
        </w:rPr>
        <w:t> multi-bands</w:t>
      </w:r>
      <w:r>
        <w:rPr>
          <w:w w:val="110"/>
        </w:rPr>
        <w:t> </w:t>
      </w:r>
      <w:hyperlink w:history="true" w:anchor="_bookmark56">
        <w:r>
          <w:rPr>
            <w:color w:val="2196D1"/>
            <w:w w:val="110"/>
          </w:rPr>
          <w:t>[31]</w:t>
        </w:r>
      </w:hyperlink>
      <w:r>
        <w:rPr>
          <w:color w:val="2196D1"/>
          <w:w w:val="110"/>
        </w:rPr>
        <w:t> </w:t>
      </w:r>
      <w:r>
        <w:rPr>
          <w:w w:val="110"/>
        </w:rPr>
        <w:t>and </w:t>
      </w:r>
      <w:r>
        <w:rPr>
          <w:i/>
          <w:w w:val="110"/>
        </w:rPr>
        <w:t>meta</w:t>
      </w:r>
      <w:r>
        <w:rPr>
          <w:w w:val="110"/>
        </w:rPr>
        <w:t>-surface</w:t>
      </w:r>
      <w:r>
        <w:rPr>
          <w:w w:val="110"/>
        </w:rPr>
        <w:t> sensors</w:t>
      </w:r>
      <w:r>
        <w:rPr>
          <w:w w:val="110"/>
        </w:rPr>
        <w:t> for</w:t>
      </w:r>
      <w:r>
        <w:rPr>
          <w:w w:val="110"/>
        </w:rPr>
        <w:t> biomedical</w:t>
      </w:r>
      <w:r>
        <w:rPr>
          <w:w w:val="110"/>
        </w:rPr>
        <w:t> applications</w:t>
      </w:r>
      <w:r>
        <w:rPr>
          <w:w w:val="110"/>
        </w:rPr>
        <w:t> </w:t>
      </w:r>
      <w:hyperlink w:history="true" w:anchor="_bookmark57">
        <w:r>
          <w:rPr>
            <w:color w:val="2196D1"/>
            <w:w w:val="110"/>
          </w:rPr>
          <w:t>[32]</w:t>
        </w:r>
      </w:hyperlink>
      <w:r>
        <w:rPr>
          <w:w w:val="110"/>
        </w:rPr>
        <w:t>.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method utilizing</w:t>
      </w:r>
      <w:r>
        <w:rPr>
          <w:w w:val="110"/>
        </w:rPr>
        <w:t> 5G</w:t>
      </w:r>
      <w:r>
        <w:rPr>
          <w:w w:val="110"/>
        </w:rPr>
        <w:t> millimeter-wave</w:t>
      </w:r>
      <w:r>
        <w:rPr>
          <w:w w:val="110"/>
        </w:rPr>
        <w:t> sensing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developed</w:t>
      </w:r>
      <w:r>
        <w:rPr>
          <w:w w:val="110"/>
        </w:rPr>
        <w:t> for</w:t>
      </w:r>
      <w:r>
        <w:rPr>
          <w:w w:val="110"/>
        </w:rPr>
        <w:t> the detection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ethanol</w:t>
      </w:r>
      <w:r>
        <w:rPr>
          <w:spacing w:val="-5"/>
          <w:w w:val="110"/>
        </w:rPr>
        <w:t> </w:t>
      </w:r>
      <w:r>
        <w:rPr>
          <w:w w:val="110"/>
        </w:rPr>
        <w:t>concentration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aqueous</w:t>
      </w:r>
      <w:r>
        <w:rPr>
          <w:spacing w:val="-5"/>
          <w:w w:val="110"/>
        </w:rPr>
        <w:t> </w:t>
      </w:r>
      <w:r>
        <w:rPr>
          <w:w w:val="110"/>
        </w:rPr>
        <w:t>solutions</w:t>
      </w:r>
      <w:r>
        <w:rPr>
          <w:spacing w:val="-6"/>
          <w:w w:val="110"/>
        </w:rPr>
        <w:t> </w:t>
      </w:r>
      <w:hyperlink w:history="true" w:anchor="_bookmark58">
        <w:r>
          <w:rPr>
            <w:color w:val="2196D1"/>
            <w:w w:val="110"/>
          </w:rPr>
          <w:t>[33]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study</w:t>
      </w:r>
    </w:p>
    <w:p>
      <w:pPr>
        <w:pStyle w:val="BodyText"/>
        <w:spacing w:line="179" w:lineRule="exact"/>
        <w:jc w:val="both"/>
      </w:pPr>
      <w:hyperlink w:history="true" w:anchor="_bookmark59">
        <w:r>
          <w:rPr>
            <w:color w:val="2196D1"/>
            <w:w w:val="110"/>
          </w:rPr>
          <w:t>[34]</w:t>
        </w:r>
      </w:hyperlink>
      <w:r>
        <w:rPr>
          <w:color w:val="2196D1"/>
          <w:spacing w:val="5"/>
          <w:w w:val="110"/>
        </w:rPr>
        <w:t> </w:t>
      </w:r>
      <w:r>
        <w:rPr>
          <w:w w:val="110"/>
        </w:rPr>
        <w:t>presents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design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utilizes</w:t>
      </w:r>
      <w:r>
        <w:rPr>
          <w:spacing w:val="5"/>
          <w:w w:val="110"/>
        </w:rPr>
        <w:t> </w:t>
      </w:r>
      <w:r>
        <w:rPr>
          <w:w w:val="110"/>
        </w:rPr>
        <w:t>metamaterials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create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dual-</w:t>
      </w:r>
      <w:r>
        <w:rPr>
          <w:spacing w:val="-4"/>
          <w:w w:val="110"/>
        </w:rPr>
        <w:t>band</w:t>
      </w:r>
    </w:p>
    <w:p>
      <w:pPr>
        <w:pStyle w:val="BodyText"/>
        <w:spacing w:line="273" w:lineRule="auto" w:before="93"/>
        <w:ind w:right="149"/>
        <w:jc w:val="both"/>
      </w:pPr>
      <w:r>
        <w:rPr/>
        <w:br w:type="column"/>
      </w:r>
      <w:r>
        <w:rPr>
          <w:w w:val="110"/>
        </w:rPr>
        <w:t>dielectric</w:t>
      </w:r>
      <w:r>
        <w:rPr>
          <w:w w:val="110"/>
        </w:rPr>
        <w:t> sensor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purpose</w:t>
      </w:r>
      <w:r>
        <w:rPr>
          <w:w w:val="110"/>
        </w:rPr>
        <w:t> of</w:t>
      </w:r>
      <w:r>
        <w:rPr>
          <w:w w:val="110"/>
        </w:rPr>
        <w:t> determining</w:t>
      </w:r>
      <w:r>
        <w:rPr>
          <w:w w:val="110"/>
        </w:rPr>
        <w:t> the</w:t>
      </w:r>
      <w:r>
        <w:rPr>
          <w:w w:val="110"/>
        </w:rPr>
        <w:t> concentration</w:t>
      </w:r>
      <w:r>
        <w:rPr>
          <w:w w:val="110"/>
        </w:rPr>
        <w:t> of ethanol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pentano.</w:t>
      </w:r>
      <w:r>
        <w:rPr>
          <w:spacing w:val="-2"/>
          <w:w w:val="110"/>
        </w:rPr>
        <w:t> </w:t>
      </w:r>
      <w:r>
        <w:rPr>
          <w:w w:val="110"/>
        </w:rPr>
        <w:t>However,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sensitivity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relatively</w:t>
      </w:r>
      <w:r>
        <w:rPr>
          <w:spacing w:val="-1"/>
          <w:w w:val="110"/>
        </w:rPr>
        <w:t> </w:t>
      </w:r>
      <w:r>
        <w:rPr>
          <w:w w:val="110"/>
        </w:rPr>
        <w:t>low,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 q-factor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computed.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article</w:t>
      </w:r>
      <w:r>
        <w:rPr>
          <w:spacing w:val="-2"/>
          <w:w w:val="110"/>
        </w:rPr>
        <w:t> </w:t>
      </w:r>
      <w:hyperlink w:history="true" w:anchor="_bookmark60">
        <w:r>
          <w:rPr>
            <w:color w:val="2196D1"/>
            <w:w w:val="110"/>
          </w:rPr>
          <w:t>[35]</w:t>
        </w:r>
      </w:hyperlink>
      <w:r>
        <w:rPr>
          <w:color w:val="2196D1"/>
          <w:spacing w:val="-3"/>
          <w:w w:val="110"/>
        </w:rPr>
        <w:t> </w:t>
      </w:r>
      <w:r>
        <w:rPr>
          <w:w w:val="110"/>
        </w:rPr>
        <w:t>presents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microwave sensor</w:t>
      </w:r>
      <w:r>
        <w:rPr>
          <w:w w:val="110"/>
        </w:rPr>
        <w:t> for</w:t>
      </w:r>
      <w:r>
        <w:rPr>
          <w:w w:val="110"/>
        </w:rPr>
        <w:t> liquid</w:t>
      </w:r>
      <w:r>
        <w:rPr>
          <w:w w:val="110"/>
        </w:rPr>
        <w:t> characterization</w:t>
      </w:r>
      <w:r>
        <w:rPr>
          <w:w w:val="110"/>
        </w:rPr>
        <w:t> that</w:t>
      </w:r>
      <w:r>
        <w:rPr>
          <w:w w:val="110"/>
        </w:rPr>
        <w:t> utilizes</w:t>
      </w:r>
      <w:r>
        <w:rPr>
          <w:w w:val="110"/>
        </w:rPr>
        <w:t> a</w:t>
      </w:r>
      <w:r>
        <w:rPr>
          <w:w w:val="110"/>
        </w:rPr>
        <w:t> compact</w:t>
      </w:r>
      <w:r>
        <w:rPr>
          <w:w w:val="110"/>
        </w:rPr>
        <w:t> and</w:t>
      </w:r>
      <w:r>
        <w:rPr>
          <w:w w:val="110"/>
        </w:rPr>
        <w:t> highly </w:t>
      </w:r>
      <w:r>
        <w:rPr>
          <w:spacing w:val="-2"/>
          <w:w w:val="110"/>
        </w:rPr>
        <w:t>sensitive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mu-negative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metamaterial.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primary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focus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study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 </w:t>
      </w:r>
      <w:r>
        <w:rPr>
          <w:w w:val="110"/>
        </w:rPr>
        <w:t>achieving</w:t>
      </w:r>
      <w:r>
        <w:rPr>
          <w:spacing w:val="11"/>
          <w:w w:val="110"/>
        </w:rPr>
        <w:t> </w:t>
      </w:r>
      <w:r>
        <w:rPr>
          <w:w w:val="110"/>
        </w:rPr>
        <w:t>miniaturization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enhancing</w:t>
      </w:r>
      <w:r>
        <w:rPr>
          <w:spacing w:val="11"/>
          <w:w w:val="110"/>
        </w:rPr>
        <w:t> </w:t>
      </w:r>
      <w:r>
        <w:rPr>
          <w:w w:val="110"/>
        </w:rPr>
        <w:t>sensitivity.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identify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kero-</w:t>
      </w:r>
    </w:p>
    <w:p>
      <w:pPr>
        <w:pStyle w:val="BodyText"/>
        <w:spacing w:line="215" w:lineRule="exact"/>
        <w:jc w:val="both"/>
      </w:pPr>
      <w:r>
        <w:rPr>
          <w:w w:val="110"/>
        </w:rPr>
        <w:t>sene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oil,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Square</w:t>
      </w:r>
      <w:r>
        <w:rPr>
          <w:spacing w:val="22"/>
          <w:w w:val="110"/>
        </w:rPr>
        <w:t> </w:t>
      </w:r>
      <w:r>
        <w:rPr>
          <w:w w:val="110"/>
        </w:rPr>
        <w:t>Split</w:t>
      </w:r>
      <w:r>
        <w:rPr>
          <w:spacing w:val="22"/>
          <w:w w:val="110"/>
        </w:rPr>
        <w:t> </w:t>
      </w:r>
      <w:r>
        <w:rPr>
          <w:w w:val="110"/>
        </w:rPr>
        <w:t>Ring</w:t>
      </w:r>
      <w:r>
        <w:rPr>
          <w:spacing w:val="23"/>
          <w:w w:val="110"/>
        </w:rPr>
        <w:t> </w:t>
      </w:r>
      <w:r>
        <w:rPr>
          <w:w w:val="110"/>
        </w:rPr>
        <w:t>Resonator</w:t>
      </w:r>
      <w:r>
        <w:rPr>
          <w:spacing w:val="22"/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S.S.R.R.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proposed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68" w:lineRule="auto"/>
        <w:ind w:right="150"/>
        <w:jc w:val="both"/>
      </w:pPr>
      <w:r>
        <w:rPr>
          <w:w w:val="110"/>
        </w:rPr>
        <w:t>reference </w:t>
      </w:r>
      <w:hyperlink w:history="true" w:anchor="_bookmark61">
        <w:r>
          <w:rPr>
            <w:color w:val="2196D1"/>
            <w:w w:val="110"/>
          </w:rPr>
          <w:t>[36]</w:t>
        </w:r>
      </w:hyperlink>
      <w:r>
        <w:rPr>
          <w:w w:val="110"/>
        </w:rPr>
        <w:t>. This study </w:t>
      </w:r>
      <w:hyperlink w:history="true" w:anchor="_bookmark62">
        <w:r>
          <w:rPr>
            <w:color w:val="2196D1"/>
            <w:w w:val="110"/>
          </w:rPr>
          <w:t>[37]</w:t>
        </w:r>
      </w:hyperlink>
      <w:r>
        <w:rPr>
          <w:color w:val="2196D1"/>
          <w:w w:val="110"/>
        </w:rPr>
        <w:t> </w:t>
      </w:r>
      <w:r>
        <w:rPr>
          <w:w w:val="110"/>
        </w:rPr>
        <w:t>proposes the use of a dual-band meta- material-based</w:t>
      </w:r>
      <w:r>
        <w:rPr>
          <w:spacing w:val="-11"/>
          <w:w w:val="110"/>
        </w:rPr>
        <w:t> </w:t>
      </w:r>
      <w:r>
        <w:rPr>
          <w:w w:val="110"/>
        </w:rPr>
        <w:t>sensor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determining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complex</w:t>
      </w:r>
      <w:r>
        <w:rPr>
          <w:spacing w:val="-11"/>
          <w:w w:val="110"/>
        </w:rPr>
        <w:t> </w:t>
      </w:r>
      <w:r>
        <w:rPr>
          <w:w w:val="110"/>
        </w:rPr>
        <w:t>dielectric</w:t>
      </w:r>
      <w:r>
        <w:rPr>
          <w:spacing w:val="-11"/>
          <w:w w:val="110"/>
        </w:rPr>
        <w:t> </w:t>
      </w:r>
      <w:r>
        <w:rPr>
          <w:w w:val="110"/>
        </w:rPr>
        <w:t>constant</w:t>
      </w:r>
      <w:r>
        <w:rPr>
          <w:spacing w:val="-11"/>
          <w:w w:val="110"/>
        </w:rPr>
        <w:t> </w:t>
      </w:r>
      <w:r>
        <w:rPr>
          <w:w w:val="110"/>
        </w:rPr>
        <w:t>of ethanol-methanol</w:t>
      </w:r>
      <w:r>
        <w:rPr>
          <w:spacing w:val="-11"/>
          <w:w w:val="110"/>
        </w:rPr>
        <w:t> </w:t>
      </w:r>
      <w:r>
        <w:rPr>
          <w:w w:val="110"/>
        </w:rPr>
        <w:t>mixtures.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sensitivity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allows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 discrimination of binary liquid mixtures at multiple frequencies due to its</w:t>
      </w:r>
      <w:r>
        <w:rPr>
          <w:spacing w:val="-2"/>
          <w:w w:val="110"/>
        </w:rPr>
        <w:t> </w:t>
      </w:r>
      <w:r>
        <w:rPr>
          <w:w w:val="110"/>
        </w:rPr>
        <w:t>ability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detect</w:t>
      </w:r>
      <w:r>
        <w:rPr>
          <w:spacing w:val="-1"/>
          <w:w w:val="110"/>
        </w:rPr>
        <w:t> </w:t>
      </w:r>
      <w:r>
        <w:rPr>
          <w:w w:val="110"/>
        </w:rPr>
        <w:t>resonance</w:t>
      </w:r>
      <w:r>
        <w:rPr>
          <w:spacing w:val="-2"/>
          <w:w w:val="110"/>
        </w:rPr>
        <w:t> </w:t>
      </w:r>
      <w:r>
        <w:rPr>
          <w:w w:val="110"/>
        </w:rPr>
        <w:t>frequencies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2"/>
          <w:w w:val="110"/>
        </w:rPr>
        <w:t> </w:t>
      </w:r>
      <w:r>
        <w:rPr>
          <w:w w:val="110"/>
        </w:rPr>
        <w:t>reusability.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uses</w:t>
      </w:r>
      <w:r>
        <w:rPr>
          <w:spacing w:val="-2"/>
          <w:w w:val="110"/>
        </w:rPr>
        <w:t> </w:t>
      </w:r>
      <w:r>
        <w:rPr>
          <w:w w:val="110"/>
        </w:rPr>
        <w:t>the Industrial,</w:t>
      </w:r>
      <w:r>
        <w:rPr>
          <w:spacing w:val="-4"/>
          <w:w w:val="110"/>
        </w:rPr>
        <w:t> </w:t>
      </w:r>
      <w:r>
        <w:rPr>
          <w:w w:val="110"/>
        </w:rPr>
        <w:t>Scientific,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Medical</w:t>
      </w:r>
      <w:r>
        <w:rPr>
          <w:spacing w:val="-3"/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I.S.M.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3"/>
          <w:w w:val="110"/>
        </w:rPr>
        <w:t> </w:t>
      </w:r>
      <w:r>
        <w:rPr>
          <w:w w:val="110"/>
        </w:rPr>
        <w:t>band</w:t>
      </w:r>
      <w:r>
        <w:rPr>
          <w:spacing w:val="-3"/>
          <w:w w:val="110"/>
        </w:rPr>
        <w:t> </w:t>
      </w:r>
      <w:r>
        <w:rPr>
          <w:w w:val="110"/>
        </w:rPr>
        <w:t>frequency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2.47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GHz</w:t>
      </w:r>
    </w:p>
    <w:p>
      <w:pPr>
        <w:pStyle w:val="BodyText"/>
        <w:spacing w:line="138" w:lineRule="exact"/>
        <w:jc w:val="both"/>
      </w:pP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its</w:t>
      </w:r>
      <w:r>
        <w:rPr>
          <w:spacing w:val="-4"/>
          <w:w w:val="110"/>
        </w:rPr>
        <w:t> </w:t>
      </w:r>
      <w:r>
        <w:rPr>
          <w:w w:val="110"/>
        </w:rPr>
        <w:t>industrial,</w:t>
      </w:r>
      <w:r>
        <w:rPr>
          <w:spacing w:val="-3"/>
          <w:w w:val="110"/>
        </w:rPr>
        <w:t> </w:t>
      </w:r>
      <w:r>
        <w:rPr>
          <w:w w:val="110"/>
        </w:rPr>
        <w:t>scientific,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medical</w:t>
      </w:r>
      <w:r>
        <w:rPr>
          <w:spacing w:val="-4"/>
          <w:w w:val="110"/>
        </w:rPr>
        <w:t> </w:t>
      </w:r>
      <w:r>
        <w:rPr>
          <w:w w:val="110"/>
        </w:rPr>
        <w:t>operations,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change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16"/>
        <w:ind w:right="149"/>
        <w:jc w:val="both"/>
      </w:pPr>
      <w:r>
        <w:rPr>
          <w:w w:val="110"/>
        </w:rPr>
        <w:t>resonance</w:t>
      </w:r>
      <w:r>
        <w:rPr>
          <w:w w:val="110"/>
        </w:rPr>
        <w:t> frequency</w:t>
      </w:r>
      <w:r>
        <w:rPr>
          <w:w w:val="110"/>
        </w:rPr>
        <w:t> of</w:t>
      </w:r>
      <w:r>
        <w:rPr>
          <w:w w:val="110"/>
        </w:rPr>
        <w:t> its</w:t>
      </w:r>
      <w:r>
        <w:rPr>
          <w:w w:val="110"/>
        </w:rPr>
        <w:t> transmission</w:t>
      </w:r>
      <w:r>
        <w:rPr>
          <w:w w:val="110"/>
        </w:rPr>
        <w:t> was</w:t>
      </w:r>
      <w:r>
        <w:rPr>
          <w:w w:val="110"/>
        </w:rPr>
        <w:t> observed.</w:t>
      </w:r>
      <w:r>
        <w:rPr>
          <w:w w:val="110"/>
        </w:rPr>
        <w:t> A</w:t>
      </w:r>
      <w:r>
        <w:rPr>
          <w:w w:val="110"/>
        </w:rPr>
        <w:t> fuel</w:t>
      </w:r>
      <w:r>
        <w:rPr>
          <w:w w:val="110"/>
        </w:rPr>
        <w:t> </w:t>
      </w:r>
      <w:r>
        <w:rPr>
          <w:w w:val="110"/>
        </w:rPr>
        <w:t>authen- ticity sensor based on an omega-shaped resonator can detect imposter samples</w:t>
      </w:r>
      <w:r>
        <w:rPr>
          <w:w w:val="110"/>
        </w:rPr>
        <w:t> of</w:t>
      </w:r>
      <w:r>
        <w:rPr>
          <w:w w:val="110"/>
        </w:rPr>
        <w:t> fuels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petrol,</w:t>
      </w:r>
      <w:r>
        <w:rPr>
          <w:w w:val="110"/>
        </w:rPr>
        <w:t> engine</w:t>
      </w:r>
      <w:r>
        <w:rPr>
          <w:w w:val="110"/>
        </w:rPr>
        <w:t> oil,</w:t>
      </w:r>
      <w:r>
        <w:rPr>
          <w:w w:val="110"/>
        </w:rPr>
        <w:t> diesel,</w:t>
      </w:r>
      <w:r>
        <w:rPr>
          <w:w w:val="110"/>
        </w:rPr>
        <w:t> waste,</w:t>
      </w:r>
      <w:r>
        <w:rPr>
          <w:w w:val="110"/>
        </w:rPr>
        <w:t> and</w:t>
      </w:r>
      <w:r>
        <w:rPr>
          <w:w w:val="110"/>
        </w:rPr>
        <w:t> clean transformer oil by analyzing their dielectric properties </w:t>
      </w:r>
      <w:hyperlink w:history="true" w:anchor="_bookmark63">
        <w:r>
          <w:rPr>
            <w:color w:val="2196D1"/>
            <w:w w:val="110"/>
          </w:rPr>
          <w:t>[38]</w:t>
        </w:r>
      </w:hyperlink>
      <w:r>
        <w:rPr>
          <w:w w:val="110"/>
        </w:rPr>
        <w:t>. To distin- guish</w:t>
      </w:r>
      <w:r>
        <w:rPr>
          <w:spacing w:val="22"/>
          <w:w w:val="110"/>
        </w:rPr>
        <w:t> </w:t>
      </w:r>
      <w:r>
        <w:rPr>
          <w:w w:val="110"/>
        </w:rPr>
        <w:t>between</w:t>
      </w:r>
      <w:r>
        <w:rPr>
          <w:spacing w:val="24"/>
          <w:w w:val="110"/>
        </w:rPr>
        <w:t> </w:t>
      </w:r>
      <w:r>
        <w:rPr>
          <w:w w:val="110"/>
        </w:rPr>
        <w:t>branded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unbranded</w:t>
      </w:r>
      <w:r>
        <w:rPr>
          <w:spacing w:val="22"/>
          <w:w w:val="110"/>
        </w:rPr>
        <w:t> </w:t>
      </w:r>
      <w:r>
        <w:rPr>
          <w:w w:val="110"/>
        </w:rPr>
        <w:t>oils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fuels</w:t>
      </w:r>
      <w:r>
        <w:rPr>
          <w:spacing w:val="23"/>
          <w:w w:val="110"/>
        </w:rPr>
        <w:t> </w:t>
      </w:r>
      <w:r>
        <w:rPr>
          <w:w w:val="110"/>
        </w:rPr>
        <w:t>samples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fre-</w:t>
      </w:r>
    </w:p>
    <w:p>
      <w:pPr>
        <w:pStyle w:val="BodyText"/>
        <w:spacing w:line="220" w:lineRule="auto"/>
        <w:ind w:right="149"/>
        <w:jc w:val="both"/>
      </w:pPr>
      <w:r>
        <w:rPr>
          <w:w w:val="110"/>
        </w:rPr>
        <w:t>quency region 8</w:t>
      </w:r>
      <w:r>
        <w:rPr>
          <w:rFonts w:ascii="STIX" w:hAnsi="STIX"/>
          <w:w w:val="110"/>
        </w:rPr>
        <w:t>–</w:t>
      </w:r>
      <w:r>
        <w:rPr>
          <w:w w:val="110"/>
        </w:rPr>
        <w:t>12 GHz, an oval-shaped wing resonator-based </w:t>
      </w:r>
      <w:r>
        <w:rPr>
          <w:w w:val="110"/>
        </w:rPr>
        <w:t>sensor inspired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Metamaterials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designed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fabricated.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experimental</w:t>
      </w:r>
    </w:p>
    <w:p>
      <w:pPr>
        <w:pStyle w:val="BodyText"/>
        <w:spacing w:line="271" w:lineRule="auto" w:before="24"/>
        <w:ind w:right="150"/>
        <w:jc w:val="both"/>
      </w:pPr>
      <w:r>
        <w:rPr>
          <w:w w:val="110"/>
        </w:rPr>
        <w:t>and simulation outcomes indicate that the proposed structure is </w:t>
      </w:r>
      <w:r>
        <w:rPr>
          <w:w w:val="110"/>
        </w:rPr>
        <w:t>more sensitive</w:t>
      </w:r>
      <w:r>
        <w:rPr>
          <w:spacing w:val="25"/>
          <w:w w:val="110"/>
        </w:rPr>
        <w:t> </w:t>
      </w:r>
      <w:r>
        <w:rPr>
          <w:w w:val="110"/>
        </w:rPr>
        <w:t>than</w:t>
      </w:r>
      <w:r>
        <w:rPr>
          <w:spacing w:val="24"/>
          <w:w w:val="110"/>
        </w:rPr>
        <w:t> </w:t>
      </w:r>
      <w:r>
        <w:rPr>
          <w:w w:val="110"/>
        </w:rPr>
        <w:t>previously</w:t>
      </w:r>
      <w:r>
        <w:rPr>
          <w:spacing w:val="26"/>
          <w:w w:val="110"/>
        </w:rPr>
        <w:t> </w:t>
      </w:r>
      <w:r>
        <w:rPr>
          <w:w w:val="110"/>
        </w:rPr>
        <w:t>reported,</w:t>
      </w:r>
      <w:r>
        <w:rPr>
          <w:spacing w:val="26"/>
          <w:w w:val="110"/>
        </w:rPr>
        <w:t> </w:t>
      </w:r>
      <w:r>
        <w:rPr>
          <w:w w:val="110"/>
        </w:rPr>
        <w:t>but</w:t>
      </w:r>
      <w:r>
        <w:rPr>
          <w:spacing w:val="24"/>
          <w:w w:val="110"/>
        </w:rPr>
        <w:t> </w:t>
      </w:r>
      <w:r>
        <w:rPr>
          <w:w w:val="110"/>
        </w:rPr>
        <w:t>there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no</w:t>
      </w:r>
      <w:r>
        <w:rPr>
          <w:spacing w:val="25"/>
          <w:w w:val="110"/>
        </w:rPr>
        <w:t> </w:t>
      </w:r>
      <w:r>
        <w:rPr>
          <w:w w:val="110"/>
        </w:rPr>
        <w:t>calculation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 w:before="2"/>
        <w:ind w:right="150"/>
        <w:jc w:val="both"/>
      </w:pPr>
      <w:r>
        <w:rPr>
          <w:w w:val="110"/>
        </w:rPr>
        <w:t>Quality</w:t>
      </w:r>
      <w:r>
        <w:rPr>
          <w:w w:val="110"/>
        </w:rPr>
        <w:t> Factor</w:t>
      </w:r>
      <w:r>
        <w:rPr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Q-Factor</w:t>
      </w:r>
      <w:r>
        <w:rPr>
          <w:rFonts w:ascii="STIX" w:hAnsi="STIX"/>
          <w:w w:val="110"/>
        </w:rPr>
        <w:t>’</w:t>
      </w:r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previous</w:t>
      </w:r>
      <w:r>
        <w:rPr>
          <w:w w:val="110"/>
        </w:rPr>
        <w:t> research</w:t>
      </w:r>
      <w:r>
        <w:rPr>
          <w:w w:val="110"/>
        </w:rPr>
        <w:t> exhibits</w:t>
      </w:r>
      <w:r>
        <w:rPr>
          <w:w w:val="110"/>
        </w:rPr>
        <w:t> </w:t>
      </w:r>
      <w:r>
        <w:rPr>
          <w:w w:val="110"/>
        </w:rPr>
        <w:t>limitations, such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low</w:t>
      </w:r>
      <w:r>
        <w:rPr>
          <w:spacing w:val="7"/>
          <w:w w:val="110"/>
        </w:rPr>
        <w:t> </w:t>
      </w:r>
      <w:r>
        <w:rPr>
          <w:w w:val="110"/>
        </w:rPr>
        <w:t>or</w:t>
      </w:r>
      <w:r>
        <w:rPr>
          <w:spacing w:val="8"/>
          <w:w w:val="110"/>
        </w:rPr>
        <w:t> </w:t>
      </w:r>
      <w:r>
        <w:rPr>
          <w:w w:val="110"/>
        </w:rPr>
        <w:t>uncalculated</w:t>
      </w:r>
      <w:r>
        <w:rPr>
          <w:spacing w:val="7"/>
          <w:w w:val="110"/>
        </w:rPr>
        <w:t> </w:t>
      </w:r>
      <w:r>
        <w:rPr>
          <w:w w:val="110"/>
        </w:rPr>
        <w:t>q-factor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sensitivity.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effectively</w:t>
      </w:r>
    </w:p>
    <w:p>
      <w:pPr>
        <w:pStyle w:val="BodyText"/>
        <w:spacing w:line="273" w:lineRule="auto" w:before="28"/>
        <w:ind w:right="150"/>
        <w:jc w:val="both"/>
      </w:pPr>
      <w:r>
        <w:rPr>
          <w:w w:val="110"/>
        </w:rPr>
        <w:t>tackle these concerns, this study aimed to enhance sensing </w:t>
      </w:r>
      <w:r>
        <w:rPr>
          <w:w w:val="110"/>
        </w:rPr>
        <w:t>capabilities while</w:t>
      </w:r>
      <w:r>
        <w:rPr>
          <w:w w:val="110"/>
        </w:rPr>
        <w:t> simultaneously</w:t>
      </w:r>
      <w:r>
        <w:rPr>
          <w:w w:val="110"/>
        </w:rPr>
        <w:t> improving</w:t>
      </w:r>
      <w:r>
        <w:rPr>
          <w:w w:val="110"/>
        </w:rPr>
        <w:t> sensing</w:t>
      </w:r>
      <w:r>
        <w:rPr>
          <w:w w:val="110"/>
        </w:rPr>
        <w:t> resolution</w:t>
      </w:r>
      <w:r>
        <w:rPr>
          <w:w w:val="110"/>
        </w:rPr>
        <w:t> to</w:t>
      </w:r>
      <w:r>
        <w:rPr>
          <w:w w:val="110"/>
        </w:rPr>
        <w:t> address</w:t>
      </w:r>
      <w:r>
        <w:rPr>
          <w:w w:val="110"/>
        </w:rPr>
        <w:t> these concerns effectively.</w:t>
      </w:r>
    </w:p>
    <w:p>
      <w:pPr>
        <w:pStyle w:val="BodyText"/>
        <w:spacing w:line="273" w:lineRule="auto"/>
        <w:ind w:right="149" w:firstLine="239"/>
        <w:jc w:val="both"/>
      </w:pPr>
      <w:r>
        <w:rPr>
          <w:w w:val="110"/>
        </w:rPr>
        <w:t>The objective of this study is to enhance the detection of fuel adul- teration through the utilization of a small-scale sensor based on Meta- materials.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design</w:t>
      </w:r>
      <w:r>
        <w:rPr>
          <w:spacing w:val="-3"/>
          <w:w w:val="110"/>
        </w:rPr>
        <w:t> </w:t>
      </w:r>
      <w:r>
        <w:rPr>
          <w:w w:val="110"/>
        </w:rPr>
        <w:t>consists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square</w:t>
      </w:r>
      <w:r>
        <w:rPr>
          <w:spacing w:val="-3"/>
          <w:w w:val="110"/>
        </w:rPr>
        <w:t> </w:t>
      </w:r>
      <w:r>
        <w:rPr>
          <w:w w:val="110"/>
        </w:rPr>
        <w:t>enclosure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contains</w:t>
      </w:r>
      <w:r>
        <w:rPr>
          <w:spacing w:val="-4"/>
          <w:w w:val="110"/>
        </w:rPr>
        <w:t> </w:t>
      </w:r>
      <w:r>
        <w:rPr>
          <w:w w:val="110"/>
        </w:rPr>
        <w:t>three compact</w:t>
      </w:r>
      <w:r>
        <w:rPr>
          <w:w w:val="110"/>
        </w:rPr>
        <w:t> split-ring</w:t>
      </w:r>
      <w:r>
        <w:rPr>
          <w:w w:val="110"/>
        </w:rPr>
        <w:t> resonators.</w:t>
      </w:r>
      <w:r>
        <w:rPr>
          <w:w w:val="110"/>
        </w:rPr>
        <w:t> A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expensive</w:t>
      </w:r>
      <w:r>
        <w:rPr>
          <w:w w:val="110"/>
        </w:rPr>
        <w:t> and</w:t>
      </w:r>
      <w:r>
        <w:rPr>
          <w:w w:val="110"/>
        </w:rPr>
        <w:t> complex methods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presented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literature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detecting</w:t>
      </w:r>
      <w:r>
        <w:rPr>
          <w:spacing w:val="-1"/>
          <w:w w:val="110"/>
        </w:rPr>
        <w:t> </w:t>
      </w:r>
      <w:r>
        <w:rPr>
          <w:w w:val="110"/>
        </w:rPr>
        <w:t>fuel</w:t>
      </w:r>
      <w:r>
        <w:rPr>
          <w:spacing w:val="-2"/>
          <w:w w:val="110"/>
        </w:rPr>
        <w:t> </w:t>
      </w:r>
      <w:r>
        <w:rPr>
          <w:w w:val="110"/>
        </w:rPr>
        <w:t>adulteration, which</w:t>
      </w:r>
      <w:r>
        <w:rPr>
          <w:spacing w:val="-2"/>
          <w:w w:val="110"/>
        </w:rPr>
        <w:t> </w:t>
      </w:r>
      <w:r>
        <w:rPr>
          <w:w w:val="110"/>
        </w:rPr>
        <w:t>prompted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present</w:t>
      </w:r>
      <w:r>
        <w:rPr>
          <w:spacing w:val="-2"/>
          <w:w w:val="110"/>
        </w:rPr>
        <w:t> </w:t>
      </w:r>
      <w:r>
        <w:rPr>
          <w:w w:val="110"/>
        </w:rPr>
        <w:t>study.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present</w:t>
      </w:r>
      <w:r>
        <w:rPr>
          <w:spacing w:val="-3"/>
          <w:w w:val="110"/>
        </w:rPr>
        <w:t> </w:t>
      </w:r>
      <w:r>
        <w:rPr>
          <w:w w:val="110"/>
        </w:rPr>
        <w:t>study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motivated</w:t>
      </w:r>
      <w:r>
        <w:rPr>
          <w:spacing w:val="-3"/>
          <w:w w:val="110"/>
        </w:rPr>
        <w:t> </w:t>
      </w:r>
      <w:r>
        <w:rPr>
          <w:w w:val="110"/>
        </w:rPr>
        <w:t>by the existence of costly and intricate techniques described in the litera- ture</w:t>
      </w:r>
      <w:r>
        <w:rPr>
          <w:w w:val="110"/>
        </w:rPr>
        <w:t> for</w:t>
      </w:r>
      <w:r>
        <w:rPr>
          <w:w w:val="110"/>
        </w:rPr>
        <w:t> identifying</w:t>
      </w:r>
      <w:r>
        <w:rPr>
          <w:w w:val="110"/>
        </w:rPr>
        <w:t> fuel</w:t>
      </w:r>
      <w:r>
        <w:rPr>
          <w:w w:val="110"/>
        </w:rPr>
        <w:t> adulteration.</w:t>
      </w:r>
      <w:r>
        <w:rPr>
          <w:w w:val="110"/>
        </w:rPr>
        <w:t> The</w:t>
      </w:r>
      <w:r>
        <w:rPr>
          <w:w w:val="110"/>
        </w:rPr>
        <w:t> new</w:t>
      </w:r>
      <w:r>
        <w:rPr>
          <w:w w:val="110"/>
        </w:rPr>
        <w:t> enhancement</w:t>
      </w:r>
      <w:r>
        <w:rPr>
          <w:w w:val="110"/>
        </w:rPr>
        <w:t> of</w:t>
      </w:r>
      <w:r>
        <w:rPr>
          <w:w w:val="110"/>
        </w:rPr>
        <w:t> this study</w:t>
      </w:r>
      <w:r>
        <w:rPr>
          <w:w w:val="110"/>
        </w:rPr>
        <w:t> lies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integration</w:t>
      </w:r>
      <w:r>
        <w:rPr>
          <w:w w:val="110"/>
        </w:rPr>
        <w:t> of</w:t>
      </w:r>
      <w:r>
        <w:rPr>
          <w:w w:val="110"/>
        </w:rPr>
        <w:t> small</w:t>
      </w:r>
      <w:r>
        <w:rPr>
          <w:w w:val="110"/>
        </w:rPr>
        <w:t> tri</w:t>
      </w:r>
      <w:r>
        <w:rPr>
          <w:w w:val="110"/>
        </w:rPr>
        <w:t> resonators</w:t>
      </w:r>
      <w:r>
        <w:rPr>
          <w:w w:val="110"/>
        </w:rPr>
        <w:t> enclosed</w:t>
      </w:r>
      <w:r>
        <w:rPr>
          <w:w w:val="110"/>
        </w:rPr>
        <w:t> within</w:t>
      </w:r>
      <w:r>
        <w:rPr>
          <w:w w:val="110"/>
        </w:rPr>
        <w:t> a square</w:t>
      </w:r>
      <w:r>
        <w:rPr>
          <w:w w:val="110"/>
        </w:rPr>
        <w:t> structure,</w:t>
      </w:r>
      <w:r>
        <w:rPr>
          <w:w w:val="110"/>
        </w:rPr>
        <w:t> which</w:t>
      </w:r>
      <w:r>
        <w:rPr>
          <w:w w:val="110"/>
        </w:rPr>
        <w:t> forms</w:t>
      </w:r>
      <w:r>
        <w:rPr>
          <w:w w:val="110"/>
        </w:rPr>
        <w:t> a</w:t>
      </w:r>
      <w:r>
        <w:rPr>
          <w:w w:val="110"/>
        </w:rPr>
        <w:t> unified</w:t>
      </w:r>
      <w:r>
        <w:rPr>
          <w:w w:val="110"/>
        </w:rPr>
        <w:t> sensor</w:t>
      </w:r>
      <w:r>
        <w:rPr>
          <w:w w:val="110"/>
        </w:rPr>
        <w:t> framework.</w:t>
      </w:r>
      <w:r>
        <w:rPr>
          <w:w w:val="110"/>
        </w:rPr>
        <w:t> This</w:t>
      </w:r>
      <w:r>
        <w:rPr>
          <w:w w:val="110"/>
        </w:rPr>
        <w:t> inte- gration</w:t>
      </w:r>
      <w:r>
        <w:rPr>
          <w:w w:val="110"/>
        </w:rPr>
        <w:t> allows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effective</w:t>
      </w:r>
      <w:r>
        <w:rPr>
          <w:w w:val="110"/>
        </w:rPr>
        <w:t> detection</w:t>
      </w:r>
      <w:r>
        <w:rPr>
          <w:w w:val="110"/>
        </w:rPr>
        <w:t> of</w:t>
      </w:r>
      <w:r>
        <w:rPr>
          <w:w w:val="110"/>
        </w:rPr>
        <w:t> contaminated</w:t>
      </w:r>
      <w:r>
        <w:rPr>
          <w:w w:val="110"/>
        </w:rPr>
        <w:t> Fuel. Furthermore, the sensor possesses the capability to quantify dielectric characteristics.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proposed</w:t>
      </w:r>
      <w:r>
        <w:rPr>
          <w:spacing w:val="-2"/>
          <w:w w:val="110"/>
        </w:rPr>
        <w:t> </w:t>
      </w:r>
      <w:r>
        <w:rPr>
          <w:w w:val="110"/>
        </w:rPr>
        <w:t>low-cost</w:t>
      </w:r>
      <w:r>
        <w:rPr>
          <w:spacing w:val="-3"/>
          <w:w w:val="110"/>
        </w:rPr>
        <w:t> </w:t>
      </w:r>
      <w:r>
        <w:rPr>
          <w:w w:val="110"/>
        </w:rPr>
        <w:t>sensor</w:t>
      </w:r>
      <w:r>
        <w:rPr>
          <w:spacing w:val="-3"/>
          <w:w w:val="110"/>
        </w:rPr>
        <w:t> </w:t>
      </w:r>
      <w:r>
        <w:rPr>
          <w:w w:val="110"/>
        </w:rPr>
        <w:t>exhibits</w:t>
      </w:r>
      <w:r>
        <w:rPr>
          <w:spacing w:val="-2"/>
          <w:w w:val="110"/>
        </w:rPr>
        <w:t> </w:t>
      </w:r>
      <w:r>
        <w:rPr>
          <w:w w:val="110"/>
        </w:rPr>
        <w:t>favourable</w:t>
      </w:r>
      <w:r>
        <w:rPr>
          <w:spacing w:val="-3"/>
          <w:w w:val="110"/>
        </w:rPr>
        <w:t> </w:t>
      </w:r>
      <w:r>
        <w:rPr>
          <w:w w:val="110"/>
        </w:rPr>
        <w:t>qual- ity</w:t>
      </w:r>
      <w:r>
        <w:rPr>
          <w:w w:val="110"/>
        </w:rPr>
        <w:t> factors,</w:t>
      </w:r>
      <w:r>
        <w:rPr>
          <w:w w:val="110"/>
        </w:rPr>
        <w:t> sensitivity,</w:t>
      </w:r>
      <w:r>
        <w:rPr>
          <w:w w:val="110"/>
        </w:rPr>
        <w:t> and</w:t>
      </w:r>
      <w:r>
        <w:rPr>
          <w:w w:val="110"/>
        </w:rPr>
        <w:t> resolution</w:t>
      </w:r>
      <w:r>
        <w:rPr>
          <w:w w:val="110"/>
        </w:rPr>
        <w:t> features,</w:t>
      </w:r>
      <w:r>
        <w:rPr>
          <w:w w:val="110"/>
        </w:rPr>
        <w:t> making</w:t>
      </w:r>
      <w:r>
        <w:rPr>
          <w:w w:val="110"/>
        </w:rPr>
        <w:t> it</w:t>
      </w:r>
      <w:r>
        <w:rPr>
          <w:w w:val="110"/>
        </w:rPr>
        <w:t> suitable</w:t>
      </w:r>
      <w:r>
        <w:rPr>
          <w:w w:val="110"/>
        </w:rPr>
        <w:t> for real-time</w:t>
      </w:r>
      <w:r>
        <w:rPr>
          <w:w w:val="110"/>
        </w:rPr>
        <w:t> applications,</w:t>
      </w:r>
      <w:r>
        <w:rPr>
          <w:w w:val="110"/>
        </w:rPr>
        <w:t> specifically</w:t>
      </w:r>
      <w:r>
        <w:rPr>
          <w:w w:val="110"/>
        </w:rPr>
        <w:t> for</w:t>
      </w:r>
      <w:r>
        <w:rPr>
          <w:w w:val="110"/>
        </w:rPr>
        <w:t> verifying</w:t>
      </w:r>
      <w:r>
        <w:rPr>
          <w:w w:val="110"/>
        </w:rPr>
        <w:t> the</w:t>
      </w:r>
      <w:r>
        <w:rPr>
          <w:w w:val="110"/>
        </w:rPr>
        <w:t> authenticity</w:t>
      </w:r>
      <w:r>
        <w:rPr>
          <w:w w:val="110"/>
        </w:rPr>
        <w:t> of liquid chemicals at X-band frequencies.</w:t>
      </w:r>
    </w:p>
    <w:p>
      <w:pPr>
        <w:pStyle w:val="BodyText"/>
        <w:spacing w:before="15"/>
        <w:ind w:left="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both"/>
      </w:pPr>
      <w:bookmarkStart w:name="2 Material and design methodology" w:id="10"/>
      <w:bookmarkEnd w:id="10"/>
      <w:r>
        <w:rPr>
          <w:b w:val="0"/>
        </w:rPr>
      </w:r>
      <w:r>
        <w:rPr>
          <w:w w:val="110"/>
        </w:rPr>
        <w:t>Material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design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methodology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150" w:firstLine="239"/>
        <w:jc w:val="both"/>
      </w:pPr>
      <w:hyperlink w:history="true" w:anchor="_bookmark7">
        <w:r>
          <w:rPr>
            <w:color w:val="2196D1"/>
            <w:w w:val="110"/>
          </w:rPr>
          <w:t>Fig. 1</w:t>
        </w:r>
      </w:hyperlink>
      <w:r>
        <w:rPr>
          <w:color w:val="2196D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a</w:t>
      </w:r>
      <w:r>
        <w:rPr>
          <w:w w:val="110"/>
        </w:rPr>
        <w:t>) illustrates a schematic illustration of the sensor that </w:t>
      </w:r>
      <w:r>
        <w:rPr>
          <w:w w:val="110"/>
        </w:rPr>
        <w:t>has been</w:t>
      </w:r>
      <w:r>
        <w:rPr>
          <w:w w:val="110"/>
        </w:rPr>
        <w:t> proposed.</w:t>
      </w:r>
      <w:r>
        <w:rPr>
          <w:w w:val="110"/>
        </w:rPr>
        <w:t> The</w:t>
      </w:r>
      <w:r>
        <w:rPr>
          <w:w w:val="110"/>
        </w:rPr>
        <w:t> design</w:t>
      </w:r>
      <w:r>
        <w:rPr>
          <w:w w:val="110"/>
        </w:rPr>
        <w:t> configuration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split-ring</w:t>
      </w:r>
      <w:r>
        <w:rPr>
          <w:w w:val="110"/>
        </w:rPr>
        <w:t> resona- tors,</w:t>
      </w:r>
      <w:r>
        <w:rPr>
          <w:spacing w:val="24"/>
          <w:w w:val="110"/>
        </w:rPr>
        <w:t> </w:t>
      </w:r>
      <w:r>
        <w:rPr>
          <w:w w:val="110"/>
        </w:rPr>
        <w:t>where</w:t>
      </w:r>
      <w:r>
        <w:rPr>
          <w:spacing w:val="27"/>
          <w:w w:val="110"/>
        </w:rPr>
        <w:t> </w:t>
      </w:r>
      <w:r>
        <w:rPr>
          <w:w w:val="110"/>
        </w:rPr>
        <w:t>tri-circular</w:t>
      </w:r>
      <w:r>
        <w:rPr>
          <w:spacing w:val="23"/>
          <w:w w:val="110"/>
        </w:rPr>
        <w:t> </w:t>
      </w:r>
      <w:r>
        <w:rPr>
          <w:w w:val="110"/>
        </w:rPr>
        <w:t>split-ring</w:t>
      </w:r>
      <w:r>
        <w:rPr>
          <w:spacing w:val="26"/>
          <w:w w:val="110"/>
        </w:rPr>
        <w:t> </w:t>
      </w:r>
      <w:r>
        <w:rPr>
          <w:w w:val="110"/>
        </w:rPr>
        <w:t>resonators</w:t>
      </w:r>
      <w:r>
        <w:rPr>
          <w:spacing w:val="25"/>
          <w:w w:val="110"/>
        </w:rPr>
        <w:t> </w:t>
      </w:r>
      <w:r>
        <w:rPr>
          <w:w w:val="110"/>
        </w:rPr>
        <w:t>enclosed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square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spacing w:line="220" w:lineRule="auto"/>
        <w:ind w:right="150"/>
        <w:jc w:val="both"/>
      </w:pPr>
      <w:r>
        <w:rPr>
          <w:w w:val="110"/>
        </w:rPr>
        <w:t>applied onto the substrate</w:t>
      </w:r>
      <w:r>
        <w:rPr>
          <w:rFonts w:ascii="STIX" w:hAnsi="STIX"/>
          <w:w w:val="110"/>
        </w:rPr>
        <w:t>’</w:t>
      </w:r>
      <w:r>
        <w:rPr>
          <w:w w:val="110"/>
        </w:rPr>
        <w:t>s front and back sides, creating a </w:t>
      </w:r>
      <w:r>
        <w:rPr>
          <w:w w:val="110"/>
        </w:rPr>
        <w:t>distinctive metamaterial</w:t>
      </w:r>
      <w:r>
        <w:rPr>
          <w:spacing w:val="21"/>
          <w:w w:val="110"/>
        </w:rPr>
        <w:t> </w:t>
      </w:r>
      <w:r>
        <w:rPr>
          <w:w w:val="110"/>
        </w:rPr>
        <w:t>sensor.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numerical</w:t>
      </w:r>
      <w:r>
        <w:rPr>
          <w:spacing w:val="22"/>
          <w:w w:val="110"/>
        </w:rPr>
        <w:t> </w:t>
      </w:r>
      <w:r>
        <w:rPr>
          <w:w w:val="110"/>
        </w:rPr>
        <w:t>analysis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optimization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8" w:lineRule="auto" w:before="34"/>
        <w:ind w:right="150"/>
        <w:jc w:val="both"/>
      </w:pPr>
      <w:r>
        <w:rPr>
          <w:w w:val="110"/>
        </w:rPr>
        <w:t>sensor geometry were conducted using the full-wave Finite </w:t>
      </w:r>
      <w:r>
        <w:rPr>
          <w:w w:val="110"/>
        </w:rPr>
        <w:t>Integration Technique</w:t>
      </w:r>
      <w:r>
        <w:rPr>
          <w:spacing w:val="-6"/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F.I.T.</w:t>
      </w:r>
      <w:r>
        <w:rPr>
          <w:rFonts w:ascii="STIX" w:hAnsi="STIX"/>
          <w:w w:val="110"/>
        </w:rPr>
        <w:t>’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based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high-frequency</w:t>
      </w:r>
      <w:r>
        <w:rPr>
          <w:spacing w:val="-6"/>
          <w:w w:val="110"/>
        </w:rPr>
        <w:t> </w:t>
      </w:r>
      <w:r>
        <w:rPr>
          <w:w w:val="110"/>
        </w:rPr>
        <w:t>electromagnetic</w:t>
      </w:r>
      <w:r>
        <w:rPr>
          <w:spacing w:val="-6"/>
          <w:w w:val="110"/>
        </w:rPr>
        <w:t> </w:t>
      </w:r>
      <w:r>
        <w:rPr>
          <w:w w:val="110"/>
        </w:rPr>
        <w:t>solver </w:t>
      </w:r>
      <w:r>
        <w:rPr>
          <w:spacing w:val="2"/>
        </w:rPr>
        <w:t>in</w:t>
      </w:r>
      <w:r>
        <w:rPr>
          <w:spacing w:val="21"/>
        </w:rPr>
        <w:t> </w:t>
      </w:r>
      <w:r>
        <w:rPr>
          <w:spacing w:val="2"/>
        </w:rPr>
        <w:t>Computer</w:t>
      </w:r>
      <w:r>
        <w:rPr>
          <w:spacing w:val="19"/>
        </w:rPr>
        <w:t> </w:t>
      </w:r>
      <w:r>
        <w:rPr>
          <w:spacing w:val="2"/>
        </w:rPr>
        <w:t>Simulation</w:t>
      </w:r>
      <w:r>
        <w:rPr>
          <w:spacing w:val="19"/>
        </w:rPr>
        <w:t> </w:t>
      </w:r>
      <w:r>
        <w:rPr>
          <w:spacing w:val="2"/>
        </w:rPr>
        <w:t>Technology</w:t>
      </w:r>
      <w:r>
        <w:rPr>
          <w:spacing w:val="21"/>
        </w:rPr>
        <w:t> </w:t>
      </w:r>
      <w:r>
        <w:rPr>
          <w:rFonts w:ascii="STIX" w:hAnsi="STIX"/>
          <w:spacing w:val="2"/>
        </w:rPr>
        <w:t>’</w:t>
      </w:r>
      <w:r>
        <w:rPr>
          <w:spacing w:val="2"/>
        </w:rPr>
        <w:t>C.S.T.</w:t>
      </w:r>
      <w:r>
        <w:rPr>
          <w:rFonts w:ascii="STIX" w:hAnsi="STIX"/>
          <w:spacing w:val="2"/>
        </w:rPr>
        <w:t>’</w:t>
      </w:r>
      <w:r>
        <w:rPr>
          <w:rFonts w:ascii="STIX" w:hAnsi="STIX"/>
          <w:spacing w:val="18"/>
        </w:rPr>
        <w:t> </w:t>
      </w:r>
      <w:r>
        <w:rPr>
          <w:spacing w:val="2"/>
        </w:rPr>
        <w:t>2022.</w:t>
      </w:r>
      <w:r>
        <w:rPr>
          <w:spacing w:val="21"/>
        </w:rPr>
        <w:t> </w:t>
      </w:r>
      <w:r>
        <w:rPr>
          <w:spacing w:val="2"/>
        </w:rPr>
        <w:t>Three</w:t>
      </w:r>
      <w:r>
        <w:rPr>
          <w:spacing w:val="19"/>
        </w:rPr>
        <w:t> </w:t>
      </w:r>
      <w:r>
        <w:rPr>
          <w:spacing w:val="2"/>
        </w:rPr>
        <w:t>primary</w:t>
      </w:r>
      <w:r>
        <w:rPr>
          <w:spacing w:val="20"/>
        </w:rPr>
        <w:t> </w:t>
      </w:r>
      <w:r>
        <w:rPr>
          <w:spacing w:val="-2"/>
        </w:rPr>
        <w:t>layers</w:t>
      </w:r>
    </w:p>
    <w:p>
      <w:pPr>
        <w:pStyle w:val="BodyText"/>
        <w:spacing w:line="170" w:lineRule="exact"/>
        <w:jc w:val="both"/>
      </w:pPr>
      <w:r>
        <w:rPr>
          <w:w w:val="110"/>
        </w:rPr>
        <w:t>constitute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sensor</w:t>
      </w:r>
      <w:r>
        <w:rPr>
          <w:spacing w:val="17"/>
          <w:w w:val="110"/>
        </w:rPr>
        <w:t> </w:t>
      </w:r>
      <w:r>
        <w:rPr>
          <w:w w:val="110"/>
        </w:rPr>
        <w:t>under</w:t>
      </w:r>
      <w:r>
        <w:rPr>
          <w:spacing w:val="17"/>
          <w:w w:val="110"/>
        </w:rPr>
        <w:t> </w:t>
      </w:r>
      <w:r>
        <w:rPr>
          <w:w w:val="110"/>
        </w:rPr>
        <w:t>consideration: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resonator,</w:t>
      </w:r>
      <w:r>
        <w:rPr>
          <w:spacing w:val="17"/>
          <w:w w:val="110"/>
        </w:rPr>
        <w:t> </w:t>
      </w:r>
      <w:r>
        <w:rPr>
          <w:w w:val="110"/>
        </w:rPr>
        <w:t>sensor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layer,</w:t>
      </w:r>
    </w:p>
    <w:p>
      <w:pPr>
        <w:pStyle w:val="BodyText"/>
        <w:spacing w:line="271" w:lineRule="auto" w:before="25"/>
        <w:ind w:right="151"/>
        <w:jc w:val="both"/>
      </w:pP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dielectric</w:t>
      </w:r>
      <w:r>
        <w:rPr>
          <w:spacing w:val="-11"/>
          <w:w w:val="110"/>
        </w:rPr>
        <w:t> </w:t>
      </w:r>
      <w:r>
        <w:rPr>
          <w:w w:val="110"/>
        </w:rPr>
        <w:t>substrate.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resonator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constructed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copper</w:t>
      </w:r>
      <w:r>
        <w:rPr>
          <w:spacing w:val="-11"/>
          <w:w w:val="110"/>
        </w:rPr>
        <w:t> </w:t>
      </w:r>
      <w:r>
        <w:rPr>
          <w:w w:val="110"/>
        </w:rPr>
        <w:t>metal, which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thickness,</w:t>
      </w:r>
      <w:r>
        <w:rPr>
          <w:spacing w:val="-5"/>
          <w:w w:val="110"/>
        </w:rPr>
        <w:t> </w:t>
      </w:r>
      <w:r>
        <w:rPr>
          <w:w w:val="110"/>
        </w:rPr>
        <w:t>thermal</w:t>
      </w:r>
      <w:r>
        <w:rPr>
          <w:spacing w:val="-7"/>
          <w:w w:val="110"/>
        </w:rPr>
        <w:t> </w:t>
      </w:r>
      <w:r>
        <w:rPr>
          <w:w w:val="110"/>
        </w:rPr>
        <w:t>conductivity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electric</w:t>
      </w:r>
      <w:r>
        <w:rPr>
          <w:spacing w:val="-6"/>
          <w:w w:val="110"/>
        </w:rPr>
        <w:t> </w:t>
      </w:r>
      <w:r>
        <w:rPr>
          <w:w w:val="110"/>
        </w:rPr>
        <w:t>conductivity</w:t>
      </w:r>
      <w:r>
        <w:rPr>
          <w:spacing w:val="-7"/>
          <w:w w:val="110"/>
        </w:rPr>
        <w:t> of</w:t>
      </w:r>
    </w:p>
    <w:p>
      <w:pPr>
        <w:pStyle w:val="BodyText"/>
        <w:spacing w:line="206" w:lineRule="auto"/>
        <w:ind w:right="149" w:hanging="1"/>
        <w:jc w:val="both"/>
      </w:pPr>
      <w:r>
        <w:rPr>
          <w:w w:val="110"/>
        </w:rPr>
        <w:t>0.035</w:t>
      </w:r>
      <w:r>
        <w:rPr>
          <w:spacing w:val="-11"/>
          <w:w w:val="110"/>
        </w:rPr>
        <w:t> </w:t>
      </w:r>
      <w:r>
        <w:rPr>
          <w:w w:val="110"/>
        </w:rPr>
        <w:t>mm,</w:t>
      </w:r>
      <w:r>
        <w:rPr>
          <w:spacing w:val="-11"/>
          <w:w w:val="110"/>
        </w:rPr>
        <w:t> </w:t>
      </w:r>
      <w:r>
        <w:rPr>
          <w:w w:val="110"/>
        </w:rPr>
        <w:t>401</w:t>
      </w:r>
      <w:r>
        <w:rPr>
          <w:spacing w:val="-11"/>
          <w:w w:val="110"/>
        </w:rPr>
        <w:t> </w:t>
      </w:r>
      <w:r>
        <w:rPr>
          <w:rFonts w:ascii="STIX" w:hAnsi="STIX"/>
          <w:w w:val="110"/>
        </w:rPr>
        <w:t>W</w:t>
      </w:r>
      <w:r>
        <w:rPr>
          <w:rFonts w:ascii="LM Roman 10" w:hAnsi="LM Roman 10"/>
          <w:w w:val="110"/>
        </w:rPr>
        <w:t>/</w:t>
      </w:r>
      <w:r>
        <w:rPr>
          <w:rFonts w:ascii="STIX" w:hAnsi="STIX"/>
          <w:w w:val="110"/>
        </w:rPr>
        <w:t>Km</w:t>
      </w:r>
      <w:r>
        <w:rPr>
          <w:rFonts w:ascii="STIX" w:hAnsi="STIX"/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5</w:t>
      </w:r>
      <w:r>
        <w:rPr>
          <w:rFonts w:ascii="LM Roman 10" w:hAnsi="LM Roman 10"/>
          <w:w w:val="110"/>
        </w:rPr>
        <w:t>.</w:t>
      </w:r>
      <w:r>
        <w:rPr>
          <w:w w:val="110"/>
        </w:rPr>
        <w:t>8</w:t>
      </w:r>
      <w:r>
        <w:rPr>
          <w:spacing w:val="-11"/>
          <w:w w:val="110"/>
        </w:rPr>
        <w:t> </w:t>
      </w:r>
      <w:r>
        <w:rPr>
          <w:rFonts w:ascii="WenQuanYi Micro Hei Mono" w:hAnsi="WenQuanYi Micro Hei Mono"/>
          <w:w w:val="110"/>
        </w:rPr>
        <w:t>×</w:t>
      </w:r>
      <w:r>
        <w:rPr>
          <w:rFonts w:ascii="WenQuanYi Micro Hei Mono" w:hAnsi="WenQuanYi Micro Hei Mono"/>
          <w:spacing w:val="-27"/>
          <w:w w:val="110"/>
        </w:rPr>
        <w:t> </w:t>
      </w:r>
      <w:r>
        <w:rPr>
          <w:w w:val="110"/>
        </w:rPr>
        <w:t>10</w:t>
      </w:r>
      <w:r>
        <w:rPr>
          <w:w w:val="110"/>
          <w:vertAlign w:val="superscript"/>
        </w:rPr>
        <w:t>7</w:t>
      </w:r>
      <w:r>
        <w:rPr>
          <w:i/>
          <w:w w:val="110"/>
          <w:vertAlign w:val="baseline"/>
        </w:rPr>
        <w:t>S</w:t>
      </w:r>
      <w:r>
        <w:rPr>
          <w:rFonts w:ascii="LM Roman 10" w:hAnsi="LM Roman 10"/>
          <w:w w:val="110"/>
          <w:vertAlign w:val="baseline"/>
        </w:rPr>
        <w:t>/</w:t>
      </w:r>
      <w:r>
        <w:rPr>
          <w:i/>
          <w:w w:val="110"/>
          <w:vertAlign w:val="baseline"/>
        </w:rPr>
        <w:t>m</w:t>
      </w:r>
      <w:r>
        <w:rPr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respectively.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posterior </w:t>
      </w:r>
      <w:r>
        <w:rPr>
          <w:vertAlign w:val="baseline"/>
        </w:rPr>
        <w:t>side</w:t>
      </w:r>
      <w:r>
        <w:rPr>
          <w:spacing w:val="26"/>
          <w:vertAlign w:val="baseline"/>
        </w:rPr>
        <w:t> </w:t>
      </w:r>
      <w:r>
        <w:rPr>
          <w:vertAlign w:val="baseline"/>
        </w:rPr>
        <w:t>of</w:t>
      </w:r>
      <w:r>
        <w:rPr>
          <w:spacing w:val="26"/>
          <w:vertAlign w:val="baseline"/>
        </w:rPr>
        <w:t> </w:t>
      </w:r>
      <w:r>
        <w:rPr>
          <w:vertAlign w:val="baseline"/>
        </w:rPr>
        <w:t>the</w:t>
      </w:r>
      <w:r>
        <w:rPr>
          <w:spacing w:val="25"/>
          <w:vertAlign w:val="baseline"/>
        </w:rPr>
        <w:t> </w:t>
      </w:r>
      <w:r>
        <w:rPr>
          <w:vertAlign w:val="baseline"/>
        </w:rPr>
        <w:t>Square</w:t>
      </w:r>
      <w:r>
        <w:rPr>
          <w:spacing w:val="23"/>
          <w:vertAlign w:val="baseline"/>
        </w:rPr>
        <w:t> </w:t>
      </w:r>
      <w:r>
        <w:rPr>
          <w:vertAlign w:val="baseline"/>
        </w:rPr>
        <w:t>Enclosed</w:t>
      </w:r>
      <w:r>
        <w:rPr>
          <w:spacing w:val="27"/>
          <w:vertAlign w:val="baseline"/>
        </w:rPr>
        <w:t> </w:t>
      </w:r>
      <w:r>
        <w:rPr>
          <w:vertAlign w:val="baseline"/>
        </w:rPr>
        <w:t>Tri</w:t>
      </w:r>
      <w:r>
        <w:rPr>
          <w:spacing w:val="26"/>
          <w:vertAlign w:val="baseline"/>
        </w:rPr>
        <w:t> </w:t>
      </w:r>
      <w:r>
        <w:rPr>
          <w:vertAlign w:val="baseline"/>
        </w:rPr>
        <w:t>Circular</w:t>
      </w:r>
      <w:r>
        <w:rPr>
          <w:spacing w:val="25"/>
          <w:vertAlign w:val="baseline"/>
        </w:rPr>
        <w:t> </w:t>
      </w:r>
      <w:r>
        <w:rPr>
          <w:vertAlign w:val="baseline"/>
        </w:rPr>
        <w:t>Split</w:t>
      </w:r>
      <w:r>
        <w:rPr>
          <w:spacing w:val="25"/>
          <w:vertAlign w:val="baseline"/>
        </w:rPr>
        <w:t> </w:t>
      </w:r>
      <w:r>
        <w:rPr>
          <w:vertAlign w:val="baseline"/>
        </w:rPr>
        <w:t>Ring</w:t>
      </w:r>
      <w:r>
        <w:rPr>
          <w:spacing w:val="25"/>
          <w:vertAlign w:val="baseline"/>
        </w:rPr>
        <w:t> </w:t>
      </w:r>
      <w:r>
        <w:rPr>
          <w:vertAlign w:val="baseline"/>
        </w:rPr>
        <w:t>Resonator</w:t>
      </w:r>
      <w:r>
        <w:rPr>
          <w:spacing w:val="26"/>
          <w:vertAlign w:val="baseline"/>
        </w:rPr>
        <w:t> </w:t>
      </w:r>
      <w:r>
        <w:rPr>
          <w:rFonts w:ascii="STIX" w:hAnsi="STIX"/>
          <w:spacing w:val="-2"/>
          <w:vertAlign w:val="baseline"/>
        </w:rPr>
        <w:t>’</w:t>
      </w:r>
      <w:r>
        <w:rPr>
          <w:spacing w:val="-2"/>
          <w:vertAlign w:val="baseline"/>
        </w:rPr>
        <w:t>S.T.C.S.R.</w:t>
      </w:r>
    </w:p>
    <w:p>
      <w:pPr>
        <w:pStyle w:val="BodyText"/>
        <w:spacing w:line="228" w:lineRule="auto"/>
        <w:ind w:right="150" w:hanging="1"/>
        <w:jc w:val="both"/>
      </w:pPr>
      <w:r>
        <w:rPr/>
        <w:t>R.</w:t>
      </w:r>
      <w:r>
        <w:rPr>
          <w:rFonts w:ascii="STIX" w:hAnsi="STIX"/>
        </w:rPr>
        <w:t>’ </w:t>
      </w:r>
      <w:r>
        <w:rPr/>
        <w:t>resonator, a sensor layer of 10 </w:t>
      </w:r>
      <w:r>
        <w:rPr>
          <w:rFonts w:ascii="WenQuanYi Micro Hei Mono" w:hAnsi="WenQuanYi Micro Hei Mono"/>
        </w:rPr>
        <w:t>×</w:t>
      </w:r>
      <w:r>
        <w:rPr>
          <w:rFonts w:ascii="WenQuanYi Micro Hei Mono" w:hAnsi="WenQuanYi Micro Hei Mono"/>
          <w:spacing w:val="-24"/>
        </w:rPr>
        <w:t> </w:t>
      </w:r>
      <w:r>
        <w:rPr/>
        <w:t>10 </w:t>
      </w:r>
      <w:r>
        <w:rPr>
          <w:rFonts w:ascii="WenQuanYi Micro Hei Mono" w:hAnsi="WenQuanYi Micro Hei Mono"/>
        </w:rPr>
        <w:t>×</w:t>
      </w:r>
      <w:r>
        <w:rPr>
          <w:rFonts w:ascii="WenQuanYi Micro Hei Mono" w:hAnsi="WenQuanYi Micro Hei Mono"/>
          <w:spacing w:val="-24"/>
        </w:rPr>
        <w:t> </w:t>
      </w:r>
      <w:r>
        <w:rPr/>
        <w:t>10</w:t>
      </w:r>
      <w:r>
        <w:rPr>
          <w:i/>
        </w:rPr>
        <w:t>mm</w:t>
      </w:r>
      <w:r>
        <w:rPr>
          <w:vertAlign w:val="superscript"/>
        </w:rPr>
        <w:t>3</w:t>
      </w:r>
      <w:r>
        <w:rPr>
          <w:spacing w:val="40"/>
          <w:vertAlign w:val="baseline"/>
        </w:rPr>
        <w:t> </w:t>
      </w:r>
      <w:r>
        <w:rPr>
          <w:vertAlign w:val="baseline"/>
        </w:rPr>
        <w:t>in length was precisely</w:t>
      </w:r>
      <w:r>
        <w:rPr>
          <w:w w:val="110"/>
          <w:vertAlign w:val="baseline"/>
        </w:rPr>
        <w:t> positioned, as depicted in </w:t>
      </w:r>
      <w:hyperlink w:history="true" w:anchor="_bookmark7">
        <w:r>
          <w:rPr>
            <w:color w:val="2196D1"/>
            <w:w w:val="110"/>
            <w:vertAlign w:val="baseline"/>
          </w:rPr>
          <w:t>Fig. 1</w:t>
        </w:r>
      </w:hyperlink>
      <w:r>
        <w:rPr>
          <w:w w:val="110"/>
          <w:vertAlign w:val="baseline"/>
        </w:rPr>
        <w:t>(b). The dielectric substrate utilized in </w:t>
      </w:r>
      <w:r>
        <w:rPr>
          <w:vertAlign w:val="baseline"/>
        </w:rPr>
        <w:t>this</w:t>
      </w:r>
      <w:r>
        <w:rPr>
          <w:spacing w:val="21"/>
          <w:vertAlign w:val="baseline"/>
        </w:rPr>
        <w:t> </w:t>
      </w:r>
      <w:r>
        <w:rPr>
          <w:vertAlign w:val="baseline"/>
        </w:rPr>
        <w:t>study</w:t>
      </w:r>
      <w:r>
        <w:rPr>
          <w:spacing w:val="21"/>
          <w:vertAlign w:val="baseline"/>
        </w:rPr>
        <w:t> </w:t>
      </w:r>
      <w:r>
        <w:rPr>
          <w:vertAlign w:val="baseline"/>
        </w:rPr>
        <w:t>is</w:t>
      </w:r>
      <w:r>
        <w:rPr>
          <w:spacing w:val="22"/>
          <w:vertAlign w:val="baseline"/>
        </w:rPr>
        <w:t> </w:t>
      </w:r>
      <w:r>
        <w:rPr>
          <w:vertAlign w:val="baseline"/>
        </w:rPr>
        <w:t>composed</w:t>
      </w:r>
      <w:r>
        <w:rPr>
          <w:spacing w:val="19"/>
          <w:vertAlign w:val="baseline"/>
        </w:rPr>
        <w:t> </w:t>
      </w:r>
      <w:r>
        <w:rPr>
          <w:vertAlign w:val="baseline"/>
        </w:rPr>
        <w:t>of</w:t>
      </w:r>
      <w:r>
        <w:rPr>
          <w:spacing w:val="24"/>
          <w:vertAlign w:val="baseline"/>
        </w:rPr>
        <w:t> </w:t>
      </w:r>
      <w:r>
        <w:rPr>
          <w:vertAlign w:val="baseline"/>
        </w:rPr>
        <w:t>FR-4</w:t>
      </w:r>
      <w:r>
        <w:rPr>
          <w:spacing w:val="19"/>
          <w:vertAlign w:val="baseline"/>
        </w:rPr>
        <w:t> </w:t>
      </w:r>
      <w:r>
        <w:rPr>
          <w:vertAlign w:val="baseline"/>
        </w:rPr>
        <w:t>with</w:t>
      </w:r>
      <w:r>
        <w:rPr>
          <w:spacing w:val="23"/>
          <w:vertAlign w:val="baseline"/>
        </w:rPr>
        <w:t> </w:t>
      </w:r>
      <w:r>
        <w:rPr>
          <w:vertAlign w:val="baseline"/>
        </w:rPr>
        <w:t>a</w:t>
      </w:r>
      <w:r>
        <w:rPr>
          <w:spacing w:val="20"/>
          <w:vertAlign w:val="baseline"/>
        </w:rPr>
        <w:t> </w:t>
      </w:r>
      <w:r>
        <w:rPr>
          <w:vertAlign w:val="baseline"/>
        </w:rPr>
        <w:t>thickness</w:t>
      </w:r>
      <w:r>
        <w:rPr>
          <w:spacing w:val="23"/>
          <w:vertAlign w:val="baseline"/>
        </w:rPr>
        <w:t> </w:t>
      </w:r>
      <w:r>
        <w:rPr>
          <w:vertAlign w:val="baseline"/>
        </w:rPr>
        <w:t>of</w:t>
      </w:r>
      <w:r>
        <w:rPr>
          <w:spacing w:val="20"/>
          <w:vertAlign w:val="baseline"/>
        </w:rPr>
        <w:t> </w:t>
      </w:r>
      <w:r>
        <w:rPr>
          <w:vertAlign w:val="baseline"/>
        </w:rPr>
        <w:t>1</w:t>
      </w:r>
      <w:r>
        <w:rPr>
          <w:rFonts w:ascii="LM Roman 10" w:hAnsi="LM Roman 10"/>
          <w:vertAlign w:val="baseline"/>
        </w:rPr>
        <w:t>.</w:t>
      </w:r>
      <w:r>
        <w:rPr>
          <w:vertAlign w:val="baseline"/>
        </w:rPr>
        <w:t>524</w:t>
      </w:r>
      <w:r>
        <w:rPr>
          <w:i/>
          <w:vertAlign w:val="baseline"/>
        </w:rPr>
        <w:t>mm</w:t>
      </w:r>
      <w:r>
        <w:rPr>
          <w:vertAlign w:val="baseline"/>
        </w:rPr>
        <w:t>.</w:t>
      </w:r>
      <w:r>
        <w:rPr>
          <w:spacing w:val="21"/>
          <w:vertAlign w:val="baseline"/>
        </w:rPr>
        <w:t> </w:t>
      </w:r>
      <w:r>
        <w:rPr>
          <w:vertAlign w:val="baseline"/>
        </w:rPr>
        <w:t>It</w:t>
      </w:r>
      <w:r>
        <w:rPr>
          <w:spacing w:val="23"/>
          <w:vertAlign w:val="baseline"/>
        </w:rPr>
        <w:t> </w:t>
      </w:r>
      <w:r>
        <w:rPr>
          <w:vertAlign w:val="baseline"/>
        </w:rPr>
        <w:t>exhibits</w:t>
      </w:r>
      <w:r>
        <w:rPr>
          <w:spacing w:val="22"/>
          <w:vertAlign w:val="baseline"/>
        </w:rPr>
        <w:t> </w:t>
      </w:r>
      <w:r>
        <w:rPr>
          <w:spacing w:val="-10"/>
          <w:vertAlign w:val="baseline"/>
        </w:rPr>
        <w:t>a</w:t>
      </w:r>
    </w:p>
    <w:p>
      <w:pPr>
        <w:pStyle w:val="BodyText"/>
        <w:spacing w:line="271" w:lineRule="auto" w:before="9"/>
        <w:ind w:right="150"/>
        <w:jc w:val="both"/>
      </w:pPr>
      <w:r>
        <w:rPr>
          <w:w w:val="110"/>
        </w:rPr>
        <w:t>relative permittivity</w:t>
      </w:r>
      <w:r>
        <w:rPr>
          <w:w w:val="110"/>
        </w:rPr>
        <w:t> of 4.30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loss tangent of</w:t>
      </w:r>
      <w:r>
        <w:rPr>
          <w:w w:val="110"/>
        </w:rPr>
        <w:t> 0.02. This </w:t>
      </w:r>
      <w:r>
        <w:rPr>
          <w:w w:val="110"/>
        </w:rPr>
        <w:t>study selected</w:t>
      </w:r>
      <w:r>
        <w:rPr>
          <w:spacing w:val="7"/>
          <w:w w:val="110"/>
        </w:rPr>
        <w:t> </w:t>
      </w:r>
      <w:r>
        <w:rPr>
          <w:w w:val="110"/>
        </w:rPr>
        <w:t>FR-4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substrate</w:t>
      </w:r>
      <w:r>
        <w:rPr>
          <w:spacing w:val="8"/>
          <w:w w:val="110"/>
        </w:rPr>
        <w:t> </w:t>
      </w:r>
      <w:r>
        <w:rPr>
          <w:w w:val="110"/>
        </w:rPr>
        <w:t>based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w w:val="110"/>
        </w:rPr>
        <w:t>its</w:t>
      </w:r>
      <w:r>
        <w:rPr>
          <w:spacing w:val="8"/>
          <w:w w:val="110"/>
        </w:rPr>
        <w:t> </w:t>
      </w:r>
      <w:r>
        <w:rPr>
          <w:w w:val="110"/>
        </w:rPr>
        <w:t>advantageous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characteristics,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33"/>
        <w:ind w:left="0"/>
        <w:rPr>
          <w:sz w:val="20"/>
        </w:rPr>
      </w:pPr>
    </w:p>
    <w:p>
      <w:pPr>
        <w:pStyle w:val="BodyText"/>
        <w:ind w:left="1932"/>
        <w:rPr>
          <w:sz w:val="20"/>
        </w:rPr>
      </w:pPr>
      <w:r>
        <w:rPr>
          <w:sz w:val="20"/>
        </w:rPr>
        <w:drawing>
          <wp:inline distT="0" distB="0" distL="0" distR="0">
            <wp:extent cx="4321229" cy="1630679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229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ind w:left="0"/>
        <w:rPr>
          <w:sz w:val="14"/>
        </w:rPr>
      </w:pPr>
    </w:p>
    <w:p>
      <w:pPr>
        <w:spacing w:before="0"/>
        <w:ind w:left="14" w:right="32" w:firstLine="0"/>
        <w:jc w:val="center"/>
        <w:rPr>
          <w:sz w:val="14"/>
        </w:rPr>
      </w:pPr>
      <w:bookmarkStart w:name="_bookmark7" w:id="11"/>
      <w:bookmarkEnd w:id="11"/>
      <w:r>
        <w:rPr/>
      </w:r>
      <w:r>
        <w:rPr>
          <w:b/>
          <w:w w:val="110"/>
          <w:sz w:val="14"/>
        </w:rPr>
        <w:t>Fig.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3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M.M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sensor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T.C.S.R.R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Front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view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Perspective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view.</w:t>
      </w:r>
    </w:p>
    <w:p>
      <w:pPr>
        <w:pStyle w:val="BodyText"/>
        <w:spacing w:before="4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00"/>
        </w:sectPr>
      </w:pPr>
    </w:p>
    <w:p>
      <w:pPr>
        <w:pStyle w:val="BodyText"/>
        <w:spacing w:before="93"/>
        <w:jc w:val="both"/>
      </w:pPr>
      <w:r>
        <w:rPr>
          <w:w w:val="110"/>
        </w:rPr>
        <w:t>including</w:t>
      </w:r>
      <w:r>
        <w:rPr>
          <w:spacing w:val="-1"/>
          <w:w w:val="110"/>
        </w:rPr>
        <w:t> </w:t>
      </w:r>
      <w:r>
        <w:rPr>
          <w:w w:val="110"/>
        </w:rPr>
        <w:t>low</w:t>
      </w:r>
      <w:r>
        <w:rPr>
          <w:spacing w:val="-2"/>
          <w:w w:val="110"/>
        </w:rPr>
        <w:t> </w:t>
      </w:r>
      <w:r>
        <w:rPr>
          <w:w w:val="110"/>
        </w:rPr>
        <w:t>loss,</w:t>
      </w:r>
      <w:r>
        <w:rPr>
          <w:spacing w:val="-1"/>
          <w:w w:val="110"/>
        </w:rPr>
        <w:t> </w:t>
      </w:r>
      <w:r>
        <w:rPr>
          <w:w w:val="110"/>
        </w:rPr>
        <w:t>affordability,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mechanical</w:t>
      </w:r>
      <w:r>
        <w:rPr>
          <w:spacing w:val="-2"/>
          <w:w w:val="110"/>
        </w:rPr>
        <w:t> strength.</w:t>
      </w:r>
    </w:p>
    <w:p>
      <w:pPr>
        <w:pStyle w:val="BodyText"/>
        <w:spacing w:line="242" w:lineRule="auto" w:before="25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unit</w:t>
      </w:r>
      <w:r>
        <w:rPr>
          <w:w w:val="110"/>
        </w:rPr>
        <w:t> cell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structure</w:t>
      </w:r>
      <w:r>
        <w:rPr>
          <w:w w:val="110"/>
        </w:rPr>
        <w:t> is</w:t>
      </w:r>
      <w:r>
        <w:rPr>
          <w:w w:val="110"/>
        </w:rPr>
        <w:t> depicted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2</w:t>
        </w:r>
      </w:hyperlink>
      <w:r>
        <w:rPr>
          <w:w w:val="110"/>
        </w:rPr>
        <w:t>,</w:t>
      </w:r>
      <w:r>
        <w:rPr>
          <w:w w:val="110"/>
        </w:rPr>
        <w:t> with dimensions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10</w:t>
      </w:r>
      <w:r>
        <w:rPr>
          <w:i/>
          <w:w w:val="110"/>
        </w:rPr>
        <w:t>mm</w:t>
      </w:r>
      <w:r>
        <w:rPr>
          <w:i/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length,</w:t>
      </w:r>
      <w:r>
        <w:rPr>
          <w:spacing w:val="-4"/>
          <w:w w:val="110"/>
        </w:rPr>
        <w:t> </w:t>
      </w:r>
      <w:r>
        <w:rPr>
          <w:w w:val="110"/>
        </w:rPr>
        <w:t>10</w:t>
      </w:r>
      <w:r>
        <w:rPr>
          <w:i/>
          <w:w w:val="110"/>
        </w:rPr>
        <w:t>mm</w:t>
      </w:r>
      <w:r>
        <w:rPr>
          <w:i/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width,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1</w:t>
      </w:r>
      <w:r>
        <w:rPr>
          <w:rFonts w:ascii="LM Roman 10"/>
          <w:w w:val="110"/>
        </w:rPr>
        <w:t>.</w:t>
      </w:r>
      <w:r>
        <w:rPr>
          <w:w w:val="110"/>
        </w:rPr>
        <w:t>524</w:t>
      </w:r>
      <w:r>
        <w:rPr>
          <w:i/>
          <w:w w:val="110"/>
        </w:rPr>
        <w:t>mm</w:t>
      </w:r>
      <w:r>
        <w:rPr>
          <w:i/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height. The</w:t>
      </w:r>
      <w:r>
        <w:rPr>
          <w:spacing w:val="2"/>
          <w:w w:val="110"/>
        </w:rPr>
        <w:t> </w:t>
      </w:r>
      <w:r>
        <w:rPr>
          <w:w w:val="110"/>
        </w:rPr>
        <w:t>additional</w:t>
      </w:r>
      <w:r>
        <w:rPr>
          <w:spacing w:val="3"/>
          <w:w w:val="110"/>
        </w:rPr>
        <w:t> </w:t>
      </w:r>
      <w:r>
        <w:rPr>
          <w:w w:val="110"/>
        </w:rPr>
        <w:t>significant</w:t>
      </w:r>
      <w:r>
        <w:rPr>
          <w:spacing w:val="2"/>
          <w:w w:val="110"/>
        </w:rPr>
        <w:t> </w:t>
      </w:r>
      <w:r>
        <w:rPr>
          <w:w w:val="110"/>
        </w:rPr>
        <w:t>aspects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sensor</w:t>
      </w:r>
      <w:r>
        <w:rPr>
          <w:spacing w:val="2"/>
          <w:w w:val="110"/>
        </w:rPr>
        <w:t> </w:t>
      </w:r>
      <w:r>
        <w:rPr>
          <w:w w:val="110"/>
        </w:rPr>
        <w:t>under</w:t>
      </w:r>
      <w:r>
        <w:rPr>
          <w:spacing w:val="1"/>
          <w:w w:val="110"/>
        </w:rPr>
        <w:t> </w:t>
      </w:r>
      <w:r>
        <w:rPr>
          <w:w w:val="110"/>
        </w:rPr>
        <w:t>consideration,</w:t>
      </w:r>
      <w:r>
        <w:rPr>
          <w:spacing w:val="2"/>
          <w:w w:val="110"/>
        </w:rPr>
        <w:t> </w:t>
      </w:r>
      <w:r>
        <w:rPr>
          <w:spacing w:val="-7"/>
          <w:w w:val="110"/>
        </w:rPr>
        <w:t>as</w:t>
      </w:r>
    </w:p>
    <w:p>
      <w:pPr>
        <w:pStyle w:val="BodyText"/>
        <w:spacing w:line="273" w:lineRule="auto" w:before="27"/>
        <w:ind w:right="38"/>
        <w:jc w:val="both"/>
      </w:pPr>
      <w:r>
        <w:rPr>
          <w:w w:val="110"/>
        </w:rPr>
        <w:t>depicted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(a)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2(b),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chosen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combination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our prior</w:t>
      </w:r>
      <w:r>
        <w:rPr>
          <w:w w:val="110"/>
        </w:rPr>
        <w:t> research</w:t>
      </w:r>
      <w:r>
        <w:rPr>
          <w:w w:val="110"/>
        </w:rPr>
        <w:t> findings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application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C.S.T.</w:t>
      </w:r>
      <w:r>
        <w:rPr>
          <w:w w:val="110"/>
        </w:rPr>
        <w:t> </w:t>
      </w:r>
      <w:r>
        <w:rPr>
          <w:w w:val="110"/>
        </w:rPr>
        <w:t>optimization technique.</w:t>
      </w:r>
      <w:r>
        <w:rPr>
          <w:w w:val="110"/>
        </w:rPr>
        <w:t> An</w:t>
      </w:r>
      <w:r>
        <w:rPr>
          <w:w w:val="110"/>
        </w:rPr>
        <w:t> illustration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overall</w:t>
      </w:r>
      <w:r>
        <w:rPr>
          <w:w w:val="110"/>
        </w:rPr>
        <w:t> dimensions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proposed metamaterial sensor is shown in </w:t>
      </w:r>
      <w:hyperlink w:history="true" w:anchor="_bookmark9">
        <w:r>
          <w:rPr>
            <w:color w:val="2196D1"/>
            <w:w w:val="110"/>
          </w:rPr>
          <w:t>Fig. 2</w:t>
        </w:r>
      </w:hyperlink>
      <w:r>
        <w:rPr>
          <w:color w:val="2196D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a</w:t>
      </w:r>
      <w:r>
        <w:rPr>
          <w:w w:val="110"/>
        </w:rPr>
        <w:t>). In order to streamline the simulation</w:t>
      </w:r>
      <w:r>
        <w:rPr>
          <w:spacing w:val="-9"/>
          <w:w w:val="110"/>
        </w:rPr>
        <w:t> </w:t>
      </w:r>
      <w:r>
        <w:rPr>
          <w:w w:val="110"/>
        </w:rPr>
        <w:t>procedures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facilitate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dimensional</w:t>
      </w:r>
      <w:r>
        <w:rPr>
          <w:spacing w:val="-10"/>
          <w:w w:val="110"/>
        </w:rPr>
        <w:t> </w:t>
      </w:r>
      <w:r>
        <w:rPr>
          <w:w w:val="110"/>
        </w:rPr>
        <w:t>optimization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suggested</w:t>
      </w:r>
      <w:r>
        <w:rPr>
          <w:spacing w:val="6"/>
          <w:w w:val="110"/>
        </w:rPr>
        <w:t> </w:t>
      </w:r>
      <w:r>
        <w:rPr>
          <w:w w:val="110"/>
        </w:rPr>
        <w:t>Metamaterial</w:t>
      </w:r>
      <w:r>
        <w:rPr>
          <w:spacing w:val="7"/>
          <w:w w:val="110"/>
        </w:rPr>
        <w:t> </w:t>
      </w:r>
      <w:r>
        <w:rPr>
          <w:w w:val="110"/>
        </w:rPr>
        <w:t>sensor,</w:t>
      </w:r>
      <w:r>
        <w:rPr>
          <w:spacing w:val="6"/>
          <w:w w:val="110"/>
        </w:rPr>
        <w:t> </w:t>
      </w:r>
      <w:r>
        <w:rPr>
          <w:w w:val="110"/>
        </w:rPr>
        <w:t>different</w:t>
      </w:r>
      <w:r>
        <w:rPr>
          <w:spacing w:val="6"/>
          <w:w w:val="110"/>
        </w:rPr>
        <w:t> </w:t>
      </w:r>
      <w:r>
        <w:rPr>
          <w:w w:val="110"/>
        </w:rPr>
        <w:t>boundary</w:t>
      </w:r>
      <w:r>
        <w:rPr>
          <w:spacing w:val="5"/>
          <w:w w:val="110"/>
        </w:rPr>
        <w:t> </w:t>
      </w:r>
      <w:r>
        <w:rPr>
          <w:w w:val="110"/>
        </w:rPr>
        <w:t>conditions,</w:t>
      </w:r>
      <w:r>
        <w:rPr>
          <w:spacing w:val="6"/>
          <w:w w:val="110"/>
        </w:rPr>
        <w:t> </w:t>
      </w:r>
      <w:r>
        <w:rPr>
          <w:w w:val="110"/>
        </w:rPr>
        <w:t>such</w:t>
      </w:r>
      <w:r>
        <w:rPr>
          <w:spacing w:val="5"/>
          <w:w w:val="110"/>
        </w:rPr>
        <w:t> </w:t>
      </w:r>
      <w:r>
        <w:rPr>
          <w:spacing w:val="-7"/>
          <w:w w:val="110"/>
        </w:rPr>
        <w:t>as</w:t>
      </w:r>
    </w:p>
    <w:p>
      <w:pPr>
        <w:pStyle w:val="BodyText"/>
        <w:spacing w:line="220" w:lineRule="auto"/>
        <w:ind w:right="38"/>
        <w:jc w:val="both"/>
      </w:pPr>
      <w:r>
        <w:rPr>
          <w:w w:val="110"/>
        </w:rPr>
        <w:t>Perfect</w:t>
      </w:r>
      <w:r>
        <w:rPr>
          <w:w w:val="110"/>
        </w:rPr>
        <w:t> Electrical</w:t>
      </w:r>
      <w:r>
        <w:rPr>
          <w:w w:val="110"/>
        </w:rPr>
        <w:t> and</w:t>
      </w:r>
      <w:r>
        <w:rPr>
          <w:w w:val="110"/>
        </w:rPr>
        <w:t> Magnetic</w:t>
      </w:r>
      <w:r>
        <w:rPr>
          <w:w w:val="110"/>
        </w:rPr>
        <w:t> Conductors</w:t>
      </w:r>
      <w:r>
        <w:rPr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P.E./P.M.C.</w:t>
      </w:r>
      <w:r>
        <w:rPr>
          <w:rFonts w:ascii="STIX" w:hAnsi="STIX"/>
          <w:w w:val="110"/>
        </w:rPr>
        <w:t>’</w:t>
      </w:r>
      <w:r>
        <w:rPr>
          <w:w w:val="110"/>
        </w:rPr>
        <w:t>,</w:t>
      </w:r>
      <w:r>
        <w:rPr>
          <w:w w:val="110"/>
        </w:rPr>
        <w:t> free</w:t>
      </w:r>
      <w:r>
        <w:rPr>
          <w:w w:val="110"/>
        </w:rPr>
        <w:t> </w:t>
      </w:r>
      <w:r>
        <w:rPr>
          <w:w w:val="110"/>
        </w:rPr>
        <w:t>space, and</w:t>
      </w:r>
      <w:r>
        <w:rPr>
          <w:spacing w:val="22"/>
          <w:w w:val="110"/>
        </w:rPr>
        <w:t> </w:t>
      </w:r>
      <w:r>
        <w:rPr>
          <w:w w:val="110"/>
        </w:rPr>
        <w:t>pattern</w:t>
      </w:r>
      <w:r>
        <w:rPr>
          <w:spacing w:val="20"/>
          <w:w w:val="110"/>
        </w:rPr>
        <w:t> </w:t>
      </w:r>
      <w:r>
        <w:rPr>
          <w:w w:val="110"/>
        </w:rPr>
        <w:t>distribution,</w:t>
      </w:r>
      <w:r>
        <w:rPr>
          <w:spacing w:val="22"/>
          <w:w w:val="110"/>
        </w:rPr>
        <w:t> </w:t>
      </w:r>
      <w:r>
        <w:rPr>
          <w:w w:val="110"/>
        </w:rPr>
        <w:t>were</w:t>
      </w:r>
      <w:r>
        <w:rPr>
          <w:spacing w:val="22"/>
          <w:w w:val="110"/>
        </w:rPr>
        <w:t> </w:t>
      </w:r>
      <w:r>
        <w:rPr>
          <w:w w:val="110"/>
        </w:rPr>
        <w:t>implemented</w:t>
      </w:r>
      <w:r>
        <w:rPr>
          <w:spacing w:val="22"/>
          <w:w w:val="110"/>
        </w:rPr>
        <w:t> </w:t>
      </w:r>
      <w:r>
        <w:rPr>
          <w:w w:val="110"/>
        </w:rPr>
        <w:t>through</w:t>
      </w:r>
      <w:r>
        <w:rPr>
          <w:spacing w:val="21"/>
          <w:w w:val="110"/>
        </w:rPr>
        <w:t> </w:t>
      </w:r>
      <w:r>
        <w:rPr>
          <w:w w:val="110"/>
        </w:rPr>
        <w:t>microwave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anal-</w:t>
      </w:r>
    </w:p>
    <w:p>
      <w:pPr>
        <w:pStyle w:val="BodyText"/>
        <w:spacing w:line="235" w:lineRule="auto" w:before="27"/>
        <w:ind w:right="38"/>
        <w:jc w:val="both"/>
      </w:pPr>
      <w:r>
        <w:rPr>
          <w:w w:val="110"/>
        </w:rPr>
        <w:t>ysis</w:t>
      </w:r>
      <w:r>
        <w:rPr>
          <w:spacing w:val="-11"/>
          <w:w w:val="110"/>
        </w:rPr>
        <w:t> </w:t>
      </w:r>
      <w:r>
        <w:rPr>
          <w:w w:val="110"/>
        </w:rPr>
        <w:t>techniques.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implementation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Perfect</w:t>
      </w:r>
      <w:r>
        <w:rPr>
          <w:spacing w:val="-11"/>
          <w:w w:val="110"/>
        </w:rPr>
        <w:t> </w:t>
      </w:r>
      <w:r>
        <w:rPr>
          <w:w w:val="110"/>
        </w:rPr>
        <w:t>Electrical</w:t>
      </w:r>
      <w:r>
        <w:rPr>
          <w:spacing w:val="-11"/>
          <w:w w:val="110"/>
        </w:rPr>
        <w:t> </w:t>
      </w:r>
      <w:r>
        <w:rPr>
          <w:w w:val="110"/>
        </w:rPr>
        <w:t>Conductor </w:t>
      </w:r>
      <w:r>
        <w:rPr>
          <w:rFonts w:ascii="STIX" w:hAnsi="STIX"/>
          <w:w w:val="110"/>
        </w:rPr>
        <w:t>’</w:t>
      </w:r>
      <w:r>
        <w:rPr>
          <w:w w:val="110"/>
        </w:rPr>
        <w:t>P.E.C.</w:t>
      </w:r>
      <w:r>
        <w:rPr>
          <w:rFonts w:ascii="STIX" w:hAnsi="STIX"/>
          <w:w w:val="110"/>
        </w:rPr>
        <w:t>’ </w:t>
      </w:r>
      <w:r>
        <w:rPr>
          <w:w w:val="110"/>
        </w:rPr>
        <w:t>boundary condition was incorporated in both the x- and y-di- rections</w:t>
      </w:r>
      <w:r>
        <w:rPr>
          <w:spacing w:val="-9"/>
          <w:w w:val="110"/>
        </w:rPr>
        <w:t> </w:t>
      </w:r>
      <w:r>
        <w:rPr>
          <w:w w:val="110"/>
        </w:rPr>
        <w:t>within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design,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depicted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(b).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aforementioned</w:t>
      </w:r>
    </w:p>
    <w:p>
      <w:pPr>
        <w:pStyle w:val="BodyText"/>
        <w:spacing w:line="273" w:lineRule="auto" w:before="27"/>
        <w:ind w:right="38"/>
        <w:jc w:val="both"/>
      </w:pPr>
      <w:r>
        <w:rPr>
          <w:w w:val="110"/>
        </w:rPr>
        <w:t>boundary condition is predicated on the assumption that the </w:t>
      </w:r>
      <w:r>
        <w:rPr>
          <w:w w:val="110"/>
        </w:rPr>
        <w:t>conductor in question is an ideal conductor possessing negligible electrical resis- tance,</w:t>
      </w:r>
      <w:r>
        <w:rPr>
          <w:w w:val="110"/>
        </w:rPr>
        <w:t> thereby</w:t>
      </w:r>
      <w:r>
        <w:rPr>
          <w:w w:val="110"/>
        </w:rPr>
        <w:t> facilitating</w:t>
      </w:r>
      <w:r>
        <w:rPr>
          <w:w w:val="110"/>
        </w:rPr>
        <w:t> the</w:t>
      </w:r>
      <w:r>
        <w:rPr>
          <w:w w:val="110"/>
        </w:rPr>
        <w:t> complete</w:t>
      </w:r>
      <w:r>
        <w:rPr>
          <w:w w:val="110"/>
        </w:rPr>
        <w:t> reflection</w:t>
      </w:r>
      <w:r>
        <w:rPr>
          <w:w w:val="110"/>
        </w:rPr>
        <w:t> of</w:t>
      </w:r>
      <w:r>
        <w:rPr>
          <w:w w:val="110"/>
        </w:rPr>
        <w:t> incident</w:t>
      </w:r>
      <w:r>
        <w:rPr>
          <w:w w:val="110"/>
        </w:rPr>
        <w:t> electro- </w:t>
      </w:r>
      <w:r>
        <w:rPr>
          <w:spacing w:val="-2"/>
          <w:w w:val="110"/>
        </w:rPr>
        <w:t>magnetic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waves.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other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hand,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z-axis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designated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open </w:t>
      </w:r>
      <w:r>
        <w:rPr>
          <w:w w:val="110"/>
        </w:rPr>
        <w:t>boundary.</w:t>
      </w:r>
      <w:r>
        <w:rPr>
          <w:w w:val="110"/>
        </w:rPr>
        <w:t> This</w:t>
      </w:r>
      <w:r>
        <w:rPr>
          <w:w w:val="110"/>
        </w:rPr>
        <w:t> means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no</w:t>
      </w:r>
      <w:r>
        <w:rPr>
          <w:w w:val="110"/>
        </w:rPr>
        <w:t> constraint</w:t>
      </w:r>
      <w:r>
        <w:rPr>
          <w:w w:val="110"/>
        </w:rPr>
        <w:t> or</w:t>
      </w:r>
      <w:r>
        <w:rPr>
          <w:w w:val="110"/>
        </w:rPr>
        <w:t> reflection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z-di- rection, allowing the electromagnetic waves to propagate freely in that </w:t>
      </w:r>
      <w:r>
        <w:rPr>
          <w:spacing w:val="-2"/>
          <w:w w:val="110"/>
        </w:rPr>
        <w:t>direction.</w:t>
      </w:r>
    </w:p>
    <w:p>
      <w:pPr>
        <w:pStyle w:val="BodyText"/>
        <w:spacing w:before="42"/>
        <w:ind w:left="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3 Different parametric study" w:id="12"/>
      <w:bookmarkEnd w:id="12"/>
      <w:r>
        <w:rPr>
          <w:b w:val="0"/>
        </w:rPr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parametric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study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39" w:firstLine="239"/>
        <w:jc w:val="both"/>
      </w:pPr>
      <w:hyperlink w:history="true" w:anchor="_bookmark8">
        <w:r>
          <w:rPr>
            <w:color w:val="2196D1"/>
            <w:w w:val="110"/>
          </w:rPr>
          <w:t>Fig. 3</w:t>
        </w:r>
      </w:hyperlink>
      <w:r>
        <w:rPr>
          <w:color w:val="2196D1"/>
          <w:w w:val="110"/>
        </w:rPr>
        <w:t> </w:t>
      </w:r>
      <w:r>
        <w:rPr>
          <w:w w:val="110"/>
        </w:rPr>
        <w:t>illustrates a detailed configuration of the proposed </w:t>
      </w:r>
      <w:r>
        <w:rPr>
          <w:w w:val="110"/>
        </w:rPr>
        <w:t>architec- tural</w:t>
      </w:r>
      <w:r>
        <w:rPr>
          <w:spacing w:val="-11"/>
          <w:w w:val="110"/>
        </w:rPr>
        <w:t> </w:t>
      </w:r>
      <w:r>
        <w:rPr>
          <w:w w:val="110"/>
        </w:rPr>
        <w:t>design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sensor,</w:t>
      </w:r>
      <w:r>
        <w:rPr>
          <w:spacing w:val="-11"/>
          <w:w w:val="110"/>
        </w:rPr>
        <w:t> </w:t>
      </w:r>
      <w:r>
        <w:rPr>
          <w:w w:val="110"/>
        </w:rPr>
        <w:t>showcasing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step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sequential</w:t>
      </w:r>
      <w:r>
        <w:rPr>
          <w:spacing w:val="-11"/>
          <w:w w:val="110"/>
        </w:rPr>
        <w:t> </w:t>
      </w:r>
      <w:r>
        <w:rPr>
          <w:w w:val="110"/>
        </w:rPr>
        <w:t>manner. </w:t>
      </w:r>
      <w:r>
        <w:rPr>
          <w:spacing w:val="-2"/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first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design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demonstrates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reflection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coefficient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(S</w:t>
      </w:r>
      <w:r>
        <w:rPr>
          <w:spacing w:val="-2"/>
          <w:w w:val="110"/>
          <w:vertAlign w:val="subscript"/>
        </w:rPr>
        <w:t>11</w:t>
      </w:r>
      <w:r>
        <w:rPr>
          <w:spacing w:val="-2"/>
          <w:w w:val="110"/>
          <w:vertAlign w:val="baseline"/>
        </w:rPr>
        <w:t>)</w:t>
      </w:r>
      <w:r>
        <w:rPr>
          <w:spacing w:val="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value</w:t>
      </w:r>
      <w:r>
        <w:rPr>
          <w:spacing w:val="1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is</w:t>
      </w:r>
    </w:p>
    <w:p>
      <w:pPr>
        <w:pStyle w:val="BodyText"/>
        <w:spacing w:line="216" w:lineRule="exact"/>
        <w:jc w:val="both"/>
      </w:pPr>
      <w:r>
        <w:rPr>
          <w:rFonts w:ascii="WenQuanYi Micro Hei Mono" w:hAnsi="WenQuanYi Micro Hei Mono"/>
          <w:w w:val="110"/>
        </w:rPr>
        <w:t>—</w:t>
      </w:r>
      <w:r>
        <w:rPr>
          <w:w w:val="110"/>
        </w:rPr>
        <w:t>0.073</w:t>
      </w:r>
      <w:r>
        <w:rPr>
          <w:spacing w:val="9"/>
          <w:w w:val="110"/>
        </w:rPr>
        <w:t> </w:t>
      </w:r>
      <w:r>
        <w:rPr>
          <w:w w:val="110"/>
        </w:rPr>
        <w:t>dB</w:t>
      </w:r>
      <w:r>
        <w:rPr>
          <w:spacing w:val="10"/>
          <w:w w:val="110"/>
        </w:rPr>
        <w:t> </w:t>
      </w:r>
      <w:r>
        <w:rPr>
          <w:w w:val="110"/>
        </w:rPr>
        <w:t>at</w:t>
      </w:r>
      <w:r>
        <w:rPr>
          <w:spacing w:val="11"/>
          <w:w w:val="110"/>
        </w:rPr>
        <w:t> </w:t>
      </w:r>
      <w:r>
        <w:rPr>
          <w:w w:val="110"/>
        </w:rPr>
        <w:t>11.292</w:t>
      </w:r>
      <w:r>
        <w:rPr>
          <w:spacing w:val="9"/>
          <w:w w:val="110"/>
        </w:rPr>
        <w:t> </w:t>
      </w:r>
      <w:r>
        <w:rPr>
          <w:w w:val="110"/>
        </w:rPr>
        <w:t>GHz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11"/>
          <w:w w:val="110"/>
        </w:rPr>
        <w:t> </w:t>
      </w:r>
      <w:r>
        <w:rPr>
          <w:w w:val="110"/>
        </w:rPr>
        <w:t>placing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square</w:t>
      </w:r>
      <w:r>
        <w:rPr>
          <w:spacing w:val="12"/>
          <w:w w:val="110"/>
        </w:rPr>
        <w:t> </w:t>
      </w:r>
      <w:r>
        <w:rPr>
          <w:w w:val="110"/>
        </w:rPr>
        <w:t>shape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substrate.</w:t>
      </w:r>
    </w:p>
    <w:p>
      <w:pPr>
        <w:pStyle w:val="BodyText"/>
        <w:spacing w:line="247" w:lineRule="auto"/>
        <w:ind w:right="38"/>
        <w:jc w:val="both"/>
      </w:pPr>
      <w:r>
        <w:rPr>
          <w:w w:val="110"/>
        </w:rPr>
        <w:t>When a square</w:t>
      </w:r>
      <w:r>
        <w:rPr>
          <w:spacing w:val="-2"/>
          <w:w w:val="110"/>
        </w:rPr>
        <w:t> </w:t>
      </w:r>
      <w:r>
        <w:rPr>
          <w:w w:val="110"/>
        </w:rPr>
        <w:t>shape</w:t>
      </w:r>
      <w:r>
        <w:rPr>
          <w:spacing w:val="-1"/>
          <w:w w:val="110"/>
        </w:rPr>
        <w:t> </w:t>
      </w:r>
      <w:r>
        <w:rPr>
          <w:w w:val="110"/>
        </w:rPr>
        <w:t>and a single</w:t>
      </w:r>
      <w:r>
        <w:rPr>
          <w:spacing w:val="-1"/>
          <w:w w:val="110"/>
        </w:rPr>
        <w:t> </w:t>
      </w:r>
      <w:r>
        <w:rPr>
          <w:w w:val="110"/>
        </w:rPr>
        <w:t>ring</w:t>
      </w:r>
      <w:r>
        <w:rPr>
          <w:spacing w:val="-1"/>
          <w:w w:val="110"/>
        </w:rPr>
        <w:t> </w:t>
      </w:r>
      <w:r>
        <w:rPr>
          <w:w w:val="110"/>
        </w:rPr>
        <w:t>are placed on</w:t>
      </w:r>
      <w:r>
        <w:rPr>
          <w:spacing w:val="-1"/>
          <w:w w:val="110"/>
        </w:rPr>
        <w:t> </w:t>
      </w:r>
      <w:r>
        <w:rPr>
          <w:w w:val="110"/>
        </w:rPr>
        <w:t>the substrate</w:t>
      </w:r>
      <w:r>
        <w:rPr>
          <w:spacing w:val="-1"/>
          <w:w w:val="110"/>
        </w:rPr>
        <w:t> </w:t>
      </w:r>
      <w:r>
        <w:rPr>
          <w:w w:val="110"/>
        </w:rPr>
        <w:t>(FR- 4),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</w:t>
      </w:r>
      <w:r>
        <w:rPr>
          <w:w w:val="110"/>
          <w:vertAlign w:val="subscript"/>
        </w:rPr>
        <w:t>11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0"/>
          <w:w w:val="110"/>
          <w:vertAlign w:val="baseline"/>
        </w:rPr>
        <w:t> </w:t>
      </w:r>
      <w:r>
        <w:rPr>
          <w:rFonts w:ascii="WenQuanYi Micro Hei Mono" w:hAnsi="WenQuanYi Micro Hei Mono"/>
          <w:w w:val="110"/>
          <w:vertAlign w:val="baseline"/>
        </w:rPr>
        <w:t>—</w:t>
      </w:r>
      <w:r>
        <w:rPr>
          <w:w w:val="110"/>
          <w:vertAlign w:val="baseline"/>
        </w:rPr>
        <w:t>8.625</w:t>
      </w:r>
      <w:r>
        <w:rPr>
          <w:spacing w:val="42"/>
          <w:w w:val="110"/>
          <w:vertAlign w:val="baseline"/>
        </w:rPr>
        <w:t> </w:t>
      </w:r>
      <w:r>
        <w:rPr>
          <w:w w:val="110"/>
          <w:vertAlign w:val="baseline"/>
        </w:rPr>
        <w:t>dB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11.14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GHz.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third</w:t>
      </w:r>
      <w:r>
        <w:rPr>
          <w:spacing w:val="4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design,</w:t>
      </w:r>
    </w:p>
    <w:p>
      <w:pPr>
        <w:spacing w:line="240" w:lineRule="auto" w:before="8" w:after="25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3093569" cy="3285744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569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ind w:left="0"/>
        <w:rPr>
          <w:sz w:val="14"/>
        </w:rPr>
      </w:pPr>
    </w:p>
    <w:p>
      <w:pPr>
        <w:spacing w:before="0"/>
        <w:ind w:left="1367" w:right="0" w:firstLine="0"/>
        <w:jc w:val="left"/>
        <w:rPr>
          <w:sz w:val="14"/>
        </w:rPr>
      </w:pPr>
      <w:bookmarkStart w:name="_bookmark8" w:id="13"/>
      <w:bookmarkEnd w:id="13"/>
      <w:r>
        <w:rPr/>
      </w:r>
      <w:r>
        <w:rPr>
          <w:b/>
          <w:w w:val="115"/>
          <w:sz w:val="14"/>
        </w:rPr>
        <w:t>Fig.</w:t>
      </w:r>
      <w:r>
        <w:rPr>
          <w:b/>
          <w:spacing w:val="-8"/>
          <w:w w:val="115"/>
          <w:sz w:val="14"/>
        </w:rPr>
        <w:t> </w:t>
      </w:r>
      <w:r>
        <w:rPr>
          <w:b/>
          <w:w w:val="115"/>
          <w:sz w:val="14"/>
        </w:rPr>
        <w:t>3.</w:t>
      </w:r>
      <w:r>
        <w:rPr>
          <w:b/>
          <w:spacing w:val="7"/>
          <w:w w:val="115"/>
          <w:sz w:val="14"/>
        </w:rPr>
        <w:t> </w:t>
      </w:r>
      <w:r>
        <w:rPr>
          <w:w w:val="115"/>
          <w:sz w:val="14"/>
        </w:rPr>
        <w:t>Step-by-Step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design</w:t>
      </w:r>
      <w:r>
        <w:rPr>
          <w:spacing w:val="-8"/>
          <w:w w:val="115"/>
          <w:sz w:val="14"/>
        </w:rPr>
        <w:t> </w:t>
      </w:r>
      <w:r>
        <w:rPr>
          <w:spacing w:val="-2"/>
          <w:w w:val="115"/>
          <w:sz w:val="14"/>
        </w:rPr>
        <w:t>evolution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5" w:space="260"/>
            <w:col w:w="5235"/>
          </w:cols>
        </w:sectPr>
      </w:pPr>
    </w:p>
    <w:p>
      <w:pPr>
        <w:pStyle w:val="BodyText"/>
        <w:spacing w:before="25"/>
        <w:ind w:left="0"/>
        <w:rPr>
          <w:sz w:val="20"/>
        </w:rPr>
      </w:pPr>
    </w:p>
    <w:p>
      <w:pPr>
        <w:pStyle w:val="BodyText"/>
        <w:ind w:left="1369"/>
        <w:rPr>
          <w:sz w:val="20"/>
        </w:rPr>
      </w:pPr>
      <w:r>
        <w:rPr>
          <w:sz w:val="20"/>
        </w:rPr>
        <w:drawing>
          <wp:inline distT="0" distB="0" distL="0" distR="0">
            <wp:extent cx="5034398" cy="217932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398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ind w:left="0"/>
        <w:rPr>
          <w:sz w:val="14"/>
        </w:rPr>
      </w:pPr>
    </w:p>
    <w:p>
      <w:pPr>
        <w:spacing w:before="0"/>
        <w:ind w:left="15" w:right="32" w:firstLine="0"/>
        <w:jc w:val="center"/>
        <w:rPr>
          <w:sz w:val="14"/>
        </w:rPr>
      </w:pPr>
      <w:bookmarkStart w:name="_bookmark9" w:id="14"/>
      <w:bookmarkEnd w:id="14"/>
      <w:r>
        <w:rPr/>
      </w:r>
      <w:r>
        <w:rPr>
          <w:b/>
          <w:w w:val="110"/>
          <w:sz w:val="14"/>
        </w:rPr>
        <w:t>Fig.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2.</w:t>
      </w:r>
      <w:r>
        <w:rPr>
          <w:b/>
          <w:spacing w:val="46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Perspective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view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dimensions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Simulation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setup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18"/>
          <w:w w:val="110"/>
          <w:sz w:val="14"/>
        </w:rPr>
        <w:t> </w:t>
      </w:r>
      <w:r>
        <w:rPr>
          <w:spacing w:val="-2"/>
          <w:w w:val="110"/>
          <w:sz w:val="14"/>
        </w:rPr>
        <w:t>M.T.M.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pStyle w:val="BodyText"/>
        <w:spacing w:before="16"/>
        <w:ind w:left="0"/>
      </w:pPr>
    </w:p>
    <w:p>
      <w:pPr>
        <w:pStyle w:val="BodyText"/>
        <w:spacing w:line="230" w:lineRule="auto"/>
        <w:ind w:right="5530" w:hanging="1"/>
        <w:jc w:val="both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3961611</wp:posOffset>
            </wp:positionH>
            <wp:positionV relativeFrom="paragraph">
              <wp:posOffset>37416</wp:posOffset>
            </wp:positionV>
            <wp:extent cx="3053183" cy="2487978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183" cy="2487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simulation results indicate S</w:t>
      </w:r>
      <w:r>
        <w:rPr>
          <w:w w:val="110"/>
          <w:vertAlign w:val="subscript"/>
        </w:rPr>
        <w:t>11</w:t>
      </w:r>
      <w:r>
        <w:rPr>
          <w:w w:val="110"/>
          <w:vertAlign w:val="baseline"/>
        </w:rPr>
        <w:t> value of </w:t>
      </w:r>
      <w:r>
        <w:rPr>
          <w:rFonts w:ascii="WenQuanYi Micro Hei Mono" w:hAnsi="WenQuanYi Micro Hei Mono"/>
          <w:w w:val="110"/>
          <w:vertAlign w:val="baseline"/>
        </w:rPr>
        <w:t>—</w:t>
      </w:r>
      <w:r>
        <w:rPr>
          <w:w w:val="110"/>
          <w:vertAlign w:val="baseline"/>
        </w:rPr>
        <w:t>8.62 dB at 11.168 GHz by ar- ranging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square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shape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rings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substrate.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fourth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and final</w:t>
      </w:r>
      <w:r>
        <w:rPr>
          <w:w w:val="110"/>
          <w:vertAlign w:val="baseline"/>
        </w:rPr>
        <w:t> design</w:t>
      </w:r>
      <w:r>
        <w:rPr>
          <w:w w:val="110"/>
          <w:vertAlign w:val="baseline"/>
        </w:rPr>
        <w:t> simulation,</w:t>
      </w:r>
      <w:r>
        <w:rPr>
          <w:w w:val="110"/>
          <w:vertAlign w:val="baseline"/>
        </w:rPr>
        <w:t> S</w:t>
      </w:r>
      <w:r>
        <w:rPr>
          <w:w w:val="110"/>
          <w:vertAlign w:val="subscript"/>
        </w:rPr>
        <w:t>11</w:t>
      </w:r>
      <w:r>
        <w:rPr>
          <w:w w:val="110"/>
          <w:vertAlign w:val="baseline"/>
        </w:rPr>
        <w:t> value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</w:t>
      </w:r>
      <w:r>
        <w:rPr>
          <w:rFonts w:ascii="WenQuanYi Micro Hei Mono" w:hAnsi="WenQuanYi Micro Hei Mono"/>
          <w:w w:val="110"/>
          <w:vertAlign w:val="baseline"/>
        </w:rPr>
        <w:t>—</w:t>
      </w:r>
      <w:r>
        <w:rPr>
          <w:w w:val="110"/>
          <w:vertAlign w:val="baseline"/>
        </w:rPr>
        <w:t>47.09</w:t>
      </w:r>
      <w:r>
        <w:rPr>
          <w:w w:val="110"/>
          <w:vertAlign w:val="baseline"/>
        </w:rPr>
        <w:t> dB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displayed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fre- quency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11.292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GHz.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objective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achieved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arranging</w:t>
      </w:r>
      <w:r>
        <w:rPr>
          <w:spacing w:val="6"/>
          <w:w w:val="110"/>
          <w:vertAlign w:val="baseline"/>
        </w:rPr>
        <w:t> </w:t>
      </w:r>
      <w:r>
        <w:rPr>
          <w:spacing w:val="-12"/>
          <w:w w:val="110"/>
          <w:vertAlign w:val="baseline"/>
        </w:rPr>
        <w:t>a</w:t>
      </w:r>
    </w:p>
    <w:p>
      <w:pPr>
        <w:pStyle w:val="BodyText"/>
        <w:spacing w:line="273" w:lineRule="auto" w:before="27"/>
        <w:ind w:right="5529"/>
        <w:jc w:val="both"/>
      </w:pPr>
      <w:r>
        <w:rPr>
          <w:w w:val="110"/>
        </w:rPr>
        <w:t>square</w:t>
      </w:r>
      <w:r>
        <w:rPr>
          <w:w w:val="110"/>
        </w:rPr>
        <w:t> structure</w:t>
      </w:r>
      <w:r>
        <w:rPr>
          <w:w w:val="110"/>
        </w:rPr>
        <w:t> and</w:t>
      </w:r>
      <w:r>
        <w:rPr>
          <w:w w:val="110"/>
        </w:rPr>
        <w:t> three</w:t>
      </w:r>
      <w:r>
        <w:rPr>
          <w:w w:val="110"/>
        </w:rPr>
        <w:t> circular</w:t>
      </w:r>
      <w:r>
        <w:rPr>
          <w:w w:val="110"/>
        </w:rPr>
        <w:t> formations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substrate.</w:t>
      </w:r>
      <w:r>
        <w:rPr>
          <w:w w:val="110"/>
        </w:rPr>
        <w:t> </w:t>
      </w:r>
      <w:r>
        <w:rPr>
          <w:w w:val="110"/>
        </w:rPr>
        <w:t>The values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reflection</w:t>
      </w:r>
      <w:r>
        <w:rPr>
          <w:w w:val="110"/>
        </w:rPr>
        <w:t> coefficients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various</w:t>
      </w:r>
      <w:r>
        <w:rPr>
          <w:w w:val="110"/>
        </w:rPr>
        <w:t> stages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rec- ommended</w:t>
      </w:r>
      <w:r>
        <w:rPr>
          <w:spacing w:val="-10"/>
          <w:w w:val="110"/>
        </w:rPr>
        <w:t> </w:t>
      </w:r>
      <w:r>
        <w:rPr>
          <w:w w:val="110"/>
        </w:rPr>
        <w:t>M.M.</w:t>
      </w:r>
      <w:r>
        <w:rPr>
          <w:spacing w:val="-11"/>
          <w:w w:val="110"/>
        </w:rPr>
        <w:t> </w:t>
      </w:r>
      <w:r>
        <w:rPr>
          <w:w w:val="110"/>
        </w:rPr>
        <w:t>sensor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14">
        <w:r>
          <w:rPr>
            <w:color w:val="2196D1"/>
            <w:w w:val="110"/>
          </w:rPr>
          <w:t>Fig.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result,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final</w:t>
      </w:r>
      <w:r>
        <w:rPr>
          <w:spacing w:val="-11"/>
          <w:w w:val="110"/>
        </w:rPr>
        <w:t> </w:t>
      </w:r>
      <w:r>
        <w:rPr>
          <w:w w:val="110"/>
        </w:rPr>
        <w:t>sensor developed is a metamaterial based on a square-enclosed tri-ring split- ring resonator.</w:t>
      </w:r>
    </w:p>
    <w:p>
      <w:pPr>
        <w:pStyle w:val="BodyText"/>
        <w:spacing w:line="273" w:lineRule="auto"/>
        <w:ind w:right="5530" w:firstLine="239"/>
        <w:jc w:val="both"/>
      </w:pPr>
      <w:hyperlink w:history="true" w:anchor="_bookmark11">
        <w:r>
          <w:rPr>
            <w:color w:val="2196D1"/>
            <w:w w:val="110"/>
          </w:rPr>
          <w:t>Fig.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color w:val="2196D1"/>
          <w:spacing w:val="-5"/>
          <w:w w:val="110"/>
        </w:rPr>
        <w:t> </w:t>
      </w:r>
      <w:r>
        <w:rPr>
          <w:w w:val="110"/>
        </w:rPr>
        <w:t>illustrates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impact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number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split</w:t>
      </w:r>
      <w:r>
        <w:rPr>
          <w:spacing w:val="-4"/>
          <w:w w:val="110"/>
        </w:rPr>
        <w:t> </w:t>
      </w:r>
      <w:r>
        <w:rPr>
          <w:w w:val="110"/>
        </w:rPr>
        <w:t>gap</w:t>
      </w:r>
      <w:r>
        <w:rPr>
          <w:spacing w:val="-4"/>
          <w:w w:val="110"/>
        </w:rPr>
        <w:t> </w:t>
      </w:r>
      <w:r>
        <w:rPr>
          <w:w w:val="110"/>
        </w:rPr>
        <w:t>values 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resonance</w:t>
      </w:r>
      <w:r>
        <w:rPr>
          <w:spacing w:val="-11"/>
          <w:w w:val="110"/>
        </w:rPr>
        <w:t> </w:t>
      </w:r>
      <w:r>
        <w:rPr>
          <w:w w:val="110"/>
        </w:rPr>
        <w:t>frequency.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significant</w:t>
      </w:r>
      <w:r>
        <w:rPr>
          <w:spacing w:val="-11"/>
          <w:w w:val="110"/>
        </w:rPr>
        <w:t> </w:t>
      </w:r>
      <w:r>
        <w:rPr>
          <w:w w:val="110"/>
        </w:rPr>
        <w:t>effect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resonance</w:t>
      </w:r>
      <w:r>
        <w:rPr>
          <w:spacing w:val="-11"/>
          <w:w w:val="110"/>
        </w:rPr>
        <w:t> </w:t>
      </w:r>
      <w:r>
        <w:rPr>
          <w:w w:val="110"/>
        </w:rPr>
        <w:t>frequency can</w:t>
      </w:r>
      <w:r>
        <w:rPr>
          <w:spacing w:val="64"/>
          <w:w w:val="150"/>
        </w:rPr>
        <w:t> </w:t>
      </w:r>
      <w:r>
        <w:rPr>
          <w:w w:val="110"/>
        </w:rPr>
        <w:t>be</w:t>
      </w:r>
      <w:r>
        <w:rPr>
          <w:spacing w:val="64"/>
          <w:w w:val="150"/>
        </w:rPr>
        <w:t> </w:t>
      </w:r>
      <w:r>
        <w:rPr>
          <w:w w:val="110"/>
        </w:rPr>
        <w:t>observed</w:t>
      </w:r>
      <w:r>
        <w:rPr>
          <w:spacing w:val="66"/>
          <w:w w:val="150"/>
        </w:rPr>
        <w:t> </w:t>
      </w:r>
      <w:r>
        <w:rPr>
          <w:w w:val="110"/>
        </w:rPr>
        <w:t>when</w:t>
      </w:r>
      <w:r>
        <w:rPr>
          <w:spacing w:val="64"/>
          <w:w w:val="150"/>
        </w:rPr>
        <w:t> </w:t>
      </w:r>
      <w:r>
        <w:rPr>
          <w:w w:val="110"/>
        </w:rPr>
        <w:t>the</w:t>
      </w:r>
      <w:r>
        <w:rPr>
          <w:spacing w:val="65"/>
          <w:w w:val="150"/>
        </w:rPr>
        <w:t> </w:t>
      </w:r>
      <w:r>
        <w:rPr>
          <w:w w:val="110"/>
        </w:rPr>
        <w:t>split</w:t>
      </w:r>
      <w:r>
        <w:rPr>
          <w:spacing w:val="65"/>
          <w:w w:val="150"/>
        </w:rPr>
        <w:t> </w:t>
      </w:r>
      <w:r>
        <w:rPr>
          <w:w w:val="110"/>
        </w:rPr>
        <w:t>gap</w:t>
      </w:r>
      <w:r>
        <w:rPr>
          <w:spacing w:val="79"/>
          <w:w w:val="110"/>
        </w:rPr>
        <w:t> </w:t>
      </w:r>
      <w:r>
        <w:rPr>
          <w:w w:val="110"/>
        </w:rPr>
        <w:t>variation</w:t>
      </w:r>
      <w:r>
        <w:rPr>
          <w:spacing w:val="64"/>
          <w:w w:val="150"/>
        </w:rPr>
        <w:t> </w:t>
      </w:r>
      <w:r>
        <w:rPr>
          <w:w w:val="110"/>
        </w:rPr>
        <w:t>ranges</w:t>
      </w:r>
      <w:r>
        <w:rPr>
          <w:spacing w:val="65"/>
          <w:w w:val="150"/>
        </w:rPr>
        <w:t> </w:t>
      </w:r>
      <w:r>
        <w:rPr>
          <w:spacing w:val="-2"/>
          <w:w w:val="110"/>
        </w:rPr>
        <w:t>between</w:t>
      </w:r>
    </w:p>
    <w:p>
      <w:pPr>
        <w:spacing w:line="194" w:lineRule="exact" w:before="0"/>
        <w:ind w:left="131" w:right="0" w:firstLine="0"/>
        <w:jc w:val="both"/>
        <w:rPr>
          <w:sz w:val="16"/>
        </w:rPr>
      </w:pPr>
      <w:r>
        <w:rPr>
          <w:w w:val="105"/>
          <w:sz w:val="16"/>
        </w:rPr>
        <w:t>0</w:t>
      </w:r>
      <w:r>
        <w:rPr>
          <w:rFonts w:ascii="LM Roman 10"/>
          <w:w w:val="105"/>
          <w:sz w:val="16"/>
        </w:rPr>
        <w:t>.</w:t>
      </w:r>
      <w:r>
        <w:rPr>
          <w:w w:val="105"/>
          <w:sz w:val="16"/>
        </w:rPr>
        <w:t>5</w:t>
      </w:r>
      <w:r>
        <w:rPr>
          <w:i/>
          <w:w w:val="105"/>
          <w:sz w:val="16"/>
        </w:rPr>
        <w:t>mmand</w:t>
      </w:r>
      <w:r>
        <w:rPr>
          <w:w w:val="105"/>
          <w:sz w:val="16"/>
        </w:rPr>
        <w:t>1</w:t>
      </w:r>
      <w:r>
        <w:rPr>
          <w:rFonts w:ascii="LM Roman 10"/>
          <w:w w:val="105"/>
          <w:sz w:val="16"/>
        </w:rPr>
        <w:t>.</w:t>
      </w:r>
      <w:r>
        <w:rPr>
          <w:w w:val="105"/>
          <w:sz w:val="16"/>
        </w:rPr>
        <w:t>0</w:t>
      </w:r>
      <w:r>
        <w:rPr>
          <w:i/>
          <w:w w:val="105"/>
          <w:sz w:val="16"/>
        </w:rPr>
        <w:t>mm</w:t>
      </w:r>
      <w:r>
        <w:rPr>
          <w:w w:val="105"/>
          <w:sz w:val="16"/>
        </w:rPr>
        <w:t>,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increments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0</w:t>
      </w:r>
      <w:r>
        <w:rPr>
          <w:rFonts w:ascii="LM Roman 10"/>
          <w:w w:val="105"/>
          <w:sz w:val="16"/>
        </w:rPr>
        <w:t>.</w:t>
      </w:r>
      <w:r>
        <w:rPr>
          <w:w w:val="105"/>
          <w:sz w:val="16"/>
        </w:rPr>
        <w:t>2</w:t>
      </w:r>
      <w:r>
        <w:rPr>
          <w:i/>
          <w:w w:val="105"/>
          <w:sz w:val="16"/>
        </w:rPr>
        <w:t>mmand</w:t>
      </w:r>
      <w:r>
        <w:rPr>
          <w:w w:val="105"/>
          <w:sz w:val="16"/>
        </w:rPr>
        <w:t>0</w:t>
      </w:r>
      <w:r>
        <w:rPr>
          <w:rFonts w:ascii="LM Roman 10"/>
          <w:w w:val="105"/>
          <w:sz w:val="16"/>
        </w:rPr>
        <w:t>.</w:t>
      </w:r>
      <w:r>
        <w:rPr>
          <w:w w:val="105"/>
          <w:sz w:val="16"/>
        </w:rPr>
        <w:t>3</w:t>
      </w:r>
      <w:r>
        <w:rPr>
          <w:i/>
          <w:w w:val="105"/>
          <w:sz w:val="16"/>
        </w:rPr>
        <w:t>mm</w:t>
      </w:r>
      <w:r>
        <w:rPr>
          <w:w w:val="105"/>
          <w:sz w:val="16"/>
        </w:rPr>
        <w:t>.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Eq.</w:t>
      </w:r>
      <w:r>
        <w:rPr>
          <w:spacing w:val="6"/>
          <w:w w:val="105"/>
          <w:sz w:val="16"/>
        </w:rPr>
        <w:t> </w:t>
      </w:r>
      <w:hyperlink w:history="true" w:anchor="_bookmark10">
        <w:r>
          <w:rPr>
            <w:color w:val="2196D1"/>
            <w:spacing w:val="-5"/>
            <w:w w:val="105"/>
            <w:sz w:val="16"/>
          </w:rPr>
          <w:t>(1)</w:t>
        </w:r>
      </w:hyperlink>
    </w:p>
    <w:p>
      <w:pPr>
        <w:pStyle w:val="BodyText"/>
        <w:spacing w:line="271" w:lineRule="auto" w:before="12"/>
        <w:ind w:right="5530"/>
        <w:jc w:val="both"/>
      </w:pPr>
      <w:hyperlink w:history="true" w:anchor="_bookmark60">
        <w:r>
          <w:rPr>
            <w:color w:val="2196D1"/>
            <w:w w:val="110"/>
          </w:rPr>
          <w:t>[35]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derive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relationship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resonance</w:t>
      </w:r>
      <w:r>
        <w:rPr>
          <w:spacing w:val="-6"/>
          <w:w w:val="110"/>
        </w:rPr>
        <w:t> </w:t>
      </w:r>
      <w:r>
        <w:rPr>
          <w:w w:val="110"/>
        </w:rPr>
        <w:t>frequency</w:t>
      </w:r>
      <w:r>
        <w:rPr>
          <w:spacing w:val="-6"/>
          <w:w w:val="110"/>
        </w:rPr>
        <w:t> </w:t>
      </w:r>
      <w:r>
        <w:rPr>
          <w:w w:val="110"/>
        </w:rPr>
        <w:t>and split gap.</w:t>
      </w:r>
    </w:p>
    <w:p>
      <w:pPr>
        <w:pStyle w:val="BodyText"/>
        <w:spacing w:line="108" w:lineRule="exact" w:before="84"/>
        <w:ind w:left="618"/>
        <w:rPr>
          <w:rFonts w:ascii="STIX"/>
        </w:rPr>
      </w:pPr>
      <w:bookmarkStart w:name="_bookmark10" w:id="15"/>
      <w:bookmarkEnd w:id="15"/>
      <w:r>
        <w:rPr/>
      </w:r>
      <w:r>
        <w:rPr>
          <w:rFonts w:ascii="STIX"/>
          <w:spacing w:val="-10"/>
        </w:rPr>
        <w:t>1</w:t>
      </w:r>
    </w:p>
    <w:p>
      <w:pPr>
        <w:spacing w:after="0" w:line="108" w:lineRule="exact"/>
        <w:rPr>
          <w:rFonts w:ascii="STIX"/>
        </w:rPr>
        <w:sectPr>
          <w:pgSz w:w="11910" w:h="15880"/>
          <w:pgMar w:header="655" w:footer="544" w:top="840" w:bottom="740" w:left="620" w:right="600"/>
        </w:sectPr>
      </w:pPr>
    </w:p>
    <w:p>
      <w:pPr>
        <w:spacing w:line="223" w:lineRule="auto" w:before="0"/>
        <w:ind w:left="131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3072">
                <wp:simplePos x="0" y="0"/>
                <wp:positionH relativeFrom="page">
                  <wp:posOffset>654480</wp:posOffset>
                </wp:positionH>
                <wp:positionV relativeFrom="paragraph">
                  <wp:posOffset>77038</wp:posOffset>
                </wp:positionV>
                <wp:extent cx="314325" cy="381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143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325" h="3810">
                              <a:moveTo>
                                <a:pt x="313919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313919" y="3606"/>
                              </a:lnTo>
                              <a:lnTo>
                                <a:pt x="313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533901pt;margin-top:6.066039pt;width:24.7181pt;height:.284pt;mso-position-horizontal-relative:page;mso-position-vertical-relative:paragraph;z-index:-16273408" id="docshape1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 w:hAnsi="STIX"/>
          <w:i/>
          <w:sz w:val="16"/>
        </w:rPr>
        <w:t>f</w:t>
      </w:r>
      <w:r>
        <w:rPr>
          <w:rFonts w:ascii="STIX" w:hAnsi="STIX"/>
          <w:i/>
          <w:spacing w:val="42"/>
          <w:sz w:val="16"/>
        </w:rPr>
        <w:t> </w:t>
      </w:r>
      <w:r>
        <w:rPr>
          <w:rFonts w:ascii="WenQuanYi Micro Hei Mono" w:hAnsi="WenQuanYi Micro Hei Mono"/>
          <w:sz w:val="16"/>
        </w:rPr>
        <w:t>=</w:t>
      </w:r>
      <w:r>
        <w:rPr>
          <w:rFonts w:ascii="WenQuanYi Micro Hei Mono" w:hAnsi="WenQuanYi Micro Hei Mono"/>
          <w:spacing w:val="-43"/>
          <w:sz w:val="16"/>
        </w:rPr>
        <w:t> </w:t>
      </w:r>
      <w:r>
        <w:rPr>
          <w:rFonts w:ascii="STIX" w:hAnsi="STIX"/>
          <w:position w:val="-12"/>
          <w:sz w:val="16"/>
        </w:rPr>
        <w:t>2</w:t>
      </w:r>
      <w:r>
        <w:rPr>
          <w:rFonts w:ascii="STIX" w:hAnsi="STIX"/>
          <w:i/>
          <w:spacing w:val="6"/>
          <w:w w:val="94"/>
          <w:position w:val="-12"/>
          <w:sz w:val="17"/>
        </w:rPr>
        <w:t>π</w:t>
      </w:r>
      <w:r>
        <w:rPr>
          <w:rFonts w:ascii="WenQuanYi Micro Hei Mono" w:hAnsi="WenQuanYi Micro Hei Mono"/>
          <w:w w:val="137"/>
          <w:sz w:val="16"/>
        </w:rPr>
        <w:t>,</w:t>
      </w:r>
      <w:r>
        <w:rPr>
          <w:rFonts w:ascii="STIX" w:hAnsi="STIX"/>
          <w:i/>
          <w:spacing w:val="-88"/>
          <w:position w:val="-12"/>
          <w:sz w:val="16"/>
        </w:rPr>
        <w:t>L</w:t>
      </w:r>
      <w:r>
        <w:rPr>
          <w:rFonts w:ascii="Verdana" w:hAnsi="Verdana"/>
          <w:spacing w:val="1"/>
          <w:w w:val="21"/>
          <w:sz w:val="16"/>
        </w:rPr>
        <w:t>̅̅</w:t>
      </w:r>
      <w:r>
        <w:rPr>
          <w:rFonts w:ascii="Verdana" w:hAnsi="Verdana"/>
          <w:spacing w:val="-10"/>
          <w:w w:val="21"/>
          <w:sz w:val="16"/>
        </w:rPr>
        <w:t>̅</w:t>
      </w:r>
      <w:r>
        <w:rPr>
          <w:rFonts w:ascii="STIX" w:hAnsi="STIX"/>
          <w:i/>
          <w:spacing w:val="-95"/>
          <w:position w:val="-12"/>
          <w:sz w:val="16"/>
        </w:rPr>
        <w:t>C</w:t>
      </w:r>
      <w:r>
        <w:rPr>
          <w:rFonts w:ascii="Verdana" w:hAnsi="Verdana"/>
          <w:spacing w:val="1"/>
          <w:w w:val="21"/>
          <w:sz w:val="16"/>
        </w:rPr>
        <w:t>̅̅̅</w:t>
      </w:r>
    </w:p>
    <w:p>
      <w:pPr>
        <w:spacing w:before="14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(1)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00"/>
          <w:cols w:num="2" w:equalWidth="0">
            <w:col w:w="946" w:space="3866"/>
            <w:col w:w="5878"/>
          </w:cols>
        </w:sectPr>
      </w:pPr>
    </w:p>
    <w:p>
      <w:pPr>
        <w:pStyle w:val="BodyText"/>
        <w:spacing w:line="273" w:lineRule="auto" w:before="75"/>
        <w:ind w:right="38" w:firstLine="239"/>
        <w:jc w:val="both"/>
      </w:pPr>
      <w:r>
        <w:rPr>
          <w:w w:val="110"/>
        </w:rPr>
        <w:t>In</w:t>
      </w:r>
      <w:r>
        <w:rPr>
          <w:w w:val="110"/>
        </w:rPr>
        <w:t> light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above</w:t>
      </w:r>
      <w:r>
        <w:rPr>
          <w:w w:val="110"/>
        </w:rPr>
        <w:t> equation,</w:t>
      </w:r>
      <w:r>
        <w:rPr>
          <w:w w:val="110"/>
        </w:rPr>
        <w:t> frequency</w:t>
      </w:r>
      <w:r>
        <w:rPr>
          <w:w w:val="110"/>
        </w:rPr>
        <w:t> and</w:t>
      </w:r>
      <w:r>
        <w:rPr>
          <w:w w:val="110"/>
        </w:rPr>
        <w:t> capacitance</w:t>
      </w:r>
      <w:r>
        <w:rPr>
          <w:w w:val="110"/>
        </w:rPr>
        <w:t> </w:t>
      </w:r>
      <w:r>
        <w:rPr>
          <w:w w:val="110"/>
        </w:rPr>
        <w:t>are inversely</w:t>
      </w:r>
      <w:r>
        <w:rPr>
          <w:w w:val="110"/>
        </w:rPr>
        <w:t> proportional.</w:t>
      </w:r>
      <w:r>
        <w:rPr>
          <w:w w:val="110"/>
        </w:rPr>
        <w:t> </w:t>
      </w:r>
      <w:hyperlink w:history="true" w:anchor="_bookmark12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1</w:t>
        </w:r>
      </w:hyperlink>
      <w:r>
        <w:rPr>
          <w:color w:val="2196D1"/>
          <w:w w:val="110"/>
        </w:rPr>
        <w:t> </w:t>
      </w:r>
      <w:r>
        <w:rPr>
          <w:w w:val="110"/>
        </w:rPr>
        <w:t>demonstrates</w:t>
      </w:r>
      <w:r>
        <w:rPr>
          <w:w w:val="110"/>
        </w:rPr>
        <w:t> an</w:t>
      </w:r>
      <w:r>
        <w:rPr>
          <w:w w:val="110"/>
        </w:rPr>
        <w:t> inverse</w:t>
      </w:r>
      <w:r>
        <w:rPr>
          <w:w w:val="110"/>
        </w:rPr>
        <w:t> relationship between frequency and split gap.</w:t>
      </w:r>
    </w:p>
    <w:p>
      <w:pPr>
        <w:pStyle w:val="BodyText"/>
        <w:spacing w:line="271" w:lineRule="auto"/>
        <w:ind w:right="38" w:firstLine="239"/>
        <w:jc w:val="both"/>
      </w:pPr>
      <w:r>
        <w:rPr>
          <w:w w:val="110"/>
        </w:rPr>
        <w:t>In order to determine which substrate material is the most suitable for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design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w w:val="110"/>
        </w:rPr>
        <w:t>has</w:t>
      </w:r>
      <w:r>
        <w:rPr>
          <w:spacing w:val="9"/>
          <w:w w:val="110"/>
        </w:rPr>
        <w:t> </w:t>
      </w:r>
      <w:r>
        <w:rPr>
          <w:w w:val="110"/>
        </w:rPr>
        <w:t>been</w:t>
      </w:r>
      <w:r>
        <w:rPr>
          <w:spacing w:val="9"/>
          <w:w w:val="110"/>
        </w:rPr>
        <w:t> </w:t>
      </w:r>
      <w:r>
        <w:rPr>
          <w:w w:val="110"/>
        </w:rPr>
        <w:t>suggested,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well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assess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perfor-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72"/>
        <w:ind w:left="0"/>
        <w:rPr>
          <w:sz w:val="14"/>
        </w:rPr>
      </w:pPr>
    </w:p>
    <w:p>
      <w:pPr>
        <w:spacing w:line="91" w:lineRule="exact" w:before="0"/>
        <w:ind w:left="131" w:right="0" w:firstLine="0"/>
        <w:jc w:val="left"/>
        <w:rPr>
          <w:b/>
          <w:sz w:val="14"/>
        </w:rPr>
      </w:pPr>
      <w:bookmarkStart w:name="_bookmark11" w:id="16"/>
      <w:bookmarkEnd w:id="16"/>
      <w:r>
        <w:rPr/>
      </w:r>
      <w:bookmarkStart w:name="_bookmark12" w:id="17"/>
      <w:bookmarkEnd w:id="1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line="240" w:lineRule="auto" w:before="0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BodyText"/>
        <w:spacing w:before="131"/>
        <w:ind w:left="0"/>
        <w:rPr>
          <w:b/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5.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Influence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various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Split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gaps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spacing w:val="-4"/>
          <w:w w:val="110"/>
          <w:sz w:val="14"/>
        </w:rPr>
        <w:t>R.F.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00"/>
          <w:cols w:num="3" w:equalWidth="0">
            <w:col w:w="5194" w:space="186"/>
            <w:col w:w="676" w:space="234"/>
            <w:col w:w="4400"/>
          </w:cols>
        </w:sectPr>
      </w:pPr>
    </w:p>
    <w:p>
      <w:pPr>
        <w:pStyle w:val="BodyText"/>
        <w:spacing w:line="273" w:lineRule="auto"/>
        <w:ind w:right="38"/>
        <w:jc w:val="both"/>
      </w:pPr>
      <w:r>
        <w:rPr>
          <w:w w:val="110"/>
        </w:rPr>
        <w:t>mance of each of the substrate materials, three distinct substrate mate- rials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evaluated.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comparative</w:t>
      </w:r>
      <w:r>
        <w:rPr>
          <w:spacing w:val="-8"/>
          <w:w w:val="110"/>
        </w:rPr>
        <w:t> </w:t>
      </w:r>
      <w:r>
        <w:rPr>
          <w:w w:val="110"/>
        </w:rPr>
        <w:t>analysis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conducted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 physical</w:t>
      </w:r>
      <w:r>
        <w:rPr>
          <w:w w:val="110"/>
        </w:rPr>
        <w:t> characteristics</w:t>
      </w:r>
      <w:r>
        <w:rPr>
          <w:w w:val="110"/>
        </w:rPr>
        <w:t> of</w:t>
      </w:r>
      <w:r>
        <w:rPr>
          <w:w w:val="110"/>
        </w:rPr>
        <w:t> three</w:t>
      </w:r>
      <w:r>
        <w:rPr>
          <w:w w:val="110"/>
        </w:rPr>
        <w:t> substrates,</w:t>
      </w:r>
      <w:r>
        <w:rPr>
          <w:w w:val="110"/>
        </w:rPr>
        <w:t> namely</w:t>
      </w:r>
      <w:r>
        <w:rPr>
          <w:w w:val="110"/>
        </w:rPr>
        <w:t> FR-4,</w:t>
      </w:r>
      <w:r>
        <w:rPr>
          <w:w w:val="110"/>
        </w:rPr>
        <w:t> Rogers</w:t>
      </w:r>
      <w:r>
        <w:rPr>
          <w:w w:val="110"/>
        </w:rPr>
        <w:t> RO- 4350B,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RT-3010.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FR-4</w:t>
      </w:r>
      <w:r>
        <w:rPr>
          <w:spacing w:val="3"/>
          <w:w w:val="110"/>
        </w:rPr>
        <w:t> </w:t>
      </w:r>
      <w:r>
        <w:rPr>
          <w:w w:val="110"/>
        </w:rPr>
        <w:t>substrate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characterized</w:t>
      </w:r>
      <w:r>
        <w:rPr>
          <w:spacing w:val="3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thickness</w:t>
      </w:r>
    </w:p>
    <w:p>
      <w:pPr>
        <w:pStyle w:val="BodyText"/>
        <w:spacing w:line="215" w:lineRule="exact"/>
        <w:jc w:val="both"/>
      </w:pP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1</w:t>
      </w:r>
      <w:r>
        <w:rPr>
          <w:rFonts w:ascii="LM Roman 10" w:hAnsi="LM Roman 10"/>
          <w:w w:val="105"/>
        </w:rPr>
        <w:t>.</w:t>
      </w:r>
      <w:r>
        <w:rPr>
          <w:w w:val="105"/>
        </w:rPr>
        <w:t>524</w:t>
      </w:r>
      <w:r>
        <w:rPr>
          <w:spacing w:val="-13"/>
          <w:w w:val="105"/>
        </w:rPr>
        <w:t> </w:t>
      </w:r>
      <w:r>
        <w:rPr>
          <w:i/>
          <w:w w:val="105"/>
        </w:rPr>
        <w:t>mm</w:t>
      </w:r>
      <w:r>
        <w:rPr>
          <w:w w:val="105"/>
        </w:rPr>
        <w:t>,</w:t>
      </w:r>
      <w:r>
        <w:rPr>
          <w:spacing w:val="33"/>
          <w:w w:val="105"/>
        </w:rPr>
        <w:t> </w:t>
      </w:r>
      <w:r>
        <w:rPr>
          <w:w w:val="105"/>
        </w:rPr>
        <w:t>dielectric</w:t>
      </w:r>
      <w:r>
        <w:rPr>
          <w:spacing w:val="35"/>
          <w:w w:val="105"/>
        </w:rPr>
        <w:t> </w:t>
      </w:r>
      <w:r>
        <w:rPr>
          <w:w w:val="105"/>
        </w:rPr>
        <w:t>constant</w:t>
      </w:r>
      <w:r>
        <w:rPr>
          <w:spacing w:val="34"/>
          <w:w w:val="105"/>
        </w:rPr>
        <w:t> </w:t>
      </w:r>
      <w:r>
        <w:rPr>
          <w:rFonts w:ascii="WenQuanYi Micro Hei Mono" w:hAnsi="WenQuanYi Micro Hei Mono"/>
          <w:w w:val="105"/>
        </w:rPr>
        <w:t>(</w:t>
      </w:r>
      <w:r>
        <w:rPr>
          <w:rFonts w:ascii="STIX" w:hAnsi="STIX"/>
          <w:i/>
          <w:w w:val="105"/>
        </w:rPr>
        <w:t>κ</w:t>
      </w:r>
      <w:r>
        <w:rPr>
          <w:rFonts w:ascii="WenQuanYi Micro Hei Mono" w:hAnsi="WenQuanYi Micro Hei Mono"/>
          <w:w w:val="105"/>
        </w:rPr>
        <w:t>)</w:t>
      </w:r>
      <w:r>
        <w:rPr>
          <w:rFonts w:ascii="WenQuanYi Micro Hei Mono" w:hAnsi="WenQuanYi Micro Hei Mono"/>
          <w:spacing w:val="-24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loss</w:t>
      </w:r>
      <w:r>
        <w:rPr>
          <w:spacing w:val="36"/>
          <w:w w:val="105"/>
        </w:rPr>
        <w:t> </w:t>
      </w:r>
      <w:r>
        <w:rPr>
          <w:w w:val="105"/>
        </w:rPr>
        <w:t>tangent</w:t>
      </w:r>
      <w:r>
        <w:rPr>
          <w:spacing w:val="33"/>
          <w:w w:val="105"/>
        </w:rPr>
        <w:t> </w:t>
      </w:r>
      <w:r>
        <w:rPr>
          <w:w w:val="105"/>
        </w:rPr>
        <w:t>(</w:t>
      </w:r>
      <w:r>
        <w:rPr>
          <w:rFonts w:ascii="STIX" w:hAnsi="STIX"/>
          <w:i/>
          <w:w w:val="105"/>
        </w:rPr>
        <w:t>δ</w:t>
      </w:r>
      <w:r>
        <w:rPr>
          <w:w w:val="105"/>
        </w:rPr>
        <w:t>)</w:t>
      </w:r>
      <w:r>
        <w:rPr>
          <w:spacing w:val="33"/>
          <w:w w:val="105"/>
        </w:rPr>
        <w:t> </w:t>
      </w:r>
      <w:r>
        <w:rPr>
          <w:w w:val="105"/>
        </w:rPr>
        <w:t>are</w:t>
      </w:r>
      <w:r>
        <w:rPr>
          <w:spacing w:val="35"/>
          <w:w w:val="105"/>
        </w:rPr>
        <w:t> </w:t>
      </w:r>
      <w:r>
        <w:rPr>
          <w:w w:val="105"/>
        </w:rPr>
        <w:t>4.3</w:t>
      </w:r>
      <w:r>
        <w:rPr>
          <w:spacing w:val="33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173" w:lineRule="exact"/>
        <w:jc w:val="both"/>
      </w:pPr>
      <w:r>
        <w:rPr>
          <w:w w:val="110"/>
        </w:rPr>
        <w:t>0.0250.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case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RO-4350B</w:t>
      </w:r>
      <w:r>
        <w:rPr>
          <w:spacing w:val="22"/>
          <w:w w:val="110"/>
        </w:rPr>
        <w:t> </w:t>
      </w:r>
      <w:r>
        <w:rPr>
          <w:w w:val="110"/>
        </w:rPr>
        <w:t>substrate,</w:t>
      </w:r>
      <w:r>
        <w:rPr>
          <w:spacing w:val="21"/>
          <w:w w:val="110"/>
        </w:rPr>
        <w:t> </w:t>
      </w:r>
      <w:r>
        <w:rPr>
          <w:w w:val="110"/>
        </w:rPr>
        <w:t>it</w:t>
      </w:r>
      <w:r>
        <w:rPr>
          <w:spacing w:val="23"/>
          <w:w w:val="110"/>
        </w:rPr>
        <w:t> </w:t>
      </w:r>
      <w:r>
        <w:rPr>
          <w:w w:val="110"/>
        </w:rPr>
        <w:t>has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thickness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35" w:lineRule="auto"/>
        <w:ind w:right="38"/>
        <w:jc w:val="both"/>
      </w:pPr>
      <w:r>
        <w:rPr>
          <w:w w:val="105"/>
        </w:rPr>
        <w:t>1</w:t>
      </w:r>
      <w:r>
        <w:rPr>
          <w:rFonts w:ascii="LM Roman 10" w:hAnsi="LM Roman 10"/>
          <w:w w:val="105"/>
        </w:rPr>
        <w:t>.</w:t>
      </w:r>
      <w:r>
        <w:rPr>
          <w:w w:val="105"/>
        </w:rPr>
        <w:t>524</w:t>
      </w:r>
      <w:r>
        <w:rPr>
          <w:spacing w:val="-11"/>
          <w:w w:val="105"/>
        </w:rPr>
        <w:t> </w:t>
      </w:r>
      <w:r>
        <w:rPr>
          <w:i/>
          <w:w w:val="105"/>
        </w:rPr>
        <w:t>mm</w:t>
      </w:r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w w:val="105"/>
        </w:rPr>
        <w:t>dielectric constant </w:t>
      </w:r>
      <w:r>
        <w:rPr>
          <w:rFonts w:ascii="WenQuanYi Micro Hei Mono" w:hAnsi="WenQuanYi Micro Hei Mono"/>
          <w:w w:val="105"/>
        </w:rPr>
        <w:t>(</w:t>
      </w:r>
      <w:r>
        <w:rPr>
          <w:rFonts w:ascii="STIX" w:hAnsi="STIX"/>
          <w:i/>
          <w:w w:val="105"/>
        </w:rPr>
        <w:t>κ</w:t>
      </w:r>
      <w:r>
        <w:rPr>
          <w:rFonts w:ascii="WenQuanYi Micro Hei Mono" w:hAnsi="WenQuanYi Micro Hei Mono"/>
          <w:w w:val="105"/>
        </w:rPr>
        <w:t>)</w:t>
      </w:r>
      <w:r>
        <w:rPr>
          <w:rFonts w:ascii="WenQuanYi Micro Hei Mono" w:hAnsi="WenQuanYi Micro Hei Mono"/>
          <w:spacing w:val="-26"/>
          <w:w w:val="105"/>
        </w:rPr>
        <w:t> </w:t>
      </w:r>
      <w:r>
        <w:rPr>
          <w:w w:val="105"/>
        </w:rPr>
        <w:t>and loss tangent (</w:t>
      </w:r>
      <w:r>
        <w:rPr>
          <w:rFonts w:ascii="STIX" w:hAnsi="STIX"/>
          <w:i/>
          <w:w w:val="105"/>
        </w:rPr>
        <w:t>δ</w:t>
      </w:r>
      <w:r>
        <w:rPr>
          <w:w w:val="105"/>
        </w:rPr>
        <w:t>) are 4.6 and </w:t>
      </w:r>
      <w:r>
        <w:rPr>
          <w:w w:val="105"/>
        </w:rPr>
        <w:t>0.037. In addition to the thickness of RO-3010B, 1.27, the dielectric constant</w:t>
      </w:r>
      <w:r>
        <w:rPr>
          <w:spacing w:val="40"/>
          <w:w w:val="111"/>
        </w:rPr>
        <w:t> </w:t>
      </w:r>
      <w:bookmarkStart w:name="_bookmark13" w:id="18"/>
      <w:bookmarkEnd w:id="18"/>
      <w:r>
        <w:rPr>
          <w:w w:val="111"/>
        </w:rPr>
      </w:r>
      <w:r>
        <w:rPr>
          <w:rFonts w:ascii="WenQuanYi Micro Hei Mono" w:hAnsi="WenQuanYi Micro Hei Mono"/>
          <w:w w:val="105"/>
        </w:rPr>
        <w:t>(</w:t>
      </w:r>
      <w:r>
        <w:rPr>
          <w:rFonts w:ascii="STIX" w:hAnsi="STIX"/>
          <w:i/>
          <w:w w:val="105"/>
        </w:rPr>
        <w:t>κ</w:t>
      </w:r>
      <w:r>
        <w:rPr>
          <w:rFonts w:ascii="WenQuanYi Micro Hei Mono" w:hAnsi="WenQuanYi Micro Hei Mono"/>
          <w:w w:val="105"/>
        </w:rPr>
        <w:t>)</w:t>
      </w:r>
      <w:r>
        <w:rPr>
          <w:rFonts w:ascii="WenQuanYi Micro Hei Mono" w:hAnsi="WenQuanYi Micro Hei Mono"/>
          <w:spacing w:val="-21"/>
          <w:w w:val="105"/>
        </w:rPr>
        <w:t> </w:t>
      </w:r>
      <w:r>
        <w:rPr>
          <w:w w:val="105"/>
        </w:rPr>
        <w:t>10.20 and loss tangent (</w:t>
      </w:r>
      <w:r>
        <w:rPr>
          <w:rFonts w:ascii="STIX" w:hAnsi="STIX"/>
          <w:i/>
          <w:w w:val="105"/>
        </w:rPr>
        <w:t>δ</w:t>
      </w:r>
      <w:r>
        <w:rPr>
          <w:w w:val="105"/>
        </w:rPr>
        <w:t>) 0.00220, respectively.</w:t>
      </w:r>
    </w:p>
    <w:p>
      <w:pPr>
        <w:spacing w:line="159" w:lineRule="exact" w:before="57"/>
        <w:ind w:left="873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pacing w:val="-10"/>
          <w:sz w:val="16"/>
        </w:rPr>
        <w:t>A</w:t>
      </w:r>
    </w:p>
    <w:p>
      <w:pPr>
        <w:tabs>
          <w:tab w:pos="4943" w:val="left" w:leader="none"/>
        </w:tabs>
        <w:spacing w:line="163" w:lineRule="auto" w:before="0"/>
        <w:ind w:left="158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3584">
                <wp:simplePos x="0" y="0"/>
                <wp:positionH relativeFrom="page">
                  <wp:posOffset>948240</wp:posOffset>
                </wp:positionH>
                <wp:positionV relativeFrom="paragraph">
                  <wp:posOffset>45256</wp:posOffset>
                </wp:positionV>
                <wp:extent cx="62230" cy="4445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22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4445">
                              <a:moveTo>
                                <a:pt x="61920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61920" y="4317"/>
                              </a:lnTo>
                              <a:lnTo>
                                <a:pt x="61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4.664597pt;margin-top:3.56354pt;width:4.875600pt;height:.34pt;mso-position-horizontal-relative:page;mso-position-vertical-relative:paragraph;z-index:-16272896" id="docshape1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 w:hAnsi="STIX"/>
          <w:w w:val="90"/>
          <w:sz w:val="16"/>
        </w:rPr>
        <w:t>∁</w:t>
      </w:r>
      <w:r>
        <w:rPr>
          <w:rFonts w:ascii="STIX" w:hAnsi="STIX"/>
          <w:spacing w:val="-3"/>
          <w:w w:val="90"/>
          <w:sz w:val="16"/>
        </w:rPr>
        <w:t> </w:t>
      </w:r>
      <w:r>
        <w:rPr>
          <w:rFonts w:ascii="WenQuanYi Micro Hei Mono" w:hAnsi="WenQuanYi Micro Hei Mono"/>
          <w:w w:val="90"/>
          <w:sz w:val="16"/>
        </w:rPr>
        <w:t>=</w:t>
      </w:r>
      <w:r>
        <w:rPr>
          <w:rFonts w:ascii="WenQuanYi Micro Hei Mono" w:hAnsi="WenQuanYi Micro Hei Mono"/>
          <w:spacing w:val="-43"/>
          <w:w w:val="90"/>
          <w:sz w:val="16"/>
        </w:rPr>
        <w:t> </w:t>
      </w:r>
      <w:r>
        <w:rPr>
          <w:rFonts w:ascii="WenQuanYi Micro Hei Mono" w:hAnsi="WenQuanYi Micro Hei Mono"/>
          <w:w w:val="90"/>
          <w:sz w:val="16"/>
        </w:rPr>
        <w:t>∈</w:t>
      </w:r>
      <w:r>
        <w:rPr>
          <w:rFonts w:ascii="WenQuanYi Micro Hei Mono" w:hAnsi="WenQuanYi Micro Hei Mono"/>
          <w:spacing w:val="-61"/>
          <w:w w:val="90"/>
          <w:sz w:val="16"/>
        </w:rPr>
        <w:t> </w:t>
      </w:r>
      <w:r>
        <w:rPr>
          <w:rFonts w:ascii="STIX" w:hAnsi="STIX"/>
          <w:w w:val="90"/>
          <w:position w:val="-5"/>
          <w:sz w:val="10"/>
        </w:rPr>
        <w:t>0</w:t>
      </w:r>
      <w:r>
        <w:rPr>
          <w:rFonts w:ascii="STIX" w:hAnsi="STIX"/>
          <w:spacing w:val="8"/>
          <w:position w:val="-5"/>
          <w:sz w:val="10"/>
        </w:rPr>
        <w:t> </w:t>
      </w:r>
      <w:r>
        <w:rPr>
          <w:rFonts w:ascii="WenQuanYi Micro Hei Mono" w:hAnsi="WenQuanYi Micro Hei Mono"/>
          <w:w w:val="90"/>
          <w:sz w:val="16"/>
        </w:rPr>
        <w:t>∈</w:t>
      </w:r>
      <w:r>
        <w:rPr>
          <w:rFonts w:ascii="WenQuanYi Micro Hei Mono" w:hAnsi="WenQuanYi Micro Hei Mono"/>
          <w:spacing w:val="-61"/>
          <w:w w:val="90"/>
          <w:sz w:val="16"/>
        </w:rPr>
        <w:t> </w:t>
      </w:r>
      <w:r>
        <w:rPr>
          <w:rFonts w:ascii="STIX" w:hAnsi="STIX"/>
          <w:i/>
          <w:w w:val="90"/>
          <w:position w:val="-5"/>
          <w:sz w:val="10"/>
        </w:rPr>
        <w:t>r</w:t>
      </w:r>
      <w:r>
        <w:rPr>
          <w:rFonts w:ascii="STIX" w:hAnsi="STIX"/>
          <w:i/>
          <w:spacing w:val="17"/>
          <w:position w:val="-5"/>
          <w:sz w:val="10"/>
        </w:rPr>
        <w:t> </w:t>
      </w:r>
      <w:r>
        <w:rPr>
          <w:rFonts w:ascii="STIX" w:hAnsi="STIX"/>
          <w:i/>
          <w:w w:val="90"/>
          <w:position w:val="-10"/>
          <w:sz w:val="16"/>
        </w:rPr>
        <w:t>d</w:t>
      </w:r>
      <w:r>
        <w:rPr>
          <w:rFonts w:ascii="STIX" w:hAnsi="STIX"/>
          <w:i/>
          <w:spacing w:val="-2"/>
          <w:w w:val="90"/>
          <w:position w:val="-10"/>
          <w:sz w:val="16"/>
        </w:rPr>
        <w:t> </w:t>
      </w:r>
      <w:r>
        <w:rPr>
          <w:rFonts w:ascii="WenQuanYi Micro Hei Mono" w:hAnsi="WenQuanYi Micro Hei Mono"/>
          <w:spacing w:val="-5"/>
          <w:w w:val="90"/>
          <w:sz w:val="16"/>
        </w:rPr>
        <w:t>(</w:t>
      </w:r>
      <w:r>
        <w:rPr>
          <w:rFonts w:ascii="STIX" w:hAnsi="STIX"/>
          <w:i/>
          <w:spacing w:val="-5"/>
          <w:w w:val="90"/>
          <w:sz w:val="16"/>
        </w:rPr>
        <w:t>F</w:t>
      </w:r>
      <w:r>
        <w:rPr>
          <w:rFonts w:ascii="WenQuanYi Micro Hei Mono" w:hAnsi="WenQuanYi Micro Hei Mono"/>
          <w:spacing w:val="-5"/>
          <w:w w:val="90"/>
          <w:sz w:val="16"/>
        </w:rPr>
        <w:t>)</w:t>
      </w:r>
      <w:r>
        <w:rPr>
          <w:rFonts w:ascii="WenQuanYi Micro Hei Mono" w:hAnsi="WenQuanYi Micro Hei Mono"/>
          <w:sz w:val="16"/>
        </w:rPr>
        <w:tab/>
      </w:r>
      <w:r>
        <w:rPr>
          <w:spacing w:val="-5"/>
          <w:w w:val="105"/>
          <w:sz w:val="16"/>
        </w:rPr>
        <w:t>(2)</w:t>
      </w:r>
    </w:p>
    <w:p>
      <w:pPr>
        <w:pStyle w:val="BodyText"/>
        <w:spacing w:line="273" w:lineRule="auto" w:before="103"/>
        <w:ind w:right="38" w:firstLine="239"/>
        <w:jc w:val="both"/>
      </w:pPr>
      <w:r>
        <w:rPr>
          <w:w w:val="110"/>
        </w:rPr>
        <w:t>As per</w:t>
      </w:r>
      <w:r>
        <w:rPr>
          <w:spacing w:val="-8"/>
          <w:w w:val="110"/>
        </w:rPr>
        <w:t> </w:t>
      </w:r>
      <w:r>
        <w:rPr>
          <w:w w:val="110"/>
        </w:rPr>
        <w:t>Eq. </w:t>
      </w:r>
      <w:hyperlink w:history="true" w:anchor="_bookmark13">
        <w:r>
          <w:rPr>
            <w:color w:val="2196D1"/>
            <w:w w:val="110"/>
          </w:rPr>
          <w:t>(2)</w:t>
        </w:r>
      </w:hyperlink>
      <w:r>
        <w:rPr>
          <w:color w:val="2196D1"/>
          <w:w w:val="110"/>
        </w:rPr>
        <w:t> </w:t>
      </w:r>
      <w:r>
        <w:rPr>
          <w:w w:val="110"/>
        </w:rPr>
        <w:t>proposed by reference </w:t>
      </w:r>
      <w:hyperlink w:history="true" w:anchor="_bookmark64">
        <w:r>
          <w:rPr>
            <w:color w:val="2196D1"/>
            <w:w w:val="110"/>
          </w:rPr>
          <w:t>[39,40]</w:t>
        </w:r>
      </w:hyperlink>
      <w:r>
        <w:rPr>
          <w:w w:val="110"/>
        </w:rPr>
        <w:t>, the concept of equiv- alent</w:t>
      </w:r>
      <w:r>
        <w:rPr>
          <w:spacing w:val="12"/>
          <w:w w:val="110"/>
        </w:rPr>
        <w:t> </w:t>
      </w:r>
      <w:r>
        <w:rPr>
          <w:w w:val="110"/>
        </w:rPr>
        <w:t>or</w:t>
      </w:r>
      <w:r>
        <w:rPr>
          <w:spacing w:val="12"/>
          <w:w w:val="110"/>
        </w:rPr>
        <w:t> </w:t>
      </w:r>
      <w:r>
        <w:rPr>
          <w:w w:val="110"/>
        </w:rPr>
        <w:t>total</w:t>
      </w:r>
      <w:r>
        <w:rPr>
          <w:spacing w:val="13"/>
          <w:w w:val="110"/>
        </w:rPr>
        <w:t> </w:t>
      </w:r>
      <w:r>
        <w:rPr>
          <w:w w:val="110"/>
        </w:rPr>
        <w:t>capacitance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elucidated.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symbol</w:t>
      </w:r>
      <w:r>
        <w:rPr>
          <w:spacing w:val="13"/>
          <w:w w:val="110"/>
        </w:rPr>
        <w:t> </w:t>
      </w:r>
      <w:r>
        <w:rPr>
          <w:rFonts w:ascii="DejaVu Sans" w:hAnsi="DejaVu Sans"/>
          <w:w w:val="110"/>
        </w:rPr>
        <w:t>∊</w:t>
      </w:r>
      <w:r>
        <w:rPr>
          <w:w w:val="110"/>
          <w:vertAlign w:val="subscript"/>
        </w:rPr>
        <w:t>0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1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pStyle w:val="BodyText"/>
        <w:spacing w:line="196" w:lineRule="auto" w:before="5"/>
        <w:ind w:right="38" w:hanging="1"/>
        <w:jc w:val="both"/>
      </w:pPr>
      <w:r>
        <w:rPr>
          <w:w w:val="110"/>
        </w:rPr>
        <w:t>permittivity</w:t>
      </w:r>
      <w:r>
        <w:rPr>
          <w:w w:val="110"/>
        </w:rPr>
        <w:t> of</w:t>
      </w:r>
      <w:r>
        <w:rPr>
          <w:w w:val="110"/>
        </w:rPr>
        <w:t> free</w:t>
      </w:r>
      <w:r>
        <w:rPr>
          <w:w w:val="110"/>
        </w:rPr>
        <w:t> space,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equal</w:t>
      </w:r>
      <w:r>
        <w:rPr>
          <w:w w:val="110"/>
        </w:rPr>
        <w:t> to</w:t>
      </w:r>
      <w:r>
        <w:rPr>
          <w:w w:val="110"/>
        </w:rPr>
        <w:t> 8</w:t>
      </w:r>
      <w:r>
        <w:rPr>
          <w:rFonts w:ascii="LM Roman 10" w:hAnsi="LM Roman 10"/>
          <w:w w:val="110"/>
        </w:rPr>
        <w:t>.</w:t>
      </w:r>
      <w:r>
        <w:rPr>
          <w:w w:val="110"/>
        </w:rPr>
        <w:t>854</w:t>
      </w:r>
      <w:r>
        <w:rPr>
          <w:spacing w:val="-11"/>
          <w:w w:val="110"/>
        </w:rPr>
        <w:t> </w:t>
      </w:r>
      <w:r>
        <w:rPr>
          <w:rFonts w:ascii="WenQuanYi Micro Hei Mono" w:hAnsi="WenQuanYi Micro Hei Mono"/>
          <w:w w:val="110"/>
        </w:rPr>
        <w:t>×</w:t>
      </w:r>
      <w:r>
        <w:rPr>
          <w:rFonts w:ascii="WenQuanYi Micro Hei Mono" w:hAnsi="WenQuanYi Micro Hei Mono"/>
          <w:spacing w:val="-27"/>
          <w:w w:val="110"/>
        </w:rPr>
        <w:t> </w:t>
      </w:r>
      <w:r>
        <w:rPr>
          <w:w w:val="110"/>
        </w:rPr>
        <w:t>10</w:t>
      </w:r>
      <w:r>
        <w:rPr>
          <w:rFonts w:ascii="WenQuanYi Micro Hei Mono" w:hAnsi="WenQuanYi Micro Hei Mono"/>
          <w:w w:val="110"/>
          <w:vertAlign w:val="superscript"/>
        </w:rPr>
        <w:t>—</w:t>
      </w:r>
      <w:r>
        <w:rPr>
          <w:w w:val="110"/>
          <w:vertAlign w:val="superscript"/>
        </w:rPr>
        <w:t>12</w:t>
      </w:r>
      <w:r>
        <w:rPr>
          <w:i/>
          <w:w w:val="110"/>
          <w:vertAlign w:val="baseline"/>
        </w:rPr>
        <w:t>F</w:t>
      </w:r>
      <w:r>
        <w:rPr>
          <w:rFonts w:ascii="LM Roman 10" w:hAnsi="LM Roman 10"/>
          <w:w w:val="110"/>
          <w:vertAlign w:val="baseline"/>
        </w:rPr>
        <w:t>/</w:t>
      </w:r>
      <w:r>
        <w:rPr>
          <w:i/>
          <w:w w:val="110"/>
          <w:vertAlign w:val="baseline"/>
        </w:rPr>
        <w:t>m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The variable</w:t>
      </w:r>
      <w:r>
        <w:rPr>
          <w:spacing w:val="22"/>
          <w:w w:val="110"/>
          <w:vertAlign w:val="baseline"/>
        </w:rPr>
        <w:t> </w:t>
      </w:r>
      <w:r>
        <w:rPr>
          <w:rFonts w:ascii="DejaVu Sans" w:hAnsi="DejaVu Sans"/>
          <w:w w:val="110"/>
          <w:vertAlign w:val="baseline"/>
        </w:rPr>
        <w:t>∊</w:t>
      </w:r>
      <w:r>
        <w:rPr>
          <w:i/>
          <w:w w:val="110"/>
          <w:vertAlign w:val="subscript"/>
        </w:rPr>
        <w:t>r</w:t>
      </w:r>
      <w:r>
        <w:rPr>
          <w:rFonts w:ascii="LM Roman 10" w:hAnsi="LM Roman 10"/>
          <w:w w:val="110"/>
          <w:vertAlign w:val="subscript"/>
        </w:rPr>
        <w:t>,</w:t>
      </w:r>
      <w:r>
        <w:rPr>
          <w:i/>
          <w:w w:val="110"/>
          <w:vertAlign w:val="baseline"/>
        </w:rPr>
        <w:t>dandA</w:t>
      </w:r>
      <w:r>
        <w:rPr>
          <w:i/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represented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relative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permittivity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split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gap</w:t>
      </w:r>
      <w:r>
        <w:rPr>
          <w:spacing w:val="2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and</w:t>
      </w:r>
    </w:p>
    <w:p>
      <w:pPr>
        <w:pStyle w:val="BodyText"/>
        <w:spacing w:before="25"/>
      </w:pPr>
      <w:r>
        <w:rPr>
          <w:spacing w:val="-2"/>
          <w:w w:val="115"/>
        </w:rPr>
        <w:t>area.</w:t>
      </w:r>
    </w:p>
    <w:p>
      <w:pPr>
        <w:pStyle w:val="BodyText"/>
        <w:spacing w:line="273" w:lineRule="auto" w:before="25"/>
        <w:ind w:right="38" w:firstLine="239"/>
        <w:jc w:val="both"/>
      </w:pPr>
      <w:r>
        <w:rPr>
          <w:spacing w:val="-2"/>
          <w:w w:val="110"/>
        </w:rPr>
        <w:t>According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Eq.</w:t>
      </w:r>
      <w:r>
        <w:rPr>
          <w:spacing w:val="-3"/>
          <w:w w:val="110"/>
        </w:rPr>
        <w:t> </w:t>
      </w:r>
      <w:hyperlink w:history="true" w:anchor="_bookmark13">
        <w:r>
          <w:rPr>
            <w:color w:val="2196D1"/>
            <w:spacing w:val="-2"/>
            <w:w w:val="110"/>
          </w:rPr>
          <w:t>(2)</w:t>
        </w:r>
      </w:hyperlink>
      <w:r>
        <w:rPr>
          <w:spacing w:val="-2"/>
          <w:w w:val="110"/>
        </w:rPr>
        <w:t>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variable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exhibits 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direct proportionality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with </w:t>
      </w:r>
      <w:r>
        <w:rPr>
          <w:w w:val="110"/>
        </w:rPr>
        <w:t>the</w:t>
      </w:r>
      <w:r>
        <w:rPr>
          <w:w w:val="110"/>
        </w:rPr>
        <w:t> permittivity.</w:t>
      </w:r>
      <w:r>
        <w:rPr>
          <w:w w:val="110"/>
        </w:rPr>
        <w:t> Hence,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evident</w:t>
      </w:r>
      <w:r>
        <w:rPr>
          <w:w w:val="110"/>
        </w:rPr>
        <w:t> that</w:t>
      </w:r>
      <w:r>
        <w:rPr>
          <w:w w:val="110"/>
        </w:rPr>
        <w:t> different</w:t>
      </w:r>
      <w:r>
        <w:rPr>
          <w:w w:val="110"/>
        </w:rPr>
        <w:t> substrates</w:t>
      </w:r>
      <w:r>
        <w:rPr>
          <w:w w:val="110"/>
        </w:rPr>
        <w:t> display unique</w:t>
      </w:r>
      <w:r>
        <w:rPr>
          <w:spacing w:val="50"/>
          <w:w w:val="110"/>
        </w:rPr>
        <w:t> </w:t>
      </w:r>
      <w:r>
        <w:rPr>
          <w:w w:val="110"/>
        </w:rPr>
        <w:t>permittivity</w:t>
      </w:r>
      <w:r>
        <w:rPr>
          <w:spacing w:val="51"/>
          <w:w w:val="110"/>
        </w:rPr>
        <w:t> </w:t>
      </w:r>
      <w:r>
        <w:rPr>
          <w:w w:val="110"/>
        </w:rPr>
        <w:t>values,</w:t>
      </w:r>
      <w:r>
        <w:rPr>
          <w:spacing w:val="50"/>
          <w:w w:val="110"/>
        </w:rPr>
        <w:t> </w:t>
      </w:r>
      <w:r>
        <w:rPr>
          <w:w w:val="110"/>
        </w:rPr>
        <w:t>resulting</w:t>
      </w:r>
      <w:r>
        <w:rPr>
          <w:spacing w:val="50"/>
          <w:w w:val="110"/>
        </w:rPr>
        <w:t> </w:t>
      </w:r>
      <w:r>
        <w:rPr>
          <w:w w:val="110"/>
        </w:rPr>
        <w:t>in</w:t>
      </w:r>
      <w:r>
        <w:rPr>
          <w:spacing w:val="50"/>
          <w:w w:val="110"/>
        </w:rPr>
        <w:t> </w:t>
      </w:r>
      <w:r>
        <w:rPr>
          <w:w w:val="110"/>
        </w:rPr>
        <w:t>discrepancies</w:t>
      </w:r>
      <w:r>
        <w:rPr>
          <w:spacing w:val="51"/>
          <w:w w:val="110"/>
        </w:rPr>
        <w:t> </w:t>
      </w:r>
      <w:r>
        <w:rPr>
          <w:w w:val="110"/>
        </w:rPr>
        <w:t>in</w:t>
      </w:r>
      <w:r>
        <w:rPr>
          <w:spacing w:val="50"/>
          <w:w w:val="110"/>
        </w:rPr>
        <w:t> </w:t>
      </w:r>
      <w:r>
        <w:rPr>
          <w:spacing w:val="-2"/>
          <w:w w:val="110"/>
        </w:rPr>
        <w:t>resonance</w:t>
      </w:r>
    </w:p>
    <w:p>
      <w:pPr>
        <w:pStyle w:val="BodyText"/>
        <w:spacing w:before="133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545207</wp:posOffset>
            </wp:positionH>
            <wp:positionV relativeFrom="paragraph">
              <wp:posOffset>246203</wp:posOffset>
            </wp:positionV>
            <wp:extent cx="3054213" cy="2478024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213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6"/>
        <w:ind w:left="131" w:right="0" w:firstLine="0"/>
        <w:jc w:val="left"/>
        <w:rPr>
          <w:sz w:val="14"/>
        </w:rPr>
      </w:pPr>
      <w:bookmarkStart w:name="_bookmark14" w:id="19"/>
      <w:bookmarkEnd w:id="19"/>
      <w:r>
        <w:rPr/>
      </w:r>
      <w:r>
        <w:rPr>
          <w:b/>
          <w:w w:val="115"/>
          <w:sz w:val="14"/>
        </w:rPr>
        <w:t>Fig.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4.</w:t>
      </w:r>
      <w:r>
        <w:rPr>
          <w:b/>
          <w:spacing w:val="17"/>
          <w:w w:val="115"/>
          <w:sz w:val="14"/>
        </w:rPr>
        <w:t> </w:t>
      </w:r>
      <w:r>
        <w:rPr>
          <w:w w:val="115"/>
          <w:sz w:val="14"/>
        </w:rPr>
        <w:t>Reflection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coefficients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(S</w:t>
      </w:r>
      <w:r>
        <w:rPr>
          <w:w w:val="115"/>
          <w:sz w:val="14"/>
          <w:vertAlign w:val="subscript"/>
        </w:rPr>
        <w:t>11</w:t>
      </w:r>
      <w:r>
        <w:rPr>
          <w:w w:val="115"/>
          <w:sz w:val="14"/>
          <w:vertAlign w:val="baseline"/>
        </w:rPr>
        <w:t>)</w:t>
      </w:r>
      <w:r>
        <w:rPr>
          <w:spacing w:val="-5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for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-5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various</w:t>
      </w:r>
      <w:r>
        <w:rPr>
          <w:spacing w:val="-5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stages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of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-6"/>
          <w:w w:val="115"/>
          <w:sz w:val="14"/>
          <w:vertAlign w:val="baseline"/>
        </w:rPr>
        <w:t> </w:t>
      </w:r>
      <w:r>
        <w:rPr>
          <w:spacing w:val="-2"/>
          <w:w w:val="115"/>
          <w:sz w:val="14"/>
          <w:vertAlign w:val="baseline"/>
        </w:rPr>
        <w:t>recommended</w:t>
      </w:r>
    </w:p>
    <w:p>
      <w:pPr>
        <w:spacing w:before="30"/>
        <w:ind w:left="131" w:right="0" w:firstLine="0"/>
        <w:jc w:val="both"/>
        <w:rPr>
          <w:sz w:val="14"/>
        </w:rPr>
      </w:pPr>
      <w:r>
        <w:rPr>
          <w:sz w:val="14"/>
        </w:rPr>
        <w:t>M.M.</w:t>
      </w:r>
      <w:r>
        <w:rPr>
          <w:spacing w:val="22"/>
          <w:sz w:val="14"/>
        </w:rPr>
        <w:t> </w:t>
      </w:r>
      <w:r>
        <w:rPr>
          <w:spacing w:val="-2"/>
          <w:sz w:val="14"/>
        </w:rPr>
        <w:t>sensor.</w:t>
      </w:r>
    </w:p>
    <w:p>
      <w:pPr>
        <w:spacing w:before="101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w w:val="110"/>
          <w:sz w:val="14"/>
        </w:rPr>
        <w:t>Relationship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between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R.F.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split</w:t>
      </w:r>
      <w:r>
        <w:rPr>
          <w:spacing w:val="13"/>
          <w:w w:val="110"/>
          <w:sz w:val="14"/>
        </w:rPr>
        <w:t> </w:t>
      </w:r>
      <w:r>
        <w:rPr>
          <w:spacing w:val="-4"/>
          <w:w w:val="110"/>
          <w:sz w:val="14"/>
        </w:rPr>
        <w:t>gap.</w:t>
      </w:r>
    </w:p>
    <w:p>
      <w:pPr>
        <w:pStyle w:val="BodyText"/>
        <w:spacing w:before="3"/>
        <w:ind w:left="0"/>
        <w:rPr>
          <w:sz w:val="4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6" coordorigin="0,0" coordsize="5022,10">
                <v:rect style="position:absolute;left:0;top:0;width:5022;height:10" id="docshape1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690" w:val="left" w:leader="none"/>
          <w:tab w:pos="1603" w:val="left" w:leader="none"/>
          <w:tab w:pos="2956" w:val="left" w:leader="none"/>
        </w:tabs>
        <w:spacing w:before="51"/>
        <w:ind w:left="0" w:right="18" w:firstLine="0"/>
        <w:jc w:val="center"/>
        <w:rPr>
          <w:sz w:val="12"/>
        </w:rPr>
      </w:pPr>
      <w:r>
        <w:rPr>
          <w:spacing w:val="-4"/>
          <w:w w:val="110"/>
          <w:sz w:val="12"/>
        </w:rPr>
        <w:t>S.No.</w:t>
      </w:r>
      <w:r>
        <w:rPr>
          <w:sz w:val="12"/>
        </w:rPr>
        <w:tab/>
      </w:r>
      <w:r>
        <w:rPr>
          <w:w w:val="110"/>
          <w:sz w:val="12"/>
        </w:rPr>
        <w:t>Split</w:t>
      </w:r>
      <w:r>
        <w:rPr>
          <w:spacing w:val="11"/>
          <w:w w:val="110"/>
          <w:sz w:val="12"/>
        </w:rPr>
        <w:t> </w:t>
      </w:r>
      <w:r>
        <w:rPr>
          <w:spacing w:val="-5"/>
          <w:w w:val="110"/>
          <w:sz w:val="12"/>
        </w:rPr>
        <w:t>Gap</w:t>
      </w:r>
      <w:r>
        <w:rPr>
          <w:sz w:val="12"/>
        </w:rPr>
        <w:tab/>
      </w:r>
      <w:r>
        <w:rPr>
          <w:w w:val="110"/>
          <w:sz w:val="12"/>
        </w:rPr>
        <w:t>Frequency</w:t>
      </w:r>
      <w:r>
        <w:rPr>
          <w:spacing w:val="29"/>
          <w:w w:val="110"/>
          <w:sz w:val="12"/>
        </w:rPr>
        <w:t> </w:t>
      </w:r>
      <w:r>
        <w:rPr>
          <w:spacing w:val="-2"/>
          <w:w w:val="110"/>
          <w:sz w:val="12"/>
        </w:rPr>
        <w:t>(GHz)</w:t>
      </w:r>
      <w:r>
        <w:rPr>
          <w:sz w:val="12"/>
        </w:rPr>
        <w:tab/>
      </w:r>
      <w:r>
        <w:rPr>
          <w:w w:val="110"/>
          <w:sz w:val="12"/>
        </w:rPr>
        <w:t>Reflection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Coefficient</w:t>
      </w:r>
      <w:r>
        <w:rPr>
          <w:spacing w:val="19"/>
          <w:w w:val="110"/>
          <w:sz w:val="12"/>
        </w:rPr>
        <w:t> </w:t>
      </w:r>
      <w:r>
        <w:rPr>
          <w:spacing w:val="-2"/>
          <w:w w:val="110"/>
          <w:sz w:val="12"/>
        </w:rPr>
        <w:t>Value(dB)</w:t>
      </w:r>
    </w:p>
    <w:p>
      <w:pPr>
        <w:pStyle w:val="BodyText"/>
        <w:spacing w:before="8"/>
        <w:ind w:left="0"/>
        <w:rPr>
          <w:sz w:val="4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31884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8" coordorigin="0,0" coordsize="5022,10">
                <v:rect style="position:absolute;left:0;top:0;width:5022;height:10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42" w:val="left" w:leader="none"/>
          <w:tab w:pos="1855" w:val="left" w:leader="none"/>
          <w:tab w:pos="3208" w:val="left" w:leader="none"/>
        </w:tabs>
        <w:spacing w:line="178" w:lineRule="exact" w:before="37"/>
        <w:ind w:left="251" w:right="0" w:firstLine="0"/>
        <w:jc w:val="left"/>
        <w:rPr>
          <w:sz w:val="12"/>
        </w:rPr>
      </w:pP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spacing w:val="-4"/>
          <w:w w:val="120"/>
          <w:sz w:val="12"/>
        </w:rPr>
        <w:t>0.50</w:t>
      </w:r>
      <w:r>
        <w:rPr>
          <w:sz w:val="12"/>
        </w:rPr>
        <w:tab/>
      </w:r>
      <w:r>
        <w:rPr>
          <w:spacing w:val="-2"/>
          <w:w w:val="120"/>
          <w:sz w:val="12"/>
        </w:rPr>
        <w:t>11.292</w:t>
      </w:r>
      <w:r>
        <w:rPr>
          <w:sz w:val="12"/>
        </w:rPr>
        <w:tab/>
      </w:r>
      <w:r>
        <w:rPr>
          <w:rFonts w:ascii="WenQuanYi Micro Hei Mono" w:hAnsi="WenQuanYi Micro Hei Mono"/>
          <w:w w:val="120"/>
          <w:sz w:val="12"/>
        </w:rPr>
        <w:t>—</w:t>
      </w:r>
      <w:r>
        <w:rPr>
          <w:spacing w:val="-2"/>
          <w:w w:val="120"/>
          <w:sz w:val="12"/>
        </w:rPr>
        <w:t>47.07</w:t>
      </w:r>
    </w:p>
    <w:p>
      <w:pPr>
        <w:tabs>
          <w:tab w:pos="942" w:val="left" w:leader="none"/>
          <w:tab w:pos="1855" w:val="left" w:leader="none"/>
          <w:tab w:pos="3208" w:val="left" w:leader="none"/>
        </w:tabs>
        <w:spacing w:line="172" w:lineRule="exact" w:before="0"/>
        <w:ind w:left="251" w:right="0" w:firstLine="0"/>
        <w:jc w:val="left"/>
        <w:rPr>
          <w:sz w:val="12"/>
        </w:rPr>
      </w:pPr>
      <w:r>
        <w:rPr>
          <w:spacing w:val="-10"/>
          <w:w w:val="120"/>
          <w:sz w:val="12"/>
        </w:rPr>
        <w:t>2</w:t>
      </w:r>
      <w:r>
        <w:rPr>
          <w:sz w:val="12"/>
        </w:rPr>
        <w:tab/>
      </w:r>
      <w:r>
        <w:rPr>
          <w:spacing w:val="-4"/>
          <w:w w:val="120"/>
          <w:sz w:val="12"/>
        </w:rPr>
        <w:t>0.70</w:t>
      </w:r>
      <w:r>
        <w:rPr>
          <w:sz w:val="12"/>
        </w:rPr>
        <w:tab/>
      </w:r>
      <w:r>
        <w:rPr>
          <w:spacing w:val="-2"/>
          <w:w w:val="120"/>
          <w:sz w:val="12"/>
        </w:rPr>
        <w:t>11.516</w:t>
      </w:r>
      <w:r>
        <w:rPr>
          <w:sz w:val="12"/>
        </w:rPr>
        <w:tab/>
      </w:r>
      <w:r>
        <w:rPr>
          <w:rFonts w:ascii="WenQuanYi Micro Hei Mono" w:hAnsi="WenQuanYi Micro Hei Mono"/>
          <w:w w:val="120"/>
          <w:sz w:val="12"/>
        </w:rPr>
        <w:t>—</w:t>
      </w:r>
      <w:r>
        <w:rPr>
          <w:spacing w:val="-2"/>
          <w:w w:val="120"/>
          <w:sz w:val="12"/>
        </w:rPr>
        <w:t>14.50</w:t>
      </w:r>
    </w:p>
    <w:p>
      <w:pPr>
        <w:tabs>
          <w:tab w:pos="942" w:val="left" w:leader="none"/>
          <w:tab w:pos="1855" w:val="left" w:leader="none"/>
          <w:tab w:pos="3280" w:val="left" w:leader="none"/>
          <w:tab w:pos="5153" w:val="left" w:leader="none"/>
        </w:tabs>
        <w:spacing w:line="177" w:lineRule="exact" w:before="0"/>
        <w:ind w:left="131" w:right="0" w:firstLine="0"/>
        <w:jc w:val="left"/>
        <w:rPr>
          <w:sz w:val="12"/>
        </w:rPr>
      </w:pPr>
      <w:r>
        <w:rPr>
          <w:spacing w:val="74"/>
          <w:w w:val="150"/>
          <w:sz w:val="12"/>
          <w:u w:val="single"/>
        </w:rPr>
        <w:t> </w:t>
      </w:r>
      <w:r>
        <w:rPr>
          <w:spacing w:val="-10"/>
          <w:w w:val="120"/>
          <w:sz w:val="12"/>
          <w:u w:val="single"/>
        </w:rPr>
        <w:t>3</w:t>
      </w:r>
      <w:r>
        <w:rPr>
          <w:sz w:val="12"/>
          <w:u w:val="single"/>
        </w:rPr>
        <w:tab/>
      </w:r>
      <w:r>
        <w:rPr>
          <w:spacing w:val="-4"/>
          <w:w w:val="120"/>
          <w:sz w:val="12"/>
          <w:u w:val="single"/>
        </w:rPr>
        <w:t>1.00</w:t>
      </w:r>
      <w:r>
        <w:rPr>
          <w:sz w:val="12"/>
          <w:u w:val="single"/>
        </w:rPr>
        <w:tab/>
      </w:r>
      <w:r>
        <w:rPr>
          <w:spacing w:val="-4"/>
          <w:w w:val="120"/>
          <w:sz w:val="12"/>
          <w:u w:val="single"/>
        </w:rPr>
        <w:t>11.86</w:t>
      </w:r>
      <w:r>
        <w:rPr>
          <w:sz w:val="12"/>
          <w:u w:val="single"/>
        </w:rPr>
        <w:tab/>
      </w:r>
      <w:r>
        <w:rPr>
          <w:rFonts w:ascii="WenQuanYi Micro Hei Mono" w:hAnsi="WenQuanYi Micro Hei Mono"/>
          <w:w w:val="120"/>
          <w:sz w:val="12"/>
          <w:u w:val="single"/>
        </w:rPr>
        <w:t>—</w:t>
      </w:r>
      <w:r>
        <w:rPr>
          <w:spacing w:val="-4"/>
          <w:w w:val="120"/>
          <w:sz w:val="12"/>
          <w:u w:val="single"/>
        </w:rPr>
        <w:t>6.93</w:t>
      </w:r>
      <w:r>
        <w:rPr>
          <w:sz w:val="12"/>
          <w:u w:val="single"/>
        </w:rPr>
        <w:tab/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57"/>
        <w:ind w:left="0"/>
        <w:rPr>
          <w:sz w:val="12"/>
        </w:rPr>
      </w:pPr>
    </w:p>
    <w:p>
      <w:pPr>
        <w:pStyle w:val="BodyText"/>
        <w:spacing w:line="273" w:lineRule="auto"/>
        <w:ind w:right="149"/>
        <w:jc w:val="both"/>
      </w:pPr>
      <w:r>
        <w:rPr>
          <w:w w:val="110"/>
        </w:rPr>
        <w:t>frequency.</w:t>
      </w:r>
      <w:r>
        <w:rPr>
          <w:w w:val="110"/>
        </w:rPr>
        <w:t> Consequently,</w:t>
      </w:r>
      <w:r>
        <w:rPr>
          <w:w w:val="110"/>
        </w:rPr>
        <w:t> the</w:t>
      </w:r>
      <w:r>
        <w:rPr>
          <w:w w:val="110"/>
        </w:rPr>
        <w:t> resonance</w:t>
      </w:r>
      <w:r>
        <w:rPr>
          <w:w w:val="110"/>
        </w:rPr>
        <w:t> frequency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unit</w:t>
      </w:r>
      <w:r>
        <w:rPr>
          <w:w w:val="110"/>
        </w:rPr>
        <w:t> cell</w:t>
      </w:r>
      <w:r>
        <w:rPr>
          <w:w w:val="110"/>
        </w:rPr>
        <w:t> ex- hibits</w:t>
      </w:r>
      <w:r>
        <w:rPr>
          <w:w w:val="110"/>
        </w:rPr>
        <w:t> an upward</w:t>
      </w:r>
      <w:r>
        <w:rPr>
          <w:w w:val="110"/>
        </w:rPr>
        <w:t> shift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substrate</w:t>
      </w:r>
      <w:r>
        <w:rPr>
          <w:w w:val="110"/>
        </w:rPr>
        <w:t> permittivity</w:t>
      </w:r>
      <w:r>
        <w:rPr>
          <w:w w:val="110"/>
        </w:rPr>
        <w:t> decreases</w:t>
      </w:r>
      <w:r>
        <w:rPr>
          <w:w w:val="110"/>
        </w:rPr>
        <w:t> and, conversely,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downward</w:t>
      </w:r>
      <w:r>
        <w:rPr>
          <w:spacing w:val="-6"/>
          <w:w w:val="110"/>
        </w:rPr>
        <w:t> </w:t>
      </w:r>
      <w:r>
        <w:rPr>
          <w:w w:val="110"/>
        </w:rPr>
        <w:t>shift</w:t>
      </w:r>
      <w:r>
        <w:rPr>
          <w:spacing w:val="-6"/>
          <w:w w:val="110"/>
        </w:rPr>
        <w:t> </w:t>
      </w: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substrate</w:t>
      </w:r>
      <w:r>
        <w:rPr>
          <w:spacing w:val="-6"/>
          <w:w w:val="110"/>
        </w:rPr>
        <w:t> </w:t>
      </w:r>
      <w:r>
        <w:rPr>
          <w:w w:val="110"/>
        </w:rPr>
        <w:t>permittivity</w:t>
      </w:r>
      <w:r>
        <w:rPr>
          <w:spacing w:val="-6"/>
          <w:w w:val="110"/>
        </w:rPr>
        <w:t> </w:t>
      </w:r>
      <w:r>
        <w:rPr>
          <w:w w:val="110"/>
        </w:rPr>
        <w:t>increases. The</w:t>
      </w:r>
      <w:r>
        <w:rPr>
          <w:spacing w:val="-10"/>
          <w:w w:val="110"/>
        </w:rPr>
        <w:t> </w:t>
      </w:r>
      <w:r>
        <w:rPr>
          <w:w w:val="110"/>
        </w:rPr>
        <w:t>graphical</w:t>
      </w:r>
      <w:r>
        <w:rPr>
          <w:spacing w:val="-9"/>
          <w:w w:val="110"/>
        </w:rPr>
        <w:t> </w:t>
      </w:r>
      <w:r>
        <w:rPr>
          <w:w w:val="110"/>
        </w:rPr>
        <w:t>representation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hyperlink w:history="true" w:anchor="_bookmark16">
        <w:r>
          <w:rPr>
            <w:color w:val="2196D1"/>
            <w:w w:val="110"/>
          </w:rPr>
          <w:t>Fig.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color w:val="2196D1"/>
          <w:spacing w:val="-9"/>
          <w:w w:val="110"/>
        </w:rPr>
        <w:t> </w:t>
      </w:r>
      <w:r>
        <w:rPr>
          <w:w w:val="110"/>
        </w:rPr>
        <w:t>illustrates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correlation</w:t>
      </w:r>
      <w:r>
        <w:rPr>
          <w:spacing w:val="-10"/>
          <w:w w:val="110"/>
        </w:rPr>
        <w:t> </w:t>
      </w:r>
      <w:r>
        <w:rPr>
          <w:w w:val="110"/>
        </w:rPr>
        <w:t>between the frequency</w:t>
      </w:r>
      <w:r>
        <w:rPr>
          <w:spacing w:val="-1"/>
          <w:w w:val="110"/>
        </w:rPr>
        <w:t> </w:t>
      </w:r>
      <w:r>
        <w:rPr>
          <w:w w:val="110"/>
        </w:rPr>
        <w:t>and reflection coefficient</w:t>
      </w:r>
      <w:r>
        <w:rPr>
          <w:spacing w:val="-1"/>
          <w:w w:val="110"/>
        </w:rPr>
        <w:t> </w:t>
      </w:r>
      <w:r>
        <w:rPr>
          <w:w w:val="110"/>
        </w:rPr>
        <w:t>values across various substrate </w:t>
      </w:r>
      <w:r>
        <w:rPr>
          <w:spacing w:val="-2"/>
          <w:w w:val="110"/>
        </w:rPr>
        <w:t>materials.</w:t>
      </w:r>
    </w:p>
    <w:p>
      <w:pPr>
        <w:pStyle w:val="BodyText"/>
        <w:spacing w:line="181" w:lineRule="exact"/>
        <w:ind w:left="0" w:right="150"/>
        <w:jc w:val="right"/>
      </w:pP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determination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equivalent</w:t>
      </w:r>
      <w:r>
        <w:rPr>
          <w:spacing w:val="6"/>
          <w:w w:val="110"/>
        </w:rPr>
        <w:t> </w:t>
      </w:r>
      <w:r>
        <w:rPr>
          <w:w w:val="110"/>
        </w:rPr>
        <w:t>inductance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derived</w:t>
      </w:r>
      <w:r>
        <w:rPr>
          <w:spacing w:val="5"/>
          <w:w w:val="110"/>
        </w:rPr>
        <w:t> </w:t>
      </w:r>
      <w:r>
        <w:rPr>
          <w:w w:val="110"/>
        </w:rPr>
        <w:t>from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Eq.</w:t>
      </w:r>
    </w:p>
    <w:p>
      <w:pPr>
        <w:pStyle w:val="BodyText"/>
        <w:spacing w:before="26"/>
        <w:ind w:left="0" w:right="245"/>
        <w:jc w:val="right"/>
      </w:pPr>
      <w:hyperlink w:history="true" w:anchor="_bookmark15">
        <w:r>
          <w:rPr>
            <w:color w:val="2196D1"/>
            <w:w w:val="110"/>
          </w:rPr>
          <w:t>(3)</w:t>
        </w:r>
      </w:hyperlink>
      <w:r>
        <w:rPr>
          <w:color w:val="2196D1"/>
          <w:spacing w:val="5"/>
          <w:w w:val="110"/>
        </w:rPr>
        <w:t> </w:t>
      </w:r>
      <w:hyperlink w:history="true" w:anchor="_bookmark65">
        <w:r>
          <w:rPr>
            <w:color w:val="2196D1"/>
            <w:w w:val="110"/>
          </w:rPr>
          <w:t>[41]</w:t>
        </w:r>
      </w:hyperlink>
      <w:r>
        <w:rPr>
          <w:w w:val="110"/>
        </w:rPr>
        <w:t>,</w:t>
      </w:r>
      <w:r>
        <w:rPr>
          <w:spacing w:val="7"/>
          <w:w w:val="110"/>
        </w:rPr>
        <w:t> </w:t>
      </w:r>
      <w:r>
        <w:rPr>
          <w:w w:val="110"/>
        </w:rPr>
        <w:t>based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fundamental</w:t>
      </w:r>
      <w:r>
        <w:rPr>
          <w:spacing w:val="6"/>
          <w:w w:val="110"/>
        </w:rPr>
        <w:t> </w:t>
      </w:r>
      <w:r>
        <w:rPr>
          <w:w w:val="110"/>
        </w:rPr>
        <w:t>principle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transmission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line.</w:t>
      </w:r>
    </w:p>
    <w:p>
      <w:pPr>
        <w:pStyle w:val="BodyText"/>
        <w:tabs>
          <w:tab w:pos="4943" w:val="left" w:leader="none"/>
        </w:tabs>
        <w:spacing w:before="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4608">
                <wp:simplePos x="0" y="0"/>
                <wp:positionH relativeFrom="page">
                  <wp:posOffset>4890247</wp:posOffset>
                </wp:positionH>
                <wp:positionV relativeFrom="paragraph">
                  <wp:posOffset>214616</wp:posOffset>
                </wp:positionV>
                <wp:extent cx="1261110" cy="20066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26111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941" w:val="left" w:leader="none"/>
                              </w:tabs>
                              <w:spacing w:line="239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w w:val="105"/>
                                <w:sz w:val="16"/>
                              </w:rPr>
                              <w:t>w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WenQuanYi Micro Hei Mono"/>
                                <w:w w:val="11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WenQuanYi Micro Hei Mono"/>
                                <w:spacing w:val="-6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16"/>
                              </w:rPr>
                              <w:t>l</w:t>
                            </w:r>
                            <w:r>
                              <w:rPr>
                                <w:rFonts w:ascii="STIX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i/>
                                <w:spacing w:val="-13"/>
                                <w:w w:val="105"/>
                                <w:sz w:val="16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058868pt;margin-top:16.898941pt;width:99.3pt;height:15.8pt;mso-position-horizontal-relative:page;mso-position-vertical-relative:paragraph;z-index:-16271872" type="#_x0000_t202" id="docshape20" filled="false" stroked="false">
                <v:textbox inset="0,0,0,0">
                  <w:txbxContent>
                    <w:p>
                      <w:pPr>
                        <w:tabs>
                          <w:tab w:pos="1941" w:val="left" w:leader="none"/>
                        </w:tabs>
                        <w:spacing w:line="239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w w:val="105"/>
                          <w:sz w:val="16"/>
                        </w:rPr>
                        <w:t>w</w:t>
                      </w:r>
                      <w:r>
                        <w:rPr>
                          <w:rFonts w:ascii="STIX"/>
                          <w:i/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WenQuanYi Micro Hei Mono"/>
                          <w:w w:val="110"/>
                          <w:sz w:val="16"/>
                        </w:rPr>
                        <w:t>+</w:t>
                      </w:r>
                      <w:r>
                        <w:rPr>
                          <w:rFonts w:ascii="WenQuanYi Micro Hei Mono"/>
                          <w:spacing w:val="-67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16"/>
                        </w:rPr>
                        <w:t>l</w:t>
                      </w:r>
                      <w:r>
                        <w:rPr>
                          <w:rFonts w:ascii="STIX"/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STIX"/>
                          <w:i/>
                          <w:spacing w:val="-13"/>
                          <w:w w:val="105"/>
                          <w:sz w:val="16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5" w:id="20"/>
      <w:bookmarkEnd w:id="20"/>
      <w:r>
        <w:rPr/>
      </w:r>
      <w:r>
        <w:rPr>
          <w:rFonts w:ascii="STIX" w:hAnsi="STIX"/>
          <w:i/>
          <w:w w:val="105"/>
        </w:rPr>
        <w:t>L</w:t>
      </w:r>
      <w:r>
        <w:rPr>
          <w:rFonts w:ascii="WenQuanYi Micro Hei Mono" w:hAnsi="WenQuanYi Micro Hei Mono"/>
          <w:w w:val="105"/>
        </w:rPr>
        <w:t>(</w:t>
      </w:r>
      <w:r>
        <w:rPr>
          <w:rFonts w:ascii="STIX" w:hAnsi="STIX"/>
          <w:i/>
          <w:w w:val="105"/>
        </w:rPr>
        <w:t>nH</w:t>
      </w:r>
      <w:r>
        <w:rPr>
          <w:rFonts w:ascii="WenQuanYi Micro Hei Mono" w:hAnsi="WenQuanYi Micro Hei Mono"/>
          <w:w w:val="105"/>
        </w:rPr>
        <w:t>)</w:t>
      </w:r>
      <w:r>
        <w:rPr>
          <w:rFonts w:ascii="WenQuanYi Micro Hei Mono" w:hAnsi="WenQuanYi Micro Hei Mono"/>
          <w:spacing w:val="-53"/>
          <w:w w:val="105"/>
        </w:rPr>
        <w:t> </w:t>
      </w:r>
      <w:r>
        <w:rPr>
          <w:rFonts w:ascii="WenQuanYi Micro Hei Mono" w:hAnsi="WenQuanYi Micro Hei Mono"/>
          <w:w w:val="105"/>
        </w:rPr>
        <w:t>=</w:t>
      </w:r>
      <w:r>
        <w:rPr>
          <w:rFonts w:ascii="WenQuanYi Micro Hei Mono" w:hAnsi="WenQuanYi Micro Hei Mono"/>
          <w:spacing w:val="-53"/>
          <w:w w:val="105"/>
        </w:rPr>
        <w:t> </w:t>
      </w:r>
      <w:r>
        <w:rPr>
          <w:rFonts w:ascii="STIX" w:hAnsi="STIX"/>
          <w:w w:val="105"/>
        </w:rPr>
        <w:t>2</w:t>
      </w:r>
      <w:r>
        <w:rPr>
          <w:rFonts w:ascii="STIX" w:hAnsi="STIX"/>
          <w:spacing w:val="-5"/>
          <w:w w:val="105"/>
        </w:rPr>
        <w:t> </w:t>
      </w:r>
      <w:r>
        <w:rPr>
          <w:rFonts w:ascii="WenQuanYi Micro Hei Mono" w:hAnsi="WenQuanYi Micro Hei Mono"/>
          <w:w w:val="105"/>
        </w:rPr>
        <w:t>×</w:t>
      </w:r>
      <w:r>
        <w:rPr>
          <w:rFonts w:ascii="WenQuanYi Micro Hei Mono" w:hAnsi="WenQuanYi Micro Hei Mono"/>
          <w:spacing w:val="-62"/>
          <w:w w:val="105"/>
        </w:rPr>
        <w:t> </w:t>
      </w:r>
      <w:r>
        <w:rPr>
          <w:rFonts w:ascii="STIX" w:hAnsi="STIX"/>
          <w:w w:val="105"/>
        </w:rPr>
        <w:t>10</w:t>
      </w:r>
      <w:r>
        <w:rPr>
          <w:rFonts w:ascii="WenQuanYi Micro Hei Mono" w:hAnsi="WenQuanYi Micro Hei Mono"/>
          <w:w w:val="105"/>
          <w:vertAlign w:val="superscript"/>
        </w:rPr>
        <w:t>—</w:t>
      </w:r>
      <w:r>
        <w:rPr>
          <w:rFonts w:ascii="STIX" w:hAnsi="STIX"/>
          <w:w w:val="105"/>
          <w:vertAlign w:val="superscript"/>
        </w:rPr>
        <w:t>4</w:t>
      </w:r>
      <w:r>
        <w:rPr>
          <w:rFonts w:ascii="STIX" w:hAnsi="STIX"/>
          <w:i/>
          <w:w w:val="105"/>
          <w:vertAlign w:val="baseline"/>
        </w:rPr>
        <w:t>l</w:t>
      </w:r>
      <w:r>
        <w:rPr>
          <w:rFonts w:ascii="Verdana" w:hAnsi="Verdana"/>
          <w:w w:val="105"/>
          <w:position w:val="22"/>
          <w:vertAlign w:val="baseline"/>
        </w:rPr>
        <w:t>[</w:t>
      </w:r>
      <w:r>
        <w:rPr>
          <w:rFonts w:ascii="STIX" w:hAnsi="STIX"/>
          <w:w w:val="105"/>
          <w:vertAlign w:val="baseline"/>
        </w:rPr>
        <w:t>ln</w:t>
      </w:r>
      <w:r>
        <w:rPr>
          <w:rFonts w:ascii="Verdana" w:hAnsi="Verdana"/>
          <w:w w:val="105"/>
          <w:position w:val="22"/>
          <w:vertAlign w:val="baseline"/>
        </w:rPr>
        <w:t>(</w:t>
      </w:r>
      <w:r>
        <w:rPr>
          <w:spacing w:val="39"/>
          <w:w w:val="105"/>
          <w:position w:val="11"/>
          <w:u w:val="single"/>
          <w:vertAlign w:val="baseline"/>
        </w:rPr>
        <w:t>  </w:t>
      </w:r>
      <w:r>
        <w:rPr>
          <w:rFonts w:ascii="STIX" w:hAnsi="STIX"/>
          <w:i/>
          <w:w w:val="105"/>
          <w:position w:val="11"/>
          <w:u w:val="single"/>
          <w:vertAlign w:val="baseline"/>
        </w:rPr>
        <w:t>l</w:t>
      </w:r>
      <w:r>
        <w:rPr>
          <w:rFonts w:ascii="STIX" w:hAnsi="STIX"/>
          <w:i/>
          <w:spacing w:val="28"/>
          <w:w w:val="135"/>
          <w:position w:val="11"/>
          <w:u w:val="single"/>
          <w:vertAlign w:val="baseline"/>
        </w:rPr>
        <w:t>  </w:t>
      </w:r>
      <w:r>
        <w:rPr>
          <w:rFonts w:ascii="Verdana" w:hAnsi="Verdana"/>
          <w:w w:val="135"/>
          <w:position w:val="22"/>
          <w:u w:val="none"/>
          <w:vertAlign w:val="baseline"/>
        </w:rPr>
        <w:t>)</w:t>
      </w:r>
      <w:r>
        <w:rPr>
          <w:rFonts w:ascii="Verdana" w:hAnsi="Verdana"/>
          <w:spacing w:val="-47"/>
          <w:w w:val="135"/>
          <w:position w:val="22"/>
          <w:u w:val="none"/>
          <w:vertAlign w:val="baseline"/>
        </w:rPr>
        <w:t> </w:t>
      </w:r>
      <w:r>
        <w:rPr>
          <w:rFonts w:ascii="WenQuanYi Micro Hei Mono" w:hAnsi="WenQuanYi Micro Hei Mono"/>
          <w:w w:val="105"/>
          <w:u w:val="none"/>
          <w:vertAlign w:val="baseline"/>
        </w:rPr>
        <w:t>+</w:t>
      </w:r>
      <w:r>
        <w:rPr>
          <w:rFonts w:ascii="WenQuanYi Micro Hei Mono" w:hAnsi="WenQuanYi Micro Hei Mono"/>
          <w:spacing w:val="-72"/>
          <w:w w:val="105"/>
          <w:u w:val="none"/>
          <w:vertAlign w:val="baseline"/>
        </w:rPr>
        <w:t> </w:t>
      </w:r>
      <w:r>
        <w:rPr>
          <w:rFonts w:ascii="STIX" w:hAnsi="STIX"/>
          <w:w w:val="105"/>
          <w:u w:val="none"/>
          <w:vertAlign w:val="baseline"/>
        </w:rPr>
        <w:t>1</w:t>
      </w:r>
      <w:r>
        <w:rPr>
          <w:rFonts w:ascii="LM Roman 10" w:hAnsi="LM Roman 10"/>
          <w:w w:val="105"/>
          <w:u w:val="none"/>
          <w:vertAlign w:val="baseline"/>
        </w:rPr>
        <w:t>.</w:t>
      </w:r>
      <w:r>
        <w:rPr>
          <w:rFonts w:ascii="STIX" w:hAnsi="STIX"/>
          <w:w w:val="105"/>
          <w:u w:val="none"/>
          <w:vertAlign w:val="baseline"/>
        </w:rPr>
        <w:t>193</w:t>
      </w:r>
      <w:r>
        <w:rPr>
          <w:rFonts w:ascii="STIX" w:hAnsi="STIX"/>
          <w:spacing w:val="-15"/>
          <w:w w:val="105"/>
          <w:u w:val="none"/>
          <w:vertAlign w:val="baseline"/>
        </w:rPr>
        <w:t> </w:t>
      </w:r>
      <w:r>
        <w:rPr>
          <w:rFonts w:ascii="WenQuanYi Micro Hei Mono" w:hAnsi="WenQuanYi Micro Hei Mono"/>
          <w:w w:val="105"/>
          <w:u w:val="none"/>
          <w:vertAlign w:val="baseline"/>
        </w:rPr>
        <w:t>+</w:t>
      </w:r>
      <w:r>
        <w:rPr>
          <w:rFonts w:ascii="WenQuanYi Micro Hei Mono" w:hAnsi="WenQuanYi Micro Hei Mono"/>
          <w:spacing w:val="-72"/>
          <w:w w:val="105"/>
          <w:u w:val="none"/>
          <w:vertAlign w:val="baseline"/>
        </w:rPr>
        <w:t> </w:t>
      </w:r>
      <w:r>
        <w:rPr>
          <w:rFonts w:ascii="STIX" w:hAnsi="STIX"/>
          <w:w w:val="105"/>
          <w:u w:val="none"/>
          <w:vertAlign w:val="baseline"/>
        </w:rPr>
        <w:t>0</w:t>
      </w:r>
      <w:r>
        <w:rPr>
          <w:rFonts w:ascii="LM Roman 10" w:hAnsi="LM Roman 10"/>
          <w:w w:val="105"/>
          <w:u w:val="none"/>
          <w:vertAlign w:val="baseline"/>
        </w:rPr>
        <w:t>.</w:t>
      </w:r>
      <w:r>
        <w:rPr>
          <w:rFonts w:ascii="STIX" w:hAnsi="STIX"/>
          <w:w w:val="105"/>
          <w:u w:val="none"/>
          <w:vertAlign w:val="baseline"/>
        </w:rPr>
        <w:t>02235</w:t>
      </w:r>
      <w:r>
        <w:rPr>
          <w:rFonts w:ascii="Verdana" w:hAnsi="Verdana"/>
          <w:w w:val="105"/>
          <w:position w:val="18"/>
          <w:u w:val="none"/>
          <w:vertAlign w:val="baseline"/>
        </w:rPr>
        <w:t>(</w:t>
      </w:r>
      <w:r>
        <w:rPr>
          <w:rFonts w:ascii="STIX" w:hAnsi="STIX"/>
          <w:i/>
          <w:w w:val="105"/>
          <w:position w:val="11"/>
          <w:u w:val="single"/>
          <w:vertAlign w:val="baseline"/>
        </w:rPr>
        <w:t>w</w:t>
      </w:r>
      <w:r>
        <w:rPr>
          <w:rFonts w:ascii="STIX" w:hAnsi="STIX"/>
          <w:i/>
          <w:spacing w:val="-4"/>
          <w:w w:val="105"/>
          <w:position w:val="11"/>
          <w:u w:val="single"/>
          <w:vertAlign w:val="baseline"/>
        </w:rPr>
        <w:t> </w:t>
      </w:r>
      <w:r>
        <w:rPr>
          <w:rFonts w:ascii="WenQuanYi Micro Hei Mono" w:hAnsi="WenQuanYi Micro Hei Mono"/>
          <w:w w:val="105"/>
          <w:position w:val="11"/>
          <w:u w:val="single"/>
          <w:vertAlign w:val="baseline"/>
        </w:rPr>
        <w:t>+</w:t>
      </w:r>
      <w:r>
        <w:rPr>
          <w:rFonts w:ascii="WenQuanYi Micro Hei Mono" w:hAnsi="WenQuanYi Micro Hei Mono"/>
          <w:spacing w:val="-63"/>
          <w:w w:val="105"/>
          <w:position w:val="11"/>
          <w:u w:val="single"/>
          <w:vertAlign w:val="baseline"/>
        </w:rPr>
        <w:t> </w:t>
      </w:r>
      <w:r>
        <w:rPr>
          <w:rFonts w:ascii="STIX" w:hAnsi="STIX"/>
          <w:i/>
          <w:w w:val="105"/>
          <w:position w:val="11"/>
          <w:u w:val="single"/>
          <w:vertAlign w:val="baseline"/>
        </w:rPr>
        <w:t>t</w:t>
      </w:r>
      <w:r>
        <w:rPr>
          <w:rFonts w:ascii="Verdana" w:hAnsi="Verdana"/>
          <w:w w:val="105"/>
          <w:position w:val="18"/>
          <w:u w:val="none"/>
          <w:vertAlign w:val="baseline"/>
        </w:rPr>
        <w:t>)</w:t>
      </w:r>
      <w:r>
        <w:rPr>
          <w:rFonts w:ascii="Verdana" w:hAnsi="Verdana"/>
          <w:spacing w:val="-30"/>
          <w:w w:val="105"/>
          <w:position w:val="18"/>
          <w:u w:val="none"/>
          <w:vertAlign w:val="baseline"/>
        </w:rPr>
        <w:t> </w:t>
      </w:r>
      <w:r>
        <w:rPr>
          <w:rFonts w:ascii="Verdana" w:hAnsi="Verdana"/>
          <w:spacing w:val="-5"/>
          <w:w w:val="105"/>
          <w:position w:val="22"/>
          <w:u w:val="none"/>
          <w:vertAlign w:val="baseline"/>
        </w:rPr>
        <w:t>]</w:t>
      </w:r>
      <w:r>
        <w:rPr>
          <w:rFonts w:ascii="STIX" w:hAnsi="STIX"/>
          <w:spacing w:val="-5"/>
          <w:w w:val="105"/>
          <w:u w:val="none"/>
          <w:vertAlign w:val="baseline"/>
        </w:rPr>
        <w:t>K</w:t>
      </w:r>
      <w:r>
        <w:rPr>
          <w:rFonts w:ascii="STIX" w:hAnsi="STIX"/>
          <w:i/>
          <w:spacing w:val="-5"/>
          <w:w w:val="105"/>
          <w:u w:val="none"/>
          <w:vertAlign w:val="subscript"/>
        </w:rPr>
        <w:t>g</w:t>
      </w:r>
      <w:r>
        <w:rPr>
          <w:rFonts w:ascii="STIX" w:hAnsi="STIX"/>
          <w:i/>
          <w:u w:val="none"/>
          <w:vertAlign w:val="baseline"/>
        </w:rPr>
        <w:tab/>
      </w:r>
      <w:r>
        <w:rPr>
          <w:spacing w:val="-5"/>
          <w:w w:val="105"/>
          <w:u w:val="none"/>
          <w:vertAlign w:val="baseline"/>
        </w:rPr>
        <w:t>(3)</w:t>
      </w:r>
    </w:p>
    <w:p>
      <w:pPr>
        <w:pStyle w:val="BodyText"/>
        <w:spacing w:line="235" w:lineRule="auto" w:before="171"/>
        <w:ind w:right="150" w:firstLine="239"/>
        <w:jc w:val="both"/>
      </w:pPr>
      <w:r>
        <w:rPr>
          <w:w w:val="110"/>
        </w:rPr>
        <w:t>Eq.</w:t>
      </w:r>
      <w:r>
        <w:rPr>
          <w:spacing w:val="-11"/>
          <w:w w:val="110"/>
        </w:rPr>
        <w:t> </w:t>
      </w:r>
      <w:hyperlink w:history="true" w:anchor="_bookmark15">
        <w:r>
          <w:rPr>
            <w:color w:val="2196D1"/>
            <w:w w:val="110"/>
          </w:rPr>
          <w:t>(3)</w:t>
        </w:r>
      </w:hyperlink>
      <w:r>
        <w:rPr>
          <w:color w:val="2196D1"/>
          <w:w w:val="110"/>
        </w:rPr>
        <w:t> </w:t>
      </w:r>
      <w:r>
        <w:rPr>
          <w:w w:val="110"/>
        </w:rPr>
        <w:t>defines</w:t>
      </w:r>
      <w:r>
        <w:rPr>
          <w:w w:val="110"/>
        </w:rPr>
        <w:t> the</w:t>
      </w:r>
      <w:r>
        <w:rPr>
          <w:w w:val="110"/>
        </w:rPr>
        <w:t> variables</w:t>
      </w:r>
      <w:r>
        <w:rPr>
          <w:w w:val="110"/>
        </w:rPr>
        <w:t> </w:t>
      </w:r>
      <w:r>
        <w:rPr>
          <w:i/>
          <w:w w:val="110"/>
        </w:rPr>
        <w:t>l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i/>
          <w:w w:val="110"/>
        </w:rPr>
        <w:t>wandt</w:t>
      </w:r>
      <w:r>
        <w:rPr>
          <w:rFonts w:ascii="LM Roman 10"/>
          <w:w w:val="110"/>
        </w:rPr>
        <w:t>,</w:t>
      </w:r>
      <w:r>
        <w:rPr>
          <w:rFonts w:ascii="LM Roman 10"/>
          <w:spacing w:val="-6"/>
          <w:w w:val="110"/>
        </w:rPr>
        <w:t> </w:t>
      </w:r>
      <w:r>
        <w:rPr>
          <w:w w:val="110"/>
        </w:rPr>
        <w:t>which</w:t>
      </w:r>
      <w:r>
        <w:rPr>
          <w:w w:val="110"/>
        </w:rPr>
        <w:t> respectively</w:t>
      </w:r>
      <w:r>
        <w:rPr>
          <w:w w:val="110"/>
        </w:rPr>
        <w:t> </w:t>
      </w:r>
      <w:r>
        <w:rPr>
          <w:w w:val="110"/>
        </w:rPr>
        <w:t>represent the</w:t>
      </w:r>
      <w:r>
        <w:rPr>
          <w:w w:val="110"/>
        </w:rPr>
        <w:t> length,</w:t>
      </w:r>
      <w:r>
        <w:rPr>
          <w:w w:val="110"/>
        </w:rPr>
        <w:t> width,</w:t>
      </w:r>
      <w:r>
        <w:rPr>
          <w:w w:val="110"/>
        </w:rPr>
        <w:t> and</w:t>
      </w:r>
      <w:r>
        <w:rPr>
          <w:w w:val="110"/>
        </w:rPr>
        <w:t> thickness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microstrip</w:t>
      </w:r>
      <w:r>
        <w:rPr>
          <w:w w:val="110"/>
        </w:rPr>
        <w:t> line.</w:t>
      </w:r>
      <w:r>
        <w:rPr>
          <w:w w:val="110"/>
        </w:rPr>
        <w:t> The</w:t>
      </w:r>
      <w:r>
        <w:rPr>
          <w:w w:val="110"/>
        </w:rPr>
        <w:t> variable</w:t>
      </w:r>
      <w:r>
        <w:rPr>
          <w:w w:val="110"/>
        </w:rPr>
        <w:t> </w:t>
      </w:r>
      <w:r>
        <w:rPr>
          <w:rFonts w:ascii="STIX"/>
          <w:w w:val="110"/>
        </w:rPr>
        <w:t>K</w:t>
      </w:r>
      <w:r>
        <w:rPr>
          <w:i/>
          <w:w w:val="110"/>
          <w:vertAlign w:val="subscript"/>
        </w:rPr>
        <w:t>g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represents the correction factor.</w:t>
      </w:r>
    </w:p>
    <w:p>
      <w:pPr>
        <w:pStyle w:val="BodyText"/>
        <w:spacing w:before="64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3961611</wp:posOffset>
            </wp:positionH>
            <wp:positionV relativeFrom="paragraph">
              <wp:posOffset>201954</wp:posOffset>
            </wp:positionV>
            <wp:extent cx="3053120" cy="2474976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120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7"/>
        <w:ind w:left="0" w:right="18" w:firstLine="0"/>
        <w:jc w:val="center"/>
        <w:rPr>
          <w:sz w:val="14"/>
        </w:rPr>
      </w:pPr>
      <w:bookmarkStart w:name="_bookmark16" w:id="21"/>
      <w:bookmarkEnd w:id="21"/>
      <w:r>
        <w:rPr/>
      </w: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6.</w:t>
      </w:r>
      <w:r>
        <w:rPr>
          <w:b/>
          <w:spacing w:val="34"/>
          <w:w w:val="110"/>
          <w:sz w:val="14"/>
        </w:rPr>
        <w:t> </w:t>
      </w:r>
      <w:r>
        <w:rPr>
          <w:w w:val="110"/>
          <w:sz w:val="14"/>
        </w:rPr>
        <w:t>Frequency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vs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Reflection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Coefficient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substrate.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5" w:space="186"/>
            <w:col w:w="5309"/>
          </w:cols>
        </w:sectPr>
      </w:pPr>
    </w:p>
    <w:p>
      <w:pPr>
        <w:pStyle w:val="BodyText"/>
        <w:spacing w:before="33"/>
        <w:ind w:left="0"/>
        <w:rPr>
          <w:sz w:val="20"/>
        </w:rPr>
      </w:pPr>
    </w:p>
    <w:p>
      <w:pPr>
        <w:pStyle w:val="BodyText"/>
        <w:ind w:left="1932"/>
        <w:rPr>
          <w:sz w:val="20"/>
        </w:rPr>
      </w:pPr>
      <w:r>
        <w:rPr>
          <w:sz w:val="20"/>
        </w:rPr>
        <w:drawing>
          <wp:inline distT="0" distB="0" distL="0" distR="0">
            <wp:extent cx="4317225" cy="3127248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225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ind w:left="0"/>
        <w:rPr>
          <w:sz w:val="14"/>
        </w:rPr>
      </w:pPr>
    </w:p>
    <w:p>
      <w:pPr>
        <w:spacing w:before="0"/>
        <w:ind w:left="15" w:right="32" w:firstLine="0"/>
        <w:jc w:val="center"/>
        <w:rPr>
          <w:sz w:val="14"/>
        </w:rPr>
      </w:pPr>
      <w:bookmarkStart w:name="_bookmark17" w:id="22"/>
      <w:bookmarkEnd w:id="22"/>
      <w:r>
        <w:rPr/>
      </w:r>
      <w:r>
        <w:rPr>
          <w:b/>
          <w:w w:val="110"/>
          <w:sz w:val="14"/>
        </w:rPr>
        <w:t>Fig.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7.</w:t>
      </w:r>
      <w:r>
        <w:rPr>
          <w:b/>
          <w:spacing w:val="38"/>
          <w:w w:val="110"/>
          <w:sz w:val="14"/>
        </w:rPr>
        <w:t> </w:t>
      </w:r>
      <w:r>
        <w:rPr>
          <w:w w:val="110"/>
          <w:sz w:val="14"/>
        </w:rPr>
        <w:t>Equivalent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Circuit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Diagram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A.D.S.</w:t>
      </w:r>
    </w:p>
    <w:p>
      <w:pPr>
        <w:pStyle w:val="BodyText"/>
        <w:spacing w:before="4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00"/>
        </w:sectPr>
      </w:pPr>
    </w:p>
    <w:p>
      <w:pPr>
        <w:pStyle w:val="BodyText"/>
        <w:spacing w:line="235" w:lineRule="auto" w:before="96"/>
        <w:ind w:right="38" w:firstLine="239"/>
        <w:jc w:val="both"/>
      </w:pPr>
      <w:hyperlink w:history="true" w:anchor="_bookmark19">
        <w:r>
          <w:rPr>
            <w:color w:val="2196D1"/>
            <w:w w:val="110"/>
          </w:rPr>
          <w:t>Fig. 8</w:t>
        </w:r>
      </w:hyperlink>
      <w:r>
        <w:rPr>
          <w:color w:val="2196D1"/>
          <w:w w:val="110"/>
        </w:rPr>
        <w:t> </w:t>
      </w:r>
      <w:r>
        <w:rPr>
          <w:w w:val="110"/>
        </w:rPr>
        <w:t>illustrates the reflection coefficient acquired from the </w:t>
      </w:r>
      <w:r>
        <w:rPr>
          <w:w w:val="110"/>
        </w:rPr>
        <w:t>C.S.T. and</w:t>
      </w:r>
      <w:r>
        <w:rPr>
          <w:w w:val="110"/>
        </w:rPr>
        <w:t> Advance</w:t>
      </w:r>
      <w:r>
        <w:rPr>
          <w:w w:val="110"/>
        </w:rPr>
        <w:t> Design</w:t>
      </w:r>
      <w:r>
        <w:rPr>
          <w:w w:val="110"/>
        </w:rPr>
        <w:t> System</w:t>
      </w:r>
      <w:r>
        <w:rPr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A.D.S.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17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7</w:t>
        </w:r>
      </w:hyperlink>
      <w:r>
        <w:rPr>
          <w:color w:val="2196D1"/>
          <w:w w:val="110"/>
        </w:rPr>
        <w:t> </w:t>
      </w:r>
      <w:r>
        <w:rPr>
          <w:w w:val="110"/>
        </w:rPr>
        <w:t>circuitry</w:t>
      </w:r>
      <w:r>
        <w:rPr>
          <w:w w:val="110"/>
        </w:rPr>
        <w:t> diagram. Several</w:t>
      </w:r>
      <w:r>
        <w:rPr>
          <w:spacing w:val="-8"/>
          <w:w w:val="110"/>
        </w:rPr>
        <w:t> </w:t>
      </w:r>
      <w:r>
        <w:rPr>
          <w:w w:val="110"/>
        </w:rPr>
        <w:t>factors</w:t>
      </w:r>
      <w:r>
        <w:rPr>
          <w:spacing w:val="-8"/>
          <w:w w:val="110"/>
        </w:rPr>
        <w:t> </w:t>
      </w:r>
      <w:r>
        <w:rPr>
          <w:w w:val="110"/>
        </w:rPr>
        <w:t>could</w:t>
      </w:r>
      <w:r>
        <w:rPr>
          <w:spacing w:val="-8"/>
          <w:w w:val="110"/>
        </w:rPr>
        <w:t> </w:t>
      </w:r>
      <w:r>
        <w:rPr>
          <w:w w:val="110"/>
        </w:rPr>
        <w:t>explain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discrepancies</w:t>
      </w:r>
      <w:r>
        <w:rPr>
          <w:spacing w:val="-7"/>
          <w:w w:val="110"/>
        </w:rPr>
        <w:t> </w:t>
      </w:r>
      <w:r>
        <w:rPr>
          <w:w w:val="110"/>
        </w:rPr>
        <w:t>observed</w:t>
      </w:r>
      <w:r>
        <w:rPr>
          <w:spacing w:val="-7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spacing w:val="-2"/>
          <w:w w:val="105"/>
        </w:rPr>
        <w:t>C.S.T.</w:t>
      </w:r>
    </w:p>
    <w:p>
      <w:pPr>
        <w:pStyle w:val="BodyText"/>
        <w:spacing w:line="235" w:lineRule="auto" w:before="30"/>
        <w:ind w:right="38"/>
        <w:jc w:val="both"/>
      </w:pP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A.D.S.</w:t>
      </w:r>
      <w:r>
        <w:rPr>
          <w:spacing w:val="-7"/>
          <w:w w:val="110"/>
        </w:rPr>
        <w:t> </w:t>
      </w:r>
      <w:r>
        <w:rPr>
          <w:w w:val="110"/>
        </w:rPr>
        <w:t>reflection</w:t>
      </w:r>
      <w:r>
        <w:rPr>
          <w:spacing w:val="-7"/>
          <w:w w:val="110"/>
        </w:rPr>
        <w:t> </w:t>
      </w:r>
      <w:r>
        <w:rPr>
          <w:w w:val="110"/>
        </w:rPr>
        <w:t>coefficients.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argued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C.S.T. simulation</w:t>
      </w:r>
      <w:r>
        <w:rPr>
          <w:w w:val="110"/>
        </w:rPr>
        <w:t> setup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parameters</w:t>
      </w:r>
      <w:r>
        <w:rPr>
          <w:w w:val="110"/>
        </w:rPr>
        <w:t> are</w:t>
      </w:r>
      <w:r>
        <w:rPr>
          <w:w w:val="110"/>
        </w:rPr>
        <w:t> stable;</w:t>
      </w:r>
      <w:r>
        <w:rPr>
          <w:w w:val="110"/>
        </w:rPr>
        <w:t> one</w:t>
      </w:r>
      <w:r>
        <w:rPr>
          <w:w w:val="110"/>
        </w:rPr>
        <w:t> could</w:t>
      </w:r>
      <w:r>
        <w:rPr>
          <w:w w:val="110"/>
        </w:rPr>
        <w:t> argue</w:t>
      </w:r>
      <w:r>
        <w:rPr>
          <w:w w:val="110"/>
        </w:rPr>
        <w:t> that</w:t>
      </w:r>
      <w:r>
        <w:rPr>
          <w:w w:val="110"/>
        </w:rPr>
        <w:t> the simulation</w:t>
      </w:r>
      <w:r>
        <w:rPr>
          <w:spacing w:val="13"/>
          <w:w w:val="110"/>
        </w:rPr>
        <w:t> </w:t>
      </w:r>
      <w:r>
        <w:rPr>
          <w:w w:val="110"/>
        </w:rPr>
        <w:t>reflection</w:t>
      </w:r>
      <w:r>
        <w:rPr>
          <w:spacing w:val="14"/>
          <w:w w:val="110"/>
        </w:rPr>
        <w:t> </w:t>
      </w:r>
      <w:r>
        <w:rPr>
          <w:w w:val="110"/>
        </w:rPr>
        <w:t>coefficient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C.S.T.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also</w:t>
      </w:r>
      <w:r>
        <w:rPr>
          <w:spacing w:val="13"/>
          <w:w w:val="110"/>
        </w:rPr>
        <w:t> </w:t>
      </w:r>
      <w:r>
        <w:rPr>
          <w:w w:val="110"/>
        </w:rPr>
        <w:t>stable</w:t>
      </w:r>
      <w:r>
        <w:rPr>
          <w:spacing w:val="13"/>
          <w:w w:val="110"/>
        </w:rPr>
        <w:t> </w:t>
      </w:r>
      <w:hyperlink w:history="true" w:anchor="_bookmark41">
        <w:r>
          <w:rPr>
            <w:color w:val="2196D1"/>
            <w:w w:val="110"/>
          </w:rPr>
          <w:t>[9]</w:t>
        </w:r>
      </w:hyperlink>
      <w:r>
        <w:rPr>
          <w:w w:val="110"/>
        </w:rPr>
        <w:t>.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spacing w:val="-7"/>
          <w:w w:val="110"/>
        </w:rPr>
        <w:t>an</w:t>
      </w:r>
    </w:p>
    <w:p>
      <w:pPr>
        <w:pStyle w:val="BodyText"/>
        <w:spacing w:line="273" w:lineRule="auto" w:before="27"/>
        <w:ind w:right="38"/>
        <w:jc w:val="both"/>
      </w:pPr>
      <w:r>
        <w:rPr>
          <w:w w:val="110"/>
        </w:rPr>
        <w:t>alternative</w:t>
      </w:r>
      <w:r>
        <w:rPr>
          <w:spacing w:val="-11"/>
          <w:w w:val="110"/>
        </w:rPr>
        <w:t> </w:t>
      </w:r>
      <w:r>
        <w:rPr>
          <w:w w:val="110"/>
        </w:rPr>
        <w:t>approach,</w:t>
      </w:r>
      <w:r>
        <w:rPr>
          <w:spacing w:val="-11"/>
          <w:w w:val="110"/>
        </w:rPr>
        <w:t> </w:t>
      </w:r>
      <w:r>
        <w:rPr>
          <w:w w:val="110"/>
        </w:rPr>
        <w:t>A.D.S.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acquired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manipulating</w:t>
      </w:r>
      <w:r>
        <w:rPr>
          <w:spacing w:val="-11"/>
          <w:w w:val="110"/>
        </w:rPr>
        <w:t> </w:t>
      </w:r>
      <w:r>
        <w:rPr>
          <w:w w:val="110"/>
        </w:rPr>
        <w:t>the capacitor and inductor values within the equivalent circuit. The reason for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slight</w:t>
      </w:r>
      <w:r>
        <w:rPr>
          <w:spacing w:val="-8"/>
          <w:w w:val="110"/>
        </w:rPr>
        <w:t> </w:t>
      </w:r>
      <w:r>
        <w:rPr>
          <w:w w:val="110"/>
        </w:rPr>
        <w:t>disparity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value</w:t>
      </w:r>
      <w:r>
        <w:rPr>
          <w:spacing w:val="-8"/>
          <w:w w:val="110"/>
        </w:rPr>
        <w:t> </w:t>
      </w:r>
      <w:r>
        <w:rPr>
          <w:w w:val="110"/>
        </w:rPr>
        <w:t>between</w:t>
      </w:r>
      <w:r>
        <w:rPr>
          <w:spacing w:val="-7"/>
          <w:w w:val="110"/>
        </w:rPr>
        <w:t> </w:t>
      </w:r>
      <w:r>
        <w:rPr>
          <w:w w:val="110"/>
        </w:rPr>
        <w:t>capacitors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inductors. The values for capacitors and inductors are provided in </w:t>
      </w:r>
      <w:hyperlink w:history="true" w:anchor="_bookmark18">
        <w:r>
          <w:rPr>
            <w:color w:val="2196D1"/>
            <w:w w:val="110"/>
          </w:rPr>
          <w:t>Table 2</w:t>
        </w:r>
      </w:hyperlink>
      <w:r>
        <w:rPr>
          <w:w w:val="110"/>
        </w:rPr>
        <w:t>.</w:t>
      </w:r>
    </w:p>
    <w:p>
      <w:pPr>
        <w:pStyle w:val="BodyText"/>
        <w:spacing w:line="216" w:lineRule="exact"/>
        <w:ind w:firstLine="239"/>
        <w:jc w:val="both"/>
      </w:pPr>
      <w:r>
        <w:rPr>
          <w:w w:val="110"/>
        </w:rPr>
        <w:t>To</w:t>
      </w:r>
      <w:r>
        <w:rPr>
          <w:spacing w:val="42"/>
          <w:w w:val="110"/>
        </w:rPr>
        <w:t> </w:t>
      </w:r>
      <w:r>
        <w:rPr>
          <w:w w:val="110"/>
        </w:rPr>
        <w:t>better</w:t>
      </w:r>
      <w:r>
        <w:rPr>
          <w:spacing w:val="42"/>
          <w:w w:val="110"/>
        </w:rPr>
        <w:t> </w:t>
      </w:r>
      <w:r>
        <w:rPr>
          <w:w w:val="110"/>
        </w:rPr>
        <w:t>understand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underlying</w:t>
      </w:r>
      <w:r>
        <w:rPr>
          <w:spacing w:val="43"/>
          <w:w w:val="110"/>
        </w:rPr>
        <w:t> </w:t>
      </w:r>
      <w:r>
        <w:rPr>
          <w:w w:val="110"/>
        </w:rPr>
        <w:t>mechanism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sensor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</w:p>
    <w:p>
      <w:pPr>
        <w:pStyle w:val="BodyText"/>
        <w:spacing w:line="268" w:lineRule="auto"/>
        <w:ind w:right="38"/>
        <w:jc w:val="both"/>
      </w:pPr>
      <w:r>
        <w:rPr>
          <w:w w:val="110"/>
        </w:rPr>
        <w:t>design,</w:t>
      </w:r>
      <w:r>
        <w:rPr>
          <w:spacing w:val="-5"/>
          <w:w w:val="110"/>
        </w:rPr>
        <w:t> </w:t>
      </w:r>
      <w:r>
        <w:rPr>
          <w:w w:val="110"/>
        </w:rPr>
        <w:t>surface</w:t>
      </w:r>
      <w:r>
        <w:rPr>
          <w:spacing w:val="-6"/>
          <w:w w:val="110"/>
        </w:rPr>
        <w:t> </w:t>
      </w:r>
      <w:r>
        <w:rPr>
          <w:w w:val="110"/>
        </w:rPr>
        <w:t>current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electric</w:t>
      </w:r>
      <w:r>
        <w:rPr>
          <w:spacing w:val="-6"/>
          <w:w w:val="110"/>
        </w:rPr>
        <w:t> </w:t>
      </w:r>
      <w:r>
        <w:rPr>
          <w:w w:val="110"/>
        </w:rPr>
        <w:t>field</w:t>
      </w:r>
      <w:r>
        <w:rPr>
          <w:spacing w:val="-6"/>
          <w:w w:val="110"/>
        </w:rPr>
        <w:t> </w:t>
      </w:r>
      <w:r>
        <w:rPr>
          <w:w w:val="110"/>
        </w:rPr>
        <w:t>distribution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analyzed.</w:t>
      </w:r>
      <w:r>
        <w:rPr>
          <w:spacing w:val="-6"/>
          <w:w w:val="110"/>
        </w:rPr>
        <w:t> </w:t>
      </w:r>
      <w:r>
        <w:rPr>
          <w:w w:val="110"/>
        </w:rPr>
        <w:t>By analyzing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surface</w:t>
      </w:r>
      <w:r>
        <w:rPr>
          <w:spacing w:val="-7"/>
          <w:w w:val="110"/>
        </w:rPr>
        <w:t> </w:t>
      </w:r>
      <w:r>
        <w:rPr>
          <w:w w:val="110"/>
        </w:rPr>
        <w:t>current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electric</w:t>
      </w:r>
      <w:r>
        <w:rPr>
          <w:spacing w:val="-6"/>
          <w:w w:val="110"/>
        </w:rPr>
        <w:t> </w:t>
      </w:r>
      <w:r>
        <w:rPr>
          <w:w w:val="110"/>
        </w:rPr>
        <w:t>field</w:t>
      </w:r>
      <w:r>
        <w:rPr>
          <w:spacing w:val="-7"/>
          <w:w w:val="110"/>
        </w:rPr>
        <w:t> </w:t>
      </w:r>
      <w:r>
        <w:rPr>
          <w:w w:val="110"/>
        </w:rPr>
        <w:t>distribution,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gain insight into the energy contained within the device and the associated losses.</w:t>
      </w:r>
      <w:r>
        <w:rPr>
          <w:w w:val="110"/>
        </w:rPr>
        <w:t> The</w:t>
      </w:r>
      <w:r>
        <w:rPr>
          <w:w w:val="110"/>
        </w:rPr>
        <w:t> generation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electric</w:t>
      </w:r>
      <w:r>
        <w:rPr>
          <w:w w:val="110"/>
        </w:rPr>
        <w:t> field</w:t>
      </w:r>
      <w:r>
        <w:rPr>
          <w:w w:val="110"/>
        </w:rPr>
        <w:t> occurs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space</w:t>
      </w:r>
      <w:r>
        <w:rPr>
          <w:w w:val="110"/>
        </w:rPr>
        <w:t> be- tween the</w:t>
      </w:r>
      <w:r>
        <w:rPr>
          <w:spacing w:val="-1"/>
          <w:w w:val="110"/>
        </w:rPr>
        <w:t> </w:t>
      </w:r>
      <w:r>
        <w:rPr>
          <w:w w:val="110"/>
        </w:rPr>
        <w:t>capacitive plate of the</w:t>
      </w:r>
      <w:r>
        <w:rPr>
          <w:spacing w:val="-1"/>
          <w:w w:val="110"/>
        </w:rPr>
        <w:t> </w:t>
      </w:r>
      <w:r>
        <w:rPr>
          <w:w w:val="110"/>
        </w:rPr>
        <w:t>Complementary</w:t>
      </w:r>
      <w:r>
        <w:rPr>
          <w:spacing w:val="-1"/>
          <w:w w:val="110"/>
        </w:rPr>
        <w:t> </w:t>
      </w:r>
      <w:r>
        <w:rPr>
          <w:w w:val="110"/>
        </w:rPr>
        <w:t>Split-Ring Resonator </w:t>
      </w:r>
      <w:r>
        <w:rPr>
          <w:rFonts w:ascii="STIX" w:hAnsi="STIX"/>
          <w:w w:val="110"/>
        </w:rPr>
        <w:t>’</w:t>
      </w:r>
      <w:r>
        <w:rPr>
          <w:w w:val="110"/>
        </w:rPr>
        <w:t>C.S.R.R.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"/>
          <w:w w:val="110"/>
        </w:rPr>
        <w:t> </w:t>
      </w:r>
      <w:r>
        <w:rPr>
          <w:w w:val="110"/>
        </w:rPr>
        <w:t>and the</w:t>
      </w:r>
      <w:r>
        <w:rPr>
          <w:spacing w:val="1"/>
          <w:w w:val="110"/>
        </w:rPr>
        <w:t> </w:t>
      </w:r>
      <w:r>
        <w:rPr>
          <w:w w:val="110"/>
        </w:rPr>
        <w:t>enclosed</w:t>
      </w:r>
      <w:r>
        <w:rPr>
          <w:spacing w:val="1"/>
          <w:w w:val="110"/>
        </w:rPr>
        <w:t> </w:t>
      </w:r>
      <w:r>
        <w:rPr>
          <w:w w:val="110"/>
        </w:rPr>
        <w:t>resonator</w:t>
      </w:r>
      <w:r>
        <w:rPr>
          <w:spacing w:val="1"/>
          <w:w w:val="110"/>
        </w:rPr>
        <w:t> </w:t>
      </w:r>
      <w:r>
        <w:rPr>
          <w:w w:val="110"/>
        </w:rPr>
        <w:t>during</w:t>
      </w:r>
      <w:r>
        <w:rPr>
          <w:spacing w:val="1"/>
          <w:w w:val="110"/>
        </w:rPr>
        <w:t> </w:t>
      </w:r>
      <w:r>
        <w:rPr>
          <w:w w:val="110"/>
        </w:rPr>
        <w:t>resonance.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Consequently,</w:t>
      </w:r>
    </w:p>
    <w:p>
      <w:pPr>
        <w:pStyle w:val="BodyText"/>
        <w:spacing w:line="138" w:lineRule="exact"/>
        <w:jc w:val="both"/>
      </w:pP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area</w:t>
      </w:r>
      <w:r>
        <w:rPr>
          <w:spacing w:val="33"/>
          <w:w w:val="110"/>
        </w:rPr>
        <w:t> </w:t>
      </w:r>
      <w:r>
        <w:rPr>
          <w:w w:val="110"/>
        </w:rPr>
        <w:t>immediately</w:t>
      </w:r>
      <w:r>
        <w:rPr>
          <w:spacing w:val="33"/>
          <w:w w:val="110"/>
        </w:rPr>
        <w:t> </w:t>
      </w:r>
      <w:r>
        <w:rPr>
          <w:w w:val="110"/>
        </w:rPr>
        <w:t>surrounding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within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C.S.R.R.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becomes</w:t>
      </w:r>
    </w:p>
    <w:p>
      <w:pPr>
        <w:pStyle w:val="BodyText"/>
        <w:spacing w:line="273" w:lineRule="auto" w:before="16"/>
        <w:ind w:right="38"/>
        <w:jc w:val="both"/>
      </w:pPr>
      <w:r>
        <w:rPr>
          <w:w w:val="110"/>
        </w:rPr>
        <w:t>sensitive to changes in the dielectric properties of the material. Conse- quently,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region</w:t>
      </w:r>
      <w:r>
        <w:rPr>
          <w:spacing w:val="-10"/>
          <w:w w:val="110"/>
        </w:rPr>
        <w:t> </w:t>
      </w:r>
      <w:r>
        <w:rPr>
          <w:w w:val="110"/>
        </w:rPr>
        <w:t>containing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C.S.R.R.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suitable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evaluating</w:t>
      </w:r>
      <w:r>
        <w:rPr>
          <w:spacing w:val="-11"/>
          <w:w w:val="110"/>
        </w:rPr>
        <w:t> </w:t>
      </w:r>
      <w:r>
        <w:rPr>
          <w:w w:val="110"/>
        </w:rPr>
        <w:t>the dielectric properties of various materials. There is a greater concentra- tion</w:t>
      </w:r>
      <w:r>
        <w:rPr>
          <w:w w:val="110"/>
        </w:rPr>
        <w:t> of</w:t>
      </w:r>
      <w:r>
        <w:rPr>
          <w:w w:val="110"/>
        </w:rPr>
        <w:t> electric</w:t>
      </w:r>
      <w:r>
        <w:rPr>
          <w:w w:val="110"/>
        </w:rPr>
        <w:t> field</w:t>
      </w:r>
      <w:r>
        <w:rPr>
          <w:w w:val="110"/>
        </w:rPr>
        <w:t> strength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components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resonator, particularly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capacitive elements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resonator,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illustrated</w:t>
      </w:r>
      <w:r>
        <w:rPr>
          <w:spacing w:val="-1"/>
          <w:w w:val="110"/>
        </w:rPr>
        <w:t> </w:t>
      </w:r>
      <w:r>
        <w:rPr>
          <w:w w:val="110"/>
        </w:rPr>
        <w:t>in </w:t>
      </w:r>
      <w:hyperlink w:history="true" w:anchor="_bookmark2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9</w:t>
        </w:r>
      </w:hyperlink>
      <w:r>
        <w:rPr>
          <w:color w:val="2196D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a</w:t>
      </w:r>
      <w:r>
        <w:rPr>
          <w:w w:val="110"/>
        </w:rPr>
        <w:t>).</w:t>
      </w:r>
      <w:r>
        <w:rPr>
          <w:w w:val="110"/>
        </w:rPr>
        <w:t> </w:t>
      </w:r>
      <w:hyperlink w:history="true" w:anchor="_bookmark2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9</w:t>
        </w:r>
      </w:hyperlink>
      <w:r>
        <w:rPr>
          <w:color w:val="2196D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b</w:t>
      </w:r>
      <w:r>
        <w:rPr>
          <w:w w:val="110"/>
        </w:rPr>
        <w:t>)</w:t>
      </w:r>
      <w:r>
        <w:rPr>
          <w:w w:val="110"/>
        </w:rPr>
        <w:t> illustrates</w:t>
      </w:r>
      <w:r>
        <w:rPr>
          <w:w w:val="110"/>
        </w:rPr>
        <w:t> the</w:t>
      </w:r>
      <w:r>
        <w:rPr>
          <w:w w:val="110"/>
        </w:rPr>
        <w:t> simulation</w:t>
      </w:r>
      <w:r>
        <w:rPr>
          <w:w w:val="110"/>
        </w:rPr>
        <w:t> distribution</w:t>
      </w:r>
      <w:r>
        <w:rPr>
          <w:w w:val="110"/>
        </w:rPr>
        <w:t> of</w:t>
      </w:r>
      <w:r>
        <w:rPr>
          <w:w w:val="110"/>
        </w:rPr>
        <w:t> surface currents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resonance</w:t>
      </w:r>
      <w:r>
        <w:rPr>
          <w:spacing w:val="-11"/>
          <w:w w:val="110"/>
        </w:rPr>
        <w:t> </w:t>
      </w:r>
      <w:r>
        <w:rPr>
          <w:w w:val="110"/>
        </w:rPr>
        <w:t>frequency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11.292.</w:t>
      </w:r>
      <w:r>
        <w:rPr>
          <w:spacing w:val="-11"/>
          <w:w w:val="110"/>
        </w:rPr>
        <w:t> </w:t>
      </w:r>
      <w:r>
        <w:rPr>
          <w:w w:val="110"/>
        </w:rPr>
        <w:t>Furthermore,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should</w:t>
      </w:r>
      <w:r>
        <w:rPr>
          <w:spacing w:val="-11"/>
          <w:w w:val="110"/>
        </w:rPr>
        <w:t> </w:t>
      </w:r>
      <w:r>
        <w:rPr>
          <w:w w:val="110"/>
        </w:rPr>
        <w:t>be noted that more currents circulate within the left and right sides of the resonator, controlling the electromagnetic and electric signals, respec- tively.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simulated</w:t>
      </w:r>
      <w:r>
        <w:rPr>
          <w:spacing w:val="7"/>
          <w:w w:val="110"/>
        </w:rPr>
        <w:t> </w:t>
      </w:r>
      <w:r>
        <w:rPr>
          <w:w w:val="110"/>
        </w:rPr>
        <w:t>distribution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surface</w:t>
      </w:r>
      <w:r>
        <w:rPr>
          <w:spacing w:val="7"/>
          <w:w w:val="110"/>
        </w:rPr>
        <w:t> </w:t>
      </w:r>
      <w:r>
        <w:rPr>
          <w:w w:val="110"/>
        </w:rPr>
        <w:t>currents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suggested</w:t>
      </w:r>
    </w:p>
    <w:p>
      <w:pPr>
        <w:pStyle w:val="BodyText"/>
        <w:spacing w:before="157"/>
        <w:ind w:left="0"/>
      </w:pPr>
    </w:p>
    <w:p>
      <w:pPr>
        <w:spacing w:before="0"/>
        <w:ind w:left="131" w:right="0" w:firstLine="0"/>
        <w:jc w:val="both"/>
        <w:rPr>
          <w:b/>
          <w:sz w:val="14"/>
        </w:rPr>
      </w:pPr>
      <w:bookmarkStart w:name="_bookmark18" w:id="23"/>
      <w:bookmarkEnd w:id="23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/>
        <w:ind w:left="131" w:right="0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439583</wp:posOffset>
                </wp:positionH>
                <wp:positionV relativeFrom="paragraph">
                  <wp:posOffset>156588</wp:posOffset>
                </wp:positionV>
                <wp:extent cx="3265170" cy="52197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265170" cy="521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30"/>
                              <w:gridCol w:w="1483"/>
                              <w:gridCol w:w="1401"/>
                              <w:gridCol w:w="1109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03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Inductor</w:t>
                                  </w:r>
                                </w:p>
                              </w:tc>
                              <w:tc>
                                <w:tcPr>
                                  <w:tcW w:w="148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Value</w:t>
                                  </w:r>
                                  <w:r>
                                    <w:rPr>
                                      <w:spacing w:val="-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(nH)</w:t>
                                  </w:r>
                                </w:p>
                              </w:tc>
                              <w:tc>
                                <w:tcPr>
                                  <w:tcW w:w="14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Capacitor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Value(pF)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9" w:hRule="atLeast"/>
                              </w:trPr>
                              <w:tc>
                                <w:tcPr>
                                  <w:tcW w:w="103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L1</w:t>
                                  </w:r>
                                </w:p>
                              </w:tc>
                              <w:tc>
                                <w:tcPr>
                                  <w:tcW w:w="14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5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0.00147</w:t>
                                  </w:r>
                                </w:p>
                              </w:tc>
                              <w:tc>
                                <w:tcPr>
                                  <w:tcW w:w="140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C1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10.006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30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L2</w:t>
                                  </w:r>
                                </w:p>
                              </w:tc>
                              <w:tc>
                                <w:tcPr>
                                  <w:tcW w:w="1483" w:type="dxa"/>
                                </w:tcPr>
                                <w:p>
                                  <w:pPr>
                                    <w:pStyle w:val="TableParagraph"/>
                                    <w:ind w:left="5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0.0044</w:t>
                                  </w:r>
                                </w:p>
                              </w:tc>
                              <w:tc>
                                <w:tcPr>
                                  <w:tcW w:w="140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C2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17.80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9" w:hRule="atLeast"/>
                              </w:trPr>
                              <w:tc>
                                <w:tcPr>
                                  <w:tcW w:w="1030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L3</w:t>
                                  </w:r>
                                </w:p>
                              </w:tc>
                              <w:tc>
                                <w:tcPr>
                                  <w:tcW w:w="1483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200.003</w:t>
                                  </w:r>
                                </w:p>
                              </w:tc>
                              <w:tc>
                                <w:tcPr>
                                  <w:tcW w:w="1401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C3</w:t>
                                  </w:r>
                                </w:p>
                              </w:tc>
                              <w:tc>
                                <w:tcPr>
                                  <w:tcW w:w="1109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46.204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12.329826pt;width:257.1pt;height:41.1pt;mso-position-horizontal-relative:page;mso-position-vertical-relative:paragraph;z-index:15738880" type="#_x0000_t202" id="docshape2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30"/>
                        <w:gridCol w:w="1483"/>
                        <w:gridCol w:w="1401"/>
                        <w:gridCol w:w="1109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103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Inductor</w:t>
                            </w:r>
                          </w:p>
                        </w:tc>
                        <w:tc>
                          <w:tcPr>
                            <w:tcW w:w="148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Value</w:t>
                            </w:r>
                            <w:r>
                              <w:rPr>
                                <w:spacing w:val="-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(nH)</w:t>
                            </w:r>
                          </w:p>
                        </w:tc>
                        <w:tc>
                          <w:tcPr>
                            <w:tcW w:w="14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Capacitor</w:t>
                            </w:r>
                          </w:p>
                        </w:tc>
                        <w:tc>
                          <w:tcPr>
                            <w:tcW w:w="110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Value(pF)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103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L1</w:t>
                            </w:r>
                          </w:p>
                        </w:tc>
                        <w:tc>
                          <w:tcPr>
                            <w:tcW w:w="14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57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0.00147</w:t>
                            </w:r>
                          </w:p>
                        </w:tc>
                        <w:tc>
                          <w:tcPr>
                            <w:tcW w:w="140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C1</w:t>
                            </w:r>
                          </w:p>
                        </w:tc>
                        <w:tc>
                          <w:tcPr>
                            <w:tcW w:w="110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10.006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30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L2</w:t>
                            </w:r>
                          </w:p>
                        </w:tc>
                        <w:tc>
                          <w:tcPr>
                            <w:tcW w:w="1483" w:type="dxa"/>
                          </w:tcPr>
                          <w:p>
                            <w:pPr>
                              <w:pStyle w:val="TableParagraph"/>
                              <w:ind w:left="5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0.0044</w:t>
                            </w:r>
                          </w:p>
                        </w:tc>
                        <w:tc>
                          <w:tcPr>
                            <w:tcW w:w="1401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C2</w:t>
                            </w:r>
                          </w:p>
                        </w:tc>
                        <w:tc>
                          <w:tcPr>
                            <w:tcW w:w="1109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17.80</w:t>
                            </w:r>
                          </w:p>
                        </w:tc>
                      </w:tr>
                      <w:tr>
                        <w:trPr>
                          <w:trHeight w:val="159" w:hRule="atLeast"/>
                        </w:trPr>
                        <w:tc>
                          <w:tcPr>
                            <w:tcW w:w="1030" w:type="dxa"/>
                          </w:tcPr>
                          <w:p>
                            <w:pPr>
                              <w:pStyle w:val="TableParagraph"/>
                              <w:spacing w:line="127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L3</w:t>
                            </w:r>
                          </w:p>
                        </w:tc>
                        <w:tc>
                          <w:tcPr>
                            <w:tcW w:w="1483" w:type="dxa"/>
                          </w:tcPr>
                          <w:p>
                            <w:pPr>
                              <w:pStyle w:val="TableParagraph"/>
                              <w:spacing w:line="127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200.003</w:t>
                            </w:r>
                          </w:p>
                        </w:tc>
                        <w:tc>
                          <w:tcPr>
                            <w:tcW w:w="1401" w:type="dxa"/>
                          </w:tcPr>
                          <w:p>
                            <w:pPr>
                              <w:pStyle w:val="TableParagraph"/>
                              <w:spacing w:line="127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C3</w:t>
                            </w:r>
                          </w:p>
                        </w:tc>
                        <w:tc>
                          <w:tcPr>
                            <w:tcW w:w="1109" w:type="dxa"/>
                          </w:tcPr>
                          <w:p>
                            <w:pPr>
                              <w:pStyle w:val="TableParagraph"/>
                              <w:spacing w:line="127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46.204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4"/>
        </w:rPr>
        <w:t>Inductor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Capacitor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Equivalent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Circuit.</w:t>
      </w:r>
    </w:p>
    <w:p>
      <w:pPr>
        <w:spacing w:line="240" w:lineRule="auto" w:before="20" w:after="25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3054903" cy="2471928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903" cy="24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ind w:left="0"/>
        <w:rPr>
          <w:sz w:val="14"/>
        </w:rPr>
      </w:pPr>
    </w:p>
    <w:p>
      <w:pPr>
        <w:spacing w:before="0"/>
        <w:ind w:left="1273" w:right="0" w:firstLine="0"/>
        <w:jc w:val="left"/>
        <w:rPr>
          <w:sz w:val="14"/>
        </w:rPr>
      </w:pPr>
      <w:bookmarkStart w:name="_bookmark19" w:id="24"/>
      <w:bookmarkEnd w:id="24"/>
      <w:r>
        <w:rPr/>
      </w:r>
      <w:r>
        <w:rPr>
          <w:b/>
          <w:w w:val="110"/>
          <w:sz w:val="14"/>
        </w:rPr>
        <w:t>Fig.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8.</w:t>
      </w:r>
      <w:r>
        <w:rPr>
          <w:b/>
          <w:spacing w:val="35"/>
          <w:w w:val="110"/>
          <w:sz w:val="14"/>
        </w:rPr>
        <w:t> </w:t>
      </w:r>
      <w:r>
        <w:rPr>
          <w:w w:val="110"/>
          <w:sz w:val="14"/>
        </w:rPr>
        <w:t>Simulated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S11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C.S.T.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A.D.S.</w:t>
      </w:r>
    </w:p>
    <w:p>
      <w:pPr>
        <w:pStyle w:val="BodyText"/>
        <w:spacing w:before="108"/>
        <w:ind w:left="0"/>
        <w:rPr>
          <w:sz w:val="14"/>
        </w:rPr>
      </w:pPr>
    </w:p>
    <w:p>
      <w:pPr>
        <w:pStyle w:val="BodyText"/>
        <w:spacing w:line="271" w:lineRule="auto"/>
        <w:ind w:right="150"/>
        <w:jc w:val="both"/>
      </w:pPr>
      <w:r>
        <w:rPr>
          <w:w w:val="110"/>
        </w:rPr>
        <w:t>structure</w:t>
      </w:r>
      <w:r>
        <w:rPr>
          <w:spacing w:val="-5"/>
          <w:w w:val="110"/>
        </w:rPr>
        <w:t> </w:t>
      </w:r>
      <w:r>
        <w:rPr>
          <w:w w:val="110"/>
        </w:rPr>
        <w:t>serves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definitive</w:t>
      </w:r>
      <w:r>
        <w:rPr>
          <w:spacing w:val="-6"/>
          <w:w w:val="110"/>
        </w:rPr>
        <w:t> </w:t>
      </w:r>
      <w:r>
        <w:rPr>
          <w:w w:val="110"/>
        </w:rPr>
        <w:t>indication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existence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electric dipole responsible for generating the resonance phenomena.</w:t>
      </w:r>
    </w:p>
    <w:p>
      <w:pPr>
        <w:pStyle w:val="BodyText"/>
        <w:spacing w:before="29"/>
        <w:ind w:left="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4 Simulated and measured sensor analysis" w:id="25"/>
      <w:bookmarkEnd w:id="25"/>
      <w:r>
        <w:rPr>
          <w:b w:val="0"/>
        </w:rPr>
      </w:r>
      <w:r>
        <w:rPr>
          <w:w w:val="110"/>
        </w:rPr>
        <w:t>Simulated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measured</w:t>
      </w:r>
      <w:r>
        <w:rPr>
          <w:spacing w:val="10"/>
          <w:w w:val="110"/>
        </w:rPr>
        <w:t> </w:t>
      </w:r>
      <w:r>
        <w:rPr>
          <w:w w:val="110"/>
        </w:rPr>
        <w:t>sensor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before="49"/>
        <w:ind w:left="0"/>
        <w:rPr>
          <w:b/>
        </w:rPr>
      </w:pPr>
    </w:p>
    <w:p>
      <w:pPr>
        <w:pStyle w:val="BodyText"/>
        <w:spacing w:line="220" w:lineRule="auto"/>
        <w:ind w:right="150" w:firstLine="239"/>
        <w:jc w:val="both"/>
      </w:pPr>
      <w:r>
        <w:rPr>
          <w:w w:val="110"/>
        </w:rPr>
        <w:t>This</w:t>
      </w:r>
      <w:r>
        <w:rPr>
          <w:w w:val="110"/>
        </w:rPr>
        <w:t> study aimed to</w:t>
      </w:r>
      <w:r>
        <w:rPr>
          <w:w w:val="110"/>
        </w:rPr>
        <w:t> examine</w:t>
      </w:r>
      <w:r>
        <w:rPr>
          <w:w w:val="110"/>
        </w:rPr>
        <w:t> the</w:t>
      </w:r>
      <w:r>
        <w:rPr>
          <w:w w:val="110"/>
        </w:rPr>
        <w:t> sensor</w:t>
      </w:r>
      <w:r>
        <w:rPr>
          <w:rFonts w:ascii="STIX" w:hAnsi="STIX"/>
          <w:w w:val="110"/>
        </w:rPr>
        <w:t>’</w:t>
      </w:r>
      <w:r>
        <w:rPr>
          <w:w w:val="110"/>
        </w:rPr>
        <w:t>s potential in</w:t>
      </w:r>
      <w:r>
        <w:rPr>
          <w:w w:val="110"/>
        </w:rPr>
        <w:t> detecting </w:t>
      </w:r>
      <w:r>
        <w:rPr/>
        <w:t>different</w:t>
      </w:r>
      <w:r>
        <w:rPr>
          <w:spacing w:val="29"/>
        </w:rPr>
        <w:t> </w:t>
      </w:r>
      <w:r>
        <w:rPr/>
        <w:t>types</w:t>
      </w:r>
      <w:r>
        <w:rPr>
          <w:spacing w:val="27"/>
        </w:rPr>
        <w:t> </w:t>
      </w:r>
      <w:r>
        <w:rPr/>
        <w:t>of</w:t>
      </w:r>
      <w:r>
        <w:rPr>
          <w:spacing w:val="32"/>
        </w:rPr>
        <w:t> </w:t>
      </w:r>
      <w:r>
        <w:rPr/>
        <w:t>oil</w:t>
      </w:r>
      <w:r>
        <w:rPr>
          <w:spacing w:val="27"/>
        </w:rPr>
        <w:t> </w:t>
      </w:r>
      <w:r>
        <w:rPr/>
        <w:t>samples.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placement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resonators</w:t>
      </w:r>
      <w:r>
        <w:rPr>
          <w:spacing w:val="27"/>
        </w:rPr>
        <w:t> </w:t>
      </w:r>
      <w:r>
        <w:rPr/>
        <w:t>occurs</w:t>
      </w:r>
      <w:r>
        <w:rPr>
          <w:spacing w:val="30"/>
        </w:rPr>
        <w:t> </w:t>
      </w:r>
      <w:r>
        <w:rPr>
          <w:spacing w:val="-5"/>
        </w:rPr>
        <w:t>on</w:t>
      </w:r>
    </w:p>
    <w:p>
      <w:pPr>
        <w:pStyle w:val="BodyText"/>
        <w:spacing w:line="273" w:lineRule="auto" w:before="28"/>
        <w:ind w:right="150"/>
        <w:jc w:val="both"/>
      </w:pPr>
      <w:r>
        <w:rPr>
          <w:w w:val="110"/>
        </w:rPr>
        <w:t>both</w:t>
      </w:r>
      <w:r>
        <w:rPr>
          <w:w w:val="110"/>
        </w:rPr>
        <w:t> sides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substrate.</w:t>
      </w:r>
      <w:r>
        <w:rPr>
          <w:w w:val="110"/>
        </w:rPr>
        <w:t> A</w:t>
      </w:r>
      <w:r>
        <w:rPr>
          <w:w w:val="110"/>
        </w:rPr>
        <w:t> reservoir</w:t>
      </w:r>
      <w:r>
        <w:rPr>
          <w:w w:val="110"/>
        </w:rPr>
        <w:t> thickness</w:t>
      </w:r>
      <w:r>
        <w:rPr>
          <w:w w:val="110"/>
        </w:rPr>
        <w:t> of</w:t>
      </w:r>
      <w:r>
        <w:rPr>
          <w:w w:val="110"/>
        </w:rPr>
        <w:t> 10</w:t>
      </w:r>
      <w:r>
        <w:rPr>
          <w:i/>
          <w:w w:val="110"/>
        </w:rPr>
        <w:t>mm</w:t>
      </w:r>
      <w:r>
        <w:rPr>
          <w:i/>
          <w:w w:val="110"/>
        </w:rPr>
        <w:t> </w:t>
      </w:r>
      <w:r>
        <w:rPr>
          <w:w w:val="110"/>
        </w:rPr>
        <w:t>was</w:t>
      </w:r>
      <w:r>
        <w:rPr>
          <w:w w:val="110"/>
        </w:rPr>
        <w:t> </w:t>
      </w:r>
      <w:r>
        <w:rPr>
          <w:w w:val="110"/>
        </w:rPr>
        <w:t>desig- nated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sensor</w:t>
      </w:r>
      <w:r>
        <w:rPr>
          <w:spacing w:val="-7"/>
          <w:w w:val="110"/>
        </w:rPr>
        <w:t> </w:t>
      </w:r>
      <w:r>
        <w:rPr>
          <w:w w:val="110"/>
        </w:rPr>
        <w:t>layer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accommodate</w:t>
      </w:r>
      <w:r>
        <w:rPr>
          <w:spacing w:val="-8"/>
          <w:w w:val="110"/>
        </w:rPr>
        <w:t> </w:t>
      </w:r>
      <w:r>
        <w:rPr>
          <w:w w:val="110"/>
        </w:rPr>
        <w:t>different</w:t>
      </w:r>
      <w:r>
        <w:rPr>
          <w:spacing w:val="-7"/>
          <w:w w:val="110"/>
        </w:rPr>
        <w:t> </w:t>
      </w:r>
      <w:r>
        <w:rPr>
          <w:w w:val="110"/>
        </w:rPr>
        <w:t>types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oils.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this configuration,</w:t>
      </w:r>
      <w:r>
        <w:rPr>
          <w:w w:val="110"/>
        </w:rPr>
        <w:t> the</w:t>
      </w:r>
      <w:r>
        <w:rPr>
          <w:w w:val="110"/>
        </w:rPr>
        <w:t> magnetic</w:t>
      </w:r>
      <w:r>
        <w:rPr>
          <w:w w:val="110"/>
        </w:rPr>
        <w:t> field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transmitted</w:t>
      </w:r>
      <w:r>
        <w:rPr>
          <w:w w:val="110"/>
        </w:rPr>
        <w:t> electromagnetic wave</w:t>
      </w:r>
      <w:r>
        <w:rPr>
          <w:spacing w:val="-1"/>
          <w:w w:val="110"/>
        </w:rPr>
        <w:t> </w:t>
      </w:r>
      <w:r>
        <w:rPr>
          <w:w w:val="110"/>
        </w:rPr>
        <w:t>is oriented</w:t>
      </w:r>
      <w:r>
        <w:rPr>
          <w:spacing w:val="-1"/>
          <w:w w:val="110"/>
        </w:rPr>
        <w:t> </w:t>
      </w:r>
      <w:r>
        <w:rPr>
          <w:w w:val="110"/>
        </w:rPr>
        <w:t>perpendicular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sensor layer along</w:t>
      </w:r>
      <w:r>
        <w:rPr>
          <w:spacing w:val="-2"/>
          <w:w w:val="110"/>
        </w:rPr>
        <w:t> </w:t>
      </w:r>
      <w:r>
        <w:rPr>
          <w:w w:val="110"/>
        </w:rPr>
        <w:t>the z-axis. </w:t>
      </w:r>
      <w:r>
        <w:rPr>
          <w:spacing w:val="-5"/>
          <w:w w:val="110"/>
        </w:rPr>
        <w:t>The</w:t>
      </w:r>
    </w:p>
    <w:p>
      <w:pPr>
        <w:pStyle w:val="BodyText"/>
        <w:spacing w:line="206" w:lineRule="auto" w:before="7"/>
        <w:ind w:right="150"/>
        <w:jc w:val="both"/>
      </w:pPr>
      <w:r>
        <w:rPr>
          <w:w w:val="110"/>
        </w:rPr>
        <w:t>waveguide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ports</w:t>
      </w:r>
      <w:r>
        <w:rPr>
          <w:w w:val="110"/>
        </w:rPr>
        <w:t> 1</w:t>
      </w:r>
      <w:r>
        <w:rPr>
          <w:w w:val="110"/>
        </w:rPr>
        <w:t> &amp;</w:t>
      </w:r>
      <w:r>
        <w:rPr>
          <w:w w:val="110"/>
        </w:rPr>
        <w:t> 2</w:t>
      </w:r>
      <w:r>
        <w:rPr>
          <w:w w:val="110"/>
        </w:rPr>
        <w:t> were</w:t>
      </w:r>
      <w:r>
        <w:rPr>
          <w:w w:val="110"/>
        </w:rPr>
        <w:t> affixed</w:t>
      </w:r>
      <w:r>
        <w:rPr>
          <w:w w:val="110"/>
        </w:rPr>
        <w:t> to</w:t>
      </w:r>
      <w:r>
        <w:rPr>
          <w:w w:val="110"/>
        </w:rPr>
        <w:t> both</w:t>
      </w:r>
      <w:r>
        <w:rPr>
          <w:w w:val="110"/>
        </w:rPr>
        <w:t> sides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designated structure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2"/>
          <w:w w:val="110"/>
        </w:rPr>
        <w:t> </w:t>
      </w:r>
      <w:r>
        <w:rPr>
          <w:w w:val="110"/>
        </w:rPr>
        <w:t>surfaces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conduct</w:t>
      </w:r>
      <w:r>
        <w:rPr>
          <w:spacing w:val="33"/>
          <w:w w:val="110"/>
        </w:rPr>
        <w:t> </w:t>
      </w:r>
      <w:r>
        <w:rPr>
          <w:w w:val="110"/>
        </w:rPr>
        <w:t>numerical</w:t>
      </w:r>
      <w:r>
        <w:rPr>
          <w:spacing w:val="34"/>
          <w:w w:val="110"/>
        </w:rPr>
        <w:t> </w:t>
      </w:r>
      <w:r>
        <w:rPr>
          <w:w w:val="110"/>
        </w:rPr>
        <w:t>analysis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experimental</w:t>
      </w:r>
    </w:p>
    <w:p>
      <w:pPr>
        <w:spacing w:after="0" w:line="206" w:lineRule="auto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5" w:space="185"/>
            <w:col w:w="5310"/>
          </w:cols>
        </w:sectPr>
      </w:pPr>
    </w:p>
    <w:tbl>
      <w:tblPr>
        <w:tblW w:w="0" w:type="auto"/>
        <w:jc w:val="left"/>
        <w:tblInd w:w="2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9"/>
        <w:gridCol w:w="1574"/>
        <w:gridCol w:w="1283"/>
        <w:gridCol w:w="1340"/>
        <w:gridCol w:w="5392"/>
      </w:tblGrid>
      <w:tr>
        <w:trPr>
          <w:trHeight w:val="204" w:hRule="atLeast"/>
        </w:trPr>
        <w:tc>
          <w:tcPr>
            <w:tcW w:w="789" w:type="dxa"/>
          </w:tcPr>
          <w:p>
            <w:pPr>
              <w:pStyle w:val="TableParagraph"/>
              <w:spacing w:line="131" w:lineRule="exact" w:before="53"/>
              <w:ind w:left="5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L4</w:t>
            </w:r>
          </w:p>
        </w:tc>
        <w:tc>
          <w:tcPr>
            <w:tcW w:w="1574" w:type="dxa"/>
          </w:tcPr>
          <w:p>
            <w:pPr>
              <w:pStyle w:val="TableParagraph"/>
              <w:spacing w:line="131" w:lineRule="exact" w:before="53"/>
              <w:ind w:left="236" w:right="14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109.974</w:t>
            </w:r>
          </w:p>
        </w:tc>
        <w:tc>
          <w:tcPr>
            <w:tcW w:w="1283" w:type="dxa"/>
          </w:tcPr>
          <w:p>
            <w:pPr>
              <w:pStyle w:val="TableParagraph"/>
              <w:spacing w:line="131" w:lineRule="exact" w:before="53"/>
              <w:ind w:left="50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C4</w:t>
            </w:r>
          </w:p>
        </w:tc>
        <w:tc>
          <w:tcPr>
            <w:tcW w:w="1340" w:type="dxa"/>
          </w:tcPr>
          <w:p>
            <w:pPr>
              <w:pStyle w:val="TableParagraph"/>
              <w:spacing w:line="131" w:lineRule="exact" w:before="53"/>
              <w:ind w:left="0" w:right="316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0.058</w:t>
            </w:r>
          </w:p>
        </w:tc>
        <w:tc>
          <w:tcPr>
            <w:tcW w:w="5392" w:type="dxa"/>
          </w:tcPr>
          <w:p>
            <w:pPr>
              <w:pStyle w:val="TableParagraph"/>
              <w:spacing w:line="183" w:lineRule="exact" w:before="0"/>
              <w:ind w:left="0" w:right="44"/>
              <w:jc w:val="right"/>
              <w:rPr>
                <w:sz w:val="16"/>
              </w:rPr>
            </w:pPr>
            <w:r>
              <w:rPr>
                <w:sz w:val="16"/>
              </w:rPr>
              <w:t>testing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reflection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response,</w:t>
            </w:r>
            <w:r>
              <w:rPr>
                <w:spacing w:val="34"/>
                <w:sz w:val="16"/>
              </w:rPr>
              <w:t> </w:t>
            </w:r>
            <w:r>
              <w:rPr>
                <w:sz w:val="16"/>
              </w:rPr>
              <w:t>specifically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S</w:t>
            </w:r>
            <w:r>
              <w:rPr>
                <w:sz w:val="16"/>
                <w:vertAlign w:val="subscript"/>
              </w:rPr>
              <w:t>11</w:t>
            </w:r>
            <w:r>
              <w:rPr>
                <w:sz w:val="16"/>
                <w:vertAlign w:val="baseline"/>
              </w:rPr>
              <w:t>.</w:t>
            </w:r>
            <w:r>
              <w:rPr>
                <w:spacing w:val="32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The</w:t>
            </w:r>
            <w:r>
              <w:rPr>
                <w:spacing w:val="34"/>
                <w:sz w:val="16"/>
                <w:vertAlign w:val="baseline"/>
              </w:rPr>
              <w:t> </w:t>
            </w:r>
            <w:r>
              <w:rPr>
                <w:sz w:val="16"/>
                <w:vertAlign w:val="baseline"/>
              </w:rPr>
              <w:t>C.S.T.</w:t>
            </w:r>
            <w:r>
              <w:rPr>
                <w:spacing w:val="33"/>
                <w:sz w:val="16"/>
                <w:vertAlign w:val="baseline"/>
              </w:rPr>
              <w:t> </w:t>
            </w:r>
            <w:r>
              <w:rPr>
                <w:spacing w:val="-2"/>
                <w:sz w:val="16"/>
                <w:vertAlign w:val="baseline"/>
              </w:rPr>
              <w:t>simulation</w:t>
            </w:r>
          </w:p>
        </w:tc>
      </w:tr>
      <w:tr>
        <w:trPr>
          <w:trHeight w:val="189" w:hRule="atLeast"/>
        </w:trPr>
        <w:tc>
          <w:tcPr>
            <w:tcW w:w="789" w:type="dxa"/>
          </w:tcPr>
          <w:p>
            <w:pPr>
              <w:pStyle w:val="TableParagraph"/>
              <w:spacing w:before="20"/>
              <w:ind w:left="5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L5</w:t>
            </w:r>
          </w:p>
        </w:tc>
        <w:tc>
          <w:tcPr>
            <w:tcW w:w="1574" w:type="dxa"/>
          </w:tcPr>
          <w:p>
            <w:pPr>
              <w:pStyle w:val="TableParagraph"/>
              <w:spacing w:before="20"/>
              <w:ind w:left="2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4.573</w:t>
            </w:r>
          </w:p>
        </w:tc>
        <w:tc>
          <w:tcPr>
            <w:tcW w:w="1283" w:type="dxa"/>
          </w:tcPr>
          <w:p>
            <w:pPr>
              <w:pStyle w:val="TableParagraph"/>
              <w:spacing w:before="20"/>
              <w:ind w:left="50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C5</w:t>
            </w:r>
          </w:p>
        </w:tc>
        <w:tc>
          <w:tcPr>
            <w:tcW w:w="1340" w:type="dxa"/>
          </w:tcPr>
          <w:p>
            <w:pPr>
              <w:pStyle w:val="TableParagraph"/>
              <w:spacing w:before="20"/>
              <w:ind w:left="0" w:right="316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70.014</w:t>
            </w:r>
          </w:p>
        </w:tc>
        <w:tc>
          <w:tcPr>
            <w:tcW w:w="5392" w:type="dxa"/>
          </w:tcPr>
          <w:p>
            <w:pPr>
              <w:pStyle w:val="TableParagraph"/>
              <w:spacing w:line="167" w:lineRule="exact" w:before="3"/>
              <w:ind w:left="0" w:right="44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was</w:t>
            </w:r>
            <w:r>
              <w:rPr>
                <w:spacing w:val="-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utilized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obtain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real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-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imaginary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components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relative</w:t>
            </w:r>
          </w:p>
        </w:tc>
      </w:tr>
    </w:tbl>
    <w:p>
      <w:pPr>
        <w:spacing w:after="0" w:line="167" w:lineRule="exact"/>
        <w:jc w:val="right"/>
        <w:rPr>
          <w:sz w:val="16"/>
        </w:rPr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tabs>
          <w:tab w:pos="2057" w:val="right" w:leader="none"/>
        </w:tabs>
        <w:spacing w:line="136" w:lineRule="exact" w:before="0"/>
        <w:ind w:left="25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L6</w:t>
      </w:r>
      <w:r>
        <w:rPr>
          <w:sz w:val="12"/>
        </w:rPr>
        <w:tab/>
      </w:r>
      <w:r>
        <w:rPr>
          <w:spacing w:val="-2"/>
          <w:w w:val="115"/>
          <w:sz w:val="12"/>
        </w:rPr>
        <w:t>0.605</w:t>
      </w:r>
    </w:p>
    <w:p>
      <w:pPr>
        <w:tabs>
          <w:tab w:pos="1985" w:val="righ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L7</w:t>
      </w:r>
      <w:r>
        <w:rPr>
          <w:sz w:val="12"/>
        </w:rPr>
        <w:tab/>
      </w:r>
      <w:r>
        <w:rPr>
          <w:spacing w:val="-4"/>
          <w:w w:val="115"/>
          <w:sz w:val="12"/>
        </w:rPr>
        <w:t>1.05</w:t>
      </w:r>
    </w:p>
    <w:p>
      <w:pPr>
        <w:pStyle w:val="BodyText"/>
        <w:spacing w:line="252" w:lineRule="exact"/>
        <w:ind w:left="251"/>
      </w:pPr>
      <w:r>
        <w:rPr/>
        <w:br w:type="column"/>
      </w:r>
      <w:r>
        <w:rPr>
          <w:w w:val="110"/>
        </w:rPr>
        <w:t>permeability</w:t>
      </w:r>
      <w:r>
        <w:rPr>
          <w:spacing w:val="-3"/>
          <w:w w:val="110"/>
        </w:rPr>
        <w:t> </w:t>
      </w:r>
      <w:r>
        <w:rPr>
          <w:w w:val="110"/>
        </w:rPr>
        <w:t>(</w:t>
      </w:r>
      <w:r>
        <w:rPr>
          <w:rFonts w:ascii="STIX" w:hAnsi="STIX"/>
          <w:w w:val="110"/>
        </w:rPr>
        <w:t>µ</w:t>
      </w:r>
      <w:r>
        <w:rPr>
          <w:w w:val="110"/>
        </w:rPr>
        <w:t>),</w:t>
      </w:r>
      <w:r>
        <w:rPr>
          <w:spacing w:val="-2"/>
          <w:w w:val="110"/>
        </w:rPr>
        <w:t> </w:t>
      </w:r>
      <w:r>
        <w:rPr>
          <w:w w:val="110"/>
        </w:rPr>
        <w:t>relative</w:t>
      </w:r>
      <w:r>
        <w:rPr>
          <w:spacing w:val="-3"/>
          <w:w w:val="110"/>
        </w:rPr>
        <w:t> </w:t>
      </w:r>
      <w:r>
        <w:rPr>
          <w:w w:val="110"/>
        </w:rPr>
        <w:t>permittivity</w:t>
      </w:r>
      <w:r>
        <w:rPr>
          <w:spacing w:val="-3"/>
          <w:w w:val="110"/>
        </w:rPr>
        <w:t> </w:t>
      </w:r>
      <w:r>
        <w:rPr>
          <w:w w:val="110"/>
        </w:rPr>
        <w:t>(</w:t>
      </w:r>
      <w:r>
        <w:rPr>
          <w:rFonts w:ascii="STIX" w:hAnsi="STIX"/>
          <w:w w:val="110"/>
          <w:sz w:val="17"/>
        </w:rPr>
        <w:t>ε</w:t>
      </w:r>
      <w:r>
        <w:rPr>
          <w:w w:val="110"/>
        </w:rPr>
        <w:t>)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refractive</w:t>
      </w:r>
      <w:r>
        <w:rPr>
          <w:spacing w:val="-4"/>
          <w:w w:val="110"/>
        </w:rPr>
        <w:t> </w:t>
      </w:r>
      <w:r>
        <w:rPr>
          <w:w w:val="110"/>
        </w:rPr>
        <w:t>index</w:t>
      </w:r>
      <w:r>
        <w:rPr>
          <w:spacing w:val="-3"/>
          <w:w w:val="110"/>
        </w:rPr>
        <w:t> </w:t>
      </w:r>
      <w:r>
        <w:rPr>
          <w:w w:val="110"/>
        </w:rPr>
        <w:t>(n)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52" w:lineRule="exact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2098" w:space="3162"/>
            <w:col w:w="5430"/>
          </w:cols>
        </w:sectPr>
      </w:pPr>
    </w:p>
    <w:p>
      <w:pPr>
        <w:pStyle w:val="BodyText"/>
        <w:spacing w:before="7"/>
        <w:ind w:left="0"/>
        <w:rPr>
          <w:sz w:val="4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2" coordorigin="0,0" coordsize="5022,10">
                <v:rect style="position:absolute;left:0;top:0;width:5022;height:10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pStyle w:val="BodyText"/>
        <w:spacing w:before="28" w:after="1"/>
        <w:ind w:left="0"/>
        <w:rPr>
          <w:sz w:val="20"/>
        </w:rPr>
      </w:pPr>
    </w:p>
    <w:p>
      <w:pPr>
        <w:pStyle w:val="BodyText"/>
        <w:ind w:left="1369"/>
        <w:rPr>
          <w:sz w:val="20"/>
        </w:rPr>
      </w:pPr>
      <w:r>
        <w:rPr>
          <w:sz w:val="20"/>
        </w:rPr>
        <w:drawing>
          <wp:inline distT="0" distB="0" distL="0" distR="0">
            <wp:extent cx="5034038" cy="2081783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038" cy="20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ind w:left="0"/>
        <w:rPr>
          <w:sz w:val="14"/>
        </w:rPr>
      </w:pPr>
    </w:p>
    <w:p>
      <w:pPr>
        <w:spacing w:before="0"/>
        <w:ind w:left="14" w:right="32" w:firstLine="0"/>
        <w:jc w:val="center"/>
        <w:rPr>
          <w:sz w:val="14"/>
        </w:rPr>
      </w:pPr>
      <w:bookmarkStart w:name="_bookmark20" w:id="26"/>
      <w:bookmarkEnd w:id="26"/>
      <w:r>
        <w:rPr/>
      </w:r>
      <w:r>
        <w:rPr>
          <w:b/>
          <w:w w:val="110"/>
          <w:sz w:val="14"/>
        </w:rPr>
        <w:t>Fig.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9.</w:t>
      </w:r>
      <w:r>
        <w:rPr>
          <w:b/>
          <w:spacing w:val="41"/>
          <w:w w:val="110"/>
          <w:sz w:val="14"/>
        </w:rPr>
        <w:t> </w:t>
      </w:r>
      <w:r>
        <w:rPr>
          <w:w w:val="110"/>
          <w:sz w:val="14"/>
        </w:rPr>
        <w:t>Electric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field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Surface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Current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Distribution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11.292</w:t>
      </w:r>
      <w:r>
        <w:rPr>
          <w:spacing w:val="17"/>
          <w:w w:val="110"/>
          <w:sz w:val="14"/>
        </w:rPr>
        <w:t> </w:t>
      </w:r>
      <w:r>
        <w:rPr>
          <w:spacing w:val="-4"/>
          <w:w w:val="110"/>
          <w:sz w:val="14"/>
        </w:rPr>
        <w:t>GHz.</w:t>
      </w:r>
    </w:p>
    <w:p>
      <w:pPr>
        <w:pStyle w:val="BodyText"/>
        <w:spacing w:before="177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1266094</wp:posOffset>
            </wp:positionH>
            <wp:positionV relativeFrom="paragraph">
              <wp:posOffset>274084</wp:posOffset>
            </wp:positionV>
            <wp:extent cx="5031686" cy="2142744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686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ind w:left="0"/>
        <w:rPr>
          <w:sz w:val="14"/>
        </w:rPr>
      </w:pPr>
    </w:p>
    <w:p>
      <w:pPr>
        <w:spacing w:before="0"/>
        <w:ind w:left="15" w:right="32" w:firstLine="0"/>
        <w:jc w:val="center"/>
        <w:rPr>
          <w:sz w:val="14"/>
        </w:rPr>
      </w:pPr>
      <w:bookmarkStart w:name="_bookmark21" w:id="27"/>
      <w:bookmarkEnd w:id="27"/>
      <w:r>
        <w:rPr/>
      </w:r>
      <w:r>
        <w:rPr>
          <w:b/>
          <w:w w:val="115"/>
          <w:sz w:val="14"/>
        </w:rPr>
        <w:t>Fig. 10.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Effective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parameters: (a) permeability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and permittivity; and (b) refractive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index </w:t>
      </w:r>
      <w:r>
        <w:rPr>
          <w:spacing w:val="-4"/>
          <w:w w:val="115"/>
          <w:sz w:val="14"/>
        </w:rPr>
        <w:t>(n).</w:t>
      </w:r>
    </w:p>
    <w:p>
      <w:pPr>
        <w:pStyle w:val="BodyText"/>
        <w:spacing w:before="4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00"/>
        </w:sectPr>
      </w:pPr>
    </w:p>
    <w:p>
      <w:pPr>
        <w:pStyle w:val="BodyText"/>
        <w:spacing w:before="73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22" w:id="28"/>
      <w:bookmarkEnd w:id="2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Double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negative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various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resonance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frequencies.</w:t>
      </w:r>
    </w:p>
    <w:p>
      <w:pPr>
        <w:pStyle w:val="BodyText"/>
        <w:spacing w:before="3"/>
        <w:ind w:left="0"/>
        <w:rPr>
          <w:sz w:val="4"/>
        </w:rPr>
      </w:pPr>
    </w:p>
    <w:p>
      <w:pPr>
        <w:pStyle w:val="BodyText"/>
        <w:spacing w:line="20" w:lineRule="exact"/>
        <w:ind w:left="132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4" coordorigin="0,0" coordsize="5022,10">
                <v:rect style="position:absolute;left:0;top:0;width:5022;height:10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942" w:val="left" w:leader="none"/>
          <w:tab w:pos="4296" w:val="left" w:leader="none"/>
        </w:tabs>
        <w:spacing w:before="51"/>
        <w:ind w:left="251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S.No.</w:t>
      </w:r>
      <w:r>
        <w:rPr>
          <w:sz w:val="12"/>
        </w:rPr>
        <w:tab/>
      </w:r>
      <w:r>
        <w:rPr>
          <w:w w:val="110"/>
          <w:sz w:val="12"/>
        </w:rPr>
        <w:t>Frequency</w:t>
      </w:r>
      <w:r>
        <w:rPr>
          <w:spacing w:val="29"/>
          <w:w w:val="110"/>
          <w:sz w:val="12"/>
        </w:rPr>
        <w:t> </w:t>
      </w:r>
      <w:r>
        <w:rPr>
          <w:spacing w:val="-2"/>
          <w:w w:val="110"/>
          <w:sz w:val="12"/>
        </w:rPr>
        <w:t>(GHz)</w:t>
      </w:r>
      <w:r>
        <w:rPr>
          <w:sz w:val="12"/>
        </w:rPr>
        <w:tab/>
      </w:r>
      <w:r>
        <w:rPr>
          <w:w w:val="110"/>
          <w:sz w:val="12"/>
        </w:rPr>
        <w:t>D.N.G.</w:t>
      </w:r>
      <w:r>
        <w:rPr>
          <w:spacing w:val="-6"/>
          <w:w w:val="110"/>
          <w:sz w:val="12"/>
        </w:rPr>
        <w:t> </w:t>
      </w:r>
      <w:r>
        <w:rPr>
          <w:spacing w:val="-2"/>
          <w:w w:val="110"/>
          <w:sz w:val="12"/>
        </w:rPr>
        <w:t>Value</w:t>
      </w:r>
    </w:p>
    <w:p>
      <w:pPr>
        <w:pStyle w:val="BodyText"/>
        <w:spacing w:before="8"/>
        <w:ind w:left="0"/>
        <w:rPr>
          <w:sz w:val="4"/>
        </w:rPr>
      </w:pPr>
    </w:p>
    <w:p>
      <w:pPr>
        <w:pStyle w:val="BodyText"/>
        <w:spacing w:line="20" w:lineRule="exact"/>
        <w:ind w:left="132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-11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31884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6" coordorigin="0,0" coordsize="5022,10">
                <v:rect style="position:absolute;left:-1;top:0;width:5022;height:10" id="docshape2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942" w:val="left" w:leader="none"/>
          <w:tab w:pos="4296" w:val="left" w:leader="none"/>
        </w:tabs>
        <w:spacing w:line="177" w:lineRule="exact" w:before="37"/>
        <w:ind w:left="251" w:right="0" w:firstLine="0"/>
        <w:jc w:val="left"/>
        <w:rPr>
          <w:sz w:val="12"/>
        </w:rPr>
      </w:pP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spacing w:val="-2"/>
          <w:w w:val="120"/>
          <w:sz w:val="12"/>
        </w:rPr>
        <w:t>10.464</w:t>
      </w:r>
      <w:r>
        <w:rPr>
          <w:sz w:val="12"/>
        </w:rPr>
        <w:tab/>
      </w:r>
      <w:r>
        <w:rPr>
          <w:rFonts w:ascii="WenQuanYi Micro Hei Mono" w:hAnsi="WenQuanYi Micro Hei Mono"/>
          <w:w w:val="120"/>
          <w:sz w:val="12"/>
        </w:rPr>
        <w:t>—</w:t>
      </w:r>
      <w:r>
        <w:rPr>
          <w:spacing w:val="-2"/>
          <w:w w:val="120"/>
          <w:sz w:val="12"/>
        </w:rPr>
        <w:t>0.0049</w:t>
      </w:r>
    </w:p>
    <w:p>
      <w:pPr>
        <w:tabs>
          <w:tab w:pos="1942" w:val="left" w:leader="none"/>
          <w:tab w:pos="4296" w:val="left" w:leader="none"/>
        </w:tabs>
        <w:spacing w:line="177" w:lineRule="exact" w:before="0"/>
        <w:ind w:left="251" w:right="0" w:firstLine="0"/>
        <w:jc w:val="left"/>
        <w:rPr>
          <w:sz w:val="12"/>
        </w:rPr>
      </w:pPr>
      <w:r>
        <w:rPr>
          <w:spacing w:val="-10"/>
          <w:w w:val="120"/>
          <w:sz w:val="12"/>
        </w:rPr>
        <w:t>2</w:t>
      </w:r>
      <w:r>
        <w:rPr>
          <w:sz w:val="12"/>
        </w:rPr>
        <w:tab/>
      </w:r>
      <w:r>
        <w:rPr>
          <w:spacing w:val="-2"/>
          <w:w w:val="120"/>
          <w:sz w:val="12"/>
        </w:rPr>
        <w:t>10.484</w:t>
      </w:r>
      <w:r>
        <w:rPr>
          <w:sz w:val="12"/>
        </w:rPr>
        <w:tab/>
      </w:r>
      <w:r>
        <w:rPr>
          <w:rFonts w:ascii="WenQuanYi Micro Hei Mono" w:hAnsi="WenQuanYi Micro Hei Mono"/>
          <w:w w:val="120"/>
          <w:sz w:val="12"/>
        </w:rPr>
        <w:t>—</w:t>
      </w:r>
      <w:r>
        <w:rPr>
          <w:spacing w:val="-2"/>
          <w:w w:val="120"/>
          <w:sz w:val="12"/>
        </w:rPr>
        <w:t>0.0037</w:t>
      </w:r>
    </w:p>
    <w:p>
      <w:pPr>
        <w:pStyle w:val="BodyText"/>
        <w:spacing w:line="264" w:lineRule="auto" w:before="93"/>
        <w:ind w:right="149"/>
        <w:jc w:val="both"/>
      </w:pPr>
      <w:r>
        <w:rPr/>
        <w:br w:type="column"/>
      </w:r>
      <w:r>
        <w:rPr>
          <w:w w:val="110"/>
        </w:rPr>
        <w:t>sensor.</w:t>
      </w:r>
      <w:r>
        <w:rPr>
          <w:w w:val="110"/>
        </w:rPr>
        <w:t> These</w:t>
      </w:r>
      <w:r>
        <w:rPr>
          <w:w w:val="110"/>
        </w:rPr>
        <w:t> properties</w:t>
      </w:r>
      <w:r>
        <w:rPr>
          <w:w w:val="110"/>
        </w:rPr>
        <w:t> are</w:t>
      </w:r>
      <w:r>
        <w:rPr>
          <w:w w:val="110"/>
        </w:rPr>
        <w:t> depicted</w:t>
      </w:r>
      <w:r>
        <w:rPr>
          <w:w w:val="110"/>
        </w:rPr>
        <w:t> in</w:t>
      </w:r>
      <w:r>
        <w:rPr>
          <w:w w:val="110"/>
        </w:rPr>
        <w:t> below</w:t>
      </w:r>
      <w:r>
        <w:rPr>
          <w:w w:val="110"/>
        </w:rPr>
        <w:t> </w:t>
      </w:r>
      <w:hyperlink w:history="true" w:anchor="_bookmark21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10</w:t>
        </w:r>
      </w:hyperlink>
      <w:r>
        <w:rPr>
          <w:color w:val="2196D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a</w:t>
      </w:r>
      <w:r>
        <w:rPr>
          <w:w w:val="110"/>
        </w:rPr>
        <w:t>,</w:t>
      </w:r>
      <w:r>
        <w:rPr>
          <w:b/>
          <w:w w:val="110"/>
        </w:rPr>
        <w:t>b</w:t>
      </w:r>
      <w:r>
        <w:rPr>
          <w:w w:val="110"/>
        </w:rPr>
        <w:t>)</w:t>
      </w:r>
      <w:r>
        <w:rPr>
          <w:w w:val="110"/>
        </w:rPr>
        <w:t> for</w:t>
      </w:r>
      <w:r>
        <w:rPr>
          <w:w w:val="110"/>
        </w:rPr>
        <w:t> the purpose</w:t>
      </w:r>
      <w:r>
        <w:rPr>
          <w:w w:val="110"/>
        </w:rPr>
        <w:t> of</w:t>
      </w:r>
      <w:r>
        <w:rPr>
          <w:w w:val="110"/>
        </w:rPr>
        <w:t> unveiling</w:t>
      </w:r>
      <w:r>
        <w:rPr>
          <w:w w:val="110"/>
        </w:rPr>
        <w:t> the</w:t>
      </w:r>
      <w:r>
        <w:rPr>
          <w:w w:val="110"/>
        </w:rPr>
        <w:t> metamaterial</w:t>
      </w:r>
      <w:r>
        <w:rPr>
          <w:w w:val="110"/>
        </w:rPr>
        <w:t> characteristic.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Double Negative</w:t>
      </w:r>
      <w:r>
        <w:rPr>
          <w:spacing w:val="-8"/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D.N.G.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8"/>
          <w:w w:val="110"/>
        </w:rPr>
        <w:t> </w:t>
      </w:r>
      <w:r>
        <w:rPr>
          <w:w w:val="110"/>
        </w:rPr>
        <w:t>value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suggested</w:t>
      </w:r>
      <w:r>
        <w:rPr>
          <w:spacing w:val="-8"/>
          <w:w w:val="110"/>
        </w:rPr>
        <w:t> </w:t>
      </w:r>
      <w:r>
        <w:rPr>
          <w:w w:val="110"/>
        </w:rPr>
        <w:t>sensor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depicted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hyperlink w:history="true" w:anchor="_bookmark22">
        <w:r>
          <w:rPr>
            <w:color w:val="2196D1"/>
            <w:w w:val="110"/>
          </w:rPr>
          <w:t>Table</w:t>
        </w:r>
        <w:r>
          <w:rPr>
            <w:color w:val="2196D1"/>
            <w:spacing w:val="-7"/>
            <w:w w:val="110"/>
          </w:rPr>
          <w:t> 3</w:t>
        </w:r>
      </w:hyperlink>
      <w:r>
        <w:rPr>
          <w:spacing w:val="-7"/>
          <w:w w:val="110"/>
        </w:rPr>
        <w:t>.</w:t>
      </w:r>
    </w:p>
    <w:p>
      <w:pPr>
        <w:pStyle w:val="BodyText"/>
        <w:spacing w:line="141" w:lineRule="exact"/>
        <w:jc w:val="both"/>
      </w:pP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w w:val="110"/>
        </w:rPr>
        <w:t>observation</w:t>
      </w:r>
      <w:r>
        <w:rPr>
          <w:spacing w:val="14"/>
          <w:w w:val="110"/>
        </w:rPr>
        <w:t> </w:t>
      </w:r>
      <w:r>
        <w:rPr>
          <w:w w:val="110"/>
        </w:rPr>
        <w:t>suggests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resonator</w:t>
      </w:r>
      <w:r>
        <w:rPr>
          <w:spacing w:val="15"/>
          <w:w w:val="110"/>
        </w:rPr>
        <w:t> </w:t>
      </w:r>
      <w:r>
        <w:rPr>
          <w:w w:val="110"/>
        </w:rPr>
        <w:t>structure</w:t>
      </w:r>
      <w:r>
        <w:rPr>
          <w:spacing w:val="14"/>
          <w:w w:val="110"/>
        </w:rPr>
        <w:t> </w:t>
      </w:r>
      <w:r>
        <w:rPr>
          <w:w w:val="110"/>
        </w:rPr>
        <w:t>under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consider-</w:t>
      </w:r>
    </w:p>
    <w:p>
      <w:pPr>
        <w:pStyle w:val="BodyText"/>
        <w:spacing w:before="26"/>
        <w:jc w:val="both"/>
      </w:pPr>
      <w:r>
        <w:rPr>
          <w:w w:val="110"/>
        </w:rPr>
        <w:t>ation</w:t>
      </w:r>
      <w:r>
        <w:rPr>
          <w:spacing w:val="-3"/>
          <w:w w:val="110"/>
        </w:rPr>
        <w:t> </w:t>
      </w:r>
      <w:r>
        <w:rPr>
          <w:w w:val="110"/>
        </w:rPr>
        <w:t>exhibits</w:t>
      </w:r>
      <w:r>
        <w:rPr>
          <w:spacing w:val="-1"/>
          <w:w w:val="110"/>
        </w:rPr>
        <w:t> </w:t>
      </w:r>
      <w:r>
        <w:rPr>
          <w:w w:val="110"/>
        </w:rPr>
        <w:t>potential</w:t>
      </w:r>
      <w:r>
        <w:rPr>
          <w:spacing w:val="-2"/>
          <w:w w:val="110"/>
        </w:rPr>
        <w:t> </w:t>
      </w:r>
      <w:r>
        <w:rPr>
          <w:w w:val="110"/>
        </w:rPr>
        <w:t>M.M.</w:t>
      </w:r>
      <w:r>
        <w:rPr>
          <w:spacing w:val="-2"/>
          <w:w w:val="110"/>
        </w:rPr>
        <w:t> properties.</w:t>
      </w:r>
    </w:p>
    <w:p>
      <w:pPr>
        <w:spacing w:line="90" w:lineRule="exact" w:before="108"/>
        <w:ind w:left="432" w:right="0" w:firstLine="0"/>
        <w:jc w:val="left"/>
        <w:rPr>
          <w:rFonts w:ascii="STIX"/>
          <w:i/>
          <w:sz w:val="16"/>
        </w:rPr>
      </w:pPr>
      <w:bookmarkStart w:name="_bookmark23" w:id="29"/>
      <w:bookmarkEnd w:id="29"/>
      <w:r>
        <w:rPr/>
      </w:r>
      <w:r>
        <w:rPr>
          <w:spacing w:val="36"/>
          <w:sz w:val="16"/>
          <w:u w:val="single"/>
        </w:rPr>
        <w:t>  </w:t>
      </w:r>
      <w:r>
        <w:rPr>
          <w:rFonts w:ascii="STIX"/>
          <w:i/>
          <w:spacing w:val="-10"/>
          <w:sz w:val="16"/>
          <w:u w:val="single"/>
        </w:rPr>
        <w:t>d</w:t>
      </w:r>
      <w:r>
        <w:rPr>
          <w:rFonts w:ascii="STIX"/>
          <w:i/>
          <w:spacing w:val="40"/>
          <w:sz w:val="16"/>
          <w:u w:val="single"/>
        </w:rPr>
        <w:t> </w:t>
      </w:r>
    </w:p>
    <w:p>
      <w:pPr>
        <w:spacing w:after="0" w:line="90" w:lineRule="exact"/>
        <w:jc w:val="left"/>
        <w:rPr>
          <w:rFonts w:ascii="STIX"/>
          <w:sz w:val="16"/>
        </w:rPr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075" w:space="306"/>
            <w:col w:w="5309"/>
          </w:cols>
        </w:sectPr>
      </w:pPr>
    </w:p>
    <w:p>
      <w:pPr>
        <w:tabs>
          <w:tab w:pos="1942" w:val="left" w:leader="none"/>
          <w:tab w:pos="4296" w:val="left" w:leader="none"/>
          <w:tab w:pos="5153" w:val="left" w:leader="none"/>
        </w:tabs>
        <w:spacing w:line="170" w:lineRule="exact" w:before="0"/>
        <w:ind w:left="132" w:right="0" w:firstLine="0"/>
        <w:jc w:val="left"/>
        <w:rPr>
          <w:sz w:val="12"/>
        </w:rPr>
      </w:pPr>
      <w:r>
        <w:rPr>
          <w:spacing w:val="73"/>
          <w:w w:val="150"/>
          <w:sz w:val="12"/>
          <w:u w:val="single"/>
        </w:rPr>
        <w:t> </w:t>
      </w:r>
      <w:r>
        <w:rPr>
          <w:spacing w:val="-10"/>
          <w:w w:val="120"/>
          <w:sz w:val="12"/>
          <w:u w:val="single"/>
        </w:rPr>
        <w:t>3</w:t>
      </w:r>
      <w:r>
        <w:rPr>
          <w:sz w:val="12"/>
          <w:u w:val="single"/>
        </w:rPr>
        <w:tab/>
      </w:r>
      <w:r>
        <w:rPr>
          <w:spacing w:val="-2"/>
          <w:w w:val="120"/>
          <w:sz w:val="12"/>
          <w:u w:val="single"/>
        </w:rPr>
        <w:t>11.292</w:t>
      </w:r>
      <w:r>
        <w:rPr>
          <w:sz w:val="12"/>
          <w:u w:val="single"/>
        </w:rPr>
        <w:tab/>
      </w:r>
      <w:r>
        <w:rPr>
          <w:rFonts w:ascii="WenQuanYi Micro Hei Mono" w:hAnsi="WenQuanYi Micro Hei Mono"/>
          <w:w w:val="120"/>
          <w:sz w:val="12"/>
          <w:u w:val="single"/>
        </w:rPr>
        <w:t>—</w:t>
      </w:r>
      <w:r>
        <w:rPr>
          <w:spacing w:val="-2"/>
          <w:w w:val="120"/>
          <w:sz w:val="12"/>
          <w:u w:val="single"/>
        </w:rPr>
        <w:t>0.00427</w:t>
      </w:r>
      <w:r>
        <w:rPr>
          <w:sz w:val="12"/>
          <w:u w:val="single"/>
        </w:rPr>
        <w:tab/>
      </w:r>
    </w:p>
    <w:p>
      <w:pPr>
        <w:spacing w:before="13"/>
        <w:ind w:left="132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STIX" w:hAnsi="STIX"/>
          <w:i/>
          <w:w w:val="105"/>
          <w:position w:val="11"/>
          <w:sz w:val="16"/>
        </w:rPr>
        <w:t>L</w:t>
      </w:r>
      <w:r>
        <w:rPr>
          <w:rFonts w:ascii="STIX" w:hAnsi="STIX"/>
          <w:i/>
          <w:spacing w:val="11"/>
          <w:w w:val="105"/>
          <w:position w:val="11"/>
          <w:sz w:val="16"/>
        </w:rPr>
        <w:t> </w:t>
      </w:r>
      <w:r>
        <w:rPr>
          <w:rFonts w:ascii="WenQuanYi Micro Hei Mono" w:hAnsi="WenQuanYi Micro Hei Mono"/>
          <w:w w:val="105"/>
          <w:position w:val="11"/>
          <w:sz w:val="16"/>
        </w:rPr>
        <w:t>=</w:t>
      </w:r>
      <w:r>
        <w:rPr>
          <w:rFonts w:ascii="WenQuanYi Micro Hei Mono" w:hAnsi="WenQuanYi Micro Hei Mono"/>
          <w:spacing w:val="-51"/>
          <w:w w:val="105"/>
          <w:position w:val="11"/>
          <w:sz w:val="16"/>
        </w:rPr>
        <w:t> </w:t>
      </w:r>
      <w:r>
        <w:rPr>
          <w:rFonts w:ascii="STIX" w:hAnsi="STIX"/>
          <w:spacing w:val="-2"/>
          <w:w w:val="105"/>
          <w:sz w:val="16"/>
        </w:rPr>
        <w:t>2</w:t>
      </w:r>
      <w:r>
        <w:rPr>
          <w:rFonts w:ascii="STIX" w:hAnsi="STIX"/>
          <w:i/>
          <w:spacing w:val="-2"/>
          <w:w w:val="105"/>
          <w:sz w:val="17"/>
        </w:rPr>
        <w:t>πμ</w:t>
      </w:r>
      <w:r>
        <w:rPr>
          <w:rFonts w:ascii="STIX" w:hAnsi="STIX"/>
          <w:i/>
          <w:spacing w:val="-2"/>
          <w:w w:val="105"/>
          <w:sz w:val="16"/>
        </w:rPr>
        <w:t>fA</w:t>
      </w:r>
    </w:p>
    <w:p>
      <w:pPr>
        <w:spacing w:before="32"/>
        <w:ind w:left="132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(4)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00"/>
          <w:cols w:num="3" w:equalWidth="0">
            <w:col w:w="5194" w:space="186"/>
            <w:col w:w="863" w:space="3948"/>
            <w:col w:w="499"/>
          </w:cols>
        </w:sectPr>
      </w:pPr>
    </w:p>
    <w:p>
      <w:pPr>
        <w:pStyle w:val="BodyText"/>
        <w:spacing w:before="75" w:after="1"/>
        <w:ind w:left="0"/>
        <w:rPr>
          <w:sz w:val="20"/>
        </w:rPr>
      </w:pPr>
    </w:p>
    <w:p>
      <w:pPr>
        <w:pStyle w:val="BodyText"/>
        <w:ind w:left="1369"/>
        <w:rPr>
          <w:sz w:val="20"/>
        </w:rPr>
      </w:pPr>
      <w:r>
        <w:rPr>
          <w:sz w:val="20"/>
        </w:rPr>
        <w:drawing>
          <wp:inline distT="0" distB="0" distL="0" distR="0">
            <wp:extent cx="5032057" cy="2212848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057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ind w:left="0"/>
        <w:rPr>
          <w:sz w:val="14"/>
        </w:rPr>
      </w:pPr>
    </w:p>
    <w:p>
      <w:pPr>
        <w:spacing w:before="1"/>
        <w:ind w:left="15" w:right="32" w:firstLine="0"/>
        <w:jc w:val="center"/>
        <w:rPr>
          <w:sz w:val="14"/>
        </w:rPr>
      </w:pPr>
      <w:bookmarkStart w:name="_bookmark24" w:id="30"/>
      <w:bookmarkEnd w:id="30"/>
      <w:r>
        <w:rPr/>
      </w: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11.</w:t>
      </w:r>
      <w:r>
        <w:rPr>
          <w:b/>
          <w:spacing w:val="35"/>
          <w:w w:val="110"/>
          <w:sz w:val="14"/>
        </w:rPr>
        <w:t> </w:t>
      </w:r>
      <w:r>
        <w:rPr>
          <w:w w:val="110"/>
          <w:sz w:val="14"/>
        </w:rPr>
        <w:t>Impact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Resonator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Width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Sample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Holder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Size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Reflection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Coefficient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(S</w:t>
      </w:r>
      <w:r>
        <w:rPr>
          <w:spacing w:val="-2"/>
          <w:w w:val="110"/>
          <w:sz w:val="14"/>
          <w:vertAlign w:val="subscript"/>
        </w:rPr>
        <w:t>11</w:t>
      </w:r>
      <w:r>
        <w:rPr>
          <w:spacing w:val="-2"/>
          <w:w w:val="110"/>
          <w:sz w:val="14"/>
          <w:vertAlign w:val="baseline"/>
        </w:rPr>
        <w:t>).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pStyle w:val="BodyText"/>
        <w:spacing w:before="4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00"/>
        </w:sectPr>
      </w:pPr>
    </w:p>
    <w:p>
      <w:pPr>
        <w:pStyle w:val="BodyText"/>
        <w:spacing w:line="273" w:lineRule="auto" w:before="93"/>
        <w:ind w:right="38" w:firstLine="239"/>
        <w:jc w:val="both"/>
      </w:pPr>
      <w:r>
        <w:rPr>
          <w:w w:val="110"/>
        </w:rPr>
        <w:t>Eq.</w:t>
      </w:r>
      <w:r>
        <w:rPr>
          <w:spacing w:val="-6"/>
          <w:w w:val="110"/>
        </w:rPr>
        <w:t> </w:t>
      </w:r>
      <w:hyperlink w:history="true" w:anchor="_bookmark23">
        <w:r>
          <w:rPr>
            <w:color w:val="2196D1"/>
            <w:w w:val="110"/>
          </w:rPr>
          <w:t>(4)</w:t>
        </w:r>
      </w:hyperlink>
      <w:r>
        <w:rPr>
          <w:color w:val="2196D1"/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obtained</w:t>
      </w:r>
      <w:r>
        <w:rPr>
          <w:spacing w:val="-5"/>
          <w:w w:val="110"/>
        </w:rPr>
        <w:t> </w:t>
      </w:r>
      <w:r>
        <w:rPr>
          <w:w w:val="110"/>
        </w:rPr>
        <w:t>through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derivation</w:t>
      </w:r>
      <w:r>
        <w:rPr>
          <w:spacing w:val="-6"/>
          <w:w w:val="110"/>
        </w:rPr>
        <w:t> </w:t>
      </w:r>
      <w:r>
        <w:rPr>
          <w:w w:val="110"/>
        </w:rPr>
        <w:t>process</w:t>
      </w:r>
      <w:r>
        <w:rPr>
          <w:spacing w:val="-6"/>
          <w:w w:val="110"/>
        </w:rPr>
        <w:t> </w:t>
      </w:r>
      <w:r>
        <w:rPr>
          <w:w w:val="110"/>
        </w:rPr>
        <w:t>involving</w:t>
      </w:r>
      <w:r>
        <w:rPr>
          <w:spacing w:val="-6"/>
          <w:w w:val="110"/>
        </w:rPr>
        <w:t> </w:t>
      </w:r>
      <w:r>
        <w:rPr>
          <w:w w:val="110"/>
        </w:rPr>
        <w:t>Eqs.</w:t>
      </w:r>
      <w:r>
        <w:rPr>
          <w:spacing w:val="-6"/>
          <w:w w:val="110"/>
        </w:rPr>
        <w:t> </w:t>
      </w:r>
      <w:hyperlink w:history="true" w:anchor="_bookmark10">
        <w:r>
          <w:rPr>
            <w:color w:val="2196D1"/>
            <w:w w:val="110"/>
          </w:rPr>
          <w:t>(1)</w:t>
        </w:r>
      </w:hyperlink>
      <w:r>
        <w:rPr>
          <w:color w:val="2196D1"/>
          <w:w w:val="110"/>
        </w:rPr>
        <w:t> </w:t>
      </w:r>
      <w:hyperlink w:history="true" w:anchor="_bookmark10">
        <w:r>
          <w:rPr>
            <w:color w:val="2196D1"/>
            <w:w w:val="110"/>
          </w:rPr>
          <w:t>and (2)</w:t>
        </w:r>
      </w:hyperlink>
      <w:r>
        <w:rPr>
          <w:w w:val="110"/>
        </w:rPr>
        <w:t>. According to Eq. </w:t>
      </w:r>
      <w:hyperlink w:history="true" w:anchor="_bookmark23">
        <w:r>
          <w:rPr>
            <w:color w:val="2196D1"/>
            <w:w w:val="110"/>
          </w:rPr>
          <w:t>(4)</w:t>
        </w:r>
      </w:hyperlink>
      <w:r>
        <w:rPr>
          <w:w w:val="110"/>
        </w:rPr>
        <w:t>, it can be observed that the width of the resonator</w:t>
      </w:r>
      <w:r>
        <w:rPr>
          <w:spacing w:val="27"/>
          <w:w w:val="110"/>
        </w:rPr>
        <w:t> </w:t>
      </w:r>
      <w:r>
        <w:rPr>
          <w:w w:val="110"/>
        </w:rPr>
        <w:t>exhibits</w:t>
      </w:r>
      <w:r>
        <w:rPr>
          <w:spacing w:val="26"/>
          <w:w w:val="110"/>
        </w:rPr>
        <w:t> </w:t>
      </w:r>
      <w:r>
        <w:rPr>
          <w:w w:val="110"/>
        </w:rPr>
        <w:t>an</w:t>
      </w:r>
      <w:r>
        <w:rPr>
          <w:spacing w:val="26"/>
          <w:w w:val="110"/>
        </w:rPr>
        <w:t> </w:t>
      </w:r>
      <w:r>
        <w:rPr>
          <w:w w:val="110"/>
        </w:rPr>
        <w:t>inverse</w:t>
      </w:r>
      <w:r>
        <w:rPr>
          <w:spacing w:val="27"/>
          <w:w w:val="110"/>
        </w:rPr>
        <w:t> </w:t>
      </w:r>
      <w:r>
        <w:rPr>
          <w:w w:val="110"/>
        </w:rPr>
        <w:t>relationship</w:t>
      </w:r>
      <w:r>
        <w:rPr>
          <w:spacing w:val="27"/>
          <w:w w:val="110"/>
        </w:rPr>
        <w:t> </w:t>
      </w:r>
      <w:r>
        <w:rPr>
          <w:w w:val="110"/>
        </w:rPr>
        <w:t>with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inductance.</w:t>
      </w:r>
      <w:r>
        <w:rPr>
          <w:spacing w:val="26"/>
          <w:w w:val="110"/>
        </w:rPr>
        <w:t> </w:t>
      </w:r>
      <w:r>
        <w:rPr>
          <w:spacing w:val="-2"/>
          <w:w w:val="105"/>
        </w:rPr>
        <w:t>Addi-</w:t>
      </w:r>
    </w:p>
    <w:p>
      <w:pPr>
        <w:pStyle w:val="BodyText"/>
        <w:spacing w:line="213" w:lineRule="auto" w:before="16"/>
        <w:ind w:right="38"/>
        <w:jc w:val="both"/>
      </w:pPr>
      <w:r>
        <w:rPr>
          <w:w w:val="110"/>
        </w:rPr>
        <w:t>tionally, the inductance demonstrates an inverse relationship with </w:t>
      </w:r>
      <w:r>
        <w:rPr>
          <w:w w:val="110"/>
        </w:rPr>
        <w:t>the Resonant Frequency</w:t>
      </w:r>
      <w:r>
        <w:rPr>
          <w:spacing w:val="-1"/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f</w:t>
      </w:r>
      <w:r>
        <w:rPr>
          <w:w w:val="110"/>
          <w:vertAlign w:val="subscript"/>
        </w:rPr>
        <w:t>0</w:t>
      </w:r>
      <w:r>
        <w:rPr>
          <w:rFonts w:ascii="STIXGeneral" w:hAnsi="STIXGeneral"/>
          <w:w w:val="110"/>
          <w:sz w:val="19"/>
          <w:vertAlign w:val="baseline"/>
        </w:rPr>
        <w:t>′</w:t>
      </w:r>
      <w:r>
        <w:rPr>
          <w:w w:val="110"/>
          <w:vertAlign w:val="baseline"/>
        </w:rPr>
        <w:t>. Consequently,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increase in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 width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 resonator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leads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increase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f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.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f</w:t>
      </w:r>
      <w:r>
        <w:rPr>
          <w:w w:val="110"/>
          <w:vertAlign w:val="subscript"/>
        </w:rPr>
        <w:t>0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sensor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under</w:t>
      </w:r>
      <w:r>
        <w:rPr>
          <w:spacing w:val="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consid-</w:t>
      </w:r>
    </w:p>
    <w:p>
      <w:pPr>
        <w:pStyle w:val="BodyText"/>
        <w:spacing w:line="273" w:lineRule="auto" w:before="27"/>
        <w:ind w:right="38"/>
        <w:jc w:val="both"/>
      </w:pPr>
      <w:r>
        <w:rPr>
          <w:w w:val="110"/>
        </w:rPr>
        <w:t>eration has been affected by the width of the resonator, as depicted in </w:t>
      </w:r>
      <w:hyperlink w:history="true" w:anchor="_bookmark24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11</w:t>
        </w:r>
      </w:hyperlink>
      <w:r>
        <w:rPr>
          <w:color w:val="2196D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a</w:t>
      </w:r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simulation</w:t>
      </w:r>
      <w:r>
        <w:rPr>
          <w:w w:val="110"/>
        </w:rPr>
        <w:t> was</w:t>
      </w:r>
      <w:r>
        <w:rPr>
          <w:w w:val="110"/>
        </w:rPr>
        <w:t> conducted</w:t>
      </w:r>
      <w:r>
        <w:rPr>
          <w:w w:val="110"/>
        </w:rPr>
        <w:t> under</w:t>
      </w:r>
      <w:r>
        <w:rPr>
          <w:w w:val="110"/>
        </w:rPr>
        <w:t> the</w:t>
      </w:r>
      <w:r>
        <w:rPr>
          <w:w w:val="110"/>
        </w:rPr>
        <w:t> condition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an empty sample holder to illustrate the observed shifts in resonance fre- quency.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observed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effect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changing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resonance</w:t>
      </w:r>
      <w:r>
        <w:rPr>
          <w:spacing w:val="-9"/>
          <w:w w:val="110"/>
        </w:rPr>
        <w:t> </w:t>
      </w:r>
      <w:r>
        <w:rPr>
          <w:w w:val="110"/>
        </w:rPr>
        <w:t>frequency</w:t>
      </w:r>
      <w:r>
        <w:rPr>
          <w:spacing w:val="-10"/>
          <w:w w:val="110"/>
        </w:rPr>
        <w:t> </w:t>
      </w:r>
      <w:r>
        <w:rPr>
          <w:w w:val="110"/>
        </w:rPr>
        <w:t>on the proposed</w:t>
      </w:r>
      <w:r>
        <w:rPr>
          <w:w w:val="110"/>
        </w:rPr>
        <w:t> sensor by</w:t>
      </w:r>
      <w:r>
        <w:rPr>
          <w:w w:val="110"/>
        </w:rPr>
        <w:t> altering the</w:t>
      </w:r>
      <w:r>
        <w:rPr>
          <w:w w:val="110"/>
        </w:rPr>
        <w:t> resonator</w:t>
      </w:r>
      <w:r>
        <w:rPr>
          <w:w w:val="110"/>
        </w:rPr>
        <w:t> width.</w:t>
      </w:r>
      <w:r>
        <w:rPr>
          <w:w w:val="110"/>
        </w:rPr>
        <w:t> The</w:t>
      </w:r>
      <w:r>
        <w:rPr>
          <w:w w:val="110"/>
        </w:rPr>
        <w:t> resonator utilized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sensor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M.M.</w:t>
      </w:r>
      <w:r>
        <w:rPr>
          <w:spacing w:val="-11"/>
          <w:w w:val="110"/>
        </w:rPr>
        <w:t> </w:t>
      </w:r>
      <w:r>
        <w:rPr>
          <w:w w:val="110"/>
        </w:rPr>
        <w:t>technique</w:t>
      </w:r>
      <w:r>
        <w:rPr>
          <w:spacing w:val="-10"/>
          <w:w w:val="110"/>
        </w:rPr>
        <w:t> </w:t>
      </w:r>
      <w:r>
        <w:rPr>
          <w:w w:val="110"/>
        </w:rPr>
        <w:t>exhibits</w:t>
      </w:r>
      <w:r>
        <w:rPr>
          <w:spacing w:val="-11"/>
          <w:w w:val="110"/>
        </w:rPr>
        <w:t> </w:t>
      </w:r>
      <w:r>
        <w:rPr>
          <w:w w:val="110"/>
        </w:rPr>
        <w:t>four</w:t>
      </w:r>
      <w:r>
        <w:rPr>
          <w:spacing w:val="-10"/>
          <w:w w:val="110"/>
        </w:rPr>
        <w:t> </w:t>
      </w:r>
      <w:r>
        <w:rPr>
          <w:w w:val="110"/>
        </w:rPr>
        <w:t>distinct widths, which are 0.4, 0.5, 0.6, and 0.7 mm.</w:t>
      </w:r>
    </w:p>
    <w:p>
      <w:pPr>
        <w:pStyle w:val="BodyText"/>
        <w:spacing w:line="266" w:lineRule="auto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modification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sample</w:t>
      </w:r>
      <w:r>
        <w:rPr>
          <w:w w:val="110"/>
        </w:rPr>
        <w:t> holder</w:t>
      </w:r>
      <w:r>
        <w:rPr>
          <w:w w:val="110"/>
        </w:rPr>
        <w:t> also</w:t>
      </w:r>
      <w:r>
        <w:rPr>
          <w:w w:val="110"/>
        </w:rPr>
        <w:t> affects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resonance frequency. The dimensions of the sample holder were augmented by 1 mm,</w:t>
      </w:r>
      <w:r>
        <w:rPr>
          <w:spacing w:val="-11"/>
          <w:w w:val="110"/>
        </w:rPr>
        <w:t> </w:t>
      </w:r>
      <w:r>
        <w:rPr>
          <w:w w:val="110"/>
        </w:rPr>
        <w:t>commencing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5</w:t>
      </w:r>
      <w:r>
        <w:rPr>
          <w:spacing w:val="-11"/>
          <w:w w:val="110"/>
        </w:rPr>
        <w:t> </w:t>
      </w:r>
      <w:r>
        <w:rPr>
          <w:w w:val="110"/>
        </w:rPr>
        <w:t>mm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concluding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8</w:t>
      </w:r>
      <w:r>
        <w:rPr>
          <w:spacing w:val="-10"/>
          <w:w w:val="110"/>
        </w:rPr>
        <w:t> </w:t>
      </w:r>
      <w:r>
        <w:rPr>
          <w:w w:val="110"/>
        </w:rPr>
        <w:t>mm.</w:t>
      </w:r>
      <w:r>
        <w:rPr>
          <w:spacing w:val="-11"/>
          <w:w w:val="110"/>
        </w:rPr>
        <w:t> </w:t>
      </w:r>
      <w:hyperlink w:history="true" w:anchor="_bookmark24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11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b</w:t>
      </w:r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depicted the</w:t>
      </w:r>
      <w:r>
        <w:rPr>
          <w:spacing w:val="16"/>
          <w:w w:val="110"/>
        </w:rPr>
        <w:t> </w:t>
      </w:r>
      <w:r>
        <w:rPr>
          <w:w w:val="110"/>
        </w:rPr>
        <w:t>graphical</w:t>
      </w:r>
      <w:r>
        <w:rPr>
          <w:spacing w:val="15"/>
          <w:w w:val="110"/>
        </w:rPr>
        <w:t> </w:t>
      </w:r>
      <w:r>
        <w:rPr>
          <w:w w:val="110"/>
        </w:rPr>
        <w:t>representation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simulation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5"/>
          <w:w w:val="110"/>
        </w:rPr>
        <w:t> </w:t>
      </w:r>
      <w:r>
        <w:rPr>
          <w:w w:val="110"/>
        </w:rPr>
        <w:t>impact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sample</w:t>
      </w:r>
    </w:p>
    <w:p>
      <w:pPr>
        <w:pStyle w:val="BodyText"/>
        <w:spacing w:line="140" w:lineRule="exact"/>
        <w:jc w:val="both"/>
      </w:pPr>
      <w:r>
        <w:rPr>
          <w:w w:val="110"/>
        </w:rPr>
        <w:t>holder</w:t>
      </w:r>
      <w:r>
        <w:rPr>
          <w:spacing w:val="7"/>
          <w:w w:val="110"/>
        </w:rPr>
        <w:t> </w:t>
      </w:r>
      <w:r>
        <w:rPr>
          <w:w w:val="110"/>
        </w:rPr>
        <w:t>due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adulteration.</w:t>
      </w:r>
    </w:p>
    <w:p>
      <w:pPr>
        <w:pStyle w:val="BodyText"/>
        <w:spacing w:line="273" w:lineRule="auto" w:before="22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dielectric</w:t>
      </w:r>
      <w:r>
        <w:rPr>
          <w:w w:val="110"/>
        </w:rPr>
        <w:t> properties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oils</w:t>
      </w:r>
      <w:r>
        <w:rPr>
          <w:w w:val="110"/>
        </w:rPr>
        <w:t> and</w:t>
      </w:r>
      <w:r>
        <w:rPr>
          <w:w w:val="110"/>
        </w:rPr>
        <w:t> fuels were</w:t>
      </w:r>
      <w:r>
        <w:rPr>
          <w:w w:val="110"/>
        </w:rPr>
        <w:t> </w:t>
      </w:r>
      <w:r>
        <w:rPr>
          <w:w w:val="110"/>
        </w:rPr>
        <w:t>measured using</w:t>
      </w:r>
      <w:r>
        <w:rPr>
          <w:w w:val="110"/>
        </w:rPr>
        <w:t> the experimental setup depicted in </w:t>
      </w:r>
      <w:hyperlink w:history="true" w:anchor="_bookmark25">
        <w:r>
          <w:rPr>
            <w:color w:val="2196D1"/>
            <w:w w:val="110"/>
          </w:rPr>
          <w:t>Fig. 12</w:t>
        </w:r>
      </w:hyperlink>
      <w:r>
        <w:rPr>
          <w:w w:val="110"/>
        </w:rPr>
        <w:t>.</w:t>
      </w:r>
      <w:r>
        <w:rPr>
          <w:w w:val="110"/>
        </w:rPr>
        <w:t> The dielectric prop- erties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sample,</w:t>
      </w:r>
      <w:r>
        <w:rPr>
          <w:spacing w:val="-6"/>
          <w:w w:val="110"/>
        </w:rPr>
        <w:t> </w:t>
      </w:r>
      <w:r>
        <w:rPr>
          <w:w w:val="110"/>
        </w:rPr>
        <w:t>including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dielectric</w:t>
      </w:r>
      <w:r>
        <w:rPr>
          <w:spacing w:val="-7"/>
          <w:w w:val="110"/>
        </w:rPr>
        <w:t> </w:t>
      </w:r>
      <w:r>
        <w:rPr>
          <w:w w:val="110"/>
        </w:rPr>
        <w:t>constant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loss</w:t>
      </w:r>
      <w:r>
        <w:rPr>
          <w:spacing w:val="-7"/>
          <w:w w:val="110"/>
        </w:rPr>
        <w:t> </w:t>
      </w:r>
      <w:r>
        <w:rPr>
          <w:w w:val="110"/>
        </w:rPr>
        <w:t>tangent, were</w:t>
      </w:r>
      <w:r>
        <w:rPr>
          <w:spacing w:val="-2"/>
          <w:w w:val="110"/>
        </w:rPr>
        <w:t> </w:t>
      </w:r>
      <w:r>
        <w:rPr>
          <w:w w:val="110"/>
        </w:rPr>
        <w:t>analyzed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coaxial</w:t>
      </w:r>
      <w:r>
        <w:rPr>
          <w:spacing w:val="-2"/>
          <w:w w:val="110"/>
        </w:rPr>
        <w:t> </w:t>
      </w:r>
      <w:r>
        <w:rPr>
          <w:w w:val="110"/>
        </w:rPr>
        <w:t>probe</w:t>
      </w:r>
      <w:r>
        <w:rPr>
          <w:spacing w:val="-1"/>
          <w:w w:val="110"/>
        </w:rPr>
        <w:t> </w:t>
      </w:r>
      <w:r>
        <w:rPr>
          <w:w w:val="110"/>
        </w:rPr>
        <w:t>kit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Power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Analyzer</w:t>
      </w:r>
    </w:p>
    <w:p>
      <w:pPr>
        <w:pStyle w:val="BodyText"/>
        <w:spacing w:line="221" w:lineRule="exact"/>
        <w:jc w:val="both"/>
      </w:pPr>
      <w:r>
        <w:rPr>
          <w:rFonts w:ascii="STIX" w:hAnsi="STIX"/>
          <w:w w:val="110"/>
        </w:rPr>
        <w:t>’</w:t>
      </w:r>
      <w:r>
        <w:rPr>
          <w:w w:val="110"/>
        </w:rPr>
        <w:t>P.N.A.–L</w:t>
      </w:r>
      <w:r>
        <w:rPr>
          <w:spacing w:val="-4"/>
          <w:w w:val="110"/>
        </w:rPr>
        <w:t> </w:t>
      </w:r>
      <w:r>
        <w:rPr>
          <w:w w:val="110"/>
        </w:rPr>
        <w:t>N5224</w:t>
      </w:r>
      <w:r>
        <w:rPr>
          <w:rFonts w:ascii="STIXGeneral" w:hAnsi="STIXGeneral"/>
          <w:w w:val="110"/>
          <w:sz w:val="19"/>
        </w:rPr>
        <w:t>′</w:t>
      </w:r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samples</w:t>
      </w:r>
      <w:r>
        <w:rPr>
          <w:spacing w:val="-3"/>
          <w:w w:val="110"/>
        </w:rPr>
        <w:t> </w:t>
      </w:r>
      <w:r>
        <w:rPr>
          <w:w w:val="110"/>
        </w:rPr>
        <w:t>analyzed</w:t>
      </w:r>
      <w:r>
        <w:rPr>
          <w:spacing w:val="-3"/>
          <w:w w:val="110"/>
        </w:rPr>
        <w:t> </w:t>
      </w:r>
      <w:r>
        <w:rPr>
          <w:w w:val="110"/>
        </w:rPr>
        <w:t>included</w:t>
      </w:r>
      <w:r>
        <w:rPr>
          <w:spacing w:val="-3"/>
          <w:w w:val="110"/>
        </w:rPr>
        <w:t> </w:t>
      </w:r>
      <w:r>
        <w:rPr>
          <w:w w:val="110"/>
        </w:rPr>
        <w:t>Coconut</w:t>
      </w:r>
      <w:r>
        <w:rPr>
          <w:spacing w:val="-4"/>
          <w:w w:val="110"/>
        </w:rPr>
        <w:t> </w:t>
      </w:r>
      <w:r>
        <w:rPr>
          <w:w w:val="110"/>
        </w:rPr>
        <w:t>Oil,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petrol</w:t>
      </w:r>
    </w:p>
    <w:p>
      <w:pPr>
        <w:pStyle w:val="BodyText"/>
        <w:spacing w:line="171" w:lineRule="exact"/>
        <w:jc w:val="both"/>
      </w:pP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mixture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petrol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20</w:t>
      </w:r>
      <w:r>
        <w:rPr>
          <w:spacing w:val="-5"/>
          <w:w w:val="110"/>
        </w:rPr>
        <w:t> </w:t>
      </w:r>
      <w:r>
        <w:rPr>
          <w:w w:val="110"/>
        </w:rPr>
        <w:t>%</w:t>
      </w:r>
      <w:r>
        <w:rPr>
          <w:spacing w:val="-7"/>
          <w:w w:val="110"/>
        </w:rPr>
        <w:t> </w:t>
      </w:r>
      <w:r>
        <w:rPr>
          <w:w w:val="110"/>
        </w:rPr>
        <w:t>kerosene</w:t>
      </w:r>
      <w:r>
        <w:rPr>
          <w:spacing w:val="-6"/>
          <w:w w:val="110"/>
        </w:rPr>
        <w:t> </w:t>
      </w:r>
      <w:r>
        <w:rPr>
          <w:w w:val="110"/>
        </w:rPr>
        <w:t>ratio.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crucial</w:t>
      </w:r>
      <w:r>
        <w:rPr>
          <w:spacing w:val="-7"/>
          <w:w w:val="110"/>
        </w:rPr>
        <w:t> </w:t>
      </w:r>
      <w:r>
        <w:rPr>
          <w:w w:val="110"/>
        </w:rPr>
        <w:t>step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this</w:t>
      </w:r>
    </w:p>
    <w:p>
      <w:pPr>
        <w:pStyle w:val="BodyText"/>
        <w:spacing w:line="237" w:lineRule="auto" w:before="26"/>
        <w:ind w:right="38"/>
        <w:jc w:val="both"/>
      </w:pPr>
      <w:r>
        <w:rPr>
          <w:w w:val="110"/>
        </w:rPr>
        <w:t>measurement involves the calibration of the Vector Network </w:t>
      </w:r>
      <w:r>
        <w:rPr>
          <w:w w:val="110"/>
        </w:rPr>
        <w:t>Analyzer </w:t>
      </w:r>
      <w:r>
        <w:rPr>
          <w:rFonts w:ascii="STIX" w:hAnsi="STIX"/>
        </w:rPr>
        <w:t>’</w:t>
      </w:r>
      <w:r>
        <w:rPr/>
        <w:t>V.N.A.</w:t>
      </w:r>
      <w:r>
        <w:rPr>
          <w:rFonts w:ascii="STIX" w:hAnsi="STIX"/>
        </w:rPr>
        <w:t>’ </w:t>
      </w:r>
      <w:r>
        <w:rPr/>
        <w:t>within the microwave frequency specified range of 8 to 12 GHz.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w w:val="110"/>
        </w:rPr>
        <w:t>experiments</w:t>
      </w:r>
      <w:r>
        <w:rPr>
          <w:spacing w:val="50"/>
          <w:w w:val="110"/>
        </w:rPr>
        <w:t> </w:t>
      </w:r>
      <w:r>
        <w:rPr>
          <w:w w:val="110"/>
        </w:rPr>
        <w:t>were</w:t>
      </w:r>
      <w:r>
        <w:rPr>
          <w:spacing w:val="48"/>
          <w:w w:val="110"/>
        </w:rPr>
        <w:t> </w:t>
      </w:r>
      <w:r>
        <w:rPr>
          <w:w w:val="110"/>
        </w:rPr>
        <w:t>conducted</w:t>
      </w:r>
      <w:r>
        <w:rPr>
          <w:spacing w:val="49"/>
          <w:w w:val="110"/>
        </w:rPr>
        <w:t> </w:t>
      </w:r>
      <w:r>
        <w:rPr>
          <w:w w:val="110"/>
        </w:rPr>
        <w:t>at</w:t>
      </w:r>
      <w:r>
        <w:rPr>
          <w:spacing w:val="49"/>
          <w:w w:val="110"/>
        </w:rPr>
        <w:t> </w:t>
      </w:r>
      <w:r>
        <w:rPr>
          <w:w w:val="110"/>
        </w:rPr>
        <w:t>25</w:t>
      </w:r>
      <w:r>
        <w:rPr>
          <w:spacing w:val="49"/>
          <w:w w:val="110"/>
        </w:rPr>
        <w:t> </w:t>
      </w:r>
      <w:r>
        <w:rPr>
          <w:w w:val="110"/>
        </w:rPr>
        <w:t>degrees</w:t>
      </w:r>
      <w:r>
        <w:rPr>
          <w:spacing w:val="50"/>
          <w:w w:val="110"/>
        </w:rPr>
        <w:t> </w:t>
      </w:r>
      <w:r>
        <w:rPr>
          <w:w w:val="110"/>
        </w:rPr>
        <w:t>Celsius,</w:t>
      </w:r>
      <w:r>
        <w:rPr>
          <w:spacing w:val="47"/>
          <w:w w:val="110"/>
        </w:rPr>
        <w:t> </w:t>
      </w:r>
      <w:r>
        <w:rPr>
          <w:spacing w:val="-2"/>
          <w:w w:val="110"/>
        </w:rPr>
        <w:t>generally</w:t>
      </w:r>
    </w:p>
    <w:p>
      <w:pPr>
        <w:pStyle w:val="BodyText"/>
        <w:spacing w:line="273" w:lineRule="auto" w:before="23"/>
        <w:ind w:right="38"/>
        <w:jc w:val="both"/>
      </w:pPr>
      <w:r>
        <w:rPr>
          <w:w w:val="110"/>
        </w:rPr>
        <w:t>accepted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standard</w:t>
      </w:r>
      <w:r>
        <w:rPr>
          <w:w w:val="110"/>
        </w:rPr>
        <w:t> room</w:t>
      </w:r>
      <w:r>
        <w:rPr>
          <w:w w:val="110"/>
        </w:rPr>
        <w:t> temperature.</w:t>
      </w:r>
      <w:r>
        <w:rPr>
          <w:w w:val="110"/>
        </w:rPr>
        <w:t> Before</w:t>
      </w:r>
      <w:r>
        <w:rPr>
          <w:w w:val="110"/>
        </w:rPr>
        <w:t> conducting</w:t>
      </w:r>
      <w:r>
        <w:rPr>
          <w:w w:val="110"/>
        </w:rPr>
        <w:t> </w:t>
      </w:r>
      <w:r>
        <w:rPr>
          <w:w w:val="110"/>
        </w:rPr>
        <w:t>mea- surements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selected</w:t>
      </w:r>
      <w:r>
        <w:rPr>
          <w:w w:val="110"/>
        </w:rPr>
        <w:t> samples,</w:t>
      </w:r>
      <w:r>
        <w:rPr>
          <w:w w:val="110"/>
        </w:rPr>
        <w:t> the</w:t>
      </w:r>
      <w:r>
        <w:rPr>
          <w:w w:val="110"/>
        </w:rPr>
        <w:t> apparatus</w:t>
      </w:r>
      <w:r>
        <w:rPr>
          <w:w w:val="110"/>
        </w:rPr>
        <w:t> was</w:t>
      </w:r>
      <w:r>
        <w:rPr>
          <w:w w:val="110"/>
        </w:rPr>
        <w:t> calibrated.</w:t>
      </w:r>
      <w:r>
        <w:rPr>
          <w:w w:val="110"/>
        </w:rPr>
        <w:t> To initiate</w:t>
      </w:r>
      <w:r>
        <w:rPr>
          <w:w w:val="110"/>
        </w:rPr>
        <w:t> the</w:t>
      </w:r>
      <w:r>
        <w:rPr>
          <w:w w:val="110"/>
        </w:rPr>
        <w:t> calibration</w:t>
      </w:r>
      <w:r>
        <w:rPr>
          <w:w w:val="110"/>
        </w:rPr>
        <w:t> procedure,</w:t>
      </w:r>
      <w:r>
        <w:rPr>
          <w:w w:val="110"/>
        </w:rPr>
        <w:t> the</w:t>
      </w:r>
      <w:r>
        <w:rPr>
          <w:w w:val="110"/>
        </w:rPr>
        <w:t> V.N.A.</w:t>
      </w:r>
      <w:r>
        <w:rPr>
          <w:w w:val="110"/>
        </w:rPr>
        <w:t> was</w:t>
      </w:r>
      <w:r>
        <w:rPr>
          <w:w w:val="110"/>
        </w:rPr>
        <w:t> equipped</w:t>
      </w:r>
      <w:r>
        <w:rPr>
          <w:w w:val="110"/>
        </w:rPr>
        <w:t> with</w:t>
      </w:r>
      <w:r>
        <w:rPr>
          <w:w w:val="110"/>
        </w:rPr>
        <w:t> the dielectric</w:t>
      </w:r>
      <w:r>
        <w:rPr>
          <w:w w:val="110"/>
        </w:rPr>
        <w:t> property</w:t>
      </w:r>
      <w:r>
        <w:rPr>
          <w:w w:val="110"/>
        </w:rPr>
        <w:t> data</w:t>
      </w:r>
      <w:r>
        <w:rPr>
          <w:w w:val="110"/>
        </w:rPr>
        <w:t> of</w:t>
      </w:r>
      <w:r>
        <w:rPr>
          <w:spacing w:val="-6"/>
          <w:w w:val="110"/>
        </w:rPr>
        <w:t> </w:t>
      </w:r>
      <w:r>
        <w:rPr>
          <w:w w:val="110"/>
        </w:rPr>
        <w:t>pure</w:t>
      </w:r>
      <w:r>
        <w:rPr>
          <w:w w:val="110"/>
        </w:rPr>
        <w:t> water.</w:t>
      </w:r>
      <w:r>
        <w:rPr>
          <w:w w:val="110"/>
        </w:rPr>
        <w:t> The</w:t>
      </w:r>
      <w:r>
        <w:rPr>
          <w:w w:val="110"/>
        </w:rPr>
        <w:t> dielectric</w:t>
      </w:r>
      <w:r>
        <w:rPr>
          <w:w w:val="110"/>
        </w:rPr>
        <w:t> component</w:t>
      </w:r>
      <w:r>
        <w:rPr>
          <w:w w:val="110"/>
        </w:rPr>
        <w:t> was kept</w:t>
      </w:r>
      <w:r>
        <w:rPr>
          <w:spacing w:val="-2"/>
          <w:w w:val="110"/>
        </w:rPr>
        <w:t> </w:t>
      </w:r>
      <w:r>
        <w:rPr>
          <w:w w:val="110"/>
        </w:rPr>
        <w:t>inactive</w:t>
      </w:r>
      <w:r>
        <w:rPr>
          <w:spacing w:val="-4"/>
          <w:w w:val="110"/>
        </w:rPr>
        <w:t> </w:t>
      </w:r>
      <w:r>
        <w:rPr>
          <w:w w:val="110"/>
        </w:rPr>
        <w:t>during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process,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measurements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taken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air. A</w:t>
      </w:r>
      <w:r>
        <w:rPr>
          <w:spacing w:val="-9"/>
          <w:w w:val="110"/>
        </w:rPr>
        <w:t> </w:t>
      </w:r>
      <w:r>
        <w:rPr>
          <w:w w:val="110"/>
        </w:rPr>
        <w:t>measurement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performed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assess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dielectric</w:t>
      </w:r>
      <w:r>
        <w:rPr>
          <w:spacing w:val="-9"/>
          <w:w w:val="110"/>
        </w:rPr>
        <w:t> </w:t>
      </w:r>
      <w:r>
        <w:rPr>
          <w:w w:val="110"/>
        </w:rPr>
        <w:t>characteristics</w:t>
      </w:r>
      <w:r>
        <w:rPr>
          <w:spacing w:val="-8"/>
          <w:w w:val="110"/>
        </w:rPr>
        <w:t> </w:t>
      </w:r>
      <w:r>
        <w:rPr>
          <w:w w:val="110"/>
        </w:rPr>
        <w:t>of water with the purpose of achieving accurate calibration of the V.N.A. Subsequently, an assessment was carried out to measure the dielectric properties of the chosen samples.</w:t>
      </w:r>
    </w:p>
    <w:p>
      <w:pPr>
        <w:pStyle w:val="BodyText"/>
        <w:spacing w:line="266" w:lineRule="auto"/>
        <w:ind w:right="38" w:firstLine="239"/>
        <w:jc w:val="both"/>
      </w:pPr>
      <w:r>
        <w:rPr>
          <w:w w:val="110"/>
        </w:rPr>
        <w:t>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validate</w:t>
      </w:r>
      <w:r>
        <w:rPr>
          <w:w w:val="110"/>
        </w:rPr>
        <w:t> the</w:t>
      </w:r>
      <w:r>
        <w:rPr>
          <w:w w:val="110"/>
        </w:rPr>
        <w:t> outcomes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simulation,</w:t>
      </w:r>
      <w:r>
        <w:rPr>
          <w:w w:val="110"/>
        </w:rPr>
        <w:t> a</w:t>
      </w:r>
      <w:r>
        <w:rPr>
          <w:w w:val="110"/>
        </w:rPr>
        <w:t> sensor</w:t>
      </w:r>
      <w:r>
        <w:rPr>
          <w:w w:val="110"/>
        </w:rPr>
        <w:t> was constructed by fabricating a square structure that encloses </w:t>
      </w:r>
      <w:r>
        <w:rPr>
          <w:w w:val="110"/>
        </w:rPr>
        <w:t>triple-circle split-ring</w:t>
      </w:r>
      <w:r>
        <w:rPr>
          <w:w w:val="110"/>
        </w:rPr>
        <w:t> resonators.</w:t>
      </w:r>
      <w:r>
        <w:rPr>
          <w:w w:val="110"/>
        </w:rPr>
        <w:t> This</w:t>
      </w:r>
      <w:r>
        <w:rPr>
          <w:w w:val="110"/>
        </w:rPr>
        <w:t> fabrication</w:t>
      </w:r>
      <w:r>
        <w:rPr>
          <w:w w:val="110"/>
        </w:rPr>
        <w:t> process</w:t>
      </w:r>
      <w:r>
        <w:rPr>
          <w:w w:val="110"/>
        </w:rPr>
        <w:t> was</w:t>
      </w:r>
      <w:r>
        <w:rPr>
          <w:w w:val="110"/>
        </w:rPr>
        <w:t> carried</w:t>
      </w:r>
      <w:r>
        <w:rPr>
          <w:w w:val="110"/>
        </w:rPr>
        <w:t> out</w:t>
      </w:r>
      <w:r>
        <w:rPr>
          <w:w w:val="110"/>
        </w:rPr>
        <w:t> using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Leiterplatten-Kopierfrasen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7"/>
          <w:w w:val="110"/>
        </w:rPr>
        <w:t> </w:t>
      </w:r>
      <w:r>
        <w:rPr>
          <w:w w:val="110"/>
        </w:rPr>
        <w:t>L.P.K.F.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7"/>
          <w:w w:val="110"/>
        </w:rPr>
        <w:t> </w:t>
      </w:r>
      <w:r>
        <w:rPr>
          <w:w w:val="110"/>
        </w:rPr>
        <w:t>ProtoMat</w:t>
      </w:r>
      <w:r>
        <w:rPr>
          <w:spacing w:val="6"/>
          <w:w w:val="110"/>
        </w:rPr>
        <w:t> </w:t>
      </w:r>
      <w:r>
        <w:rPr>
          <w:w w:val="110"/>
        </w:rPr>
        <w:t>S103</w:t>
      </w:r>
      <w:r>
        <w:rPr>
          <w:spacing w:val="7"/>
          <w:w w:val="110"/>
        </w:rPr>
        <w:t> </w:t>
      </w:r>
      <w:r>
        <w:rPr>
          <w:w w:val="110"/>
        </w:rPr>
        <w:t>circuit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board</w:t>
      </w:r>
    </w:p>
    <w:p>
      <w:pPr>
        <w:pStyle w:val="BodyText"/>
        <w:spacing w:line="140" w:lineRule="exact"/>
        <w:jc w:val="both"/>
      </w:pPr>
      <w:r>
        <w:rPr>
          <w:w w:val="110"/>
        </w:rPr>
        <w:t>plotter.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particular</w:t>
      </w:r>
      <w:r>
        <w:rPr>
          <w:spacing w:val="-13"/>
          <w:w w:val="110"/>
        </w:rPr>
        <w:t> </w:t>
      </w:r>
      <w:r>
        <w:rPr>
          <w:w w:val="110"/>
        </w:rPr>
        <w:t>plotter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commonly</w:t>
      </w:r>
      <w:r>
        <w:rPr>
          <w:spacing w:val="-11"/>
          <w:w w:val="110"/>
        </w:rPr>
        <w:t> </w:t>
      </w:r>
      <w:r>
        <w:rPr>
          <w:w w:val="110"/>
        </w:rPr>
        <w:t>utilized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production</w:t>
      </w:r>
      <w:r>
        <w:rPr>
          <w:spacing w:val="-12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20" w:lineRule="auto" w:before="19"/>
        <w:ind w:right="38"/>
        <w:jc w:val="both"/>
      </w:pPr>
      <w:r>
        <w:rPr>
          <w:w w:val="110"/>
        </w:rPr>
        <w:t>prototypes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printed</w:t>
      </w:r>
      <w:r>
        <w:rPr>
          <w:spacing w:val="-3"/>
          <w:w w:val="110"/>
        </w:rPr>
        <w:t> </w:t>
      </w:r>
      <w:r>
        <w:rPr>
          <w:w w:val="110"/>
        </w:rPr>
        <w:t>circuit</w:t>
      </w:r>
      <w:r>
        <w:rPr>
          <w:spacing w:val="-5"/>
          <w:w w:val="110"/>
        </w:rPr>
        <w:t> </w:t>
      </w:r>
      <w:r>
        <w:rPr>
          <w:w w:val="110"/>
        </w:rPr>
        <w:t>boards</w:t>
      </w:r>
      <w:r>
        <w:rPr>
          <w:spacing w:val="-5"/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P.C.B.</w:t>
      </w:r>
      <w:r>
        <w:rPr>
          <w:rFonts w:ascii="STIX" w:hAnsi="STIX"/>
          <w:w w:val="110"/>
        </w:rPr>
        <w:t>’</w:t>
      </w:r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illustrated</w:t>
      </w:r>
      <w:r>
        <w:rPr>
          <w:spacing w:val="-4"/>
          <w:w w:val="110"/>
        </w:rPr>
        <w:t> </w:t>
      </w:r>
      <w:r>
        <w:rPr>
          <w:w w:val="110"/>
        </w:rPr>
        <w:t>diagram</w:t>
      </w:r>
      <w:r>
        <w:rPr>
          <w:spacing w:val="-4"/>
          <w:w w:val="110"/>
        </w:rPr>
        <w:t> </w:t>
      </w:r>
      <w:r>
        <w:rPr>
          <w:w w:val="110"/>
        </w:rPr>
        <w:t>in </w:t>
      </w:r>
      <w:hyperlink w:history="true" w:anchor="_bookmark25">
        <w:r>
          <w:rPr>
            <w:color w:val="2196D1"/>
            <w:w w:val="110"/>
          </w:rPr>
          <w:t>Fig.</w:t>
        </w:r>
        <w:r>
          <w:rPr>
            <w:color w:val="2196D1"/>
            <w:spacing w:val="8"/>
            <w:w w:val="110"/>
          </w:rPr>
          <w:t> </w:t>
        </w:r>
        <w:r>
          <w:rPr>
            <w:color w:val="2196D1"/>
            <w:w w:val="110"/>
          </w:rPr>
          <w:t>12</w:t>
        </w:r>
      </w:hyperlink>
      <w:r>
        <w:rPr>
          <w:color w:val="2196D1"/>
          <w:spacing w:val="8"/>
          <w:w w:val="110"/>
        </w:rPr>
        <w:t> </w:t>
      </w:r>
      <w:r>
        <w:rPr>
          <w:w w:val="110"/>
        </w:rPr>
        <w:t>highlights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fabricated</w:t>
      </w:r>
      <w:r>
        <w:rPr>
          <w:spacing w:val="9"/>
          <w:w w:val="110"/>
        </w:rPr>
        <w:t> </w:t>
      </w:r>
      <w:r>
        <w:rPr>
          <w:w w:val="110"/>
        </w:rPr>
        <w:t>design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proposed</w:t>
      </w:r>
      <w:r>
        <w:rPr>
          <w:spacing w:val="9"/>
          <w:w w:val="110"/>
        </w:rPr>
        <w:t> </w:t>
      </w:r>
      <w:r>
        <w:rPr>
          <w:w w:val="110"/>
        </w:rPr>
        <w:t>structure.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93"/>
        <w:ind w:right="150"/>
        <w:jc w:val="both"/>
      </w:pPr>
      <w:r>
        <w:rPr/>
        <w:br w:type="column"/>
      </w:r>
      <w:r>
        <w:rPr>
          <w:w w:val="110"/>
        </w:rPr>
        <w:t>resonator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constructed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copper</w:t>
      </w:r>
      <w:r>
        <w:rPr>
          <w:spacing w:val="-8"/>
          <w:w w:val="110"/>
        </w:rPr>
        <w:t> </w:t>
      </w:r>
      <w:r>
        <w:rPr>
          <w:w w:val="110"/>
        </w:rPr>
        <w:t>material</w:t>
      </w:r>
      <w:r>
        <w:rPr>
          <w:spacing w:val="-8"/>
          <w:w w:val="110"/>
        </w:rPr>
        <w:t> </w:t>
      </w:r>
      <w:r>
        <w:rPr>
          <w:w w:val="110"/>
        </w:rPr>
        <w:t>placed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both</w:t>
      </w:r>
      <w:r>
        <w:rPr>
          <w:spacing w:val="-8"/>
          <w:w w:val="110"/>
        </w:rPr>
        <w:t> </w:t>
      </w:r>
      <w:r>
        <w:rPr>
          <w:w w:val="110"/>
        </w:rPr>
        <w:t>sides</w:t>
      </w:r>
      <w:r>
        <w:rPr>
          <w:spacing w:val="-9"/>
          <w:w w:val="110"/>
        </w:rPr>
        <w:t> </w:t>
      </w:r>
      <w:r>
        <w:rPr>
          <w:w w:val="110"/>
        </w:rPr>
        <w:t>of substrate</w:t>
      </w:r>
      <w:r>
        <w:rPr>
          <w:w w:val="110"/>
        </w:rPr>
        <w:t> surfaces.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investigations</w:t>
      </w:r>
      <w:r>
        <w:rPr>
          <w:w w:val="110"/>
        </w:rPr>
        <w:t> were</w:t>
      </w:r>
      <w:r>
        <w:rPr>
          <w:w w:val="110"/>
        </w:rPr>
        <w:t> </w:t>
      </w:r>
      <w:r>
        <w:rPr>
          <w:w w:val="110"/>
        </w:rPr>
        <w:t>conducted using</w:t>
      </w:r>
      <w:r>
        <w:rPr>
          <w:w w:val="110"/>
        </w:rPr>
        <w:t> the</w:t>
      </w:r>
      <w:r>
        <w:rPr>
          <w:w w:val="110"/>
        </w:rPr>
        <w:t> Agilent</w:t>
      </w:r>
      <w:r>
        <w:rPr>
          <w:w w:val="110"/>
        </w:rPr>
        <w:t> PNA-L</w:t>
      </w:r>
      <w:r>
        <w:rPr>
          <w:w w:val="110"/>
        </w:rPr>
        <w:t> series</w:t>
      </w:r>
      <w:r>
        <w:rPr>
          <w:w w:val="110"/>
        </w:rPr>
        <w:t> N5227A</w:t>
      </w:r>
      <w:r>
        <w:rPr>
          <w:w w:val="110"/>
        </w:rPr>
        <w:t> V.N.A.,</w:t>
      </w:r>
      <w:r>
        <w:rPr>
          <w:w w:val="110"/>
        </w:rPr>
        <w:t> coaxial</w:t>
      </w:r>
      <w:r>
        <w:rPr>
          <w:w w:val="110"/>
        </w:rPr>
        <w:t> cable,</w:t>
      </w:r>
      <w:r>
        <w:rPr>
          <w:w w:val="110"/>
        </w:rPr>
        <w:t> two waveguide</w:t>
      </w:r>
      <w:r>
        <w:rPr>
          <w:spacing w:val="-11"/>
          <w:w w:val="110"/>
        </w:rPr>
        <w:t> </w:t>
      </w:r>
      <w:r>
        <w:rPr>
          <w:w w:val="110"/>
        </w:rPr>
        <w:t>ports,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extended</w:t>
      </w:r>
      <w:r>
        <w:rPr>
          <w:spacing w:val="-11"/>
          <w:w w:val="110"/>
        </w:rPr>
        <w:t> </w:t>
      </w:r>
      <w:r>
        <w:rPr>
          <w:w w:val="110"/>
        </w:rPr>
        <w:t>port,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sample</w:t>
      </w:r>
      <w:r>
        <w:rPr>
          <w:spacing w:val="-11"/>
          <w:w w:val="110"/>
        </w:rPr>
        <w:t> </w:t>
      </w:r>
      <w:r>
        <w:rPr>
          <w:w w:val="110"/>
        </w:rPr>
        <w:t>holder.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frequency range utilized in the experiment was set from 8 to 12 GHz (GHz).</w:t>
      </w:r>
    </w:p>
    <w:p>
      <w:pPr>
        <w:pStyle w:val="BodyText"/>
        <w:spacing w:line="273" w:lineRule="auto"/>
        <w:ind w:right="149" w:firstLine="239"/>
        <w:jc w:val="both"/>
      </w:pPr>
      <w:r>
        <w:rPr>
          <w:w w:val="110"/>
        </w:rPr>
        <w:t>The</w:t>
      </w:r>
      <w:r>
        <w:rPr>
          <w:w w:val="110"/>
        </w:rPr>
        <w:t> experimental</w:t>
      </w:r>
      <w:r>
        <w:rPr>
          <w:w w:val="110"/>
        </w:rPr>
        <w:t> configuration</w:t>
      </w:r>
      <w:r>
        <w:rPr>
          <w:w w:val="110"/>
        </w:rPr>
        <w:t> consisted</w:t>
      </w:r>
      <w:r>
        <w:rPr>
          <w:w w:val="110"/>
        </w:rPr>
        <w:t> of</w:t>
      </w:r>
      <w:r>
        <w:rPr>
          <w:w w:val="110"/>
        </w:rPr>
        <w:t> employing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sample holder made from an acrylic sheet with a depth of 10 mm. In oil inser- tion, the sample holder is furnished with an upper gap-sealed using an identical material to alleviate any potential adverse effects on the sur- rounding environment. In order to mitigate the risk of</w:t>
      </w:r>
      <w:r>
        <w:rPr>
          <w:spacing w:val="-4"/>
          <w:w w:val="110"/>
        </w:rPr>
        <w:t> </w:t>
      </w:r>
      <w:r>
        <w:rPr>
          <w:w w:val="110"/>
        </w:rPr>
        <w:t>the potential for cross-contamination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cooking</w:t>
      </w:r>
      <w:r>
        <w:rPr>
          <w:w w:val="110"/>
        </w:rPr>
        <w:t> oils</w:t>
      </w:r>
      <w:r>
        <w:rPr>
          <w:w w:val="110"/>
        </w:rPr>
        <w:t> and</w:t>
      </w:r>
      <w:r>
        <w:rPr>
          <w:w w:val="110"/>
        </w:rPr>
        <w:t> fuel</w:t>
      </w:r>
      <w:r>
        <w:rPr>
          <w:w w:val="110"/>
        </w:rPr>
        <w:t> samples,</w:t>
      </w:r>
      <w:r>
        <w:rPr>
          <w:w w:val="110"/>
        </w:rPr>
        <w:t> a separate</w:t>
      </w:r>
      <w:r>
        <w:rPr>
          <w:spacing w:val="-1"/>
          <w:w w:val="110"/>
        </w:rPr>
        <w:t> </w:t>
      </w:r>
      <w:r>
        <w:rPr>
          <w:w w:val="110"/>
        </w:rPr>
        <w:t>sample</w:t>
      </w:r>
      <w:r>
        <w:rPr>
          <w:spacing w:val="-2"/>
          <w:w w:val="110"/>
        </w:rPr>
        <w:t> </w:t>
      </w:r>
      <w:r>
        <w:rPr>
          <w:w w:val="110"/>
        </w:rPr>
        <w:t>holder</w:t>
      </w:r>
      <w:r>
        <w:rPr>
          <w:spacing w:val="-1"/>
          <w:w w:val="110"/>
        </w:rPr>
        <w:t> </w:t>
      </w:r>
      <w:r>
        <w:rPr>
          <w:w w:val="110"/>
        </w:rPr>
        <w:t>was</w:t>
      </w:r>
      <w:r>
        <w:rPr>
          <w:spacing w:val="-1"/>
          <w:w w:val="110"/>
        </w:rPr>
        <w:t> </w:t>
      </w:r>
      <w:r>
        <w:rPr>
          <w:w w:val="110"/>
        </w:rPr>
        <w:t>assigned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1"/>
          <w:w w:val="110"/>
        </w:rPr>
        <w:t> </w:t>
      </w:r>
      <w:r>
        <w:rPr>
          <w:w w:val="110"/>
        </w:rPr>
        <w:t>oil</w:t>
      </w:r>
      <w:r>
        <w:rPr>
          <w:spacing w:val="-2"/>
          <w:w w:val="110"/>
        </w:rPr>
        <w:t> </w:t>
      </w:r>
      <w:r>
        <w:rPr>
          <w:w w:val="110"/>
        </w:rPr>
        <w:t>sample.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syringe</w:t>
      </w:r>
      <w:r>
        <w:rPr>
          <w:spacing w:val="-1"/>
          <w:w w:val="110"/>
        </w:rPr>
        <w:t> </w:t>
      </w:r>
      <w:r>
        <w:rPr>
          <w:w w:val="110"/>
        </w:rPr>
        <w:t>was employed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purpose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introducing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precise</w:t>
      </w:r>
      <w:r>
        <w:rPr>
          <w:spacing w:val="-10"/>
          <w:w w:val="110"/>
        </w:rPr>
        <w:t> </w:t>
      </w:r>
      <w:r>
        <w:rPr>
          <w:w w:val="110"/>
        </w:rPr>
        <w:t>quantity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oil</w:t>
      </w:r>
      <w:r>
        <w:rPr>
          <w:spacing w:val="-11"/>
          <w:w w:val="110"/>
        </w:rPr>
        <w:t> </w:t>
      </w:r>
      <w:r>
        <w:rPr>
          <w:w w:val="110"/>
        </w:rPr>
        <w:t>sample into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sample</w:t>
      </w:r>
      <w:r>
        <w:rPr>
          <w:spacing w:val="-11"/>
          <w:w w:val="110"/>
        </w:rPr>
        <w:t> </w:t>
      </w:r>
      <w:r>
        <w:rPr>
          <w:w w:val="110"/>
        </w:rPr>
        <w:t>holder.</w:t>
      </w:r>
      <w:r>
        <w:rPr>
          <w:spacing w:val="-11"/>
          <w:w w:val="110"/>
        </w:rPr>
        <w:t> </w:t>
      </w:r>
      <w:r>
        <w:rPr>
          <w:w w:val="110"/>
        </w:rPr>
        <w:t>During</w:t>
      </w:r>
      <w:r>
        <w:rPr>
          <w:spacing w:val="-11"/>
          <w:w w:val="110"/>
        </w:rPr>
        <w:t> </w:t>
      </w:r>
      <w:r>
        <w:rPr>
          <w:w w:val="110"/>
        </w:rPr>
        <w:t>experimental</w:t>
      </w:r>
      <w:r>
        <w:rPr>
          <w:spacing w:val="-11"/>
          <w:w w:val="110"/>
        </w:rPr>
        <w:t> </w:t>
      </w:r>
      <w:r>
        <w:rPr>
          <w:w w:val="110"/>
        </w:rPr>
        <w:t>work,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necessary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all experimental work be done at room temperature. Temperature fluctu- ations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cause</w:t>
      </w:r>
      <w:r>
        <w:rPr>
          <w:spacing w:val="-11"/>
          <w:w w:val="110"/>
        </w:rPr>
        <w:t> </w:t>
      </w:r>
      <w:r>
        <w:rPr>
          <w:w w:val="110"/>
        </w:rPr>
        <w:t>alterations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electrical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magnetic</w:t>
      </w:r>
      <w:r>
        <w:rPr>
          <w:spacing w:val="-11"/>
          <w:w w:val="110"/>
        </w:rPr>
        <w:t> </w:t>
      </w:r>
      <w:r>
        <w:rPr>
          <w:w w:val="110"/>
        </w:rPr>
        <w:t>characteristics of</w:t>
      </w:r>
      <w:r>
        <w:rPr>
          <w:w w:val="110"/>
        </w:rPr>
        <w:t> these</w:t>
      </w:r>
      <w:r>
        <w:rPr>
          <w:w w:val="110"/>
        </w:rPr>
        <w:t> materials.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ensure</w:t>
      </w:r>
      <w:r>
        <w:rPr>
          <w:w w:val="110"/>
        </w:rPr>
        <w:t> the</w:t>
      </w:r>
      <w:r>
        <w:rPr>
          <w:w w:val="110"/>
        </w:rPr>
        <w:t> validity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results,</w:t>
      </w:r>
      <w:r>
        <w:rPr>
          <w:w w:val="110"/>
        </w:rPr>
        <w:t> the suggested sensor sample holder was filled with a mixture of petrol and kerosene, with a 20 % kerosene content.</w:t>
      </w:r>
    </w:p>
    <w:p>
      <w:pPr>
        <w:pStyle w:val="BodyText"/>
        <w:spacing w:line="271" w:lineRule="auto"/>
        <w:ind w:right="149" w:firstLine="239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sample</w:t>
      </w:r>
      <w:r>
        <w:rPr>
          <w:spacing w:val="-9"/>
          <w:w w:val="110"/>
        </w:rPr>
        <w:t> </w:t>
      </w:r>
      <w:r>
        <w:rPr>
          <w:w w:val="110"/>
        </w:rPr>
        <w:t>holder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volume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1000</w:t>
      </w:r>
      <w:r>
        <w:rPr>
          <w:spacing w:val="40"/>
          <w:w w:val="110"/>
        </w:rPr>
        <w:t> </w:t>
      </w:r>
      <w:r>
        <w:rPr>
          <w:w w:val="110"/>
        </w:rPr>
        <w:t>mm</w:t>
      </w:r>
      <w:r>
        <w:rPr>
          <w:spacing w:val="-9"/>
          <w:w w:val="110"/>
        </w:rPr>
        <w:t> </w:t>
      </w:r>
      <w:r>
        <w:rPr>
          <w:w w:val="110"/>
        </w:rPr>
        <w:t>cube.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filled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- liquid</w:t>
      </w:r>
      <w:r>
        <w:rPr>
          <w:spacing w:val="-7"/>
          <w:w w:val="110"/>
        </w:rPr>
        <w:t> </w:t>
      </w:r>
      <w:r>
        <w:rPr>
          <w:w w:val="110"/>
        </w:rPr>
        <w:t>samples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various</w:t>
      </w:r>
      <w:r>
        <w:rPr>
          <w:spacing w:val="-5"/>
          <w:w w:val="110"/>
        </w:rPr>
        <w:t> </w:t>
      </w:r>
      <w:r>
        <w:rPr>
          <w:w w:val="110"/>
        </w:rPr>
        <w:t>capacities,</w:t>
      </w:r>
      <w:r>
        <w:rPr>
          <w:spacing w:val="-8"/>
          <w:w w:val="110"/>
        </w:rPr>
        <w:t> </w:t>
      </w:r>
      <w:r>
        <w:rPr>
          <w:w w:val="110"/>
        </w:rPr>
        <w:t>including</w:t>
      </w:r>
      <w:r>
        <w:rPr>
          <w:spacing w:val="-7"/>
          <w:w w:val="110"/>
        </w:rPr>
        <w:t> </w:t>
      </w:r>
      <w:r>
        <w:rPr>
          <w:w w:val="110"/>
        </w:rPr>
        <w:t>10</w:t>
      </w:r>
      <w:r>
        <w:rPr>
          <w:spacing w:val="74"/>
          <w:w w:val="110"/>
        </w:rPr>
        <w:t> </w:t>
      </w:r>
      <w:r>
        <w:rPr>
          <w:w w:val="110"/>
        </w:rPr>
        <w:t>%,</w:t>
      </w:r>
      <w:r>
        <w:rPr>
          <w:spacing w:val="-7"/>
          <w:w w:val="110"/>
        </w:rPr>
        <w:t> </w:t>
      </w:r>
      <w:r>
        <w:rPr>
          <w:w w:val="110"/>
        </w:rPr>
        <w:t>20</w:t>
      </w:r>
      <w:r>
        <w:rPr>
          <w:spacing w:val="74"/>
          <w:w w:val="110"/>
        </w:rPr>
        <w:t> </w:t>
      </w:r>
      <w:r>
        <w:rPr>
          <w:w w:val="110"/>
        </w:rPr>
        <w:t>%,</w:t>
      </w:r>
      <w:r>
        <w:rPr>
          <w:spacing w:val="-6"/>
          <w:w w:val="110"/>
        </w:rPr>
        <w:t> </w:t>
      </w:r>
      <w:r>
        <w:rPr>
          <w:w w:val="110"/>
        </w:rPr>
        <w:t>40</w:t>
      </w:r>
      <w:r>
        <w:rPr>
          <w:spacing w:val="73"/>
          <w:w w:val="110"/>
        </w:rPr>
        <w:t> </w:t>
      </w:r>
      <w:r>
        <w:rPr>
          <w:w w:val="110"/>
        </w:rPr>
        <w:t>%,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60</w:t>
      </w:r>
    </w:p>
    <w:p>
      <w:pPr>
        <w:pStyle w:val="BodyText"/>
        <w:spacing w:line="273" w:lineRule="auto"/>
        <w:ind w:right="150"/>
        <w:jc w:val="both"/>
      </w:pPr>
      <w:r>
        <w:rPr>
          <w:w w:val="110"/>
        </w:rPr>
        <w:t>%,</w:t>
      </w:r>
      <w:r>
        <w:rPr>
          <w:spacing w:val="-5"/>
          <w:w w:val="110"/>
        </w:rPr>
        <w:t> </w:t>
      </w:r>
      <w:r>
        <w:rPr>
          <w:w w:val="110"/>
        </w:rPr>
        <w:t>80 %,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100 %. It is not possible to obtain accurate and reliable results</w:t>
      </w:r>
      <w:r>
        <w:rPr>
          <w:spacing w:val="-2"/>
          <w:w w:val="110"/>
        </w:rPr>
        <w:t> </w:t>
      </w:r>
      <w:r>
        <w:rPr>
          <w:w w:val="110"/>
        </w:rPr>
        <w:t>when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sample</w:t>
      </w:r>
      <w:r>
        <w:rPr>
          <w:spacing w:val="-2"/>
          <w:w w:val="110"/>
        </w:rPr>
        <w:t> </w:t>
      </w:r>
      <w:r>
        <w:rPr>
          <w:w w:val="110"/>
        </w:rPr>
        <w:t>holder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only</w:t>
      </w:r>
      <w:r>
        <w:rPr>
          <w:spacing w:val="-2"/>
          <w:w w:val="110"/>
        </w:rPr>
        <w:t> </w:t>
      </w:r>
      <w:r>
        <w:rPr>
          <w:w w:val="110"/>
        </w:rPr>
        <w:t>filled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10</w:t>
      </w:r>
      <w:r>
        <w:rPr>
          <w:spacing w:val="-2"/>
          <w:w w:val="110"/>
        </w:rPr>
        <w:t> </w:t>
      </w:r>
      <w:r>
        <w:rPr>
          <w:w w:val="110"/>
        </w:rPr>
        <w:t>%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its</w:t>
      </w:r>
      <w:r>
        <w:rPr>
          <w:spacing w:val="-2"/>
          <w:w w:val="110"/>
        </w:rPr>
        <w:t> </w:t>
      </w:r>
      <w:r>
        <w:rPr>
          <w:w w:val="110"/>
        </w:rPr>
        <w:t>volume.</w:t>
      </w:r>
      <w:r>
        <w:rPr>
          <w:spacing w:val="-2"/>
          <w:w w:val="110"/>
        </w:rPr>
        <w:t> </w:t>
      </w:r>
      <w:r>
        <w:rPr>
          <w:w w:val="110"/>
        </w:rPr>
        <w:t>We can</w:t>
      </w:r>
      <w:r>
        <w:rPr>
          <w:w w:val="110"/>
        </w:rPr>
        <w:t> achieve</w:t>
      </w:r>
      <w:r>
        <w:rPr>
          <w:w w:val="110"/>
        </w:rPr>
        <w:t> more</w:t>
      </w:r>
      <w:r>
        <w:rPr>
          <w:w w:val="110"/>
        </w:rPr>
        <w:t> precise</w:t>
      </w:r>
      <w:r>
        <w:rPr>
          <w:w w:val="110"/>
        </w:rPr>
        <w:t> and</w:t>
      </w:r>
      <w:r>
        <w:rPr>
          <w:w w:val="110"/>
        </w:rPr>
        <w:t> reliable</w:t>
      </w:r>
      <w:r>
        <w:rPr>
          <w:w w:val="110"/>
        </w:rPr>
        <w:t> outcomes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volume</w:t>
      </w:r>
      <w:r>
        <w:rPr>
          <w:w w:val="110"/>
        </w:rPr>
        <w:t> of liquid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sample</w:t>
      </w:r>
      <w:r>
        <w:rPr>
          <w:w w:val="110"/>
        </w:rPr>
        <w:t> holder</w:t>
      </w:r>
      <w:r>
        <w:rPr>
          <w:w w:val="110"/>
        </w:rPr>
        <w:t> is</w:t>
      </w:r>
      <w:r>
        <w:rPr>
          <w:w w:val="110"/>
        </w:rPr>
        <w:t> 20</w:t>
      </w:r>
      <w:r>
        <w:rPr>
          <w:w w:val="110"/>
        </w:rPr>
        <w:t> % or</w:t>
      </w:r>
      <w:r>
        <w:rPr>
          <w:w w:val="110"/>
        </w:rPr>
        <w:t> higher.</w:t>
      </w:r>
      <w:r>
        <w:rPr>
          <w:w w:val="110"/>
        </w:rPr>
        <w:t> The comprehensive experimental</w:t>
      </w:r>
      <w:r>
        <w:rPr>
          <w:w w:val="110"/>
        </w:rPr>
        <w:t> procedure</w:t>
      </w:r>
      <w:r>
        <w:rPr>
          <w:w w:val="110"/>
        </w:rPr>
        <w:t> for</w:t>
      </w:r>
      <w:r>
        <w:rPr>
          <w:w w:val="110"/>
        </w:rPr>
        <w:t> quantifying</w:t>
      </w:r>
      <w:r>
        <w:rPr>
          <w:w w:val="110"/>
        </w:rPr>
        <w:t> the</w:t>
      </w:r>
      <w:r>
        <w:rPr>
          <w:w w:val="110"/>
        </w:rPr>
        <w:t> reflection</w:t>
      </w:r>
      <w:r>
        <w:rPr>
          <w:w w:val="110"/>
        </w:rPr>
        <w:t> coefficient</w:t>
      </w:r>
      <w:r>
        <w:rPr>
          <w:w w:val="110"/>
        </w:rPr>
        <w:t> of various oil samples is illustrated in </w:t>
      </w:r>
      <w:hyperlink w:history="true" w:anchor="_bookmark26">
        <w:r>
          <w:rPr>
            <w:color w:val="2196D1"/>
            <w:w w:val="110"/>
          </w:rPr>
          <w:t>Fig. 13</w:t>
        </w:r>
      </w:hyperlink>
      <w:r>
        <w:rPr>
          <w:w w:val="110"/>
        </w:rPr>
        <w:t>.</w:t>
      </w:r>
    </w:p>
    <w:p>
      <w:pPr>
        <w:pStyle w:val="BodyText"/>
        <w:spacing w:before="15"/>
        <w:ind w:left="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5 Coconut oil and refined coconut oil an" w:id="31"/>
      <w:bookmarkEnd w:id="31"/>
      <w:r>
        <w:rPr>
          <w:b w:val="0"/>
        </w:rPr>
      </w:r>
      <w:r>
        <w:rPr>
          <w:w w:val="115"/>
        </w:rPr>
        <w:t>Coconut</w:t>
      </w:r>
      <w:r>
        <w:rPr>
          <w:spacing w:val="-7"/>
          <w:w w:val="115"/>
        </w:rPr>
        <w:t> </w:t>
      </w:r>
      <w:r>
        <w:rPr>
          <w:w w:val="115"/>
        </w:rPr>
        <w:t>oil</w:t>
      </w:r>
      <w:r>
        <w:rPr>
          <w:spacing w:val="-7"/>
          <w:w w:val="115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refined</w:t>
      </w:r>
      <w:r>
        <w:rPr>
          <w:spacing w:val="-8"/>
          <w:w w:val="115"/>
        </w:rPr>
        <w:t> </w:t>
      </w:r>
      <w:r>
        <w:rPr>
          <w:w w:val="115"/>
        </w:rPr>
        <w:t>coconut</w:t>
      </w:r>
      <w:r>
        <w:rPr>
          <w:spacing w:val="-7"/>
          <w:w w:val="115"/>
        </w:rPr>
        <w:t> </w:t>
      </w:r>
      <w:r>
        <w:rPr>
          <w:w w:val="115"/>
        </w:rPr>
        <w:t>oil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analysis</w:t>
      </w:r>
    </w:p>
    <w:p>
      <w:pPr>
        <w:pStyle w:val="BodyText"/>
        <w:spacing w:before="51"/>
        <w:ind w:left="0"/>
        <w:rPr>
          <w:b/>
        </w:rPr>
      </w:pPr>
    </w:p>
    <w:p>
      <w:pPr>
        <w:pStyle w:val="BodyText"/>
        <w:spacing w:line="268" w:lineRule="auto"/>
        <w:ind w:right="150" w:firstLine="239"/>
        <w:jc w:val="both"/>
      </w:pPr>
      <w:r>
        <w:rPr>
          <w:w w:val="110"/>
        </w:rPr>
        <w:t>The quality of different types of oil can exhibit variation due to the composition</w:t>
      </w:r>
      <w:r>
        <w:rPr>
          <w:w w:val="110"/>
        </w:rPr>
        <w:t> of</w:t>
      </w:r>
      <w:r>
        <w:rPr>
          <w:w w:val="110"/>
        </w:rPr>
        <w:t> their</w:t>
      </w:r>
      <w:r>
        <w:rPr>
          <w:w w:val="110"/>
        </w:rPr>
        <w:t> constituent</w:t>
      </w:r>
      <w:r>
        <w:rPr>
          <w:w w:val="110"/>
        </w:rPr>
        <w:t> elements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prevailing</w:t>
      </w:r>
      <w:r>
        <w:rPr>
          <w:w w:val="110"/>
        </w:rPr>
        <w:t> </w:t>
      </w:r>
      <w:r>
        <w:rPr>
          <w:w w:val="110"/>
        </w:rPr>
        <w:t>environ- mental conditions. Hence, it was anticipated that the dielectric proper- ties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oil</w:t>
      </w:r>
      <w:r>
        <w:rPr>
          <w:w w:val="110"/>
        </w:rPr>
        <w:t> could</w:t>
      </w:r>
      <w:r>
        <w:rPr>
          <w:w w:val="110"/>
        </w:rPr>
        <w:t> be</w:t>
      </w:r>
      <w:r>
        <w:rPr>
          <w:w w:val="110"/>
        </w:rPr>
        <w:t> employed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viable</w:t>
      </w:r>
      <w:r>
        <w:rPr>
          <w:w w:val="110"/>
        </w:rPr>
        <w:t> approach</w:t>
      </w:r>
      <w:r>
        <w:rPr>
          <w:w w:val="110"/>
        </w:rPr>
        <w:t> for</w:t>
      </w:r>
      <w:r>
        <w:rPr>
          <w:w w:val="110"/>
        </w:rPr>
        <w:t> assessing quality</w:t>
      </w:r>
      <w:r>
        <w:rPr>
          <w:w w:val="110"/>
        </w:rPr>
        <w:t> assurance</w:t>
      </w:r>
      <w:r>
        <w:rPr>
          <w:w w:val="110"/>
        </w:rPr>
        <w:t> and</w:t>
      </w:r>
      <w:r>
        <w:rPr>
          <w:w w:val="110"/>
        </w:rPr>
        <w:t> appraising</w:t>
      </w:r>
      <w:r>
        <w:rPr>
          <w:w w:val="110"/>
        </w:rPr>
        <w:t> the</w:t>
      </w:r>
      <w:r>
        <w:rPr>
          <w:w w:val="110"/>
        </w:rPr>
        <w:t> health</w:t>
      </w:r>
      <w:r>
        <w:rPr>
          <w:w w:val="110"/>
        </w:rPr>
        <w:t> benefits</w:t>
      </w:r>
      <w:r>
        <w:rPr>
          <w:w w:val="110"/>
        </w:rPr>
        <w:t> it</w:t>
      </w:r>
      <w:r>
        <w:rPr>
          <w:w w:val="110"/>
        </w:rPr>
        <w:t> provides.</w:t>
      </w:r>
      <w:r>
        <w:rPr>
          <w:w w:val="110"/>
        </w:rPr>
        <w:t> The extraction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Coconut</w:t>
      </w:r>
      <w:r>
        <w:rPr>
          <w:spacing w:val="-6"/>
          <w:w w:val="110"/>
        </w:rPr>
        <w:t> </w:t>
      </w:r>
      <w:r>
        <w:rPr>
          <w:w w:val="110"/>
        </w:rPr>
        <w:t>Oil</w:t>
      </w:r>
      <w:r>
        <w:rPr>
          <w:spacing w:val="-7"/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C.O.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6"/>
          <w:w w:val="110"/>
        </w:rPr>
        <w:t> </w:t>
      </w:r>
      <w:r>
        <w:rPr>
          <w:w w:val="110"/>
        </w:rPr>
        <w:t>involves</w:t>
      </w:r>
      <w:r>
        <w:rPr>
          <w:spacing w:val="-6"/>
          <w:w w:val="110"/>
        </w:rPr>
        <w:t> </w:t>
      </w:r>
      <w:r>
        <w:rPr>
          <w:w w:val="110"/>
        </w:rPr>
        <w:t>obtaining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matured</w:t>
      </w:r>
    </w:p>
    <w:p>
      <w:pPr>
        <w:pStyle w:val="BodyText"/>
        <w:spacing w:line="138" w:lineRule="exact"/>
        <w:jc w:val="both"/>
      </w:pPr>
      <w:r>
        <w:rPr>
          <w:w w:val="110"/>
        </w:rPr>
        <w:t>coconuts</w:t>
      </w:r>
      <w:r>
        <w:rPr>
          <w:spacing w:val="1"/>
          <w:w w:val="110"/>
        </w:rPr>
        <w:t> </w:t>
      </w:r>
      <w:r>
        <w:rPr>
          <w:w w:val="110"/>
        </w:rPr>
        <w:t>harvested</w:t>
      </w:r>
      <w:r>
        <w:rPr>
          <w:spacing w:val="3"/>
          <w:w w:val="110"/>
        </w:rPr>
        <w:t> </w:t>
      </w:r>
      <w:r>
        <w:rPr>
          <w:w w:val="110"/>
        </w:rPr>
        <w:t>from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coconut</w:t>
      </w:r>
      <w:r>
        <w:rPr>
          <w:spacing w:val="2"/>
          <w:w w:val="110"/>
        </w:rPr>
        <w:t> </w:t>
      </w:r>
      <w:r>
        <w:rPr>
          <w:w w:val="110"/>
        </w:rPr>
        <w:t>palm.</w:t>
      </w:r>
      <w:r>
        <w:rPr>
          <w:spacing w:val="3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oil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characterized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by</w:t>
      </w:r>
    </w:p>
    <w:p>
      <w:pPr>
        <w:pStyle w:val="BodyText"/>
        <w:spacing w:line="235" w:lineRule="auto" w:before="27"/>
        <w:ind w:right="150"/>
        <w:jc w:val="both"/>
      </w:pPr>
      <w:r>
        <w:rPr>
          <w:w w:val="110"/>
        </w:rPr>
        <w:t>its</w:t>
      </w:r>
      <w:r>
        <w:rPr>
          <w:w w:val="110"/>
        </w:rPr>
        <w:t> high</w:t>
      </w:r>
      <w:r>
        <w:rPr>
          <w:w w:val="110"/>
        </w:rPr>
        <w:t> content</w:t>
      </w:r>
      <w:r>
        <w:rPr>
          <w:w w:val="110"/>
        </w:rPr>
        <w:t> of</w:t>
      </w:r>
      <w:r>
        <w:rPr>
          <w:w w:val="110"/>
        </w:rPr>
        <w:t> saturated</w:t>
      </w:r>
      <w:r>
        <w:rPr>
          <w:w w:val="110"/>
        </w:rPr>
        <w:t> fats.</w:t>
      </w:r>
      <w:r>
        <w:rPr>
          <w:w w:val="110"/>
        </w:rPr>
        <w:t> C.O.</w:t>
      </w:r>
      <w:r>
        <w:rPr>
          <w:w w:val="110"/>
        </w:rPr>
        <w:t> is</w:t>
      </w:r>
      <w:r>
        <w:rPr>
          <w:w w:val="110"/>
        </w:rPr>
        <w:t> obtained</w:t>
      </w:r>
      <w:r>
        <w:rPr>
          <w:w w:val="110"/>
        </w:rPr>
        <w:t> through</w:t>
      </w:r>
      <w:r>
        <w:rPr>
          <w:w w:val="110"/>
        </w:rPr>
        <w:t> a</w:t>
      </w:r>
      <w:r>
        <w:rPr>
          <w:w w:val="110"/>
        </w:rPr>
        <w:t> refining process involving high temperatures (204</w:t>
      </w:r>
      <w:r>
        <w:rPr>
          <w:rFonts w:ascii="STIX" w:hAnsi="STIX"/>
          <w:w w:val="110"/>
        </w:rPr>
        <w:t>–</w:t>
      </w:r>
      <w:r>
        <w:rPr>
          <w:w w:val="110"/>
        </w:rPr>
        <w:t>245</w:t>
      </w:r>
      <w:r>
        <w:rPr>
          <w:spacing w:val="40"/>
          <w:w w:val="110"/>
        </w:rPr>
        <w:t> </w:t>
      </w:r>
      <w:r>
        <w:rPr>
          <w:w w:val="110"/>
        </w:rPr>
        <w:t>degreesC) </w:t>
      </w:r>
      <w:hyperlink w:history="true" w:anchor="_bookmark66">
        <w:r>
          <w:rPr>
            <w:color w:val="2196D1"/>
            <w:w w:val="110"/>
          </w:rPr>
          <w:t>[42]</w:t>
        </w:r>
      </w:hyperlink>
      <w:r>
        <w:rPr>
          <w:w w:val="110"/>
        </w:rPr>
        <w:t>, </w:t>
      </w:r>
      <w:r>
        <w:rPr>
          <w:w w:val="110"/>
        </w:rPr>
        <w:t>which facilitates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extraction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its</w:t>
      </w:r>
      <w:r>
        <w:rPr>
          <w:spacing w:val="23"/>
          <w:w w:val="110"/>
        </w:rPr>
        <w:t> </w:t>
      </w:r>
      <w:r>
        <w:rPr>
          <w:w w:val="110"/>
        </w:rPr>
        <w:t>substantial</w:t>
      </w:r>
      <w:r>
        <w:rPr>
          <w:spacing w:val="23"/>
          <w:w w:val="110"/>
        </w:rPr>
        <w:t> </w:t>
      </w:r>
      <w:r>
        <w:rPr>
          <w:w w:val="110"/>
        </w:rPr>
        <w:t>saturated</w:t>
      </w:r>
      <w:r>
        <w:rPr>
          <w:spacing w:val="24"/>
          <w:w w:val="110"/>
        </w:rPr>
        <w:t> </w:t>
      </w:r>
      <w:r>
        <w:rPr>
          <w:w w:val="110"/>
        </w:rPr>
        <w:t>fat</w:t>
      </w:r>
      <w:r>
        <w:rPr>
          <w:spacing w:val="23"/>
          <w:w w:val="110"/>
        </w:rPr>
        <w:t> </w:t>
      </w:r>
      <w:r>
        <w:rPr>
          <w:w w:val="110"/>
        </w:rPr>
        <w:t>content.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3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35" w:lineRule="auto" w:before="31"/>
        <w:ind w:right="150"/>
        <w:jc w:val="both"/>
      </w:pPr>
      <w:r>
        <w:rPr>
          <w:w w:val="110"/>
        </w:rPr>
        <w:t>result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refining</w:t>
      </w:r>
      <w:r>
        <w:rPr>
          <w:spacing w:val="-5"/>
          <w:w w:val="110"/>
        </w:rPr>
        <w:t> </w:t>
      </w:r>
      <w:r>
        <w:rPr>
          <w:w w:val="110"/>
        </w:rPr>
        <w:t>process,</w:t>
      </w:r>
      <w:r>
        <w:rPr>
          <w:spacing w:val="-6"/>
          <w:w w:val="110"/>
        </w:rPr>
        <w:t> </w:t>
      </w:r>
      <w:r>
        <w:rPr>
          <w:w w:val="110"/>
        </w:rPr>
        <w:t>C.O.</w:t>
      </w:r>
      <w:r>
        <w:rPr>
          <w:spacing w:val="-6"/>
          <w:w w:val="110"/>
        </w:rPr>
        <w:t> </w:t>
      </w:r>
      <w:r>
        <w:rPr>
          <w:w w:val="110"/>
        </w:rPr>
        <w:t>does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taste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fragrance.</w:t>
      </w:r>
      <w:r>
        <w:rPr>
          <w:spacing w:val="-7"/>
          <w:w w:val="110"/>
        </w:rPr>
        <w:t> </w:t>
      </w:r>
      <w:r>
        <w:rPr>
          <w:w w:val="110"/>
        </w:rPr>
        <w:t>In contrast, Virgin Coconut Oil </w:t>
      </w:r>
      <w:r>
        <w:rPr>
          <w:rFonts w:ascii="STIX" w:hAnsi="STIX"/>
          <w:w w:val="110"/>
        </w:rPr>
        <w:t>’</w:t>
      </w:r>
      <w:r>
        <w:rPr>
          <w:w w:val="110"/>
        </w:rPr>
        <w:t>V.C.O.</w:t>
      </w:r>
      <w:r>
        <w:rPr>
          <w:rFonts w:ascii="STIX" w:hAnsi="STIX"/>
          <w:w w:val="110"/>
        </w:rPr>
        <w:t>’ </w:t>
      </w:r>
      <w:r>
        <w:rPr>
          <w:w w:val="110"/>
        </w:rPr>
        <w:t>is obtained from the mature </w:t>
      </w:r>
      <w:r>
        <w:rPr>
          <w:w w:val="110"/>
        </w:rPr>
        <w:t>and </w:t>
      </w:r>
      <w:r>
        <w:rPr>
          <w:spacing w:val="2"/>
        </w:rPr>
        <w:t>fresh</w:t>
      </w:r>
      <w:r>
        <w:rPr>
          <w:spacing w:val="21"/>
        </w:rPr>
        <w:t> </w:t>
      </w:r>
      <w:r>
        <w:rPr>
          <w:spacing w:val="2"/>
        </w:rPr>
        <w:t>kernels</w:t>
      </w:r>
      <w:r>
        <w:rPr>
          <w:spacing w:val="23"/>
        </w:rPr>
        <w:t> </w:t>
      </w:r>
      <w:r>
        <w:rPr>
          <w:spacing w:val="2"/>
        </w:rPr>
        <w:t>of</w:t>
      </w:r>
      <w:r>
        <w:rPr>
          <w:spacing w:val="20"/>
        </w:rPr>
        <w:t> </w:t>
      </w:r>
      <w:r>
        <w:rPr>
          <w:spacing w:val="2"/>
        </w:rPr>
        <w:t>coconuts</w:t>
      </w:r>
      <w:r>
        <w:rPr>
          <w:spacing w:val="21"/>
        </w:rPr>
        <w:t> </w:t>
      </w:r>
      <w:r>
        <w:rPr>
          <w:spacing w:val="2"/>
        </w:rPr>
        <w:t>using</w:t>
      </w:r>
      <w:r>
        <w:rPr>
          <w:spacing w:val="23"/>
        </w:rPr>
        <w:t> </w:t>
      </w:r>
      <w:r>
        <w:rPr>
          <w:spacing w:val="2"/>
        </w:rPr>
        <w:t>mechanical</w:t>
      </w:r>
      <w:r>
        <w:rPr>
          <w:spacing w:val="20"/>
        </w:rPr>
        <w:t> </w:t>
      </w:r>
      <w:r>
        <w:rPr>
          <w:spacing w:val="2"/>
        </w:rPr>
        <w:t>methods,</w:t>
      </w:r>
      <w:r>
        <w:rPr>
          <w:spacing w:val="23"/>
        </w:rPr>
        <w:t> </w:t>
      </w:r>
      <w:r>
        <w:rPr>
          <w:spacing w:val="2"/>
        </w:rPr>
        <w:t>with</w:t>
      </w:r>
      <w:r>
        <w:rPr>
          <w:spacing w:val="20"/>
        </w:rPr>
        <w:t> </w:t>
      </w:r>
      <w:r>
        <w:rPr>
          <w:spacing w:val="2"/>
        </w:rPr>
        <w:t>or</w:t>
      </w:r>
      <w:r>
        <w:rPr>
          <w:spacing w:val="21"/>
        </w:rPr>
        <w:t> </w:t>
      </w:r>
      <w:r>
        <w:rPr>
          <w:spacing w:val="2"/>
        </w:rPr>
        <w:t>without</w:t>
      </w:r>
      <w:r>
        <w:rPr>
          <w:spacing w:val="21"/>
        </w:rPr>
        <w:t> </w:t>
      </w:r>
      <w:r>
        <w:rPr>
          <w:spacing w:val="-5"/>
        </w:rPr>
        <w:t>the</w:t>
      </w:r>
    </w:p>
    <w:p>
      <w:pPr>
        <w:spacing w:after="0" w:line="235" w:lineRule="auto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143"/>
        <w:ind w:left="0"/>
        <w:rPr>
          <w:sz w:val="20"/>
        </w:rPr>
      </w:pPr>
    </w:p>
    <w:p>
      <w:pPr>
        <w:pStyle w:val="BodyText"/>
        <w:ind w:left="802"/>
        <w:rPr>
          <w:sz w:val="20"/>
        </w:rPr>
      </w:pPr>
      <w:r>
        <w:rPr>
          <w:sz w:val="20"/>
        </w:rPr>
        <w:drawing>
          <wp:inline distT="0" distB="0" distL="0" distR="0">
            <wp:extent cx="5755428" cy="2612136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428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ind w:left="0"/>
        <w:rPr>
          <w:sz w:val="14"/>
        </w:rPr>
      </w:pPr>
    </w:p>
    <w:p>
      <w:pPr>
        <w:spacing w:before="0"/>
        <w:ind w:left="15" w:right="32" w:firstLine="0"/>
        <w:jc w:val="center"/>
        <w:rPr>
          <w:sz w:val="14"/>
        </w:rPr>
      </w:pPr>
      <w:bookmarkStart w:name="_bookmark25" w:id="32"/>
      <w:bookmarkEnd w:id="32"/>
      <w:r>
        <w:rPr/>
      </w:r>
      <w:r>
        <w:rPr>
          <w:b/>
          <w:w w:val="115"/>
          <w:sz w:val="14"/>
        </w:rPr>
        <w:t>Fig. 12.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experimental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setup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measuring the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dielectric properties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samples.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1932"/>
        <w:rPr>
          <w:sz w:val="20"/>
        </w:rPr>
      </w:pPr>
      <w:r>
        <w:rPr>
          <w:sz w:val="20"/>
        </w:rPr>
        <w:drawing>
          <wp:inline distT="0" distB="0" distL="0" distR="0">
            <wp:extent cx="4318657" cy="4456176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657" cy="44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14"/>
        </w:rPr>
      </w:pPr>
    </w:p>
    <w:p>
      <w:pPr>
        <w:spacing w:before="0"/>
        <w:ind w:left="15" w:right="32" w:firstLine="0"/>
        <w:jc w:val="center"/>
        <w:rPr>
          <w:sz w:val="14"/>
        </w:rPr>
      </w:pPr>
      <w:bookmarkStart w:name="_bookmark26" w:id="33"/>
      <w:bookmarkEnd w:id="33"/>
      <w:r>
        <w:rPr/>
      </w:r>
      <w:r>
        <w:rPr>
          <w:b/>
          <w:w w:val="115"/>
          <w:sz w:val="14"/>
        </w:rPr>
        <w:t>Fig.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13.</w:t>
      </w:r>
      <w:r>
        <w:rPr>
          <w:b/>
          <w:spacing w:val="19"/>
          <w:w w:val="115"/>
          <w:sz w:val="14"/>
        </w:rPr>
        <w:t> </w:t>
      </w:r>
      <w:r>
        <w:rPr>
          <w:w w:val="115"/>
          <w:sz w:val="14"/>
        </w:rPr>
        <w:t>Experimental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step for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measurement S</w:t>
      </w:r>
      <w:r>
        <w:rPr>
          <w:w w:val="115"/>
          <w:sz w:val="14"/>
          <w:vertAlign w:val="subscript"/>
        </w:rPr>
        <w:t>11</w:t>
      </w:r>
      <w:r>
        <w:rPr>
          <w:spacing w:val="-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for</w:t>
      </w:r>
      <w:r>
        <w:rPr>
          <w:spacing w:val="-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different</w:t>
      </w:r>
      <w:r>
        <w:rPr>
          <w:spacing w:val="-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samples, fabricated</w:t>
      </w:r>
      <w:r>
        <w:rPr>
          <w:spacing w:val="-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design,</w:t>
      </w:r>
      <w:r>
        <w:rPr>
          <w:spacing w:val="-2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sample holder</w:t>
      </w:r>
      <w:r>
        <w:rPr>
          <w:spacing w:val="-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and </w:t>
      </w:r>
      <w:r>
        <w:rPr>
          <w:spacing w:val="-2"/>
          <w:w w:val="115"/>
          <w:sz w:val="14"/>
          <w:vertAlign w:val="baseline"/>
        </w:rPr>
        <w:t>ports.</w:t>
      </w:r>
    </w:p>
    <w:p>
      <w:pPr>
        <w:pStyle w:val="BodyText"/>
        <w:spacing w:before="4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00"/>
        </w:sectPr>
      </w:pPr>
    </w:p>
    <w:p>
      <w:pPr>
        <w:pStyle w:val="BodyText"/>
        <w:spacing w:line="273" w:lineRule="auto" w:before="93"/>
        <w:ind w:right="38"/>
        <w:jc w:val="both"/>
      </w:pPr>
      <w:r>
        <w:rPr>
          <w:w w:val="110"/>
        </w:rPr>
        <w:t>use of heat, and without undergoing any chemical refining </w:t>
      </w:r>
      <w:r>
        <w:rPr>
          <w:w w:val="110"/>
        </w:rPr>
        <w:t>procedures. In</w:t>
      </w:r>
      <w:r>
        <w:rPr>
          <w:spacing w:val="-1"/>
          <w:w w:val="110"/>
        </w:rPr>
        <w:t> </w:t>
      </w:r>
      <w:r>
        <w:rPr>
          <w:w w:val="110"/>
        </w:rPr>
        <w:t>acquiring</w:t>
      </w:r>
      <w:r>
        <w:rPr>
          <w:spacing w:val="-1"/>
          <w:w w:val="110"/>
        </w:rPr>
        <w:t> </w:t>
      </w:r>
      <w:r>
        <w:rPr>
          <w:w w:val="110"/>
        </w:rPr>
        <w:t>V.C.O.,</w:t>
      </w:r>
      <w:r>
        <w:rPr>
          <w:spacing w:val="-1"/>
          <w:w w:val="110"/>
        </w:rPr>
        <w:t> </w:t>
      </w:r>
      <w:r>
        <w:rPr>
          <w:w w:val="110"/>
        </w:rPr>
        <w:t>preserving</w:t>
      </w:r>
      <w:r>
        <w:rPr>
          <w:spacing w:val="-1"/>
          <w:w w:val="110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w w:val="110"/>
        </w:rPr>
        <w:t>taste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fragrance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accomplished by refraining from employing chemical treatment and heating proced- ures </w:t>
      </w:r>
      <w:hyperlink w:history="true" w:anchor="_bookmark66">
        <w:r>
          <w:rPr>
            <w:color w:val="2196D1"/>
            <w:w w:val="110"/>
          </w:rPr>
          <w:t>[42]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dielectric</w:t>
      </w:r>
      <w:r>
        <w:rPr>
          <w:spacing w:val="-3"/>
          <w:w w:val="110"/>
        </w:rPr>
        <w:t> </w:t>
      </w:r>
      <w:r>
        <w:rPr>
          <w:w w:val="110"/>
        </w:rPr>
        <w:t>constant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loss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tangent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C.O.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V.C.O.</w:t>
      </w:r>
      <w:r>
        <w:rPr>
          <w:spacing w:val="-3"/>
          <w:w w:val="110"/>
        </w:rPr>
        <w:t> </w:t>
      </w:r>
      <w:r>
        <w:rPr>
          <w:w w:val="110"/>
        </w:rPr>
        <w:t>were determined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dielectric</w:t>
      </w:r>
      <w:r>
        <w:rPr>
          <w:w w:val="110"/>
        </w:rPr>
        <w:t> measurement</w:t>
      </w:r>
      <w:r>
        <w:rPr>
          <w:w w:val="110"/>
        </w:rPr>
        <w:t> kit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frequency range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8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12</w:t>
      </w:r>
      <w:r>
        <w:rPr>
          <w:spacing w:val="-11"/>
          <w:w w:val="110"/>
        </w:rPr>
        <w:t> </w:t>
      </w:r>
      <w:r>
        <w:rPr>
          <w:w w:val="110"/>
        </w:rPr>
        <w:t>GHz,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illustrated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27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14</w:t>
        </w:r>
      </w:hyperlink>
      <w:r>
        <w:rPr>
          <w:w w:val="110"/>
        </w:rPr>
        <w:t>(</w:t>
      </w:r>
      <w:r>
        <w:rPr>
          <w:b/>
          <w:w w:val="110"/>
        </w:rPr>
        <w:t>a</w:t>
      </w:r>
      <w:r>
        <w:rPr>
          <w:w w:val="110"/>
        </w:rPr>
        <w:t>,</w:t>
      </w:r>
      <w:r>
        <w:rPr>
          <w:b/>
          <w:w w:val="110"/>
        </w:rPr>
        <w:t>b</w:t>
      </w:r>
      <w:r>
        <w:rPr>
          <w:w w:val="110"/>
        </w:rPr>
        <w:t>).</w:t>
      </w:r>
      <w:r>
        <w:rPr>
          <w:spacing w:val="-11"/>
          <w:w w:val="110"/>
        </w:rPr>
        <w:t> </w:t>
      </w:r>
      <w:hyperlink w:history="true" w:anchor="_bookmark27">
        <w:r>
          <w:rPr>
            <w:color w:val="2196D1"/>
            <w:w w:val="110"/>
          </w:rPr>
          <w:t>Fig.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14</w:t>
        </w:r>
      </w:hyperlink>
      <w:r>
        <w:rPr>
          <w:w w:val="110"/>
        </w:rPr>
        <w:t>(a)</w:t>
      </w:r>
      <w:r>
        <w:rPr>
          <w:spacing w:val="-11"/>
          <w:w w:val="110"/>
        </w:rPr>
        <w:t> </w:t>
      </w:r>
      <w:r>
        <w:rPr>
          <w:w w:val="110"/>
        </w:rPr>
        <w:t>depicts</w:t>
      </w:r>
      <w:r>
        <w:rPr>
          <w:spacing w:val="-10"/>
          <w:w w:val="110"/>
        </w:rPr>
        <w:t> </w:t>
      </w:r>
      <w:r>
        <w:rPr>
          <w:w w:val="110"/>
        </w:rPr>
        <w:t>the </w:t>
      </w:r>
      <w:r>
        <w:rPr/>
        <w:t>dielectric constant of the C.O and V.C.O. oil samples. The plots show that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dielectric</w:t>
      </w:r>
      <w:r>
        <w:rPr>
          <w:w w:val="110"/>
        </w:rPr>
        <w:t> constant</w:t>
      </w:r>
      <w:r>
        <w:rPr>
          <w:w w:val="110"/>
        </w:rPr>
        <w:t> of</w:t>
      </w:r>
      <w:r>
        <w:rPr>
          <w:w w:val="110"/>
        </w:rPr>
        <w:t> C.O.</w:t>
      </w:r>
      <w:r>
        <w:rPr>
          <w:w w:val="110"/>
        </w:rPr>
        <w:t> and</w:t>
      </w:r>
      <w:r>
        <w:rPr>
          <w:w w:val="110"/>
        </w:rPr>
        <w:t> V.C.O.</w:t>
      </w:r>
      <w:r>
        <w:rPr>
          <w:w w:val="110"/>
        </w:rPr>
        <w:t> is</w:t>
      </w:r>
      <w:r>
        <w:rPr>
          <w:w w:val="110"/>
        </w:rPr>
        <w:t> approximately</w:t>
      </w:r>
      <w:r>
        <w:rPr>
          <w:w w:val="110"/>
        </w:rPr>
        <w:t> 2.15</w:t>
      </w:r>
      <w:r>
        <w:rPr>
          <w:w w:val="110"/>
        </w:rPr>
        <w:t> and 2.27,</w:t>
      </w:r>
      <w:r>
        <w:rPr>
          <w:spacing w:val="-2"/>
          <w:w w:val="110"/>
        </w:rPr>
        <w:t> </w:t>
      </w:r>
      <w:r>
        <w:rPr>
          <w:w w:val="110"/>
        </w:rPr>
        <w:t>respectively,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frequency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8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12</w:t>
      </w:r>
      <w:r>
        <w:rPr>
          <w:spacing w:val="-2"/>
          <w:w w:val="110"/>
        </w:rPr>
        <w:t> </w:t>
      </w:r>
      <w:r>
        <w:rPr>
          <w:w w:val="110"/>
        </w:rPr>
        <w:t>GHz.</w:t>
      </w:r>
      <w:r>
        <w:rPr>
          <w:spacing w:val="-3"/>
          <w:w w:val="110"/>
        </w:rPr>
        <w:t> </w:t>
      </w:r>
      <w:hyperlink w:history="true" w:anchor="_bookmark27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14</w:t>
        </w:r>
      </w:hyperlink>
      <w:r>
        <w:rPr>
          <w:w w:val="110"/>
        </w:rPr>
        <w:t>(b)</w:t>
      </w:r>
      <w:r>
        <w:rPr>
          <w:spacing w:val="-2"/>
          <w:w w:val="110"/>
        </w:rPr>
        <w:t> </w:t>
      </w:r>
      <w:r>
        <w:rPr>
          <w:w w:val="110"/>
        </w:rPr>
        <w:t>depicts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93"/>
        <w:ind w:right="149"/>
        <w:jc w:val="both"/>
      </w:pPr>
      <w:r>
        <w:rPr/>
        <w:br w:type="column"/>
      </w:r>
      <w:r>
        <w:rPr>
          <w:w w:val="110"/>
        </w:rPr>
        <w:t>Loss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Tangent</w:t>
      </w:r>
      <w:r>
        <w:rPr>
          <w:spacing w:val="-7"/>
          <w:w w:val="110"/>
        </w:rPr>
        <w:t> </w:t>
      </w:r>
      <w:r>
        <w:rPr>
          <w:w w:val="110"/>
        </w:rPr>
        <w:t>values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C.O.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V.C.O.</w:t>
      </w:r>
      <w:r>
        <w:rPr>
          <w:spacing w:val="-8"/>
          <w:w w:val="110"/>
        </w:rPr>
        <w:t> </w:t>
      </w:r>
      <w:r>
        <w:rPr>
          <w:w w:val="110"/>
        </w:rPr>
        <w:t>samples.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plots</w:t>
      </w:r>
      <w:r>
        <w:rPr>
          <w:spacing w:val="-7"/>
          <w:w w:val="110"/>
        </w:rPr>
        <w:t> </w:t>
      </w:r>
      <w:r>
        <w:rPr>
          <w:w w:val="110"/>
        </w:rPr>
        <w:t>illus- trated</w:t>
      </w:r>
      <w:r>
        <w:rPr>
          <w:w w:val="110"/>
        </w:rPr>
        <w:t> the</w:t>
      </w:r>
      <w:r>
        <w:rPr>
          <w:w w:val="110"/>
        </w:rPr>
        <w:t> dielectric</w:t>
      </w:r>
      <w:r>
        <w:rPr>
          <w:w w:val="110"/>
        </w:rPr>
        <w:t> constants</w:t>
      </w:r>
      <w:r>
        <w:rPr>
          <w:w w:val="110"/>
        </w:rPr>
        <w:t> of</w:t>
      </w:r>
      <w:r>
        <w:rPr>
          <w:w w:val="110"/>
        </w:rPr>
        <w:t> C.O.</w:t>
      </w:r>
      <w:r>
        <w:rPr>
          <w:w w:val="110"/>
        </w:rPr>
        <w:t> and</w:t>
      </w:r>
      <w:r>
        <w:rPr>
          <w:w w:val="110"/>
        </w:rPr>
        <w:t> V.C.O.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frequency</w:t>
      </w:r>
      <w:r>
        <w:rPr>
          <w:w w:val="110"/>
        </w:rPr>
        <w:t> of</w:t>
      </w:r>
      <w:r>
        <w:rPr>
          <w:w w:val="110"/>
        </w:rPr>
        <w:t> 8 GHz, with approximate values of 0.278 and 0.22, respectively.</w:t>
      </w:r>
    </w:p>
    <w:p>
      <w:pPr>
        <w:pStyle w:val="BodyText"/>
        <w:spacing w:line="273" w:lineRule="auto"/>
        <w:ind w:right="149" w:firstLine="239"/>
        <w:jc w:val="both"/>
      </w:pPr>
      <w:r>
        <w:rPr>
          <w:spacing w:val="-2"/>
          <w:w w:val="110"/>
        </w:rPr>
        <w:t>Based on simulation and measurement data, the reflection </w:t>
      </w:r>
      <w:r>
        <w:rPr>
          <w:spacing w:val="-2"/>
          <w:w w:val="110"/>
        </w:rPr>
        <w:t>coefficient </w:t>
      </w:r>
      <w:r>
        <w:rPr>
          <w:w w:val="110"/>
        </w:rPr>
        <w:t>(S</w:t>
      </w:r>
      <w:r>
        <w:rPr>
          <w:w w:val="110"/>
          <w:vertAlign w:val="subscript"/>
        </w:rPr>
        <w:t>11</w:t>
      </w:r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outcomes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C.O.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V.C.O.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showcased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X-band</w:t>
      </w:r>
      <w:r>
        <w:rPr>
          <w:w w:val="110"/>
          <w:vertAlign w:val="baseline"/>
        </w:rPr>
        <w:t> fre- quency range, as illustrated in </w:t>
      </w:r>
      <w:hyperlink w:history="true" w:anchor="_bookmark28">
        <w:r>
          <w:rPr>
            <w:color w:val="2196D1"/>
            <w:w w:val="110"/>
            <w:vertAlign w:val="baseline"/>
          </w:rPr>
          <w:t>Fig. 15</w:t>
        </w:r>
      </w:hyperlink>
      <w:r>
        <w:rPr>
          <w:color w:val="2196D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b/>
          <w:w w:val="110"/>
          <w:vertAlign w:val="baseline"/>
        </w:rPr>
        <w:t>a</w:t>
      </w:r>
      <w:r>
        <w:rPr>
          <w:w w:val="110"/>
          <w:vertAlign w:val="baseline"/>
        </w:rPr>
        <w:t>,</w:t>
      </w:r>
      <w:r>
        <w:rPr>
          <w:b/>
          <w:w w:val="110"/>
          <w:vertAlign w:val="baseline"/>
        </w:rPr>
        <w:t>b</w:t>
      </w:r>
      <w:r>
        <w:rPr>
          <w:w w:val="110"/>
          <w:vertAlign w:val="baseline"/>
        </w:rPr>
        <w:t>). </w:t>
      </w:r>
      <w:hyperlink w:history="true" w:anchor="_bookmark28">
        <w:r>
          <w:rPr>
            <w:color w:val="2196D1"/>
            <w:w w:val="110"/>
            <w:vertAlign w:val="baseline"/>
          </w:rPr>
          <w:t>Fig. 15</w:t>
        </w:r>
      </w:hyperlink>
      <w:r>
        <w:rPr>
          <w:w w:val="110"/>
          <w:vertAlign w:val="baseline"/>
        </w:rPr>
        <w:t>(</w:t>
      </w:r>
      <w:r>
        <w:rPr>
          <w:b/>
          <w:w w:val="110"/>
          <w:vertAlign w:val="baseline"/>
        </w:rPr>
        <w:t>a</w:t>
      </w:r>
      <w:r>
        <w:rPr>
          <w:w w:val="110"/>
          <w:vertAlign w:val="baseline"/>
        </w:rPr>
        <w:t>,</w:t>
      </w:r>
      <w:r>
        <w:rPr>
          <w:b/>
          <w:w w:val="110"/>
          <w:vertAlign w:val="baseline"/>
        </w:rPr>
        <w:t>b</w:t>
      </w:r>
      <w:r>
        <w:rPr>
          <w:w w:val="110"/>
          <w:vertAlign w:val="baseline"/>
        </w:rPr>
        <w:t>) depict three graphical representations, namely the empty sample holder, the simu- lated oil value, and the experimental oil value obtained after the injec- tion of the oil sample into the sample holder.</w:t>
      </w:r>
    </w:p>
    <w:p>
      <w:pPr>
        <w:pStyle w:val="BodyText"/>
        <w:spacing w:line="181" w:lineRule="exact"/>
        <w:ind w:left="371"/>
        <w:jc w:val="both"/>
      </w:pPr>
      <w:r>
        <w:rPr>
          <w:spacing w:val="2"/>
        </w:rPr>
        <w:t>The</w:t>
      </w:r>
      <w:r>
        <w:rPr>
          <w:spacing w:val="19"/>
        </w:rPr>
        <w:t> </w:t>
      </w:r>
      <w:r>
        <w:rPr>
          <w:spacing w:val="2"/>
        </w:rPr>
        <w:t>simulation</w:t>
      </w:r>
      <w:r>
        <w:rPr>
          <w:spacing w:val="17"/>
        </w:rPr>
        <w:t> </w:t>
      </w:r>
      <w:r>
        <w:rPr>
          <w:spacing w:val="2"/>
        </w:rPr>
        <w:t>value</w:t>
      </w:r>
      <w:r>
        <w:rPr>
          <w:spacing w:val="19"/>
        </w:rPr>
        <w:t> </w:t>
      </w:r>
      <w:r>
        <w:rPr>
          <w:spacing w:val="2"/>
        </w:rPr>
        <w:t>of</w:t>
      </w:r>
      <w:r>
        <w:rPr>
          <w:spacing w:val="17"/>
        </w:rPr>
        <w:t> </w:t>
      </w:r>
      <w:r>
        <w:rPr>
          <w:spacing w:val="2"/>
        </w:rPr>
        <w:t>the</w:t>
      </w:r>
      <w:r>
        <w:rPr>
          <w:spacing w:val="18"/>
        </w:rPr>
        <w:t> </w:t>
      </w:r>
      <w:r>
        <w:rPr>
          <w:spacing w:val="2"/>
        </w:rPr>
        <w:t>reflection</w:t>
      </w:r>
      <w:r>
        <w:rPr>
          <w:spacing w:val="17"/>
        </w:rPr>
        <w:t> </w:t>
      </w:r>
      <w:r>
        <w:rPr>
          <w:spacing w:val="2"/>
        </w:rPr>
        <w:t>coefficient</w:t>
      </w:r>
      <w:r>
        <w:rPr>
          <w:spacing w:val="19"/>
        </w:rPr>
        <w:t> </w:t>
      </w:r>
      <w:r>
        <w:rPr>
          <w:spacing w:val="2"/>
        </w:rPr>
        <w:t>(S</w:t>
      </w:r>
      <w:r>
        <w:rPr>
          <w:spacing w:val="2"/>
          <w:vertAlign w:val="subscript"/>
        </w:rPr>
        <w:t>11</w:t>
      </w:r>
      <w:r>
        <w:rPr>
          <w:spacing w:val="2"/>
          <w:vertAlign w:val="baseline"/>
        </w:rPr>
        <w:t>)</w:t>
      </w:r>
      <w:r>
        <w:rPr>
          <w:spacing w:val="18"/>
          <w:vertAlign w:val="baseline"/>
        </w:rPr>
        <w:t> </w:t>
      </w:r>
      <w:r>
        <w:rPr>
          <w:spacing w:val="2"/>
          <w:vertAlign w:val="baseline"/>
        </w:rPr>
        <w:t>with</w:t>
      </w:r>
      <w:r>
        <w:rPr>
          <w:spacing w:val="17"/>
          <w:vertAlign w:val="baseline"/>
        </w:rPr>
        <w:t> </w:t>
      </w:r>
      <w:r>
        <w:rPr>
          <w:spacing w:val="2"/>
          <w:vertAlign w:val="baseline"/>
        </w:rPr>
        <w:t>an</w:t>
      </w:r>
      <w:r>
        <w:rPr>
          <w:spacing w:val="18"/>
          <w:vertAlign w:val="baseline"/>
        </w:rPr>
        <w:t> </w:t>
      </w:r>
      <w:r>
        <w:rPr>
          <w:spacing w:val="-2"/>
          <w:vertAlign w:val="baseline"/>
        </w:rPr>
        <w:t>empty</w:t>
      </w:r>
    </w:p>
    <w:p>
      <w:pPr>
        <w:spacing w:after="0" w:line="181" w:lineRule="exact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165"/>
        <w:ind w:left="0"/>
        <w:rPr>
          <w:sz w:val="20"/>
        </w:rPr>
      </w:pPr>
    </w:p>
    <w:p>
      <w:pPr>
        <w:pStyle w:val="BodyText"/>
        <w:ind w:left="1369"/>
        <w:rPr>
          <w:sz w:val="20"/>
        </w:rPr>
      </w:pPr>
      <w:r>
        <w:rPr>
          <w:sz w:val="20"/>
        </w:rPr>
        <w:drawing>
          <wp:inline distT="0" distB="0" distL="0" distR="0">
            <wp:extent cx="5031770" cy="2093976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770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ind w:left="0"/>
        <w:rPr>
          <w:sz w:val="14"/>
        </w:rPr>
      </w:pPr>
    </w:p>
    <w:p>
      <w:pPr>
        <w:spacing w:before="1"/>
        <w:ind w:left="15" w:right="32" w:firstLine="0"/>
        <w:jc w:val="center"/>
        <w:rPr>
          <w:sz w:val="14"/>
        </w:rPr>
      </w:pPr>
      <w:bookmarkStart w:name="_bookmark27" w:id="34"/>
      <w:bookmarkEnd w:id="34"/>
      <w:r>
        <w:rPr/>
      </w:r>
      <w:r>
        <w:rPr>
          <w:b/>
          <w:w w:val="110"/>
          <w:sz w:val="14"/>
        </w:rPr>
        <w:t>Fig.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14.</w:t>
      </w:r>
      <w:r>
        <w:rPr>
          <w:b/>
          <w:spacing w:val="3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measured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samples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coconut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oil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Virgin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coconut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oil: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Dielectric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Constant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Loss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Tangent.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pStyle w:val="BodyText"/>
        <w:spacing w:before="28" w:after="1"/>
        <w:ind w:left="0"/>
        <w:rPr>
          <w:sz w:val="20"/>
        </w:rPr>
      </w:pPr>
    </w:p>
    <w:p>
      <w:pPr>
        <w:pStyle w:val="BodyText"/>
        <w:ind w:left="1369"/>
        <w:rPr>
          <w:sz w:val="20"/>
        </w:rPr>
      </w:pPr>
      <w:r>
        <w:rPr>
          <w:sz w:val="20"/>
        </w:rPr>
        <w:drawing>
          <wp:inline distT="0" distB="0" distL="0" distR="0">
            <wp:extent cx="5032073" cy="2057400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07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ind w:left="0"/>
        <w:rPr>
          <w:sz w:val="14"/>
        </w:rPr>
      </w:pPr>
    </w:p>
    <w:p>
      <w:pPr>
        <w:spacing w:before="0"/>
        <w:ind w:left="14" w:right="32" w:firstLine="0"/>
        <w:jc w:val="center"/>
        <w:rPr>
          <w:sz w:val="14"/>
        </w:rPr>
      </w:pPr>
      <w:bookmarkStart w:name="_bookmark28" w:id="35"/>
      <w:bookmarkEnd w:id="35"/>
      <w:r>
        <w:rPr/>
      </w:r>
      <w:r>
        <w:rPr>
          <w:b/>
          <w:w w:val="115"/>
          <w:sz w:val="14"/>
        </w:rPr>
        <w:t>Fig.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15.</w:t>
      </w:r>
      <w:r>
        <w:rPr>
          <w:b/>
          <w:spacing w:val="15"/>
          <w:w w:val="115"/>
          <w:sz w:val="14"/>
        </w:rPr>
        <w:t> </w:t>
      </w:r>
      <w:r>
        <w:rPr>
          <w:w w:val="115"/>
          <w:sz w:val="14"/>
        </w:rPr>
        <w:t>Simulation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measurement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S11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Refined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Coconut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Oil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(b)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Virgin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Coconut</w:t>
      </w:r>
      <w:r>
        <w:rPr>
          <w:spacing w:val="-4"/>
          <w:w w:val="115"/>
          <w:sz w:val="14"/>
        </w:rPr>
        <w:t> Oil.</w:t>
      </w:r>
    </w:p>
    <w:p>
      <w:pPr>
        <w:pStyle w:val="BodyText"/>
        <w:spacing w:before="3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00"/>
        </w:sectPr>
      </w:pPr>
    </w:p>
    <w:p>
      <w:pPr>
        <w:pStyle w:val="BodyText"/>
        <w:spacing w:line="223" w:lineRule="auto" w:before="85"/>
        <w:ind w:right="38"/>
        <w:jc w:val="both"/>
      </w:pPr>
      <w:r>
        <w:rPr>
          <w:w w:val="110"/>
        </w:rPr>
        <w:t>sample</w:t>
      </w:r>
      <w:r>
        <w:rPr>
          <w:spacing w:val="-10"/>
          <w:w w:val="110"/>
        </w:rPr>
        <w:t> </w:t>
      </w:r>
      <w:r>
        <w:rPr>
          <w:w w:val="110"/>
        </w:rPr>
        <w:t>holder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rFonts w:ascii="WenQuanYi Micro Hei Mono" w:hAnsi="WenQuanYi Micro Hei Mono"/>
          <w:w w:val="110"/>
        </w:rPr>
        <w:t>—</w:t>
      </w:r>
      <w:r>
        <w:rPr>
          <w:w w:val="110"/>
        </w:rPr>
        <w:t>47.07</w:t>
      </w:r>
      <w:r>
        <w:rPr>
          <w:spacing w:val="-11"/>
          <w:w w:val="110"/>
        </w:rPr>
        <w:t> </w:t>
      </w:r>
      <w:r>
        <w:rPr>
          <w:w w:val="110"/>
        </w:rPr>
        <w:t>dB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frequency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11.292</w:t>
      </w:r>
      <w:r>
        <w:rPr>
          <w:spacing w:val="-10"/>
          <w:w w:val="110"/>
        </w:rPr>
        <w:t> </w:t>
      </w:r>
      <w:r>
        <w:rPr>
          <w:w w:val="110"/>
        </w:rPr>
        <w:t>GHz.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put a</w:t>
      </w:r>
      <w:r>
        <w:rPr>
          <w:spacing w:val="-6"/>
          <w:w w:val="110"/>
        </w:rPr>
        <w:t> </w:t>
      </w:r>
      <w:r>
        <w:rPr>
          <w:w w:val="110"/>
        </w:rPr>
        <w:t>sample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oil</w:t>
      </w:r>
      <w:r>
        <w:rPr>
          <w:spacing w:val="-7"/>
          <w:w w:val="110"/>
        </w:rPr>
        <w:t> </w:t>
      </w:r>
      <w:r>
        <w:rPr>
          <w:w w:val="110"/>
        </w:rPr>
        <w:t>during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simulation</w:t>
      </w:r>
      <w:r>
        <w:rPr>
          <w:spacing w:val="-8"/>
          <w:w w:val="110"/>
        </w:rPr>
        <w:t> </w:t>
      </w:r>
      <w:r>
        <w:rPr>
          <w:w w:val="110"/>
        </w:rPr>
        <w:t>process,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simulated</w:t>
      </w:r>
      <w:r>
        <w:rPr>
          <w:spacing w:val="-8"/>
          <w:w w:val="110"/>
        </w:rPr>
        <w:t> </w:t>
      </w:r>
      <w:r>
        <w:rPr>
          <w:w w:val="110"/>
        </w:rPr>
        <w:t>value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 reflection</w:t>
      </w:r>
      <w:r>
        <w:rPr>
          <w:w w:val="110"/>
        </w:rPr>
        <w:t> coefficient</w:t>
      </w:r>
      <w:r>
        <w:rPr>
          <w:w w:val="110"/>
        </w:rPr>
        <w:t> (S</w:t>
      </w:r>
      <w:r>
        <w:rPr>
          <w:w w:val="110"/>
          <w:vertAlign w:val="subscript"/>
        </w:rPr>
        <w:t>11</w:t>
      </w:r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coconut</w:t>
      </w:r>
      <w:r>
        <w:rPr>
          <w:w w:val="110"/>
          <w:vertAlign w:val="baseline"/>
        </w:rPr>
        <w:t> oil</w:t>
      </w:r>
      <w:r>
        <w:rPr>
          <w:w w:val="110"/>
          <w:vertAlign w:val="baseline"/>
        </w:rPr>
        <w:t> was</w:t>
      </w:r>
      <w:r>
        <w:rPr>
          <w:w w:val="110"/>
          <w:vertAlign w:val="baseline"/>
        </w:rPr>
        <w:t> </w:t>
      </w:r>
      <w:r>
        <w:rPr>
          <w:rFonts w:ascii="WenQuanYi Micro Hei Mono" w:hAnsi="WenQuanYi Micro Hei Mono"/>
          <w:w w:val="110"/>
          <w:vertAlign w:val="baseline"/>
        </w:rPr>
        <w:t>—</w:t>
      </w:r>
      <w:r>
        <w:rPr>
          <w:w w:val="110"/>
          <w:vertAlign w:val="baseline"/>
        </w:rPr>
        <w:t>44.897</w:t>
      </w:r>
      <w:r>
        <w:rPr>
          <w:w w:val="110"/>
          <w:vertAlign w:val="baseline"/>
        </w:rPr>
        <w:t> dB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fre- quency of 11.292 GHz and measured </w:t>
      </w:r>
      <w:r>
        <w:rPr>
          <w:rFonts w:ascii="WenQuanYi Micro Hei Mono" w:hAnsi="WenQuanYi Micro Hei Mono"/>
          <w:w w:val="110"/>
          <w:vertAlign w:val="baseline"/>
        </w:rPr>
        <w:t>—</w:t>
      </w:r>
      <w:r>
        <w:rPr>
          <w:w w:val="110"/>
          <w:vertAlign w:val="baseline"/>
        </w:rPr>
        <w:t>47.34 dB at a frequency of 11. 289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GHz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V.C.O.,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depicted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0"/>
          <w:w w:val="110"/>
          <w:vertAlign w:val="baseline"/>
        </w:rPr>
        <w:t> </w:t>
      </w:r>
      <w:hyperlink w:history="true" w:anchor="_bookmark28">
        <w:r>
          <w:rPr>
            <w:color w:val="2196D1"/>
            <w:w w:val="110"/>
            <w:vertAlign w:val="baseline"/>
          </w:rPr>
          <w:t>Fig.</w:t>
        </w:r>
        <w:r>
          <w:rPr>
            <w:color w:val="2196D1"/>
            <w:spacing w:val="-9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15</w:t>
        </w:r>
      </w:hyperlink>
      <w:r>
        <w:rPr>
          <w:color w:val="2196D1"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b/>
          <w:w w:val="110"/>
          <w:vertAlign w:val="baseline"/>
        </w:rPr>
        <w:t>b</w:t>
      </w:r>
      <w:r>
        <w:rPr>
          <w:w w:val="110"/>
          <w:vertAlign w:val="baseline"/>
        </w:rPr>
        <w:t>).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addition,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recorded value of S</w:t>
      </w:r>
      <w:r>
        <w:rPr>
          <w:w w:val="110"/>
          <w:vertAlign w:val="subscript"/>
        </w:rPr>
        <w:t>11</w:t>
      </w:r>
      <w:r>
        <w:rPr>
          <w:w w:val="110"/>
          <w:vertAlign w:val="baseline"/>
        </w:rPr>
        <w:t> magnitude for C.O. is </w:t>
      </w:r>
      <w:r>
        <w:rPr>
          <w:rFonts w:ascii="WenQuanYi Micro Hei Mono" w:hAnsi="WenQuanYi Micro Hei Mono"/>
          <w:w w:val="110"/>
          <w:vertAlign w:val="baseline"/>
        </w:rPr>
        <w:t>—</w:t>
      </w:r>
      <w:r>
        <w:rPr>
          <w:w w:val="110"/>
          <w:vertAlign w:val="baseline"/>
        </w:rPr>
        <w:t>44.34 dB at a frequency of 11.239 GHz,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while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measured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refined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coconut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oil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6"/>
          <w:w w:val="110"/>
          <w:vertAlign w:val="baseline"/>
        </w:rPr>
        <w:t> </w:t>
      </w:r>
      <w:r>
        <w:rPr>
          <w:rFonts w:ascii="WenQuanYi Micro Hei Mono" w:hAnsi="WenQuanYi Micro Hei Mono"/>
          <w:w w:val="110"/>
          <w:vertAlign w:val="baseline"/>
        </w:rPr>
        <w:t>—</w:t>
      </w:r>
      <w:r>
        <w:rPr>
          <w:w w:val="110"/>
          <w:vertAlign w:val="baseline"/>
        </w:rPr>
        <w:t>41.981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dB</w:t>
      </w:r>
      <w:r>
        <w:rPr>
          <w:spacing w:val="-6"/>
          <w:w w:val="110"/>
          <w:vertAlign w:val="baseline"/>
        </w:rPr>
        <w:t> </w:t>
      </w:r>
      <w:r>
        <w:rPr>
          <w:spacing w:val="-7"/>
          <w:w w:val="110"/>
          <w:vertAlign w:val="baseline"/>
        </w:rPr>
        <w:t>at</w:t>
      </w:r>
    </w:p>
    <w:p>
      <w:pPr>
        <w:pStyle w:val="BodyText"/>
        <w:spacing w:line="273" w:lineRule="auto"/>
        <w:ind w:right="38"/>
        <w:jc w:val="both"/>
      </w:pPr>
      <w:r>
        <w:rPr>
          <w:w w:val="110"/>
        </w:rPr>
        <w:t>11.15 GHz, as depicted in </w:t>
      </w:r>
      <w:hyperlink w:history="true" w:anchor="_bookmark28">
        <w:r>
          <w:rPr>
            <w:color w:val="2196D1"/>
            <w:w w:val="110"/>
          </w:rPr>
          <w:t>Fig. 15</w:t>
        </w:r>
      </w:hyperlink>
      <w:r>
        <w:rPr>
          <w:color w:val="2196D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a</w:t>
      </w:r>
      <w:r>
        <w:rPr>
          <w:w w:val="110"/>
        </w:rPr>
        <w:t>). The results demonstrate that the simulated</w:t>
      </w:r>
      <w:r>
        <w:rPr>
          <w:w w:val="110"/>
        </w:rPr>
        <w:t> and</w:t>
      </w:r>
      <w:r>
        <w:rPr>
          <w:w w:val="110"/>
        </w:rPr>
        <w:t> experimental</w:t>
      </w:r>
      <w:r>
        <w:rPr>
          <w:w w:val="110"/>
        </w:rPr>
        <w:t> results</w:t>
      </w:r>
      <w:r>
        <w:rPr>
          <w:w w:val="110"/>
        </w:rPr>
        <w:t> exhibit</w:t>
      </w:r>
      <w:r>
        <w:rPr>
          <w:w w:val="110"/>
        </w:rPr>
        <w:t> high</w:t>
      </w:r>
      <w:r>
        <w:rPr>
          <w:w w:val="110"/>
        </w:rPr>
        <w:t> similarity,</w:t>
      </w:r>
      <w:r>
        <w:rPr>
          <w:w w:val="110"/>
        </w:rPr>
        <w:t> </w:t>
      </w:r>
      <w:r>
        <w:rPr>
          <w:w w:val="110"/>
        </w:rPr>
        <w:t>indicating that the proposed design has been accurately fabricated and</w:t>
      </w:r>
      <w:r>
        <w:rPr>
          <w:spacing w:val="-1"/>
          <w:w w:val="110"/>
        </w:rPr>
        <w:t> </w:t>
      </w:r>
      <w:r>
        <w:rPr>
          <w:w w:val="110"/>
        </w:rPr>
        <w:t>effectively tested.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important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note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proposed</w:t>
      </w:r>
      <w:r>
        <w:rPr>
          <w:spacing w:val="-5"/>
          <w:w w:val="110"/>
        </w:rPr>
        <w:t> </w:t>
      </w:r>
      <w:r>
        <w:rPr>
          <w:w w:val="110"/>
        </w:rPr>
        <w:t>structure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effectively differentiate between the various liquid samples positioned within the sample holder.</w:t>
      </w:r>
    </w:p>
    <w:p>
      <w:pPr>
        <w:pStyle w:val="BodyText"/>
        <w:spacing w:before="19"/>
        <w:ind w:left="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both"/>
      </w:pPr>
      <w:bookmarkStart w:name="6 Pure petrol and refined petrol (Kerose" w:id="36"/>
      <w:bookmarkEnd w:id="36"/>
      <w:r>
        <w:rPr>
          <w:b w:val="0"/>
        </w:rPr>
      </w:r>
      <w:r>
        <w:rPr>
          <w:w w:val="110"/>
        </w:rPr>
        <w:t>Pure</w:t>
      </w:r>
      <w:r>
        <w:rPr>
          <w:spacing w:val="6"/>
          <w:w w:val="110"/>
        </w:rPr>
        <w:t> </w:t>
      </w:r>
      <w:r>
        <w:rPr>
          <w:w w:val="110"/>
        </w:rPr>
        <w:t>petrol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refined</w:t>
      </w:r>
      <w:r>
        <w:rPr>
          <w:spacing w:val="7"/>
          <w:w w:val="110"/>
        </w:rPr>
        <w:t> </w:t>
      </w:r>
      <w:r>
        <w:rPr>
          <w:w w:val="110"/>
        </w:rPr>
        <w:t>petrol</w:t>
      </w:r>
      <w:r>
        <w:rPr>
          <w:spacing w:val="6"/>
          <w:w w:val="110"/>
        </w:rPr>
        <w:t> </w:t>
      </w:r>
      <w:r>
        <w:rPr>
          <w:w w:val="110"/>
        </w:rPr>
        <w:t>(Kerosene)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before="53"/>
        <w:ind w:left="0"/>
        <w:rPr>
          <w:b/>
        </w:rPr>
      </w:pPr>
    </w:p>
    <w:p>
      <w:pPr>
        <w:pStyle w:val="BodyText"/>
        <w:spacing w:line="235" w:lineRule="auto"/>
        <w:ind w:right="38" w:firstLine="239"/>
        <w:jc w:val="both"/>
      </w:pPr>
      <w:r>
        <w:rPr>
          <w:w w:val="110"/>
        </w:rPr>
        <w:t>Fuel</w:t>
      </w:r>
      <w:r>
        <w:rPr>
          <w:spacing w:val="-10"/>
          <w:w w:val="110"/>
        </w:rPr>
        <w:t> </w:t>
      </w:r>
      <w:r>
        <w:rPr>
          <w:w w:val="110"/>
        </w:rPr>
        <w:t>adulteration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sensing</w:t>
      </w:r>
      <w:r>
        <w:rPr>
          <w:spacing w:val="-10"/>
          <w:w w:val="110"/>
        </w:rPr>
        <w:t> </w:t>
      </w:r>
      <w:r>
        <w:rPr>
          <w:w w:val="110"/>
        </w:rPr>
        <w:t>application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critical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ensuring</w:t>
      </w:r>
      <w:r>
        <w:rPr>
          <w:spacing w:val="-11"/>
          <w:w w:val="110"/>
        </w:rPr>
        <w:t> </w:t>
      </w:r>
      <w:r>
        <w:rPr>
          <w:w w:val="110"/>
        </w:rPr>
        <w:t>fuel quality.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second</w:t>
      </w:r>
      <w:r>
        <w:rPr>
          <w:w w:val="110"/>
        </w:rPr>
        <w:t> phase,</w:t>
      </w:r>
      <w:r>
        <w:rPr>
          <w:w w:val="110"/>
        </w:rPr>
        <w:t> an</w:t>
      </w:r>
      <w:r>
        <w:rPr>
          <w:w w:val="110"/>
        </w:rPr>
        <w:t> investigation</w:t>
      </w:r>
      <w:r>
        <w:rPr>
          <w:w w:val="110"/>
        </w:rPr>
        <w:t> was</w:t>
      </w:r>
      <w:r>
        <w:rPr>
          <w:w w:val="110"/>
        </w:rPr>
        <w:t> con- ducted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assess</w:t>
      </w:r>
      <w:r>
        <w:rPr>
          <w:spacing w:val="-7"/>
          <w:w w:val="110"/>
        </w:rPr>
        <w:t> </w:t>
      </w:r>
      <w:r>
        <w:rPr>
          <w:w w:val="110"/>
        </w:rPr>
        <w:t>fuel</w:t>
      </w:r>
      <w:r>
        <w:rPr>
          <w:spacing w:val="-9"/>
          <w:w w:val="110"/>
        </w:rPr>
        <w:t> </w:t>
      </w:r>
      <w:r>
        <w:rPr>
          <w:w w:val="110"/>
        </w:rPr>
        <w:t>adulteration,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holds</w:t>
      </w:r>
      <w:r>
        <w:rPr>
          <w:spacing w:val="-8"/>
          <w:w w:val="110"/>
        </w:rPr>
        <w:t> </w:t>
      </w:r>
      <w:r>
        <w:rPr>
          <w:w w:val="110"/>
        </w:rPr>
        <w:t>significant</w:t>
      </w:r>
      <w:r>
        <w:rPr>
          <w:spacing w:val="-8"/>
          <w:w w:val="110"/>
        </w:rPr>
        <w:t> </w:t>
      </w:r>
      <w:r>
        <w:rPr>
          <w:w w:val="110"/>
        </w:rPr>
        <w:t>importance</w:t>
      </w:r>
      <w:r>
        <w:rPr>
          <w:spacing w:val="-8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73" w:lineRule="auto" w:before="27"/>
        <w:ind w:right="38"/>
        <w:jc w:val="both"/>
      </w:pPr>
      <w:r>
        <w:rPr>
          <w:w w:val="110"/>
        </w:rPr>
        <w:t>discerning</w:t>
      </w:r>
      <w:r>
        <w:rPr>
          <w:w w:val="110"/>
        </w:rPr>
        <w:t> the</w:t>
      </w:r>
      <w:r>
        <w:rPr>
          <w:w w:val="110"/>
        </w:rPr>
        <w:t> good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petrol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kerosene.</w:t>
      </w:r>
      <w:r>
        <w:rPr>
          <w:w w:val="110"/>
        </w:rPr>
        <w:t> </w:t>
      </w:r>
      <w:r>
        <w:rPr>
          <w:w w:val="110"/>
        </w:rPr>
        <w:t>The computational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experimental</w:t>
      </w:r>
      <w:r>
        <w:rPr>
          <w:spacing w:val="-6"/>
          <w:w w:val="110"/>
        </w:rPr>
        <w:t> </w:t>
      </w:r>
      <w:r>
        <w:rPr>
          <w:w w:val="110"/>
        </w:rPr>
        <w:t>studies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carried</w:t>
      </w:r>
      <w:r>
        <w:rPr>
          <w:spacing w:val="-5"/>
          <w:w w:val="110"/>
        </w:rPr>
        <w:t> </w:t>
      </w:r>
      <w:r>
        <w:rPr>
          <w:w w:val="110"/>
        </w:rPr>
        <w:t>out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sensor layer</w:t>
      </w:r>
      <w:r>
        <w:rPr>
          <w:w w:val="110"/>
        </w:rPr>
        <w:t> filled</w:t>
      </w:r>
      <w:r>
        <w:rPr>
          <w:w w:val="110"/>
        </w:rPr>
        <w:t> with</w:t>
      </w:r>
      <w:r>
        <w:rPr>
          <w:w w:val="110"/>
        </w:rPr>
        <w:t> petrol</w:t>
      </w:r>
      <w:r>
        <w:rPr>
          <w:w w:val="110"/>
        </w:rPr>
        <w:t> and</w:t>
      </w:r>
      <w:r>
        <w:rPr>
          <w:w w:val="110"/>
        </w:rPr>
        <w:t> kerosene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structure.</w:t>
      </w:r>
      <w:r>
        <w:rPr>
          <w:w w:val="110"/>
        </w:rPr>
        <w:t> The electromagnetic</w:t>
      </w:r>
      <w:r>
        <w:rPr>
          <w:w w:val="110"/>
        </w:rPr>
        <w:t> properties</w:t>
      </w:r>
      <w:r>
        <w:rPr>
          <w:w w:val="110"/>
        </w:rPr>
        <w:t> of</w:t>
      </w:r>
      <w:r>
        <w:rPr>
          <w:w w:val="110"/>
        </w:rPr>
        <w:t> petrol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mixture</w:t>
      </w:r>
      <w:r>
        <w:rPr>
          <w:w w:val="110"/>
        </w:rPr>
        <w:t> containing</w:t>
      </w:r>
      <w:r>
        <w:rPr>
          <w:w w:val="110"/>
        </w:rPr>
        <w:t> 20</w:t>
      </w:r>
      <w:r>
        <w:rPr>
          <w:w w:val="110"/>
        </w:rPr>
        <w:t> % kerosene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petrol,</w:t>
      </w:r>
      <w:r>
        <w:rPr>
          <w:spacing w:val="-9"/>
          <w:w w:val="110"/>
        </w:rPr>
        <w:t> </w:t>
      </w:r>
      <w:r>
        <w:rPr>
          <w:w w:val="110"/>
        </w:rPr>
        <w:t>specifically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dielectric</w:t>
      </w:r>
      <w:r>
        <w:rPr>
          <w:spacing w:val="-9"/>
          <w:w w:val="110"/>
        </w:rPr>
        <w:t> </w:t>
      </w:r>
      <w:r>
        <w:rPr>
          <w:w w:val="110"/>
        </w:rPr>
        <w:t>constant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dielectric</w:t>
      </w:r>
      <w:r>
        <w:rPr>
          <w:spacing w:val="-9"/>
          <w:w w:val="110"/>
        </w:rPr>
        <w:t> </w:t>
      </w:r>
      <w:r>
        <w:rPr>
          <w:w w:val="110"/>
        </w:rPr>
        <w:t>loss factor,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determined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N1500A</w:t>
      </w:r>
      <w:r>
        <w:rPr>
          <w:spacing w:val="-11"/>
          <w:w w:val="110"/>
        </w:rPr>
        <w:t> </w:t>
      </w:r>
      <w:r>
        <w:rPr>
          <w:w w:val="110"/>
        </w:rPr>
        <w:t>kit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illustrated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29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16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a</w:t>
      </w:r>
      <w:r>
        <w:rPr>
          <w:w w:val="110"/>
        </w:rPr>
        <w:t>, </w:t>
      </w:r>
      <w:r>
        <w:rPr>
          <w:b/>
          <w:w w:val="110"/>
        </w:rPr>
        <w:t>b</w:t>
      </w:r>
      <w:r>
        <w:rPr>
          <w:w w:val="110"/>
        </w:rPr>
        <w:t>).</w:t>
      </w:r>
      <w:r>
        <w:rPr>
          <w:w w:val="110"/>
        </w:rPr>
        <w:t> </w:t>
      </w:r>
      <w:hyperlink w:history="true" w:anchor="_bookmark29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16</w:t>
        </w:r>
      </w:hyperlink>
      <w:r>
        <w:rPr>
          <w:color w:val="2196D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a</w:t>
      </w:r>
      <w:r>
        <w:rPr>
          <w:w w:val="110"/>
        </w:rPr>
        <w:t>)</w:t>
      </w:r>
      <w:r>
        <w:rPr>
          <w:w w:val="110"/>
        </w:rPr>
        <w:t> depicts</w:t>
      </w:r>
      <w:r>
        <w:rPr>
          <w:w w:val="110"/>
        </w:rPr>
        <w:t> the</w:t>
      </w:r>
      <w:r>
        <w:rPr>
          <w:w w:val="110"/>
        </w:rPr>
        <w:t> dielectric</w:t>
      </w:r>
      <w:r>
        <w:rPr>
          <w:w w:val="110"/>
        </w:rPr>
        <w:t> constant</w:t>
      </w:r>
      <w:r>
        <w:rPr>
          <w:w w:val="110"/>
        </w:rPr>
        <w:t> of</w:t>
      </w:r>
      <w:r>
        <w:rPr>
          <w:w w:val="110"/>
        </w:rPr>
        <w:t> petrol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mixture containing</w:t>
      </w:r>
      <w:r>
        <w:rPr>
          <w:spacing w:val="-11"/>
          <w:w w:val="110"/>
        </w:rPr>
        <w:t> </w:t>
      </w:r>
      <w:r>
        <w:rPr>
          <w:w w:val="110"/>
        </w:rPr>
        <w:t>20</w:t>
      </w:r>
      <w:r>
        <w:rPr>
          <w:spacing w:val="-11"/>
          <w:w w:val="110"/>
        </w:rPr>
        <w:t> </w:t>
      </w:r>
      <w:r>
        <w:rPr>
          <w:w w:val="110"/>
        </w:rPr>
        <w:t>%</w:t>
      </w:r>
      <w:r>
        <w:rPr>
          <w:spacing w:val="-11"/>
          <w:w w:val="110"/>
        </w:rPr>
        <w:t> </w:t>
      </w:r>
      <w:r>
        <w:rPr>
          <w:w w:val="110"/>
        </w:rPr>
        <w:t>kerosene</w:t>
      </w:r>
      <w:r>
        <w:rPr>
          <w:spacing w:val="-11"/>
          <w:w w:val="110"/>
        </w:rPr>
        <w:t> </w:t>
      </w:r>
      <w:r>
        <w:rPr>
          <w:w w:val="110"/>
        </w:rPr>
        <w:t>samples.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plots</w:t>
      </w:r>
      <w:r>
        <w:rPr>
          <w:spacing w:val="-11"/>
          <w:w w:val="110"/>
        </w:rPr>
        <w:t> </w:t>
      </w:r>
      <w:r>
        <w:rPr>
          <w:w w:val="110"/>
        </w:rPr>
        <w:t>illustrate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dielectric constant</w:t>
      </w:r>
      <w:r>
        <w:rPr>
          <w:spacing w:val="73"/>
          <w:w w:val="110"/>
        </w:rPr>
        <w:t> </w:t>
      </w:r>
      <w:r>
        <w:rPr>
          <w:w w:val="110"/>
        </w:rPr>
        <w:t>of</w:t>
      </w:r>
      <w:r>
        <w:rPr>
          <w:spacing w:val="73"/>
          <w:w w:val="110"/>
        </w:rPr>
        <w:t> </w:t>
      </w:r>
      <w:r>
        <w:rPr>
          <w:w w:val="110"/>
        </w:rPr>
        <w:t>petrol</w:t>
      </w:r>
      <w:r>
        <w:rPr>
          <w:spacing w:val="74"/>
          <w:w w:val="110"/>
        </w:rPr>
        <w:t> </w:t>
      </w:r>
      <w:r>
        <w:rPr>
          <w:w w:val="110"/>
        </w:rPr>
        <w:t>and</w:t>
      </w:r>
      <w:r>
        <w:rPr>
          <w:spacing w:val="73"/>
          <w:w w:val="110"/>
        </w:rPr>
        <w:t> </w:t>
      </w:r>
      <w:r>
        <w:rPr>
          <w:w w:val="110"/>
        </w:rPr>
        <w:t>a</w:t>
      </w:r>
      <w:r>
        <w:rPr>
          <w:spacing w:val="72"/>
          <w:w w:val="110"/>
        </w:rPr>
        <w:t> </w:t>
      </w:r>
      <w:r>
        <w:rPr>
          <w:w w:val="110"/>
        </w:rPr>
        <w:t>mixture</w:t>
      </w:r>
      <w:r>
        <w:rPr>
          <w:spacing w:val="74"/>
          <w:w w:val="110"/>
        </w:rPr>
        <w:t> </w:t>
      </w:r>
      <w:r>
        <w:rPr>
          <w:w w:val="110"/>
        </w:rPr>
        <w:t>containing</w:t>
      </w:r>
      <w:r>
        <w:rPr>
          <w:spacing w:val="73"/>
          <w:w w:val="110"/>
        </w:rPr>
        <w:t> </w:t>
      </w:r>
      <w:r>
        <w:rPr>
          <w:w w:val="110"/>
        </w:rPr>
        <w:t>20</w:t>
      </w:r>
      <w:r>
        <w:rPr>
          <w:spacing w:val="74"/>
          <w:w w:val="110"/>
        </w:rPr>
        <w:t> </w:t>
      </w:r>
      <w:r>
        <w:rPr>
          <w:w w:val="110"/>
        </w:rPr>
        <w:t>%</w:t>
      </w:r>
      <w:r>
        <w:rPr>
          <w:spacing w:val="71"/>
          <w:w w:val="110"/>
        </w:rPr>
        <w:t> </w:t>
      </w:r>
      <w:r>
        <w:rPr>
          <w:w w:val="110"/>
        </w:rPr>
        <w:t>kerosene</w:t>
      </w:r>
      <w:r>
        <w:rPr>
          <w:spacing w:val="74"/>
          <w:w w:val="110"/>
        </w:rPr>
        <w:t> </w:t>
      </w:r>
      <w:r>
        <w:rPr>
          <w:spacing w:val="-7"/>
          <w:w w:val="110"/>
        </w:rPr>
        <w:t>is</w:t>
      </w:r>
    </w:p>
    <w:p>
      <w:pPr>
        <w:pStyle w:val="BodyText"/>
        <w:spacing w:line="235" w:lineRule="auto" w:before="96"/>
        <w:ind w:right="150"/>
        <w:jc w:val="both"/>
      </w:pPr>
      <w:r>
        <w:rPr/>
        <w:br w:type="column"/>
      </w:r>
      <w:r>
        <w:rPr>
          <w:w w:val="110"/>
        </w:rPr>
        <w:t>approximately</w:t>
      </w:r>
      <w:r>
        <w:rPr>
          <w:w w:val="110"/>
        </w:rPr>
        <w:t> 2.57</w:t>
      </w:r>
      <w:r>
        <w:rPr>
          <w:w w:val="110"/>
        </w:rPr>
        <w:t> and</w:t>
      </w:r>
      <w:r>
        <w:rPr>
          <w:w w:val="110"/>
        </w:rPr>
        <w:t> 2.37,</w:t>
      </w:r>
      <w:r>
        <w:rPr>
          <w:w w:val="110"/>
        </w:rPr>
        <w:t> respectively,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frequency</w:t>
      </w:r>
      <w:r>
        <w:rPr>
          <w:w w:val="110"/>
        </w:rPr>
        <w:t> of</w:t>
      </w:r>
      <w:r>
        <w:rPr>
          <w:w w:val="110"/>
        </w:rPr>
        <w:t> 8</w:t>
      </w:r>
      <w:r>
        <w:rPr>
          <w:w w:val="110"/>
        </w:rPr>
        <w:t> GHz. </w:t>
      </w:r>
      <w:hyperlink w:history="true" w:anchor="_bookmark29">
        <w:r>
          <w:rPr>
            <w:color w:val="2196D1"/>
            <w:w w:val="110"/>
          </w:rPr>
          <w:t>Fig. 16</w:t>
        </w:r>
      </w:hyperlink>
      <w:r>
        <w:rPr>
          <w:color w:val="2196D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b</w:t>
      </w:r>
      <w:r>
        <w:rPr>
          <w:w w:val="110"/>
        </w:rPr>
        <w:t>) depicts petrol</w:t>
      </w:r>
      <w:r>
        <w:rPr>
          <w:rFonts w:ascii="STIX" w:hAnsi="STIX"/>
          <w:w w:val="110"/>
        </w:rPr>
        <w:t>’</w:t>
      </w:r>
      <w:r>
        <w:rPr>
          <w:w w:val="110"/>
        </w:rPr>
        <w:t>s Loss of Tangent values and a mixture </w:t>
      </w:r>
      <w:r>
        <w:rPr>
          <w:w w:val="110"/>
        </w:rPr>
        <w:t>con- taining</w:t>
      </w:r>
      <w:r>
        <w:rPr>
          <w:spacing w:val="1"/>
          <w:w w:val="110"/>
        </w:rPr>
        <w:t> </w:t>
      </w:r>
      <w:r>
        <w:rPr>
          <w:w w:val="110"/>
        </w:rPr>
        <w:t>20</w:t>
      </w:r>
      <w:r>
        <w:rPr>
          <w:spacing w:val="3"/>
          <w:w w:val="110"/>
        </w:rPr>
        <w:t> </w:t>
      </w:r>
      <w:r>
        <w:rPr>
          <w:w w:val="110"/>
        </w:rPr>
        <w:t>%</w:t>
      </w:r>
      <w:r>
        <w:rPr>
          <w:spacing w:val="2"/>
          <w:w w:val="110"/>
        </w:rPr>
        <w:t> </w:t>
      </w:r>
      <w:r>
        <w:rPr>
          <w:w w:val="110"/>
        </w:rPr>
        <w:t>kerosene</w:t>
      </w:r>
      <w:r>
        <w:rPr>
          <w:spacing w:val="2"/>
          <w:w w:val="110"/>
        </w:rPr>
        <w:t> </w:t>
      </w:r>
      <w:r>
        <w:rPr>
          <w:w w:val="110"/>
        </w:rPr>
        <w:t>samples.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plots</w:t>
      </w:r>
      <w:r>
        <w:rPr>
          <w:spacing w:val="3"/>
          <w:w w:val="110"/>
        </w:rPr>
        <w:t> </w:t>
      </w:r>
      <w:r>
        <w:rPr>
          <w:w w:val="110"/>
        </w:rPr>
        <w:t>illustrated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dielectric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con-</w:t>
      </w:r>
    </w:p>
    <w:p>
      <w:pPr>
        <w:pStyle w:val="BodyText"/>
        <w:spacing w:line="271" w:lineRule="auto" w:before="28"/>
        <w:ind w:right="150"/>
        <w:jc w:val="both"/>
      </w:pPr>
      <w:r>
        <w:rPr>
          <w:w w:val="110"/>
        </w:rPr>
        <w:t>stants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petrol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mixture</w:t>
      </w:r>
      <w:r>
        <w:rPr>
          <w:spacing w:val="-11"/>
          <w:w w:val="110"/>
        </w:rPr>
        <w:t> </w:t>
      </w:r>
      <w:r>
        <w:rPr>
          <w:w w:val="110"/>
        </w:rPr>
        <w:t>containing</w:t>
      </w:r>
      <w:r>
        <w:rPr>
          <w:spacing w:val="-11"/>
          <w:w w:val="110"/>
        </w:rPr>
        <w:t> </w:t>
      </w:r>
      <w:r>
        <w:rPr>
          <w:w w:val="110"/>
        </w:rPr>
        <w:t>20</w:t>
      </w:r>
      <w:r>
        <w:rPr>
          <w:spacing w:val="-11"/>
          <w:w w:val="110"/>
        </w:rPr>
        <w:t> </w:t>
      </w:r>
      <w:r>
        <w:rPr>
          <w:w w:val="110"/>
        </w:rPr>
        <w:t>%</w:t>
      </w:r>
      <w:r>
        <w:rPr>
          <w:spacing w:val="-11"/>
          <w:w w:val="110"/>
        </w:rPr>
        <w:t> </w:t>
      </w:r>
      <w:r>
        <w:rPr>
          <w:w w:val="110"/>
        </w:rPr>
        <w:t>kerosene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frequency</w:t>
      </w:r>
      <w:r>
        <w:rPr>
          <w:spacing w:val="-11"/>
          <w:w w:val="110"/>
        </w:rPr>
        <w:t> </w:t>
      </w:r>
      <w:r>
        <w:rPr>
          <w:w w:val="110"/>
        </w:rPr>
        <w:t>of 8 GHz, with approximate values of 0.134 and 0.143, respectively.</w:t>
      </w:r>
    </w:p>
    <w:p>
      <w:pPr>
        <w:pStyle w:val="BodyText"/>
        <w:spacing w:line="266" w:lineRule="auto" w:before="2"/>
        <w:ind w:right="149" w:firstLine="239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collected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utilized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input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simulation</w:t>
      </w:r>
      <w:r>
        <w:rPr>
          <w:spacing w:val="-8"/>
          <w:w w:val="110"/>
        </w:rPr>
        <w:t> </w:t>
      </w:r>
      <w:r>
        <w:rPr>
          <w:w w:val="110"/>
        </w:rPr>
        <w:t>purposes using</w:t>
      </w:r>
      <w:r>
        <w:rPr>
          <w:w w:val="110"/>
        </w:rPr>
        <w:t> C.S.T.</w:t>
      </w:r>
      <w:r>
        <w:rPr>
          <w:w w:val="110"/>
        </w:rPr>
        <w:t> Microwave</w:t>
      </w:r>
      <w:r>
        <w:rPr>
          <w:w w:val="110"/>
        </w:rPr>
        <w:t> Studio</w:t>
      </w:r>
      <w:r>
        <w:rPr>
          <w:w w:val="110"/>
        </w:rPr>
        <w:t> to</w:t>
      </w:r>
      <w:r>
        <w:rPr>
          <w:w w:val="110"/>
        </w:rPr>
        <w:t> verify</w:t>
      </w:r>
      <w:r>
        <w:rPr>
          <w:w w:val="110"/>
        </w:rPr>
        <w:t> the</w:t>
      </w:r>
      <w:r>
        <w:rPr>
          <w:w w:val="110"/>
        </w:rPr>
        <w:t> obtained</w:t>
      </w:r>
      <w:r>
        <w:rPr>
          <w:w w:val="110"/>
        </w:rPr>
        <w:t> results</w:t>
      </w:r>
      <w:r>
        <w:rPr>
          <w:w w:val="110"/>
        </w:rPr>
        <w:t> through both</w:t>
      </w:r>
      <w:r>
        <w:rPr>
          <w:w w:val="110"/>
        </w:rPr>
        <w:t> simulation</w:t>
      </w:r>
      <w:r>
        <w:rPr>
          <w:w w:val="110"/>
        </w:rPr>
        <w:t> and</w:t>
      </w:r>
      <w:r>
        <w:rPr>
          <w:w w:val="110"/>
        </w:rPr>
        <w:t> experimental</w:t>
      </w:r>
      <w:r>
        <w:rPr>
          <w:w w:val="110"/>
        </w:rPr>
        <w:t> approaches. </w:t>
      </w:r>
      <w:hyperlink w:history="true" w:anchor="_bookmark3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17</w:t>
        </w:r>
      </w:hyperlink>
      <w:r>
        <w:rPr>
          <w:color w:val="2196D1"/>
          <w:w w:val="110"/>
        </w:rPr>
        <w:t> </w:t>
      </w:r>
      <w:r>
        <w:rPr>
          <w:w w:val="110"/>
        </w:rPr>
        <w:t>(</w:t>
      </w:r>
      <w:r>
        <w:rPr>
          <w:b/>
          <w:w w:val="110"/>
        </w:rPr>
        <w:t>b</w:t>
      </w:r>
      <w:r>
        <w:rPr>
          <w:w w:val="110"/>
        </w:rPr>
        <w:t>)</w:t>
      </w:r>
      <w:r>
        <w:rPr>
          <w:w w:val="110"/>
        </w:rPr>
        <w:t> depicts</w:t>
      </w:r>
      <w:r>
        <w:rPr>
          <w:w w:val="110"/>
        </w:rPr>
        <w:t> the pure</w:t>
      </w:r>
      <w:r>
        <w:rPr>
          <w:spacing w:val="-9"/>
          <w:w w:val="110"/>
        </w:rPr>
        <w:t> </w:t>
      </w:r>
      <w:r>
        <w:rPr>
          <w:w w:val="110"/>
        </w:rPr>
        <w:t>petrol</w:t>
      </w:r>
      <w:r>
        <w:rPr>
          <w:spacing w:val="-8"/>
          <w:w w:val="110"/>
        </w:rPr>
        <w:t> </w:t>
      </w:r>
      <w:r>
        <w:rPr>
          <w:w w:val="110"/>
        </w:rPr>
        <w:t>sample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9"/>
          <w:w w:val="110"/>
        </w:rPr>
        <w:t> </w:t>
      </w:r>
      <w:r>
        <w:rPr>
          <w:w w:val="110"/>
        </w:rPr>
        <w:t>simulated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measured</w:t>
      </w:r>
      <w:r>
        <w:rPr>
          <w:spacing w:val="-8"/>
          <w:w w:val="110"/>
        </w:rPr>
        <w:t> </w:t>
      </w:r>
      <w:r>
        <w:rPr>
          <w:w w:val="110"/>
        </w:rPr>
        <w:t>reflection</w:t>
      </w:r>
      <w:r>
        <w:rPr>
          <w:spacing w:val="-8"/>
          <w:w w:val="110"/>
        </w:rPr>
        <w:t> </w:t>
      </w:r>
      <w:r>
        <w:rPr>
          <w:w w:val="110"/>
        </w:rPr>
        <w:t>coefficient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plot.</w:t>
      </w:r>
    </w:p>
    <w:p>
      <w:pPr>
        <w:pStyle w:val="BodyText"/>
        <w:spacing w:line="140" w:lineRule="exact"/>
        <w:jc w:val="both"/>
      </w:pPr>
      <w:r>
        <w:rPr>
          <w:w w:val="110"/>
        </w:rPr>
        <w:t>Based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graph,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evident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simulated</w:t>
      </w:r>
      <w:r>
        <w:rPr>
          <w:spacing w:val="-4"/>
          <w:w w:val="110"/>
        </w:rPr>
        <w:t> </w:t>
      </w:r>
      <w:r>
        <w:rPr>
          <w:w w:val="110"/>
        </w:rPr>
        <w:t>value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pure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petrol</w:t>
      </w:r>
    </w:p>
    <w:p>
      <w:pPr>
        <w:pStyle w:val="BodyText"/>
        <w:spacing w:line="226" w:lineRule="exact" w:before="7"/>
        <w:jc w:val="both"/>
      </w:pPr>
      <w:r>
        <w:rPr/>
        <w:t>is</w:t>
      </w:r>
      <w:r>
        <w:rPr>
          <w:spacing w:val="22"/>
        </w:rPr>
        <w:t> </w:t>
      </w:r>
      <w:r>
        <w:rPr>
          <w:rFonts w:ascii="WenQuanYi Micro Hei Mono" w:hAnsi="WenQuanYi Micro Hei Mono"/>
        </w:rPr>
        <w:t>—</w:t>
      </w:r>
      <w:r>
        <w:rPr/>
        <w:t>44.88</w:t>
      </w:r>
      <w:r>
        <w:rPr>
          <w:spacing w:val="20"/>
        </w:rPr>
        <w:t> </w:t>
      </w:r>
      <w:r>
        <w:rPr/>
        <w:t>dB</w:t>
      </w:r>
      <w:r>
        <w:rPr>
          <w:spacing w:val="22"/>
        </w:rPr>
        <w:t> </w:t>
      </w:r>
      <w:r>
        <w:rPr/>
        <w:t>at</w:t>
      </w:r>
      <w:r>
        <w:rPr>
          <w:spacing w:val="22"/>
        </w:rPr>
        <w:t> </w:t>
      </w:r>
      <w:r>
        <w:rPr/>
        <w:t>a</w:t>
      </w:r>
      <w:r>
        <w:rPr>
          <w:spacing w:val="20"/>
        </w:rPr>
        <w:t> </w:t>
      </w:r>
      <w:r>
        <w:rPr/>
        <w:t>frequency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10.29</w:t>
      </w:r>
      <w:r>
        <w:rPr>
          <w:spacing w:val="20"/>
        </w:rPr>
        <w:t> </w:t>
      </w:r>
      <w:r>
        <w:rPr/>
        <w:t>GHz,</w:t>
      </w:r>
      <w:r>
        <w:rPr>
          <w:spacing w:val="22"/>
        </w:rPr>
        <w:t> </w:t>
      </w:r>
      <w:r>
        <w:rPr/>
        <w:t>whereas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measured</w:t>
      </w:r>
      <w:r>
        <w:rPr>
          <w:spacing w:val="20"/>
        </w:rPr>
        <w:t> </w:t>
      </w:r>
      <w:r>
        <w:rPr/>
        <w:t>value</w:t>
      </w:r>
      <w:r>
        <w:rPr>
          <w:spacing w:val="22"/>
        </w:rPr>
        <w:t> </w:t>
      </w:r>
      <w:r>
        <w:rPr>
          <w:spacing w:val="-5"/>
        </w:rPr>
        <w:t>is</w:t>
      </w:r>
    </w:p>
    <w:p>
      <w:pPr>
        <w:pStyle w:val="BodyText"/>
        <w:spacing w:line="219" w:lineRule="exact"/>
        <w:jc w:val="both"/>
      </w:pPr>
      <w:r>
        <w:rPr>
          <w:rFonts w:ascii="WenQuanYi Micro Hei Mono" w:hAnsi="WenQuanYi Micro Hei Mono"/>
          <w:w w:val="110"/>
        </w:rPr>
        <w:t>—</w:t>
      </w:r>
      <w:r>
        <w:rPr>
          <w:w w:val="110"/>
        </w:rPr>
        <w:t>44.81</w:t>
      </w:r>
      <w:r>
        <w:rPr>
          <w:spacing w:val="13"/>
          <w:w w:val="110"/>
        </w:rPr>
        <w:t> </w:t>
      </w:r>
      <w:r>
        <w:rPr>
          <w:w w:val="110"/>
        </w:rPr>
        <w:t>dB</w:t>
      </w:r>
      <w:r>
        <w:rPr>
          <w:spacing w:val="12"/>
          <w:w w:val="110"/>
        </w:rPr>
        <w:t> </w:t>
      </w:r>
      <w:r>
        <w:rPr>
          <w:w w:val="110"/>
        </w:rPr>
        <w:t>at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frequency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10.29</w:t>
      </w:r>
      <w:r>
        <w:rPr>
          <w:spacing w:val="13"/>
          <w:w w:val="110"/>
        </w:rPr>
        <w:t> </w:t>
      </w:r>
      <w:r>
        <w:rPr>
          <w:w w:val="110"/>
        </w:rPr>
        <w:t>GHz.When</w:t>
      </w:r>
      <w:r>
        <w:rPr>
          <w:spacing w:val="13"/>
          <w:w w:val="110"/>
        </w:rPr>
        <w:t> </w:t>
      </w:r>
      <w:r>
        <w:rPr>
          <w:w w:val="110"/>
        </w:rPr>
        <w:t>petrol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mixed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61" w:lineRule="auto"/>
        <w:ind w:right="150"/>
        <w:jc w:val="both"/>
      </w:pPr>
      <w:r>
        <w:rPr>
          <w:w w:val="110"/>
        </w:rPr>
        <w:t>volume</w:t>
      </w:r>
      <w:r>
        <w:rPr>
          <w:w w:val="110"/>
        </w:rPr>
        <w:t> proportion</w:t>
      </w:r>
      <w:r>
        <w:rPr>
          <w:w w:val="110"/>
        </w:rPr>
        <w:t> of</w:t>
      </w:r>
      <w:r>
        <w:rPr>
          <w:w w:val="110"/>
        </w:rPr>
        <w:t> 20</w:t>
      </w:r>
      <w:r>
        <w:rPr>
          <w:w w:val="110"/>
        </w:rPr>
        <w:t> %</w:t>
      </w:r>
      <w:r>
        <w:rPr>
          <w:w w:val="110"/>
        </w:rPr>
        <w:t> kerosene,</w:t>
      </w:r>
      <w:r>
        <w:rPr>
          <w:w w:val="110"/>
        </w:rPr>
        <w:t> the</w:t>
      </w:r>
      <w:r>
        <w:rPr>
          <w:w w:val="110"/>
        </w:rPr>
        <w:t> resonance</w:t>
      </w:r>
      <w:r>
        <w:rPr>
          <w:w w:val="110"/>
        </w:rPr>
        <w:t> frequency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the reflection</w:t>
      </w:r>
      <w:r>
        <w:rPr>
          <w:w w:val="110"/>
        </w:rPr>
        <w:t> coefficient</w:t>
      </w:r>
      <w:r>
        <w:rPr>
          <w:w w:val="110"/>
        </w:rPr>
        <w:t> moves</w:t>
      </w:r>
      <w:r>
        <w:rPr>
          <w:w w:val="110"/>
        </w:rPr>
        <w:t> from</w:t>
      </w:r>
      <w:r>
        <w:rPr>
          <w:w w:val="110"/>
        </w:rPr>
        <w:t> 11.292</w:t>
      </w:r>
      <w:r>
        <w:rPr>
          <w:w w:val="110"/>
        </w:rPr>
        <w:t> GHz</w:t>
      </w:r>
      <w:r>
        <w:rPr>
          <w:w w:val="110"/>
        </w:rPr>
        <w:t> to</w:t>
      </w:r>
      <w:r>
        <w:rPr>
          <w:w w:val="110"/>
        </w:rPr>
        <w:t> 10.15</w:t>
      </w:r>
      <w:r>
        <w:rPr>
          <w:w w:val="110"/>
        </w:rPr>
        <w:t> GHz,</w:t>
      </w:r>
      <w:r>
        <w:rPr>
          <w:w w:val="110"/>
        </w:rPr>
        <w:t> and</w:t>
      </w:r>
      <w:r>
        <w:rPr>
          <w:w w:val="110"/>
        </w:rPr>
        <w:t> the signal</w:t>
      </w:r>
      <w:r>
        <w:rPr>
          <w:spacing w:val="6"/>
          <w:w w:val="110"/>
        </w:rPr>
        <w:t> </w:t>
      </w:r>
      <w:r>
        <w:rPr>
          <w:w w:val="110"/>
        </w:rPr>
        <w:t>level</w:t>
      </w:r>
      <w:r>
        <w:rPr>
          <w:spacing w:val="7"/>
          <w:w w:val="110"/>
        </w:rPr>
        <w:t> </w:t>
      </w:r>
      <w:r>
        <w:rPr>
          <w:w w:val="110"/>
        </w:rPr>
        <w:t>(S</w:t>
      </w:r>
      <w:r>
        <w:rPr>
          <w:w w:val="110"/>
          <w:vertAlign w:val="subscript"/>
        </w:rPr>
        <w:t>11</w:t>
      </w:r>
      <w:r>
        <w:rPr>
          <w:w w:val="110"/>
          <w:vertAlign w:val="baseline"/>
        </w:rPr>
        <w:t>)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drops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7"/>
          <w:w w:val="110"/>
          <w:vertAlign w:val="baseline"/>
        </w:rPr>
        <w:t> </w:t>
      </w:r>
      <w:r>
        <w:rPr>
          <w:rFonts w:ascii="WenQuanYi Micro Hei Mono" w:hAnsi="WenQuanYi Micro Hei Mono"/>
          <w:w w:val="110"/>
          <w:vertAlign w:val="baseline"/>
        </w:rPr>
        <w:t>—</w:t>
      </w:r>
      <w:r>
        <w:rPr>
          <w:w w:val="110"/>
          <w:vertAlign w:val="baseline"/>
        </w:rPr>
        <w:t>44.209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dB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7"/>
          <w:w w:val="110"/>
          <w:vertAlign w:val="baseline"/>
        </w:rPr>
        <w:t> </w:t>
      </w:r>
      <w:r>
        <w:rPr>
          <w:rFonts w:ascii="WenQuanYi Micro Hei Mono" w:hAnsi="WenQuanYi Micro Hei Mono"/>
          <w:w w:val="110"/>
          <w:vertAlign w:val="baseline"/>
        </w:rPr>
        <w:t>—</w:t>
      </w:r>
      <w:r>
        <w:rPr>
          <w:w w:val="110"/>
          <w:vertAlign w:val="baseline"/>
        </w:rPr>
        <w:t>41.07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dB,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depicted</w:t>
      </w:r>
      <w:r>
        <w:rPr>
          <w:spacing w:val="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in</w:t>
      </w:r>
    </w:p>
    <w:p>
      <w:pPr>
        <w:pStyle w:val="BodyText"/>
        <w:spacing w:line="144" w:lineRule="exact"/>
        <w:jc w:val="both"/>
      </w:pPr>
      <w:hyperlink w:history="true" w:anchor="_bookmark30">
        <w:r>
          <w:rPr>
            <w:color w:val="2196D1"/>
            <w:w w:val="105"/>
          </w:rPr>
          <w:t>Fig.</w:t>
        </w:r>
        <w:r>
          <w:rPr>
            <w:color w:val="2196D1"/>
            <w:spacing w:val="-1"/>
            <w:w w:val="105"/>
          </w:rPr>
          <w:t> </w:t>
        </w:r>
        <w:r>
          <w:rPr>
            <w:color w:val="2196D1"/>
            <w:spacing w:val="-2"/>
            <w:w w:val="110"/>
          </w:rPr>
          <w:t>17</w:t>
        </w:r>
      </w:hyperlink>
      <w:r>
        <w:rPr>
          <w:spacing w:val="-2"/>
          <w:w w:val="110"/>
        </w:rPr>
        <w:t>(a).</w:t>
      </w:r>
    </w:p>
    <w:p>
      <w:pPr>
        <w:pStyle w:val="BodyText"/>
        <w:spacing w:line="273" w:lineRule="auto" w:before="18"/>
        <w:ind w:right="149" w:firstLine="239"/>
        <w:jc w:val="both"/>
      </w:pPr>
      <w:r>
        <w:rPr>
          <w:w w:val="110"/>
        </w:rPr>
        <w:t>The</w:t>
      </w:r>
      <w:r>
        <w:rPr>
          <w:w w:val="110"/>
        </w:rPr>
        <w:t> measured</w:t>
      </w:r>
      <w:r>
        <w:rPr>
          <w:w w:val="110"/>
        </w:rPr>
        <w:t> results</w:t>
      </w:r>
      <w:r>
        <w:rPr>
          <w:w w:val="110"/>
        </w:rPr>
        <w:t> and</w:t>
      </w:r>
      <w:r>
        <w:rPr>
          <w:w w:val="110"/>
        </w:rPr>
        <w:t> simulated</w:t>
      </w:r>
      <w:r>
        <w:rPr>
          <w:w w:val="110"/>
        </w:rPr>
        <w:t> outcomes</w:t>
      </w:r>
      <w:r>
        <w:rPr>
          <w:w w:val="110"/>
        </w:rPr>
        <w:t> are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concurrence. Discrepancies between simulated and measured data may arise due to the</w:t>
      </w:r>
      <w:r>
        <w:rPr>
          <w:w w:val="110"/>
        </w:rPr>
        <w:t> mutual</w:t>
      </w:r>
      <w:r>
        <w:rPr>
          <w:w w:val="110"/>
        </w:rPr>
        <w:t> coupling</w:t>
      </w:r>
      <w:r>
        <w:rPr>
          <w:w w:val="110"/>
        </w:rPr>
        <w:t> effect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waveguide</w:t>
      </w:r>
      <w:r>
        <w:rPr>
          <w:w w:val="110"/>
        </w:rPr>
        <w:t> port,</w:t>
      </w:r>
      <w:r>
        <w:rPr>
          <w:w w:val="110"/>
        </w:rPr>
        <w:t> manufacturing</w:t>
      </w:r>
      <w:r>
        <w:rPr>
          <w:w w:val="110"/>
        </w:rPr>
        <w:t> tol- erances,</w:t>
      </w:r>
      <w:r>
        <w:rPr>
          <w:w w:val="110"/>
        </w:rPr>
        <w:t> and</w:t>
      </w:r>
      <w:r>
        <w:rPr>
          <w:w w:val="110"/>
        </w:rPr>
        <w:t> measurement</w:t>
      </w:r>
      <w:r>
        <w:rPr>
          <w:w w:val="110"/>
        </w:rPr>
        <w:t> error.</w:t>
      </w:r>
      <w:r>
        <w:rPr>
          <w:w w:val="110"/>
        </w:rPr>
        <w:t> Furthermore,</w:t>
      </w:r>
      <w:r>
        <w:rPr>
          <w:w w:val="110"/>
        </w:rPr>
        <w:t> the</w:t>
      </w:r>
      <w:r>
        <w:rPr>
          <w:w w:val="110"/>
        </w:rPr>
        <w:t> mutual</w:t>
      </w:r>
      <w:r>
        <w:rPr>
          <w:w w:val="110"/>
        </w:rPr>
        <w:t> resonance between</w:t>
      </w:r>
      <w:r>
        <w:rPr>
          <w:w w:val="110"/>
        </w:rPr>
        <w:t> the</w:t>
      </w:r>
      <w:r>
        <w:rPr>
          <w:w w:val="110"/>
        </w:rPr>
        <w:t> transmitting</w:t>
      </w:r>
      <w:r>
        <w:rPr>
          <w:w w:val="110"/>
        </w:rPr>
        <w:t> and</w:t>
      </w:r>
      <w:r>
        <w:rPr>
          <w:w w:val="110"/>
        </w:rPr>
        <w:t> receiving</w:t>
      </w:r>
      <w:r>
        <w:rPr>
          <w:w w:val="110"/>
        </w:rPr>
        <w:t> terminals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waveguide ports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invariably</w:t>
      </w:r>
      <w:r>
        <w:rPr>
          <w:spacing w:val="-11"/>
          <w:w w:val="110"/>
        </w:rPr>
        <w:t> </w:t>
      </w:r>
      <w:r>
        <w:rPr>
          <w:w w:val="110"/>
        </w:rPr>
        <w:t>influence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measurements,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leads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slight discrepancy in both data sets.</w:t>
      </w:r>
    </w:p>
    <w:p>
      <w:pPr>
        <w:pStyle w:val="BodyText"/>
        <w:spacing w:before="21"/>
        <w:ind w:left="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71" w:lineRule="auto" w:before="1" w:after="0"/>
        <w:ind w:left="131" w:right="555" w:firstLine="0"/>
        <w:jc w:val="left"/>
      </w:pPr>
      <w:bookmarkStart w:name="7 Analysis of quality factor, sensitivit" w:id="37"/>
      <w:bookmarkEnd w:id="37"/>
      <w:r>
        <w:rPr>
          <w:b w:val="0"/>
        </w:rPr>
      </w:r>
      <w:r>
        <w:rPr>
          <w:w w:val="110"/>
        </w:rPr>
        <w:t>Analysis of quality factor, sensitivity, and figure of </w:t>
      </w:r>
      <w:r>
        <w:rPr>
          <w:w w:val="110"/>
        </w:rPr>
        <w:t>merit </w:t>
      </w:r>
      <w:r>
        <w:rPr>
          <w:spacing w:val="-4"/>
          <w:w w:val="110"/>
        </w:rPr>
        <w:t>(FoM)</w:t>
      </w:r>
    </w:p>
    <w:p>
      <w:pPr>
        <w:pStyle w:val="BodyText"/>
        <w:spacing w:before="27"/>
        <w:ind w:left="0"/>
        <w:rPr>
          <w:b/>
        </w:rPr>
      </w:pPr>
    </w:p>
    <w:p>
      <w:pPr>
        <w:pStyle w:val="BodyText"/>
        <w:ind w:left="371"/>
      </w:pPr>
      <w:r>
        <w:rPr>
          <w:w w:val="110"/>
        </w:rPr>
        <w:t>When</w:t>
      </w:r>
      <w:r>
        <w:rPr>
          <w:spacing w:val="9"/>
          <w:w w:val="110"/>
        </w:rPr>
        <w:t> </w:t>
      </w:r>
      <w:r>
        <w:rPr>
          <w:w w:val="110"/>
        </w:rPr>
        <w:t>exploring</w:t>
      </w:r>
      <w:r>
        <w:rPr>
          <w:spacing w:val="10"/>
          <w:w w:val="110"/>
        </w:rPr>
        <w:t> </w:t>
      </w:r>
      <w:r>
        <w:rPr>
          <w:w w:val="110"/>
        </w:rPr>
        <w:t>dielectric</w:t>
      </w:r>
      <w:r>
        <w:rPr>
          <w:spacing w:val="8"/>
          <w:w w:val="110"/>
        </w:rPr>
        <w:t> </w:t>
      </w:r>
      <w:r>
        <w:rPr>
          <w:w w:val="110"/>
        </w:rPr>
        <w:t>properties,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quality</w:t>
      </w:r>
      <w:r>
        <w:rPr>
          <w:spacing w:val="9"/>
          <w:w w:val="110"/>
        </w:rPr>
        <w:t> </w:t>
      </w:r>
      <w:r>
        <w:rPr>
          <w:w w:val="110"/>
        </w:rPr>
        <w:t>factor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crucial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125"/>
        <w:ind w:left="0"/>
        <w:rPr>
          <w:sz w:val="20"/>
        </w:rPr>
      </w:pPr>
    </w:p>
    <w:p>
      <w:pPr>
        <w:pStyle w:val="BodyText"/>
        <w:ind w:left="1369"/>
        <w:rPr>
          <w:sz w:val="20"/>
        </w:rPr>
      </w:pPr>
      <w:r>
        <w:rPr>
          <w:sz w:val="20"/>
        </w:rPr>
        <w:drawing>
          <wp:inline distT="0" distB="0" distL="0" distR="0">
            <wp:extent cx="5035373" cy="2121408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373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ind w:left="0"/>
        <w:rPr>
          <w:sz w:val="14"/>
        </w:rPr>
      </w:pPr>
    </w:p>
    <w:p>
      <w:pPr>
        <w:spacing w:before="0"/>
        <w:ind w:left="1170" w:right="0" w:firstLine="0"/>
        <w:jc w:val="left"/>
        <w:rPr>
          <w:sz w:val="14"/>
        </w:rPr>
      </w:pPr>
      <w:bookmarkStart w:name="_bookmark29" w:id="38"/>
      <w:bookmarkEnd w:id="38"/>
      <w:r>
        <w:rPr/>
      </w: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16.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measured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samples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pure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petrol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20%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kerosene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petrol: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Dielectric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Constant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Loss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Tangent.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pStyle w:val="BodyText"/>
        <w:spacing w:before="28" w:after="1"/>
        <w:ind w:left="0"/>
        <w:rPr>
          <w:sz w:val="20"/>
        </w:rPr>
      </w:pPr>
    </w:p>
    <w:p>
      <w:pPr>
        <w:pStyle w:val="BodyText"/>
        <w:ind w:left="1373"/>
        <w:rPr>
          <w:sz w:val="20"/>
        </w:rPr>
      </w:pPr>
      <w:r>
        <w:rPr>
          <w:sz w:val="20"/>
        </w:rPr>
        <w:drawing>
          <wp:inline distT="0" distB="0" distL="0" distR="0">
            <wp:extent cx="5033264" cy="2194559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264" cy="2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ind w:left="0"/>
        <w:rPr>
          <w:sz w:val="14"/>
        </w:rPr>
      </w:pPr>
    </w:p>
    <w:p>
      <w:pPr>
        <w:spacing w:before="0"/>
        <w:ind w:left="15" w:right="32" w:firstLine="0"/>
        <w:jc w:val="center"/>
        <w:rPr>
          <w:sz w:val="14"/>
        </w:rPr>
      </w:pPr>
      <w:bookmarkStart w:name="_bookmark30" w:id="39"/>
      <w:bookmarkEnd w:id="39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17.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Simulation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measurement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value of S11 (a)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80% Petrol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20% kerosene Oil (b) 100%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Petrol.</w:t>
      </w:r>
    </w:p>
    <w:p>
      <w:pPr>
        <w:pStyle w:val="BodyText"/>
        <w:spacing w:before="3"/>
        <w:ind w:left="0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40"/>
          <w:footerReference w:type="default" r:id="rId41"/>
          <w:pgSz w:w="11910" w:h="15880"/>
          <w:pgMar w:header="655" w:footer="544" w:top="840" w:bottom="740" w:left="620" w:right="600"/>
        </w:sectPr>
      </w:pPr>
    </w:p>
    <w:p>
      <w:pPr>
        <w:pStyle w:val="BodyText"/>
        <w:spacing w:line="273" w:lineRule="auto" w:before="93"/>
        <w:ind w:right="38"/>
        <w:jc w:val="both"/>
      </w:pPr>
      <w:r>
        <w:rPr>
          <w:w w:val="110"/>
        </w:rPr>
        <w:t>consideration in the context of Metamaterial-based sensors. In the pre- ceding</w:t>
      </w:r>
      <w:r>
        <w:rPr>
          <w:w w:val="110"/>
        </w:rPr>
        <w:t> study,</w:t>
      </w:r>
      <w:r>
        <w:rPr>
          <w:w w:val="110"/>
        </w:rPr>
        <w:t> most</w:t>
      </w:r>
      <w:r>
        <w:rPr>
          <w:w w:val="110"/>
        </w:rPr>
        <w:t> papers</w:t>
      </w:r>
      <w:r>
        <w:rPr>
          <w:w w:val="110"/>
        </w:rPr>
        <w:t> on</w:t>
      </w:r>
      <w:r>
        <w:rPr>
          <w:w w:val="110"/>
        </w:rPr>
        <w:t> sensing</w:t>
      </w:r>
      <w:r>
        <w:rPr>
          <w:w w:val="110"/>
        </w:rPr>
        <w:t> applications</w:t>
      </w:r>
      <w:r>
        <w:rPr>
          <w:w w:val="110"/>
        </w:rPr>
        <w:t> utilizing</w:t>
      </w:r>
      <w:r>
        <w:rPr>
          <w:w w:val="110"/>
        </w:rPr>
        <w:t> </w:t>
      </w:r>
      <w:r>
        <w:rPr>
          <w:w w:val="110"/>
        </w:rPr>
        <w:t>Meta- materials</w:t>
      </w:r>
      <w:r>
        <w:rPr>
          <w:w w:val="110"/>
        </w:rPr>
        <w:t> exhibited</w:t>
      </w:r>
      <w:r>
        <w:rPr>
          <w:w w:val="110"/>
        </w:rPr>
        <w:t> low-quality</w:t>
      </w:r>
      <w:r>
        <w:rPr>
          <w:w w:val="110"/>
        </w:rPr>
        <w:t> factors</w:t>
      </w:r>
      <w:r>
        <w:rPr>
          <w:w w:val="110"/>
        </w:rPr>
        <w:t> or</w:t>
      </w:r>
      <w:r>
        <w:rPr>
          <w:w w:val="110"/>
        </w:rPr>
        <w:t> lacked</w:t>
      </w:r>
      <w:r>
        <w:rPr>
          <w:w w:val="110"/>
        </w:rPr>
        <w:t> experimental measurements.</w:t>
      </w:r>
      <w:r>
        <w:rPr>
          <w:w w:val="110"/>
        </w:rPr>
        <w:t> The</w:t>
      </w:r>
      <w:r>
        <w:rPr>
          <w:w w:val="110"/>
        </w:rPr>
        <w:t> Q-factor</w:t>
      </w:r>
      <w:r>
        <w:rPr>
          <w:w w:val="110"/>
        </w:rPr>
        <w:t> is</w:t>
      </w:r>
      <w:r>
        <w:rPr>
          <w:w w:val="110"/>
        </w:rPr>
        <w:t> determined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ratio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centre frequency</w:t>
      </w:r>
      <w:r>
        <w:rPr>
          <w:spacing w:val="-6"/>
          <w:w w:val="110"/>
        </w:rPr>
        <w:t> </w:t>
      </w:r>
      <w:r>
        <w:rPr>
          <w:w w:val="110"/>
        </w:rPr>
        <w:t>(the</w:t>
      </w:r>
      <w:r>
        <w:rPr>
          <w:spacing w:val="-7"/>
          <w:w w:val="110"/>
        </w:rPr>
        <w:t> </w:t>
      </w:r>
      <w:r>
        <w:rPr>
          <w:w w:val="110"/>
        </w:rPr>
        <w:t>resonant</w:t>
      </w:r>
      <w:r>
        <w:rPr>
          <w:spacing w:val="-6"/>
          <w:w w:val="110"/>
        </w:rPr>
        <w:t> </w:t>
      </w:r>
      <w:r>
        <w:rPr>
          <w:w w:val="110"/>
        </w:rPr>
        <w:t>frequency)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bandwidth.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quality</w:t>
      </w:r>
      <w:r>
        <w:rPr>
          <w:spacing w:val="-6"/>
          <w:w w:val="110"/>
        </w:rPr>
        <w:t> </w:t>
      </w:r>
      <w:r>
        <w:rPr>
          <w:w w:val="110"/>
        </w:rPr>
        <w:t>factor for the</w:t>
      </w:r>
      <w:r>
        <w:rPr>
          <w:w w:val="110"/>
        </w:rPr>
        <w:t> proposed</w:t>
      </w:r>
      <w:r>
        <w:rPr>
          <w:w w:val="110"/>
        </w:rPr>
        <w:t> sensor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determined</w:t>
      </w:r>
      <w:r>
        <w:rPr>
          <w:w w:val="110"/>
        </w:rPr>
        <w:t> by</w:t>
      </w:r>
      <w:r>
        <w:rPr>
          <w:w w:val="110"/>
        </w:rPr>
        <w:t> utilizing</w:t>
      </w:r>
      <w:r>
        <w:rPr>
          <w:w w:val="110"/>
        </w:rPr>
        <w:t> the Eq.</w:t>
      </w:r>
      <w:r>
        <w:rPr>
          <w:w w:val="110"/>
        </w:rPr>
        <w:t> </w:t>
      </w:r>
      <w:hyperlink w:history="true" w:anchor="_bookmark31">
        <w:r>
          <w:rPr>
            <w:color w:val="2196D1"/>
            <w:w w:val="110"/>
          </w:rPr>
          <w:t>(5)</w:t>
        </w:r>
      </w:hyperlink>
      <w:r>
        <w:rPr>
          <w:color w:val="2196D1"/>
          <w:w w:val="110"/>
        </w:rPr>
        <w:t> </w:t>
      </w:r>
      <w:r>
        <w:rPr>
          <w:w w:val="110"/>
        </w:rPr>
        <w:t>referenced in </w:t>
      </w:r>
      <w:hyperlink w:history="true" w:anchor="_bookmark41">
        <w:r>
          <w:rPr>
            <w:color w:val="2196D1"/>
            <w:w w:val="110"/>
          </w:rPr>
          <w:t>[9]</w:t>
        </w:r>
      </w:hyperlink>
      <w:r>
        <w:rPr>
          <w:w w:val="110"/>
        </w:rPr>
        <w:t>.</w:t>
      </w:r>
    </w:p>
    <w:p>
      <w:pPr>
        <w:tabs>
          <w:tab w:pos="4943" w:val="left" w:leader="none"/>
        </w:tabs>
        <w:spacing w:before="76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49216">
                <wp:simplePos x="0" y="0"/>
                <wp:positionH relativeFrom="page">
                  <wp:posOffset>804238</wp:posOffset>
                </wp:positionH>
                <wp:positionV relativeFrom="paragraph">
                  <wp:posOffset>187998</wp:posOffset>
                </wp:positionV>
                <wp:extent cx="101600" cy="13462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0160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 w:hAnsi="STIX"/>
                                <w:spacing w:val="-7"/>
                                <w:sz w:val="16"/>
                              </w:rPr>
                              <w:t>Δ</w:t>
                            </w:r>
                            <w:r>
                              <w:rPr>
                                <w:rFonts w:ascii="STIX" w:hAnsi="STIX"/>
                                <w:i/>
                                <w:spacing w:val="-7"/>
                                <w:sz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325901pt;margin-top:14.803037pt;width:8pt;height:10.6pt;mso-position-horizontal-relative:page;mso-position-vertical-relative:paragraph;z-index:-16267264" type="#_x0000_t202" id="docshape31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6"/>
                        </w:rPr>
                      </w:pPr>
                      <w:r>
                        <w:rPr>
                          <w:rFonts w:ascii="STIX" w:hAnsi="STIX"/>
                          <w:spacing w:val="-7"/>
                          <w:sz w:val="16"/>
                        </w:rPr>
                        <w:t>Δ</w:t>
                      </w:r>
                      <w:r>
                        <w:rPr>
                          <w:rFonts w:ascii="STIX" w:hAnsi="STIX"/>
                          <w:i/>
                          <w:spacing w:val="-7"/>
                          <w:sz w:val="16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1" w:id="40"/>
      <w:bookmarkEnd w:id="40"/>
      <w:r>
        <w:rPr/>
      </w:r>
      <w:r>
        <w:rPr>
          <w:rFonts w:ascii="STIX"/>
          <w:i/>
          <w:sz w:val="16"/>
        </w:rPr>
        <w:t>Q</w:t>
      </w:r>
      <w:r>
        <w:rPr>
          <w:rFonts w:ascii="LM Roman 10"/>
          <w:sz w:val="16"/>
        </w:rPr>
        <w:t>.</w:t>
      </w:r>
      <w:r>
        <w:rPr>
          <w:rFonts w:ascii="STIX"/>
          <w:i/>
          <w:sz w:val="16"/>
        </w:rPr>
        <w:t>F</w:t>
      </w:r>
      <w:r>
        <w:rPr>
          <w:rFonts w:ascii="LM Roman 10"/>
          <w:sz w:val="16"/>
        </w:rPr>
        <w:t>.</w:t>
      </w:r>
      <w:r>
        <w:rPr>
          <w:rFonts w:ascii="LM Roman 10"/>
          <w:spacing w:val="-1"/>
          <w:sz w:val="16"/>
        </w:rPr>
        <w:t> </w:t>
      </w:r>
      <w:r>
        <w:rPr>
          <w:rFonts w:ascii="WenQuanYi Micro Hei Mono"/>
          <w:sz w:val="16"/>
        </w:rPr>
        <w:t>=</w:t>
      </w:r>
      <w:r>
        <w:rPr>
          <w:rFonts w:ascii="WenQuanYi Micro Hei Mono"/>
          <w:spacing w:val="-44"/>
          <w:sz w:val="16"/>
        </w:rPr>
        <w:t> </w:t>
      </w:r>
      <w:r>
        <w:rPr>
          <w:spacing w:val="11"/>
          <w:position w:val="11"/>
          <w:sz w:val="16"/>
          <w:u w:val="single"/>
        </w:rPr>
        <w:t> </w:t>
      </w:r>
      <w:r>
        <w:rPr>
          <w:rFonts w:ascii="STIX"/>
          <w:i/>
          <w:position w:val="11"/>
          <w:sz w:val="16"/>
          <w:u w:val="single"/>
        </w:rPr>
        <w:t>f</w:t>
      </w:r>
      <w:r>
        <w:rPr>
          <w:rFonts w:ascii="STIX"/>
          <w:i/>
          <w:position w:val="9"/>
          <w:sz w:val="10"/>
          <w:u w:val="single"/>
        </w:rPr>
        <w:t>r</w:t>
      </w:r>
      <w:r>
        <w:rPr>
          <w:rFonts w:ascii="STIX"/>
          <w:i/>
          <w:spacing w:val="40"/>
          <w:position w:val="9"/>
          <w:sz w:val="10"/>
          <w:u w:val="single"/>
        </w:rPr>
        <w:t> </w:t>
      </w:r>
      <w:r>
        <w:rPr>
          <w:rFonts w:ascii="STIX"/>
          <w:i/>
          <w:position w:val="9"/>
          <w:sz w:val="10"/>
          <w:u w:val="none"/>
        </w:rPr>
        <w:tab/>
      </w:r>
      <w:r>
        <w:rPr>
          <w:spacing w:val="-5"/>
          <w:sz w:val="16"/>
          <w:u w:val="none"/>
        </w:rPr>
        <w:t>(5)</w:t>
      </w:r>
    </w:p>
    <w:p>
      <w:pPr>
        <w:pStyle w:val="BodyText"/>
        <w:spacing w:before="17"/>
        <w:ind w:left="0"/>
      </w:pPr>
    </w:p>
    <w:p>
      <w:pPr>
        <w:pStyle w:val="BodyText"/>
        <w:spacing w:line="208" w:lineRule="auto"/>
        <w:ind w:firstLine="239"/>
      </w:pPr>
      <w:r>
        <w:rPr>
          <w:w w:val="110"/>
        </w:rPr>
        <w:t>In the given equation, the symbol </w:t>
      </w:r>
      <w:r>
        <w:rPr>
          <w:rFonts w:ascii="STIX" w:hAnsi="STIX"/>
          <w:w w:val="110"/>
        </w:rPr>
        <w:t>“</w:t>
      </w:r>
      <w:r>
        <w:rPr>
          <w:w w:val="110"/>
        </w:rPr>
        <w:t>f </w:t>
      </w:r>
      <w:r>
        <w:rPr>
          <w:rFonts w:ascii="STIX" w:hAnsi="STIX"/>
          <w:w w:val="110"/>
        </w:rPr>
        <w:t>” </w:t>
      </w:r>
      <w:r>
        <w:rPr>
          <w:w w:val="110"/>
        </w:rPr>
        <w:t>represents the resonance fre- </w:t>
      </w:r>
      <w:r>
        <w:rPr/>
        <w:t>quency,</w:t>
      </w:r>
      <w:r>
        <w:rPr>
          <w:spacing w:val="27"/>
        </w:rPr>
        <w:t> </w:t>
      </w:r>
      <w:r>
        <w:rPr/>
        <w:t>while</w:t>
      </w:r>
      <w:r>
        <w:rPr>
          <w:spacing w:val="28"/>
        </w:rPr>
        <w:t> </w:t>
      </w:r>
      <w:r>
        <w:rPr>
          <w:rFonts w:ascii="STIX" w:hAnsi="STIX"/>
        </w:rPr>
        <w:t>“</w:t>
      </w:r>
      <w:r>
        <w:rPr/>
        <w:t>delta</w:t>
      </w:r>
      <w:r>
        <w:rPr>
          <w:spacing w:val="28"/>
        </w:rPr>
        <w:t> </w:t>
      </w:r>
      <w:r>
        <w:rPr/>
        <w:t>f</w:t>
      </w:r>
      <w:r>
        <w:rPr>
          <w:rFonts w:ascii="STIX" w:hAnsi="STIX"/>
        </w:rPr>
        <w:t>”</w:t>
      </w:r>
      <w:r>
        <w:rPr>
          <w:rFonts w:ascii="STIX" w:hAnsi="STIX"/>
          <w:spacing w:val="28"/>
        </w:rPr>
        <w:t> </w:t>
      </w:r>
      <w:r>
        <w:rPr/>
        <w:t>represents</w:t>
      </w:r>
      <w:r>
        <w:rPr>
          <w:spacing w:val="26"/>
        </w:rPr>
        <w:t> </w:t>
      </w:r>
      <w:r>
        <w:rPr/>
        <w:t>the</w:t>
      </w:r>
      <w:r>
        <w:rPr>
          <w:spacing w:val="28"/>
        </w:rPr>
        <w:t> </w:t>
      </w:r>
      <w:r>
        <w:rPr/>
        <w:t>combined</w:t>
      </w:r>
      <w:r>
        <w:rPr>
          <w:spacing w:val="28"/>
        </w:rPr>
        <w:t> </w:t>
      </w:r>
      <w:r>
        <w:rPr/>
        <w:t>values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5"/>
        </w:rPr>
        <w:t> </w:t>
      </w:r>
      <w:r>
        <w:rPr/>
        <w:t>higher</w:t>
      </w:r>
      <w:r>
        <w:rPr>
          <w:spacing w:val="28"/>
        </w:rPr>
        <w:t> </w:t>
      </w:r>
      <w:r>
        <w:rPr>
          <w:spacing w:val="-5"/>
        </w:rPr>
        <w:t>and</w:t>
      </w:r>
    </w:p>
    <w:p>
      <w:pPr>
        <w:pStyle w:val="BodyText"/>
        <w:spacing w:line="273" w:lineRule="auto"/>
      </w:pPr>
      <w:r>
        <w:rPr>
          <w:w w:val="110"/>
        </w:rPr>
        <w:t>lower</w:t>
      </w:r>
      <w:r>
        <w:rPr>
          <w:spacing w:val="-9"/>
          <w:w w:val="110"/>
        </w:rPr>
        <w:t> </w:t>
      </w:r>
      <w:r>
        <w:rPr>
          <w:w w:val="110"/>
        </w:rPr>
        <w:t>cutoff</w:t>
      </w:r>
      <w:r>
        <w:rPr>
          <w:spacing w:val="-9"/>
          <w:w w:val="110"/>
        </w:rPr>
        <w:t> </w:t>
      </w:r>
      <w:r>
        <w:rPr>
          <w:w w:val="110"/>
        </w:rPr>
        <w:t>frequencies.</w:t>
      </w:r>
      <w:r>
        <w:rPr>
          <w:spacing w:val="-9"/>
          <w:w w:val="110"/>
        </w:rPr>
        <w:t> </w:t>
      </w:r>
      <w:r>
        <w:rPr>
          <w:w w:val="110"/>
        </w:rPr>
        <w:t>Based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M.M.</w:t>
      </w:r>
      <w:r>
        <w:rPr>
          <w:spacing w:val="-9"/>
          <w:w w:val="110"/>
        </w:rPr>
        <w:t> </w:t>
      </w:r>
      <w:r>
        <w:rPr>
          <w:w w:val="110"/>
        </w:rPr>
        <w:t>principle,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sensor</w:t>
      </w:r>
      <w:r>
        <w:rPr>
          <w:spacing w:val="-9"/>
          <w:w w:val="110"/>
        </w:rPr>
        <w:t> </w:t>
      </w:r>
      <w:r>
        <w:rPr>
          <w:w w:val="110"/>
        </w:rPr>
        <w:t>under consideration demonstrates a q-factor value of 451.58.</w:t>
      </w:r>
    </w:p>
    <w:p>
      <w:pPr>
        <w:pStyle w:val="BodyText"/>
        <w:spacing w:line="273" w:lineRule="auto"/>
        <w:ind w:firstLine="239"/>
      </w:pPr>
      <w:r>
        <w:rPr>
          <w:w w:val="110"/>
        </w:rPr>
        <w:t>Eq.</w:t>
      </w:r>
      <w:r>
        <w:rPr>
          <w:spacing w:val="-8"/>
          <w:w w:val="110"/>
        </w:rPr>
        <w:t> </w:t>
      </w:r>
      <w:hyperlink w:history="true" w:anchor="_bookmark32">
        <w:r>
          <w:rPr>
            <w:color w:val="2196D1"/>
            <w:w w:val="110"/>
          </w:rPr>
          <w:t>(6)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below</w:t>
      </w:r>
      <w:r>
        <w:rPr>
          <w:spacing w:val="-9"/>
          <w:w w:val="110"/>
        </w:rPr>
        <w:t> </w:t>
      </w:r>
      <w:r>
        <w:rPr>
          <w:w w:val="110"/>
        </w:rPr>
        <w:t>represents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calculated</w:t>
      </w:r>
      <w:r>
        <w:rPr>
          <w:spacing w:val="-9"/>
          <w:w w:val="110"/>
        </w:rPr>
        <w:t> </w:t>
      </w:r>
      <w:r>
        <w:rPr>
          <w:w w:val="110"/>
        </w:rPr>
        <w:t>sensitivity</w:t>
      </w:r>
      <w:hyperlink w:history="true" w:anchor="_bookmark67">
        <w:r>
          <w:rPr>
            <w:color w:val="2196D1"/>
            <w:w w:val="110"/>
          </w:rPr>
          <w:t>[43]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denoted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S, which is expressed as a percentage</w:t>
      </w:r>
    </w:p>
    <w:p>
      <w:pPr>
        <w:spacing w:line="86" w:lineRule="exact" w:before="66"/>
        <w:ind w:left="665" w:right="0" w:firstLine="0"/>
        <w:jc w:val="left"/>
        <w:rPr>
          <w:rFonts w:ascii="STIX" w:hAnsi="STIX"/>
          <w:i/>
          <w:sz w:val="16"/>
        </w:rPr>
      </w:pPr>
      <w:bookmarkStart w:name="_bookmark32" w:id="41"/>
      <w:bookmarkEnd w:id="41"/>
      <w:r>
        <w:rPr/>
      </w:r>
      <w:r>
        <w:rPr>
          <w:spacing w:val="70"/>
          <w:w w:val="110"/>
          <w:sz w:val="16"/>
          <w:u w:val="single"/>
        </w:rPr>
        <w:t> </w:t>
      </w:r>
      <w:r>
        <w:rPr>
          <w:rFonts w:ascii="STIX" w:hAnsi="STIX"/>
          <w:i/>
          <w:w w:val="110"/>
          <w:sz w:val="16"/>
          <w:u w:val="single"/>
        </w:rPr>
        <w:t>f</w:t>
      </w:r>
      <w:r>
        <w:rPr>
          <w:rFonts w:ascii="STIX" w:hAnsi="STIX"/>
          <w:i/>
          <w:spacing w:val="57"/>
          <w:w w:val="110"/>
          <w:sz w:val="16"/>
          <w:u w:val="single"/>
        </w:rPr>
        <w:t> </w:t>
      </w:r>
      <w:r>
        <w:rPr>
          <w:rFonts w:ascii="WenQuanYi Micro Hei Mono" w:hAnsi="WenQuanYi Micro Hei Mono"/>
          <w:w w:val="110"/>
          <w:sz w:val="16"/>
          <w:u w:val="single"/>
        </w:rPr>
        <w:t>—</w:t>
      </w:r>
      <w:r>
        <w:rPr>
          <w:rFonts w:ascii="WenQuanYi Micro Hei Mono" w:hAnsi="WenQuanYi Micro Hei Mono"/>
          <w:spacing w:val="-70"/>
          <w:w w:val="110"/>
          <w:sz w:val="16"/>
          <w:u w:val="single"/>
        </w:rPr>
        <w:t> </w:t>
      </w:r>
      <w:r>
        <w:rPr>
          <w:rFonts w:ascii="STIX" w:hAnsi="STIX"/>
          <w:i/>
          <w:spacing w:val="-10"/>
          <w:w w:val="110"/>
          <w:sz w:val="16"/>
          <w:u w:val="single"/>
        </w:rPr>
        <w:t>f</w:t>
      </w:r>
      <w:r>
        <w:rPr>
          <w:rFonts w:ascii="STIX" w:hAnsi="STIX"/>
          <w:i/>
          <w:spacing w:val="40"/>
          <w:w w:val="110"/>
          <w:sz w:val="16"/>
          <w:u w:val="single"/>
        </w:rPr>
        <w:t> </w:t>
      </w:r>
    </w:p>
    <w:p>
      <w:pPr>
        <w:pStyle w:val="BodyText"/>
        <w:spacing w:line="268" w:lineRule="auto" w:before="93"/>
        <w:ind w:right="150"/>
        <w:jc w:val="both"/>
      </w:pPr>
      <w:r>
        <w:rPr/>
        <w:br w:type="column"/>
      </w:r>
      <w:r>
        <w:rPr>
          <w:w w:val="110"/>
        </w:rPr>
        <w:t>presented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22">
        <w:r>
          <w:rPr>
            <w:color w:val="2196D1"/>
            <w:w w:val="110"/>
          </w:rPr>
          <w:t>Table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color w:val="2196D1"/>
          <w:spacing w:val="-6"/>
          <w:w w:val="110"/>
        </w:rPr>
        <w:t> </w:t>
      </w:r>
      <w:r>
        <w:rPr>
          <w:w w:val="110"/>
        </w:rPr>
        <w:t>demonstrates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our</w:t>
      </w:r>
      <w:r>
        <w:rPr>
          <w:spacing w:val="-5"/>
          <w:w w:val="110"/>
        </w:rPr>
        <w:t> </w:t>
      </w:r>
      <w:r>
        <w:rPr>
          <w:w w:val="110"/>
        </w:rPr>
        <w:t>suggested</w:t>
      </w:r>
      <w:r>
        <w:rPr>
          <w:spacing w:val="-6"/>
          <w:w w:val="110"/>
        </w:rPr>
        <w:t> </w:t>
      </w:r>
      <w:r>
        <w:rPr>
          <w:w w:val="110"/>
        </w:rPr>
        <w:t>work</w:t>
      </w:r>
      <w:r>
        <w:rPr>
          <w:spacing w:val="-6"/>
          <w:w w:val="110"/>
        </w:rPr>
        <w:t> </w:t>
      </w:r>
      <w:r>
        <w:rPr>
          <w:w w:val="110"/>
        </w:rPr>
        <w:t>outperforms alternative</w:t>
      </w:r>
      <w:r>
        <w:rPr>
          <w:w w:val="110"/>
        </w:rPr>
        <w:t> solutions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performance.</w:t>
      </w:r>
      <w:r>
        <w:rPr>
          <w:w w:val="110"/>
        </w:rPr>
        <w:t> The</w:t>
      </w:r>
      <w:r>
        <w:rPr>
          <w:w w:val="110"/>
        </w:rPr>
        <w:t> sensor</w:t>
      </w:r>
      <w:r>
        <w:rPr>
          <w:w w:val="110"/>
        </w:rPr>
        <w:t> exhibits</w:t>
      </w:r>
      <w:r>
        <w:rPr>
          <w:w w:val="110"/>
        </w:rPr>
        <w:t> a quality factor of 451.58, indicating its ability to maintain high perfor- mance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efficiency.</w:t>
      </w:r>
      <w:r>
        <w:rPr>
          <w:spacing w:val="-10"/>
          <w:w w:val="110"/>
        </w:rPr>
        <w:t> </w:t>
      </w:r>
      <w:r>
        <w:rPr>
          <w:w w:val="110"/>
        </w:rPr>
        <w:t>Additionally,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demonstrates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high</w:t>
      </w:r>
      <w:r>
        <w:rPr>
          <w:spacing w:val="-10"/>
          <w:w w:val="110"/>
        </w:rPr>
        <w:t> </w:t>
      </w:r>
      <w:r>
        <w:rPr>
          <w:w w:val="110"/>
        </w:rPr>
        <w:t>sensitivity</w:t>
      </w:r>
      <w:r>
        <w:rPr>
          <w:spacing w:val="-11"/>
          <w:w w:val="110"/>
        </w:rPr>
        <w:t> </w:t>
      </w:r>
      <w:r>
        <w:rPr>
          <w:w w:val="110"/>
        </w:rPr>
        <w:t>of 5.65, further highlighting its effectiveness in detecting and measuring signals. The figure of merit, quantified at 2551.427, further reinforces the</w:t>
      </w:r>
      <w:r>
        <w:rPr>
          <w:spacing w:val="65"/>
          <w:w w:val="110"/>
        </w:rPr>
        <w:t> </w:t>
      </w:r>
      <w:r>
        <w:rPr>
          <w:w w:val="110"/>
        </w:rPr>
        <w:t>sensor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65"/>
          <w:w w:val="110"/>
        </w:rPr>
        <w:t> </w:t>
      </w:r>
      <w:r>
        <w:rPr>
          <w:w w:val="110"/>
        </w:rPr>
        <w:t>overall</w:t>
      </w:r>
      <w:r>
        <w:rPr>
          <w:spacing w:val="65"/>
          <w:w w:val="110"/>
        </w:rPr>
        <w:t> </w:t>
      </w:r>
      <w:r>
        <w:rPr>
          <w:w w:val="110"/>
        </w:rPr>
        <w:t>excellence</w:t>
      </w:r>
      <w:r>
        <w:rPr>
          <w:spacing w:val="66"/>
          <w:w w:val="110"/>
        </w:rPr>
        <w:t> </w:t>
      </w:r>
      <w:r>
        <w:rPr>
          <w:w w:val="110"/>
        </w:rPr>
        <w:t>in</w:t>
      </w:r>
      <w:r>
        <w:rPr>
          <w:spacing w:val="65"/>
          <w:w w:val="110"/>
        </w:rPr>
        <w:t> </w:t>
      </w:r>
      <w:r>
        <w:rPr>
          <w:w w:val="110"/>
        </w:rPr>
        <w:t>terms</w:t>
      </w:r>
      <w:r>
        <w:rPr>
          <w:spacing w:val="66"/>
          <w:w w:val="110"/>
        </w:rPr>
        <w:t> </w:t>
      </w:r>
      <w:r>
        <w:rPr>
          <w:w w:val="110"/>
        </w:rPr>
        <w:t>of</w:t>
      </w:r>
      <w:r>
        <w:rPr>
          <w:spacing w:val="65"/>
          <w:w w:val="110"/>
        </w:rPr>
        <w:t> </w:t>
      </w:r>
      <w:r>
        <w:rPr>
          <w:w w:val="110"/>
        </w:rPr>
        <w:t>its</w:t>
      </w:r>
      <w:r>
        <w:rPr>
          <w:spacing w:val="66"/>
          <w:w w:val="110"/>
        </w:rPr>
        <w:t> </w:t>
      </w:r>
      <w:r>
        <w:rPr>
          <w:w w:val="110"/>
        </w:rPr>
        <w:t>performance</w:t>
      </w:r>
      <w:r>
        <w:rPr>
          <w:spacing w:val="65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142" w:lineRule="exact"/>
      </w:pPr>
      <w:r>
        <w:rPr>
          <w:spacing w:val="-2"/>
          <w:w w:val="105"/>
        </w:rPr>
        <w:t>efficiency.</w:t>
      </w:r>
    </w:p>
    <w:p>
      <w:pPr>
        <w:pStyle w:val="BodyText"/>
        <w:spacing w:before="50"/>
        <w:ind w:left="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8 Conclusion" w:id="42"/>
      <w:bookmarkEnd w:id="42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 w:before="1"/>
        <w:ind w:right="150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design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fabrication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metamaterial</w:t>
      </w:r>
      <w:r>
        <w:rPr>
          <w:spacing w:val="-9"/>
          <w:w w:val="110"/>
        </w:rPr>
        <w:t> </w:t>
      </w:r>
      <w:r>
        <w:rPr>
          <w:w w:val="110"/>
        </w:rPr>
        <w:t>sensor</w:t>
      </w:r>
      <w:r>
        <w:rPr>
          <w:spacing w:val="-11"/>
          <w:w w:val="110"/>
        </w:rPr>
        <w:t> </w:t>
      </w:r>
      <w:r>
        <w:rPr>
          <w:w w:val="110"/>
        </w:rPr>
        <w:t>was successfully</w:t>
      </w:r>
      <w:r>
        <w:rPr>
          <w:spacing w:val="-11"/>
          <w:w w:val="110"/>
        </w:rPr>
        <w:t> </w:t>
      </w:r>
      <w:r>
        <w:rPr>
          <w:w w:val="110"/>
        </w:rPr>
        <w:t>employed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detecting</w:t>
      </w:r>
      <w:r>
        <w:rPr>
          <w:spacing w:val="-11"/>
          <w:w w:val="110"/>
        </w:rPr>
        <w:t> </w:t>
      </w:r>
      <w:r>
        <w:rPr>
          <w:w w:val="110"/>
        </w:rPr>
        <w:t>adulterated</w:t>
      </w:r>
      <w:r>
        <w:rPr>
          <w:spacing w:val="-11"/>
          <w:w w:val="110"/>
        </w:rPr>
        <w:t> </w:t>
      </w:r>
      <w:r>
        <w:rPr>
          <w:w w:val="110"/>
        </w:rPr>
        <w:t>fuels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oils</w:t>
      </w:r>
      <w:r>
        <w:rPr>
          <w:spacing w:val="-11"/>
          <w:w w:val="110"/>
        </w:rPr>
        <w:t> </w:t>
      </w:r>
      <w:r>
        <w:rPr>
          <w:w w:val="110"/>
        </w:rPr>
        <w:t>within</w:t>
      </w:r>
      <w:r>
        <w:rPr>
          <w:spacing w:val="-11"/>
          <w:w w:val="110"/>
        </w:rPr>
        <w:t> </w:t>
      </w:r>
      <w:r>
        <w:rPr>
          <w:w w:val="110"/>
        </w:rPr>
        <w:t>the frequency range of 8 to 12 GHz. The efficacy of the structure, with re- gard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2"/>
          <w:w w:val="110"/>
        </w:rPr>
        <w:t> </w:t>
      </w:r>
      <w:r>
        <w:rPr>
          <w:w w:val="110"/>
        </w:rPr>
        <w:t>performance,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substantiated</w:t>
      </w:r>
      <w:r>
        <w:rPr>
          <w:spacing w:val="-2"/>
          <w:w w:val="110"/>
        </w:rPr>
        <w:t> </w:t>
      </w:r>
      <w:r>
        <w:rPr>
          <w:w w:val="110"/>
        </w:rPr>
        <w:t>through</w:t>
      </w:r>
      <w:r>
        <w:rPr>
          <w:spacing w:val="-2"/>
          <w:w w:val="110"/>
        </w:rPr>
        <w:t> </w:t>
      </w:r>
      <w:r>
        <w:rPr>
          <w:w w:val="110"/>
        </w:rPr>
        <w:t>comprehensive analysis</w:t>
      </w:r>
      <w:r>
        <w:rPr>
          <w:spacing w:val="-6"/>
          <w:w w:val="110"/>
        </w:rPr>
        <w:t> </w:t>
      </w:r>
      <w:r>
        <w:rPr>
          <w:w w:val="110"/>
        </w:rPr>
        <w:t>encompassing</w:t>
      </w:r>
      <w:r>
        <w:rPr>
          <w:spacing w:val="-5"/>
          <w:w w:val="110"/>
        </w:rPr>
        <w:t> </w:t>
      </w:r>
      <w:r>
        <w:rPr>
          <w:w w:val="110"/>
        </w:rPr>
        <w:t>both</w:t>
      </w:r>
      <w:r>
        <w:rPr>
          <w:spacing w:val="-6"/>
          <w:w w:val="110"/>
        </w:rPr>
        <w:t> </w:t>
      </w:r>
      <w:r>
        <w:rPr>
          <w:w w:val="110"/>
        </w:rPr>
        <w:t>theoretical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empirical</w:t>
      </w:r>
      <w:r>
        <w:rPr>
          <w:spacing w:val="-4"/>
          <w:w w:val="110"/>
        </w:rPr>
        <w:t> </w:t>
      </w:r>
      <w:r>
        <w:rPr>
          <w:w w:val="110"/>
        </w:rPr>
        <w:t>examination.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56" w:lineRule="exact"/>
      </w:pPr>
      <w:r>
        <w:rPr>
          <w:w w:val="110"/>
        </w:rPr>
        <w:t>dimensions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designed</w:t>
      </w:r>
      <w:r>
        <w:rPr>
          <w:spacing w:val="-2"/>
          <w:w w:val="110"/>
        </w:rPr>
        <w:t> </w:t>
      </w:r>
      <w:r>
        <w:rPr>
          <w:w w:val="110"/>
        </w:rPr>
        <w:t>structure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5</w:t>
      </w:r>
      <w:r>
        <w:rPr>
          <w:spacing w:val="-16"/>
          <w:w w:val="110"/>
        </w:rPr>
        <w:t> </w:t>
      </w:r>
      <w:r>
        <w:rPr>
          <w:rFonts w:ascii="WenQuanYi Micro Hei Mono" w:hAnsi="WenQuanYi Micro Hei Mono"/>
          <w:w w:val="110"/>
        </w:rPr>
        <w:t>×</w:t>
      </w:r>
      <w:r>
        <w:rPr>
          <w:rFonts w:ascii="WenQuanYi Micro Hei Mono" w:hAnsi="WenQuanYi Micro Hei Mono"/>
          <w:spacing w:val="-64"/>
          <w:w w:val="110"/>
        </w:rPr>
        <w:t> </w:t>
      </w:r>
      <w:r>
        <w:rPr>
          <w:w w:val="110"/>
        </w:rPr>
        <w:t>5</w:t>
      </w:r>
      <w:r>
        <w:rPr>
          <w:i/>
          <w:w w:val="110"/>
        </w:rPr>
        <w:t>mm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.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surface</w:t>
      </w:r>
      <w:r>
        <w:rPr>
          <w:spacing w:val="-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current</w:t>
      </w:r>
    </w:p>
    <w:p>
      <w:pPr>
        <w:spacing w:after="0" w:line="156" w:lineRule="exact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spacing w:before="21"/>
        <w:ind w:left="131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w w:val="90"/>
          <w:sz w:val="16"/>
        </w:rPr>
        <w:t>S</w:t>
      </w:r>
      <w:r>
        <w:rPr>
          <w:rFonts w:ascii="WenQuanYi Micro Hei Mono"/>
          <w:w w:val="90"/>
          <w:sz w:val="16"/>
        </w:rPr>
        <w:t>(</w:t>
      </w:r>
      <w:r>
        <w:rPr>
          <w:rFonts w:ascii="STIX"/>
          <w:w w:val="90"/>
          <w:sz w:val="16"/>
        </w:rPr>
        <w:t>%</w:t>
      </w:r>
      <w:r>
        <w:rPr>
          <w:rFonts w:ascii="WenQuanYi Micro Hei Mono"/>
          <w:w w:val="90"/>
          <w:sz w:val="16"/>
        </w:rPr>
        <w:t>)</w:t>
      </w:r>
      <w:r>
        <w:rPr>
          <w:rFonts w:ascii="WenQuanYi Micro Hei Mono"/>
          <w:spacing w:val="-41"/>
          <w:w w:val="90"/>
          <w:sz w:val="16"/>
        </w:rPr>
        <w:t> </w:t>
      </w:r>
      <w:r>
        <w:rPr>
          <w:rFonts w:ascii="WenQuanYi Micro Hei Mono"/>
          <w:w w:val="90"/>
          <w:sz w:val="16"/>
        </w:rPr>
        <w:t>=</w:t>
      </w:r>
      <w:r>
        <w:rPr>
          <w:rFonts w:ascii="WenQuanYi Micro Hei Mono"/>
          <w:spacing w:val="-43"/>
          <w:w w:val="90"/>
          <w:sz w:val="16"/>
        </w:rPr>
        <w:t> </w:t>
      </w:r>
      <w:r>
        <w:rPr>
          <w:rFonts w:ascii="STIX"/>
          <w:i/>
          <w:spacing w:val="-10"/>
          <w:w w:val="90"/>
          <w:position w:val="-10"/>
          <w:sz w:val="16"/>
        </w:rPr>
        <w:t>f</w:t>
      </w:r>
    </w:p>
    <w:p>
      <w:pPr>
        <w:spacing w:line="128" w:lineRule="exact" w:before="3"/>
        <w:ind w:left="87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10"/>
          <w:w w:val="105"/>
          <w:sz w:val="10"/>
        </w:rPr>
        <w:t>o</w:t>
      </w:r>
    </w:p>
    <w:p>
      <w:pPr>
        <w:spacing w:line="246" w:lineRule="exact" w:before="0"/>
        <w:ind w:left="0" w:right="0" w:firstLine="0"/>
        <w:jc w:val="left"/>
        <w:rPr>
          <w:rFonts w:ascii="WenQuanYi Micro Hei Mono" w:hAnsi="WenQuanYi Micro Hei Mono"/>
          <w:sz w:val="16"/>
        </w:rPr>
      </w:pPr>
      <w:r>
        <w:rPr>
          <w:rFonts w:ascii="WenQuanYi Micro Hei Mono" w:hAnsi="WenQuanYi Micro Hei Mono"/>
          <w:sz w:val="16"/>
        </w:rPr>
        <w:t>(</w:t>
      </w:r>
      <w:r>
        <w:rPr>
          <w:rFonts w:ascii="STIX" w:hAnsi="STIX"/>
          <w:i/>
          <w:sz w:val="17"/>
        </w:rPr>
        <w:t>ε</w:t>
      </w:r>
      <w:r>
        <w:rPr>
          <w:rFonts w:ascii="STIX" w:hAnsi="STIX"/>
          <w:i/>
          <w:sz w:val="17"/>
          <w:vertAlign w:val="subscript"/>
        </w:rPr>
        <w:t>r</w:t>
      </w:r>
      <w:r>
        <w:rPr>
          <w:rFonts w:ascii="STIX" w:hAnsi="STIX"/>
          <w:i/>
          <w:spacing w:val="-11"/>
          <w:sz w:val="17"/>
          <w:vertAlign w:val="baseline"/>
        </w:rPr>
        <w:t> </w:t>
      </w:r>
      <w:r>
        <w:rPr>
          <w:rFonts w:ascii="WenQuanYi Micro Hei Mono" w:hAnsi="WenQuanYi Micro Hei Mono"/>
          <w:w w:val="105"/>
          <w:sz w:val="16"/>
          <w:vertAlign w:val="baseline"/>
        </w:rPr>
        <w:t>—</w:t>
      </w:r>
      <w:r>
        <w:rPr>
          <w:rFonts w:ascii="WenQuanYi Micro Hei Mono" w:hAnsi="WenQuanYi Micro Hei Mono"/>
          <w:spacing w:val="-65"/>
          <w:w w:val="105"/>
          <w:sz w:val="16"/>
          <w:vertAlign w:val="baseline"/>
        </w:rPr>
        <w:t> </w:t>
      </w:r>
      <w:r>
        <w:rPr>
          <w:rFonts w:ascii="STIX" w:hAnsi="STIX"/>
          <w:spacing w:val="-5"/>
          <w:sz w:val="16"/>
          <w:vertAlign w:val="baseline"/>
        </w:rPr>
        <w:t>1</w:t>
      </w:r>
      <w:r>
        <w:rPr>
          <w:rFonts w:ascii="WenQuanYi Micro Hei Mono" w:hAnsi="WenQuanYi Micro Hei Mono"/>
          <w:spacing w:val="-5"/>
          <w:sz w:val="16"/>
          <w:vertAlign w:val="baseline"/>
        </w:rPr>
        <w:t>)</w:t>
      </w:r>
    </w:p>
    <w:p>
      <w:pPr>
        <w:spacing w:before="40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(6)</w:t>
      </w:r>
    </w:p>
    <w:p>
      <w:pPr>
        <w:pStyle w:val="BodyText"/>
        <w:spacing w:line="273" w:lineRule="auto" w:before="20"/>
      </w:pPr>
      <w:r>
        <w:rPr/>
        <w:br w:type="column"/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electric</w:t>
      </w:r>
      <w:r>
        <w:rPr>
          <w:spacing w:val="40"/>
          <w:w w:val="110"/>
        </w:rPr>
        <w:t> </w:t>
      </w:r>
      <w:r>
        <w:rPr>
          <w:w w:val="110"/>
        </w:rPr>
        <w:t>field</w:t>
      </w:r>
      <w:r>
        <w:rPr>
          <w:spacing w:val="40"/>
          <w:w w:val="110"/>
        </w:rPr>
        <w:t> </w:t>
      </w:r>
      <w:r>
        <w:rPr>
          <w:w w:val="110"/>
        </w:rPr>
        <w:t>distribution</w:t>
      </w:r>
      <w:r>
        <w:rPr>
          <w:spacing w:val="40"/>
          <w:w w:val="110"/>
        </w:rPr>
        <w:t> </w:t>
      </w:r>
      <w:r>
        <w:rPr>
          <w:w w:val="110"/>
        </w:rPr>
        <w:t>analysis</w:t>
      </w:r>
      <w:r>
        <w:rPr>
          <w:spacing w:val="40"/>
          <w:w w:val="110"/>
        </w:rPr>
        <w:t> </w:t>
      </w:r>
      <w:r>
        <w:rPr>
          <w:w w:val="110"/>
        </w:rPr>
        <w:t>has</w:t>
      </w:r>
      <w:r>
        <w:rPr>
          <w:spacing w:val="40"/>
          <w:w w:val="110"/>
        </w:rPr>
        <w:t> </w:t>
      </w:r>
      <w:r>
        <w:rPr>
          <w:w w:val="110"/>
        </w:rPr>
        <w:t>been</w:t>
      </w:r>
      <w:r>
        <w:rPr>
          <w:spacing w:val="40"/>
          <w:w w:val="110"/>
        </w:rPr>
        <w:t> </w:t>
      </w:r>
      <w:r>
        <w:rPr>
          <w:w w:val="110"/>
        </w:rPr>
        <w:t>conducted,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an analogous</w:t>
      </w:r>
      <w:r>
        <w:rPr>
          <w:spacing w:val="19"/>
          <w:w w:val="110"/>
        </w:rPr>
        <w:t> </w:t>
      </w:r>
      <w:r>
        <w:rPr>
          <w:w w:val="110"/>
        </w:rPr>
        <w:t>circuit</w:t>
      </w:r>
      <w:r>
        <w:rPr>
          <w:spacing w:val="20"/>
          <w:w w:val="110"/>
        </w:rPr>
        <w:t> </w:t>
      </w:r>
      <w:r>
        <w:rPr>
          <w:w w:val="110"/>
        </w:rPr>
        <w:t>analysis</w:t>
      </w:r>
      <w:r>
        <w:rPr>
          <w:spacing w:val="20"/>
          <w:w w:val="110"/>
        </w:rPr>
        <w:t> </w:t>
      </w:r>
      <w:r>
        <w:rPr>
          <w:w w:val="110"/>
        </w:rPr>
        <w:t>has</w:t>
      </w:r>
      <w:r>
        <w:rPr>
          <w:spacing w:val="20"/>
          <w:w w:val="110"/>
        </w:rPr>
        <w:t> </w:t>
      </w:r>
      <w:r>
        <w:rPr>
          <w:w w:val="110"/>
        </w:rPr>
        <w:t>been</w:t>
      </w:r>
      <w:r>
        <w:rPr>
          <w:spacing w:val="20"/>
          <w:w w:val="110"/>
        </w:rPr>
        <w:t> </w:t>
      </w:r>
      <w:r>
        <w:rPr>
          <w:w w:val="110"/>
        </w:rPr>
        <w:t>performed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validate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chosen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00"/>
          <w:cols w:num="4" w:equalWidth="0">
            <w:col w:w="711" w:space="22"/>
            <w:col w:w="560" w:space="3519"/>
            <w:col w:w="382" w:space="186"/>
            <w:col w:w="5310"/>
          </w:cols>
        </w:sectPr>
      </w:pPr>
    </w:p>
    <w:p>
      <w:pPr>
        <w:pStyle w:val="BodyText"/>
        <w:spacing w:line="261" w:lineRule="auto"/>
        <w:ind w:right="38" w:firstLine="239"/>
        <w:jc w:val="both"/>
      </w:pPr>
      <w:r>
        <w:rPr/>
        <w:t>The</w:t>
      </w:r>
      <w:r>
        <w:rPr>
          <w:spacing w:val="28"/>
        </w:rPr>
        <w:t> </w:t>
      </w:r>
      <w:r>
        <w:rPr/>
        <w:t>variable</w:t>
      </w:r>
      <w:r>
        <w:rPr>
          <w:spacing w:val="28"/>
        </w:rPr>
        <w:t> </w:t>
      </w:r>
      <w:r>
        <w:rPr>
          <w:i/>
        </w:rPr>
        <w:t>f</w:t>
      </w:r>
      <w:r>
        <w:rPr>
          <w:i/>
          <w:vertAlign w:val="subscript"/>
        </w:rPr>
        <w:t>o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4"/>
          <w:vertAlign w:val="baseline"/>
        </w:rPr>
        <w:t> </w:t>
      </w:r>
      <w:r>
        <w:rPr>
          <w:i/>
          <w:vertAlign w:val="baseline"/>
        </w:rPr>
        <w:t>fand</w:t>
      </w:r>
      <w:r>
        <w:rPr>
          <w:rFonts w:ascii="STIX" w:hAnsi="STIX"/>
          <w:i/>
          <w:sz w:val="17"/>
          <w:vertAlign w:val="baseline"/>
        </w:rPr>
        <w:t>ε</w:t>
      </w:r>
      <w:r>
        <w:rPr>
          <w:i/>
          <w:sz w:val="17"/>
          <w:vertAlign w:val="subscript"/>
        </w:rPr>
        <w:t>r</w:t>
      </w:r>
      <w:r>
        <w:rPr>
          <w:i/>
          <w:spacing w:val="40"/>
          <w:sz w:val="17"/>
          <w:vertAlign w:val="baseline"/>
        </w:rPr>
        <w:t> </w:t>
      </w:r>
      <w:r>
        <w:rPr>
          <w:vertAlign w:val="baseline"/>
        </w:rPr>
        <w:t>denote</w:t>
      </w:r>
      <w:r>
        <w:rPr>
          <w:spacing w:val="28"/>
          <w:vertAlign w:val="baseline"/>
        </w:rPr>
        <w:t> </w:t>
      </w:r>
      <w:r>
        <w:rPr>
          <w:vertAlign w:val="baseline"/>
        </w:rPr>
        <w:t>the</w:t>
      </w:r>
      <w:r>
        <w:rPr>
          <w:spacing w:val="28"/>
          <w:vertAlign w:val="baseline"/>
        </w:rPr>
        <w:t> </w:t>
      </w:r>
      <w:r>
        <w:rPr>
          <w:vertAlign w:val="baseline"/>
        </w:rPr>
        <w:t>resonance</w:t>
      </w:r>
      <w:r>
        <w:rPr>
          <w:spacing w:val="26"/>
          <w:vertAlign w:val="baseline"/>
        </w:rPr>
        <w:t> </w:t>
      </w:r>
      <w:r>
        <w:rPr>
          <w:vertAlign w:val="baseline"/>
        </w:rPr>
        <w:t>frequency</w:t>
      </w:r>
      <w:r>
        <w:rPr>
          <w:spacing w:val="28"/>
          <w:vertAlign w:val="baseline"/>
        </w:rPr>
        <w:t> </w:t>
      </w:r>
      <w:r>
        <w:rPr>
          <w:vertAlign w:val="baseline"/>
        </w:rPr>
        <w:t>in</w:t>
      </w:r>
      <w:r>
        <w:rPr>
          <w:spacing w:val="28"/>
          <w:vertAlign w:val="baseline"/>
        </w:rPr>
        <w:t> </w:t>
      </w:r>
      <w:r>
        <w:rPr>
          <w:vertAlign w:val="baseline"/>
        </w:rPr>
        <w:t>the</w:t>
      </w:r>
      <w:r>
        <w:rPr>
          <w:spacing w:val="26"/>
          <w:vertAlign w:val="baseline"/>
        </w:rPr>
        <w:t> </w:t>
      </w:r>
      <w:r>
        <w:rPr>
          <w:vertAlign w:val="baseline"/>
        </w:rPr>
        <w:t>absence</w:t>
      </w:r>
      <w:r>
        <w:rPr>
          <w:w w:val="110"/>
          <w:vertAlign w:val="baseline"/>
        </w:rPr>
        <w:t> of a sample in the holder, the resonance frequency in the presence of </w:t>
      </w:r>
      <w:r>
        <w:rPr>
          <w:w w:val="110"/>
          <w:vertAlign w:val="baseline"/>
        </w:rPr>
        <w:t>a sample in the holder, and the permittivity of the sample, respectively. </w:t>
      </w:r>
      <w:r>
        <w:rPr>
          <w:vertAlign w:val="baseline"/>
        </w:rPr>
        <w:t>The sensitivity value for the proposed sensor is 5.65. The Figure of Merit</w:t>
      </w:r>
      <w:r>
        <w:rPr>
          <w:w w:val="110"/>
          <w:vertAlign w:val="baseline"/>
        </w:rPr>
        <w:t> (FoM) is determined by the equation </w:t>
      </w:r>
      <w:r>
        <w:rPr>
          <w:i/>
          <w:w w:val="110"/>
          <w:vertAlign w:val="baseline"/>
        </w:rPr>
        <w:t>FoM</w:t>
      </w:r>
      <w:r>
        <w:rPr>
          <w:i/>
          <w:spacing w:val="32"/>
          <w:w w:val="110"/>
          <w:vertAlign w:val="baseline"/>
        </w:rPr>
        <w:t> </w:t>
      </w:r>
      <w:r>
        <w:rPr>
          <w:rFonts w:ascii="WenQuanYi Micro Hei Mono" w:hAnsi="WenQuanYi Micro Hei Mono"/>
          <w:w w:val="110"/>
          <w:vertAlign w:val="baseline"/>
        </w:rPr>
        <w:t>=</w:t>
      </w:r>
      <w:r>
        <w:rPr>
          <w:rFonts w:ascii="WenQuanYi Micro Hei Mono" w:hAnsi="WenQuanYi Micro Hei Mono"/>
          <w:spacing w:val="-55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i/>
          <w:spacing w:val="-18"/>
          <w:w w:val="110"/>
          <w:vertAlign w:val="baseline"/>
        </w:rPr>
        <w:t> </w:t>
      </w:r>
      <w:r>
        <w:rPr>
          <w:rFonts w:ascii="WenQuanYi Micro Hei Mono" w:hAnsi="WenQuanYi Micro Hei Mono"/>
          <w:w w:val="110"/>
          <w:vertAlign w:val="baseline"/>
        </w:rPr>
        <w:t>×</w:t>
      </w:r>
      <w:r>
        <w:rPr>
          <w:rFonts w:ascii="WenQuanYi Micro Hei Mono" w:hAnsi="WenQuanYi Micro Hei Mono"/>
          <w:spacing w:val="-54"/>
          <w:w w:val="110"/>
          <w:vertAlign w:val="baseline"/>
        </w:rPr>
        <w:t> </w:t>
      </w:r>
      <w:r>
        <w:rPr>
          <w:i/>
          <w:w w:val="110"/>
          <w:vertAlign w:val="baseline"/>
        </w:rPr>
        <w:t>Q</w:t>
      </w:r>
      <w:r>
        <w:rPr>
          <w:w w:val="110"/>
          <w:vertAlign w:val="baseline"/>
        </w:rPr>
        <w:t>, as referenced </w:t>
      </w:r>
      <w:hyperlink w:history="true" w:anchor="_bookmark41">
        <w:r>
          <w:rPr>
            <w:color w:val="2196D1"/>
            <w:w w:val="110"/>
            <w:vertAlign w:val="baseline"/>
          </w:rPr>
          <w:t>[9]</w:t>
        </w:r>
      </w:hyperlink>
      <w:r>
        <w:rPr>
          <w:w w:val="110"/>
          <w:vertAlign w:val="baseline"/>
        </w:rPr>
        <w:t>.</w:t>
      </w:r>
    </w:p>
    <w:p>
      <w:pPr>
        <w:pStyle w:val="BodyText"/>
        <w:spacing w:line="141" w:lineRule="exact"/>
        <w:ind w:left="371"/>
        <w:jc w:val="both"/>
      </w:pPr>
      <w:hyperlink w:history="true" w:anchor="_bookmark22">
        <w:r>
          <w:rPr>
            <w:color w:val="2196D1"/>
            <w:w w:val="110"/>
          </w:rPr>
          <w:t>Table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presents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comparative</w:t>
      </w:r>
      <w:r>
        <w:rPr>
          <w:spacing w:val="-11"/>
          <w:w w:val="110"/>
        </w:rPr>
        <w:t> </w:t>
      </w:r>
      <w:r>
        <w:rPr>
          <w:w w:val="110"/>
        </w:rPr>
        <w:t>analysis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M.M.-inspired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sensor,</w:t>
      </w:r>
    </w:p>
    <w:p>
      <w:pPr>
        <w:pStyle w:val="BodyText"/>
        <w:spacing w:line="273" w:lineRule="auto" w:before="18"/>
        <w:ind w:right="38"/>
        <w:jc w:val="both"/>
      </w:pPr>
      <w:r>
        <w:rPr>
          <w:w w:val="110"/>
        </w:rPr>
        <w:t>as presented in the study, and other sensors discussed in the </w:t>
      </w:r>
      <w:r>
        <w:rPr>
          <w:w w:val="110"/>
        </w:rPr>
        <w:t>research. Several</w:t>
      </w:r>
      <w:r>
        <w:rPr>
          <w:w w:val="110"/>
        </w:rPr>
        <w:t> factors</w:t>
      </w:r>
      <w:r>
        <w:rPr>
          <w:w w:val="110"/>
        </w:rPr>
        <w:t> are</w:t>
      </w:r>
      <w:r>
        <w:rPr>
          <w:w w:val="110"/>
        </w:rPr>
        <w:t> compared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study,</w:t>
      </w:r>
      <w:r>
        <w:rPr>
          <w:w w:val="110"/>
        </w:rPr>
        <w:t> including</w:t>
      </w:r>
      <w:r>
        <w:rPr>
          <w:w w:val="110"/>
        </w:rPr>
        <w:t> the</w:t>
      </w:r>
      <w:r>
        <w:rPr>
          <w:w w:val="110"/>
        </w:rPr>
        <w:t> size</w:t>
      </w:r>
      <w:r>
        <w:rPr>
          <w:w w:val="110"/>
        </w:rPr>
        <w:t> of</w:t>
      </w:r>
      <w:r>
        <w:rPr>
          <w:w w:val="110"/>
        </w:rPr>
        <w:t> the sensor, the substrate materials used, the frequency range of operation, the</w:t>
      </w:r>
      <w:r>
        <w:rPr>
          <w:spacing w:val="-7"/>
          <w:w w:val="110"/>
        </w:rPr>
        <w:t> </w:t>
      </w:r>
      <w:r>
        <w:rPr>
          <w:w w:val="110"/>
        </w:rPr>
        <w:t>frequency</w:t>
      </w:r>
      <w:r>
        <w:rPr>
          <w:spacing w:val="-7"/>
          <w:w w:val="110"/>
        </w:rPr>
        <w:t> </w:t>
      </w:r>
      <w:r>
        <w:rPr>
          <w:w w:val="110"/>
        </w:rPr>
        <w:t>shift</w:t>
      </w:r>
      <w:r>
        <w:rPr>
          <w:spacing w:val="-8"/>
          <w:w w:val="110"/>
        </w:rPr>
        <w:t> </w:t>
      </w:r>
      <w:r>
        <w:rPr>
          <w:w w:val="110"/>
        </w:rPr>
        <w:t>seen,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quality</w:t>
      </w:r>
      <w:r>
        <w:rPr>
          <w:spacing w:val="-7"/>
          <w:w w:val="110"/>
        </w:rPr>
        <w:t> </w:t>
      </w:r>
      <w:r>
        <w:rPr>
          <w:w w:val="110"/>
        </w:rPr>
        <w:t>factor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sensor,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various applications</w:t>
      </w:r>
      <w:r>
        <w:rPr>
          <w:spacing w:val="45"/>
          <w:w w:val="110"/>
        </w:rPr>
        <w:t> </w:t>
      </w:r>
      <w:r>
        <w:rPr>
          <w:w w:val="110"/>
        </w:rPr>
        <w:t>in</w:t>
      </w:r>
      <w:r>
        <w:rPr>
          <w:spacing w:val="46"/>
          <w:w w:val="110"/>
        </w:rPr>
        <w:t> </w:t>
      </w:r>
      <w:r>
        <w:rPr>
          <w:w w:val="110"/>
        </w:rPr>
        <w:t>which</w:t>
      </w:r>
      <w:r>
        <w:rPr>
          <w:spacing w:val="45"/>
          <w:w w:val="110"/>
        </w:rPr>
        <w:t> </w:t>
      </w:r>
      <w:r>
        <w:rPr>
          <w:w w:val="110"/>
        </w:rPr>
        <w:t>it</w:t>
      </w:r>
      <w:r>
        <w:rPr>
          <w:spacing w:val="45"/>
          <w:w w:val="110"/>
        </w:rPr>
        <w:t> </w:t>
      </w:r>
      <w:r>
        <w:rPr>
          <w:w w:val="110"/>
        </w:rPr>
        <w:t>can</w:t>
      </w:r>
      <w:r>
        <w:rPr>
          <w:spacing w:val="44"/>
          <w:w w:val="110"/>
        </w:rPr>
        <w:t> </w:t>
      </w:r>
      <w:r>
        <w:rPr>
          <w:w w:val="110"/>
        </w:rPr>
        <w:t>be</w:t>
      </w:r>
      <w:r>
        <w:rPr>
          <w:spacing w:val="46"/>
          <w:w w:val="110"/>
        </w:rPr>
        <w:t> </w:t>
      </w:r>
      <w:r>
        <w:rPr>
          <w:w w:val="110"/>
        </w:rPr>
        <w:t>utilized.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w w:val="110"/>
        </w:rPr>
        <w:t>comparative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line="235" w:lineRule="auto" w:before="32"/>
        <w:ind w:right="150"/>
        <w:jc w:val="both"/>
      </w:pPr>
      <w:r>
        <w:rPr/>
        <w:br w:type="column"/>
      </w:r>
      <w:r>
        <w:rPr>
          <w:w w:val="110"/>
        </w:rPr>
        <w:t>design.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simulated</w:t>
      </w:r>
      <w:r>
        <w:rPr>
          <w:spacing w:val="-4"/>
          <w:w w:val="110"/>
        </w:rPr>
        <w:t> </w:t>
      </w:r>
      <w:r>
        <w:rPr>
          <w:w w:val="110"/>
        </w:rPr>
        <w:t>reflection</w:t>
      </w:r>
      <w:r>
        <w:rPr>
          <w:spacing w:val="-5"/>
          <w:w w:val="110"/>
        </w:rPr>
        <w:t> </w:t>
      </w:r>
      <w:r>
        <w:rPr>
          <w:w w:val="110"/>
        </w:rPr>
        <w:t>coefficient</w:t>
      </w:r>
      <w:r>
        <w:rPr>
          <w:spacing w:val="-6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pure</w:t>
      </w:r>
      <w:r>
        <w:rPr>
          <w:spacing w:val="-6"/>
          <w:w w:val="110"/>
        </w:rPr>
        <w:t> </w:t>
      </w:r>
      <w:r>
        <w:rPr>
          <w:w w:val="110"/>
        </w:rPr>
        <w:t>petrol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 20</w:t>
      </w:r>
      <w:r>
        <w:rPr>
          <w:w w:val="110"/>
        </w:rPr>
        <w:t> %</w:t>
      </w:r>
      <w:r>
        <w:rPr>
          <w:w w:val="110"/>
        </w:rPr>
        <w:t> mixture</w:t>
      </w:r>
      <w:r>
        <w:rPr>
          <w:w w:val="110"/>
        </w:rPr>
        <w:t> of</w:t>
      </w:r>
      <w:r>
        <w:rPr>
          <w:w w:val="110"/>
        </w:rPr>
        <w:t> kerosene</w:t>
      </w:r>
      <w:r>
        <w:rPr>
          <w:w w:val="110"/>
        </w:rPr>
        <w:t> in</w:t>
      </w:r>
      <w:r>
        <w:rPr>
          <w:w w:val="110"/>
        </w:rPr>
        <w:t> petrol</w:t>
      </w:r>
      <w:r>
        <w:rPr>
          <w:w w:val="110"/>
        </w:rPr>
        <w:t> are</w:t>
      </w:r>
      <w:r>
        <w:rPr>
          <w:w w:val="110"/>
        </w:rPr>
        <w:t> </w:t>
      </w:r>
      <w:r>
        <w:rPr>
          <w:rFonts w:ascii="WenQuanYi Micro Hei Mono" w:hAnsi="WenQuanYi Micro Hei Mono"/>
          <w:w w:val="110"/>
        </w:rPr>
        <w:t>—</w:t>
      </w:r>
      <w:r>
        <w:rPr>
          <w:w w:val="110"/>
        </w:rPr>
        <w:t>44.88</w:t>
      </w:r>
      <w:r>
        <w:rPr>
          <w:w w:val="110"/>
        </w:rPr>
        <w:t> dB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WenQuanYi Micro Hei Mono" w:hAnsi="WenQuanYi Micro Hei Mono"/>
          <w:w w:val="110"/>
        </w:rPr>
        <w:t>—</w:t>
      </w:r>
      <w:r>
        <w:rPr>
          <w:w w:val="110"/>
        </w:rPr>
        <w:t>44.209</w:t>
      </w:r>
      <w:r>
        <w:rPr>
          <w:w w:val="110"/>
        </w:rPr>
        <w:t> dB, respectively.</w:t>
      </w:r>
      <w:r>
        <w:rPr>
          <w:spacing w:val="-9"/>
          <w:w w:val="110"/>
        </w:rPr>
        <w:t> </w:t>
      </w:r>
      <w:r>
        <w:rPr>
          <w:w w:val="110"/>
        </w:rPr>
        <w:t>Similarly,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reflection</w:t>
      </w:r>
      <w:r>
        <w:rPr>
          <w:spacing w:val="-7"/>
          <w:w w:val="110"/>
        </w:rPr>
        <w:t> </w:t>
      </w:r>
      <w:r>
        <w:rPr>
          <w:w w:val="110"/>
        </w:rPr>
        <w:t>coefficient</w:t>
      </w:r>
      <w:r>
        <w:rPr>
          <w:spacing w:val="-9"/>
          <w:w w:val="110"/>
        </w:rPr>
        <w:t> </w:t>
      </w:r>
      <w:r>
        <w:rPr>
          <w:w w:val="110"/>
        </w:rPr>
        <w:t>values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coconut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06" w:lineRule="auto" w:before="30"/>
        <w:ind w:right="150"/>
        <w:jc w:val="both"/>
      </w:pPr>
      <w:r>
        <w:rPr>
          <w:w w:val="110"/>
        </w:rPr>
        <w:t>refined coconut oil are </w:t>
      </w:r>
      <w:r>
        <w:rPr>
          <w:rFonts w:ascii="WenQuanYi Micro Hei Mono" w:hAnsi="WenQuanYi Micro Hei Mono"/>
          <w:w w:val="110"/>
        </w:rPr>
        <w:t>—</w:t>
      </w:r>
      <w:r>
        <w:rPr>
          <w:w w:val="110"/>
        </w:rPr>
        <w:t>44.897 dB and </w:t>
      </w:r>
      <w:r>
        <w:rPr>
          <w:rFonts w:ascii="WenQuanYi Micro Hei Mono" w:hAnsi="WenQuanYi Micro Hei Mono"/>
          <w:w w:val="110"/>
        </w:rPr>
        <w:t>—</w:t>
      </w:r>
      <w:r>
        <w:rPr>
          <w:w w:val="110"/>
        </w:rPr>
        <w:t>44.34 dB, respectively. The measured</w:t>
      </w:r>
      <w:r>
        <w:rPr>
          <w:spacing w:val="-2"/>
          <w:w w:val="110"/>
        </w:rPr>
        <w:t> </w:t>
      </w:r>
      <w:r>
        <w:rPr>
          <w:w w:val="110"/>
        </w:rPr>
        <w:t>reflection</w:t>
      </w:r>
      <w:r>
        <w:rPr>
          <w:spacing w:val="-1"/>
          <w:w w:val="110"/>
        </w:rPr>
        <w:t> </w:t>
      </w:r>
      <w:r>
        <w:rPr>
          <w:w w:val="110"/>
        </w:rPr>
        <w:t>coefficient</w:t>
      </w:r>
      <w:r>
        <w:rPr>
          <w:spacing w:val="-3"/>
          <w:w w:val="110"/>
        </w:rPr>
        <w:t> </w:t>
      </w:r>
      <w:r>
        <w:rPr>
          <w:w w:val="110"/>
        </w:rPr>
        <w:t>values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found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rFonts w:ascii="WenQuanYi Micro Hei Mono" w:hAnsi="WenQuanYi Micro Hei Mono"/>
          <w:w w:val="110"/>
        </w:rPr>
        <w:t>—</w:t>
      </w:r>
      <w:r>
        <w:rPr>
          <w:w w:val="110"/>
        </w:rPr>
        <w:t>44.81</w:t>
      </w:r>
      <w:r>
        <w:rPr>
          <w:spacing w:val="-2"/>
          <w:w w:val="110"/>
        </w:rPr>
        <w:t> </w:t>
      </w:r>
      <w:r>
        <w:rPr>
          <w:w w:val="110"/>
        </w:rPr>
        <w:t>dB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a frequency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10.29</w:t>
      </w:r>
      <w:r>
        <w:rPr>
          <w:spacing w:val="35"/>
          <w:w w:val="110"/>
        </w:rPr>
        <w:t> </w:t>
      </w:r>
      <w:r>
        <w:rPr>
          <w:w w:val="110"/>
        </w:rPr>
        <w:t>GHz,</w:t>
      </w:r>
      <w:r>
        <w:rPr>
          <w:spacing w:val="36"/>
          <w:w w:val="110"/>
        </w:rPr>
        <w:t> </w:t>
      </w:r>
      <w:r>
        <w:rPr>
          <w:rFonts w:ascii="WenQuanYi Micro Hei Mono" w:hAnsi="WenQuanYi Micro Hei Mono"/>
          <w:w w:val="110"/>
        </w:rPr>
        <w:t>—</w:t>
      </w:r>
      <w:r>
        <w:rPr>
          <w:w w:val="110"/>
        </w:rPr>
        <w:t>41.07</w:t>
      </w:r>
      <w:r>
        <w:rPr>
          <w:spacing w:val="35"/>
          <w:w w:val="110"/>
        </w:rPr>
        <w:t> </w:t>
      </w:r>
      <w:r>
        <w:rPr>
          <w:w w:val="110"/>
        </w:rPr>
        <w:t>dB</w:t>
      </w:r>
      <w:r>
        <w:rPr>
          <w:spacing w:val="36"/>
          <w:w w:val="110"/>
        </w:rPr>
        <w:t> </w:t>
      </w:r>
      <w:r>
        <w:rPr>
          <w:w w:val="110"/>
        </w:rPr>
        <w:t>at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frequency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10.15</w:t>
      </w:r>
      <w:r>
        <w:rPr>
          <w:spacing w:val="35"/>
          <w:w w:val="110"/>
        </w:rPr>
        <w:t> </w:t>
      </w:r>
      <w:r>
        <w:rPr>
          <w:spacing w:val="-4"/>
          <w:w w:val="105"/>
        </w:rPr>
        <w:t>GHz,</w:t>
      </w:r>
    </w:p>
    <w:p>
      <w:pPr>
        <w:pStyle w:val="BodyText"/>
        <w:spacing w:line="211" w:lineRule="auto"/>
        <w:ind w:right="149"/>
        <w:jc w:val="both"/>
      </w:pPr>
      <w:r>
        <w:rPr>
          <w:rFonts w:ascii="WenQuanYi Micro Hei Mono" w:hAnsi="WenQuanYi Micro Hei Mono"/>
          <w:w w:val="110"/>
        </w:rPr>
        <w:t>—</w:t>
      </w:r>
      <w:r>
        <w:rPr>
          <w:w w:val="110"/>
        </w:rPr>
        <w:t>47.34</w:t>
      </w:r>
      <w:r>
        <w:rPr>
          <w:spacing w:val="-11"/>
          <w:w w:val="110"/>
        </w:rPr>
        <w:t> </w:t>
      </w:r>
      <w:r>
        <w:rPr>
          <w:w w:val="110"/>
        </w:rPr>
        <w:t>dB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frequency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11.239</w:t>
      </w:r>
      <w:r>
        <w:rPr>
          <w:spacing w:val="-11"/>
          <w:w w:val="110"/>
        </w:rPr>
        <w:t> </w:t>
      </w:r>
      <w:r>
        <w:rPr>
          <w:w w:val="110"/>
        </w:rPr>
        <w:t>GHz,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rFonts w:ascii="WenQuanYi Micro Hei Mono" w:hAnsi="WenQuanYi Micro Hei Mono"/>
          <w:w w:val="110"/>
        </w:rPr>
        <w:t>—</w:t>
      </w:r>
      <w:r>
        <w:rPr>
          <w:w w:val="110"/>
        </w:rPr>
        <w:t>41.981</w:t>
      </w:r>
      <w:r>
        <w:rPr>
          <w:spacing w:val="-11"/>
          <w:w w:val="110"/>
        </w:rPr>
        <w:t> </w:t>
      </w:r>
      <w:r>
        <w:rPr>
          <w:w w:val="110"/>
        </w:rPr>
        <w:t>dB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frequency of</w:t>
      </w:r>
      <w:r>
        <w:rPr>
          <w:spacing w:val="17"/>
          <w:w w:val="110"/>
        </w:rPr>
        <w:t> </w:t>
      </w:r>
      <w:r>
        <w:rPr>
          <w:w w:val="110"/>
        </w:rPr>
        <w:t>11.15</w:t>
      </w:r>
      <w:r>
        <w:rPr>
          <w:spacing w:val="18"/>
          <w:w w:val="110"/>
        </w:rPr>
        <w:t> </w:t>
      </w:r>
      <w:r>
        <w:rPr>
          <w:w w:val="110"/>
        </w:rPr>
        <w:t>GHz.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study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8"/>
          <w:w w:val="110"/>
        </w:rPr>
        <w:t> </w:t>
      </w:r>
      <w:r>
        <w:rPr>
          <w:w w:val="110"/>
        </w:rPr>
        <w:t>findings</w:t>
      </w:r>
      <w:r>
        <w:rPr>
          <w:spacing w:val="17"/>
          <w:w w:val="110"/>
        </w:rPr>
        <w:t> </w:t>
      </w:r>
      <w:r>
        <w:rPr>
          <w:w w:val="110"/>
        </w:rPr>
        <w:t>suggest</w:t>
      </w:r>
      <w:r>
        <w:rPr>
          <w:spacing w:val="18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proposed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sensor</w:t>
      </w:r>
    </w:p>
    <w:p>
      <w:pPr>
        <w:pStyle w:val="BodyText"/>
        <w:spacing w:line="273" w:lineRule="auto"/>
        <w:ind w:right="150"/>
        <w:jc w:val="both"/>
      </w:pPr>
      <w:r>
        <w:rPr>
          <w:w w:val="110"/>
        </w:rPr>
        <w:t>outperforms</w:t>
      </w:r>
      <w:r>
        <w:rPr>
          <w:w w:val="110"/>
        </w:rPr>
        <w:t> previously</w:t>
      </w:r>
      <w:r>
        <w:rPr>
          <w:w w:val="110"/>
        </w:rPr>
        <w:t> reported</w:t>
      </w:r>
      <w:r>
        <w:rPr>
          <w:w w:val="110"/>
        </w:rPr>
        <w:t> sensors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size,</w:t>
      </w:r>
      <w:r>
        <w:rPr>
          <w:w w:val="110"/>
        </w:rPr>
        <w:t> </w:t>
      </w:r>
      <w:r>
        <w:rPr>
          <w:w w:val="110"/>
        </w:rPr>
        <w:t>sensitivity, figure</w:t>
      </w:r>
      <w:r>
        <w:rPr>
          <w:w w:val="110"/>
        </w:rPr>
        <w:t> of</w:t>
      </w:r>
      <w:r>
        <w:rPr>
          <w:w w:val="110"/>
        </w:rPr>
        <w:t> merit,</w:t>
      </w:r>
      <w:r>
        <w:rPr>
          <w:w w:val="110"/>
        </w:rPr>
        <w:t> and</w:t>
      </w:r>
      <w:r>
        <w:rPr>
          <w:w w:val="110"/>
        </w:rPr>
        <w:t> quality</w:t>
      </w:r>
      <w:r>
        <w:rPr>
          <w:w w:val="110"/>
        </w:rPr>
        <w:t> factor.</w:t>
      </w:r>
      <w:r>
        <w:rPr>
          <w:w w:val="110"/>
        </w:rPr>
        <w:t> The</w:t>
      </w:r>
      <w:r>
        <w:rPr>
          <w:w w:val="110"/>
        </w:rPr>
        <w:t> recommended</w:t>
      </w:r>
      <w:r>
        <w:rPr>
          <w:w w:val="110"/>
        </w:rPr>
        <w:t> sensor</w:t>
      </w:r>
      <w:r>
        <w:rPr>
          <w:w w:val="110"/>
        </w:rPr>
        <w:t> exhibits exceptional</w:t>
      </w:r>
      <w:r>
        <w:rPr>
          <w:spacing w:val="73"/>
          <w:w w:val="110"/>
        </w:rPr>
        <w:t> </w:t>
      </w:r>
      <w:r>
        <w:rPr>
          <w:w w:val="110"/>
        </w:rPr>
        <w:t>performance,</w:t>
      </w:r>
      <w:r>
        <w:rPr>
          <w:spacing w:val="74"/>
          <w:w w:val="110"/>
        </w:rPr>
        <w:t> </w:t>
      </w:r>
      <w:r>
        <w:rPr>
          <w:w w:val="110"/>
        </w:rPr>
        <w:t>making</w:t>
      </w:r>
      <w:r>
        <w:rPr>
          <w:spacing w:val="75"/>
          <w:w w:val="110"/>
        </w:rPr>
        <w:t> </w:t>
      </w:r>
      <w:r>
        <w:rPr>
          <w:w w:val="110"/>
        </w:rPr>
        <w:t>it</w:t>
      </w:r>
      <w:r>
        <w:rPr>
          <w:spacing w:val="73"/>
          <w:w w:val="110"/>
        </w:rPr>
        <w:t> </w:t>
      </w:r>
      <w:r>
        <w:rPr>
          <w:w w:val="110"/>
        </w:rPr>
        <w:t>an</w:t>
      </w:r>
      <w:r>
        <w:rPr>
          <w:spacing w:val="75"/>
          <w:w w:val="110"/>
        </w:rPr>
        <w:t> </w:t>
      </w:r>
      <w:r>
        <w:rPr>
          <w:w w:val="110"/>
        </w:rPr>
        <w:t>ideal</w:t>
      </w:r>
      <w:r>
        <w:rPr>
          <w:spacing w:val="74"/>
          <w:w w:val="110"/>
        </w:rPr>
        <w:t> </w:t>
      </w:r>
      <w:r>
        <w:rPr>
          <w:w w:val="110"/>
        </w:rPr>
        <w:t>choice</w:t>
      </w:r>
      <w:r>
        <w:rPr>
          <w:spacing w:val="74"/>
          <w:w w:val="110"/>
        </w:rPr>
        <w:t> </w:t>
      </w:r>
      <w:r>
        <w:rPr>
          <w:w w:val="110"/>
        </w:rPr>
        <w:t>for</w:t>
      </w:r>
      <w:r>
        <w:rPr>
          <w:spacing w:val="74"/>
          <w:w w:val="110"/>
        </w:rPr>
        <w:t> </w:t>
      </w:r>
      <w:r>
        <w:rPr>
          <w:spacing w:val="-2"/>
          <w:w w:val="110"/>
        </w:rPr>
        <w:t>various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41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477683</wp:posOffset>
                </wp:positionH>
                <wp:positionV relativeFrom="paragraph">
                  <wp:posOffset>153516</wp:posOffset>
                </wp:positionV>
                <wp:extent cx="6604634" cy="6350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87902pt;width:520.0501pt;height:.498pt;mso-position-horizontal-relative:page;mso-position-vertical-relative:paragraph;z-index:-15716352;mso-wrap-distance-left:0;mso-wrap-distance-right:0" id="docshape32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0"/>
          <w:sz w:val="14"/>
        </w:rPr>
        <w:t>Comparison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sensor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parameters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(Substrate,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Q-factor,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Sensitivity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size)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among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metamaterial-based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liquid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sensors.</w:t>
      </w:r>
    </w:p>
    <w:p>
      <w:pPr>
        <w:tabs>
          <w:tab w:pos="929" w:val="left" w:leader="none"/>
          <w:tab w:pos="2232" w:val="left" w:leader="none"/>
          <w:tab w:pos="3575" w:val="left" w:leader="none"/>
          <w:tab w:pos="5297" w:val="left" w:leader="none"/>
          <w:tab w:pos="6160" w:val="left" w:leader="none"/>
          <w:tab w:pos="7365" w:val="left" w:leader="none"/>
        </w:tabs>
        <w:spacing w:before="61" w:after="54"/>
        <w:ind w:left="25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Ref</w:t>
      </w:r>
      <w:r>
        <w:rPr>
          <w:sz w:val="12"/>
        </w:rPr>
        <w:tab/>
      </w:r>
      <w:r>
        <w:rPr>
          <w:spacing w:val="-2"/>
          <w:w w:val="115"/>
          <w:sz w:val="12"/>
        </w:rPr>
        <w:t>Size(mm</w:t>
      </w:r>
      <w:r>
        <w:rPr>
          <w:spacing w:val="-2"/>
          <w:w w:val="115"/>
          <w:sz w:val="12"/>
          <w:vertAlign w:val="superscript"/>
        </w:rPr>
        <w:t>2</w:t>
      </w:r>
      <w:r>
        <w:rPr>
          <w:spacing w:val="-2"/>
          <w:w w:val="115"/>
          <w:sz w:val="12"/>
          <w:vertAlign w:val="baseline"/>
        </w:rPr>
        <w:t>)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Substrate</w:t>
      </w:r>
      <w:r>
        <w:rPr>
          <w:sz w:val="12"/>
          <w:vertAlign w:val="baseline"/>
        </w:rPr>
        <w:tab/>
      </w:r>
      <w:r>
        <w:rPr>
          <w:w w:val="115"/>
          <w:sz w:val="12"/>
          <w:vertAlign w:val="baseline"/>
        </w:rPr>
        <w:t>Frequency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Range</w:t>
      </w:r>
      <w:r>
        <w:rPr>
          <w:spacing w:val="-1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(GHz)</w:t>
      </w:r>
      <w:r>
        <w:rPr>
          <w:sz w:val="12"/>
          <w:vertAlign w:val="baseline"/>
        </w:rPr>
        <w:tab/>
      </w:r>
      <w:r>
        <w:rPr>
          <w:w w:val="110"/>
          <w:sz w:val="12"/>
          <w:vertAlign w:val="baseline"/>
        </w:rPr>
        <w:t>Q-</w:t>
      </w:r>
      <w:r>
        <w:rPr>
          <w:spacing w:val="-2"/>
          <w:w w:val="115"/>
          <w:sz w:val="12"/>
          <w:vertAlign w:val="baseline"/>
        </w:rPr>
        <w:t>Factor</w:t>
      </w:r>
      <w:r>
        <w:rPr>
          <w:sz w:val="12"/>
          <w:vertAlign w:val="baseline"/>
        </w:rPr>
        <w:tab/>
      </w:r>
      <w:r>
        <w:rPr>
          <w:w w:val="115"/>
          <w:sz w:val="12"/>
          <w:vertAlign w:val="baseline"/>
        </w:rPr>
        <w:t>Sensitivity</w:t>
      </w:r>
      <w:r>
        <w:rPr>
          <w:spacing w:val="-3"/>
          <w:w w:val="115"/>
          <w:sz w:val="12"/>
          <w:vertAlign w:val="baseline"/>
        </w:rPr>
        <w:t> </w:t>
      </w:r>
      <w:r>
        <w:rPr>
          <w:spacing w:val="-5"/>
          <w:w w:val="115"/>
          <w:sz w:val="12"/>
          <w:vertAlign w:val="baseline"/>
        </w:rPr>
        <w:t>(%)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Application</w:t>
      </w: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350"/>
                <wp:effectExtent l="0" t="0" r="0" b="0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6604634" cy="6350"/>
                          <a:chExt cx="6604634" cy="635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-11" y="0"/>
                            <a:ext cx="6605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6350">
                                <a:moveTo>
                                  <a:pt x="6604648" y="0"/>
                                </a:moveTo>
                                <a:lnTo>
                                  <a:pt x="6604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6604648" y="6324"/>
                                </a:lnTo>
                                <a:lnTo>
                                  <a:pt x="6604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pt;mso-position-horizontal-relative:char;mso-position-vertical-relative:line" id="docshapegroup33" coordorigin="0,0" coordsize="10401,10">
                <v:rect style="position:absolute;left:-1;top:0;width:10402;height:10" id="docshape3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29" w:val="left" w:leader="none"/>
          <w:tab w:pos="2232" w:val="left" w:leader="none"/>
          <w:tab w:pos="3575" w:val="left" w:leader="none"/>
          <w:tab w:pos="5297" w:val="left" w:leader="none"/>
          <w:tab w:pos="6160" w:val="left" w:leader="none"/>
          <w:tab w:pos="7365" w:val="left" w:leader="none"/>
        </w:tabs>
        <w:spacing w:line="178" w:lineRule="exact" w:before="37"/>
        <w:ind w:left="251" w:right="0" w:firstLine="0"/>
        <w:jc w:val="left"/>
        <w:rPr>
          <w:sz w:val="12"/>
        </w:rPr>
      </w:pPr>
      <w:hyperlink w:history="true" w:anchor="_bookmark33">
        <w:r>
          <w:rPr>
            <w:color w:val="2196D1"/>
            <w:spacing w:val="-5"/>
            <w:w w:val="115"/>
            <w:sz w:val="12"/>
          </w:rPr>
          <w:t>[1]</w:t>
        </w:r>
      </w:hyperlink>
      <w:r>
        <w:rPr>
          <w:color w:val="2196D1"/>
          <w:sz w:val="12"/>
        </w:rPr>
        <w:tab/>
      </w:r>
      <w:r>
        <w:rPr>
          <w:w w:val="115"/>
          <w:sz w:val="12"/>
        </w:rPr>
        <w:t>22.86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9</w:t>
      </w:r>
      <w:r>
        <w:rPr>
          <w:spacing w:val="13"/>
          <w:w w:val="115"/>
          <w:sz w:val="12"/>
        </w:rPr>
        <w:t> </w:t>
      </w:r>
      <w:r>
        <w:rPr>
          <w:rFonts w:ascii="WenQuanYi Micro Hei Mono" w:hAnsi="WenQuanYi Micro Hei Mono"/>
          <w:w w:val="115"/>
          <w:sz w:val="12"/>
        </w:rPr>
        <w:t>×</w:t>
      </w:r>
      <w:r>
        <w:rPr>
          <w:rFonts w:ascii="WenQuanYi Micro Hei Mono" w:hAnsi="WenQuanYi Micro Hei Mono"/>
          <w:spacing w:val="-35"/>
          <w:w w:val="115"/>
          <w:sz w:val="12"/>
        </w:rPr>
        <w:t> </w:t>
      </w:r>
      <w:r>
        <w:rPr>
          <w:spacing w:val="-2"/>
          <w:w w:val="115"/>
          <w:sz w:val="12"/>
        </w:rPr>
        <w:t>10.16</w:t>
      </w:r>
      <w:r>
        <w:rPr>
          <w:sz w:val="12"/>
        </w:rPr>
        <w:tab/>
      </w:r>
      <w:r>
        <w:rPr>
          <w:w w:val="105"/>
          <w:sz w:val="12"/>
        </w:rPr>
        <w:t>FR-</w:t>
      </w:r>
      <w:r>
        <w:rPr>
          <w:spacing w:val="-10"/>
          <w:w w:val="115"/>
          <w:sz w:val="12"/>
        </w:rPr>
        <w:t>4</w:t>
      </w:r>
      <w:r>
        <w:rPr>
          <w:sz w:val="12"/>
        </w:rPr>
        <w:tab/>
      </w:r>
      <w:r>
        <w:rPr>
          <w:spacing w:val="-4"/>
          <w:w w:val="115"/>
          <w:sz w:val="12"/>
        </w:rPr>
        <w:t>8</w:t>
      </w:r>
      <w:r>
        <w:rPr>
          <w:rFonts w:ascii="STIX" w:hAnsi="STIX"/>
          <w:spacing w:val="-4"/>
          <w:w w:val="115"/>
          <w:sz w:val="12"/>
        </w:rPr>
        <w:t>–</w:t>
      </w:r>
      <w:r>
        <w:rPr>
          <w:spacing w:val="-4"/>
          <w:w w:val="115"/>
          <w:sz w:val="12"/>
        </w:rPr>
        <w:t>12</w:t>
      </w:r>
      <w:r>
        <w:rPr>
          <w:sz w:val="12"/>
        </w:rPr>
        <w:tab/>
      </w:r>
      <w:r>
        <w:rPr>
          <w:b/>
          <w:spacing w:val="-5"/>
          <w:w w:val="110"/>
          <w:sz w:val="12"/>
        </w:rPr>
        <w:t>291</w:t>
      </w:r>
      <w:r>
        <w:rPr>
          <w:b/>
          <w:sz w:val="12"/>
        </w:rPr>
        <w:tab/>
      </w:r>
      <w:r>
        <w:rPr>
          <w:spacing w:val="-4"/>
          <w:w w:val="115"/>
          <w:sz w:val="12"/>
        </w:rPr>
        <w:t>0.45</w:t>
      </w:r>
      <w:r>
        <w:rPr>
          <w:sz w:val="12"/>
        </w:rPr>
        <w:tab/>
      </w:r>
      <w:r>
        <w:rPr>
          <w:w w:val="115"/>
          <w:sz w:val="12"/>
        </w:rPr>
        <w:t>Identification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fuel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adulteration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(Petrol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9"/>
          <w:w w:val="115"/>
          <w:sz w:val="12"/>
        </w:rPr>
        <w:t> </w:t>
      </w:r>
      <w:r>
        <w:rPr>
          <w:spacing w:val="-2"/>
          <w:w w:val="115"/>
          <w:sz w:val="12"/>
        </w:rPr>
        <w:t>Kerosene)</w:t>
      </w:r>
    </w:p>
    <w:p>
      <w:pPr>
        <w:tabs>
          <w:tab w:pos="929" w:val="left" w:leader="none"/>
          <w:tab w:pos="2232" w:val="left" w:leader="none"/>
          <w:tab w:pos="3575" w:val="left" w:leader="none"/>
          <w:tab w:pos="5297" w:val="left" w:leader="none"/>
          <w:tab w:pos="6160" w:val="left" w:leader="none"/>
          <w:tab w:pos="7365" w:val="left" w:leader="none"/>
        </w:tabs>
        <w:spacing w:line="178" w:lineRule="exact" w:before="0"/>
        <w:ind w:left="251" w:right="0" w:firstLine="0"/>
        <w:jc w:val="left"/>
        <w:rPr>
          <w:sz w:val="12"/>
        </w:rPr>
      </w:pPr>
      <w:hyperlink w:history="true" w:anchor="_bookmark44">
        <w:r>
          <w:rPr>
            <w:color w:val="2196D1"/>
            <w:spacing w:val="-4"/>
            <w:w w:val="115"/>
            <w:sz w:val="12"/>
          </w:rPr>
          <w:t>[16]</w:t>
        </w:r>
      </w:hyperlink>
      <w:r>
        <w:rPr>
          <w:color w:val="2196D1"/>
          <w:sz w:val="12"/>
        </w:rPr>
        <w:tab/>
      </w:r>
      <w:r>
        <w:rPr>
          <w:w w:val="115"/>
          <w:sz w:val="12"/>
        </w:rPr>
        <w:t>10</w:t>
      </w:r>
      <w:r>
        <w:rPr>
          <w:spacing w:val="12"/>
          <w:w w:val="115"/>
          <w:sz w:val="12"/>
        </w:rPr>
        <w:t> </w:t>
      </w:r>
      <w:r>
        <w:rPr>
          <w:rFonts w:ascii="WenQuanYi Micro Hei Mono" w:hAnsi="WenQuanYi Micro Hei Mono"/>
          <w:w w:val="115"/>
          <w:sz w:val="12"/>
        </w:rPr>
        <w:t>×</w:t>
      </w:r>
      <w:r>
        <w:rPr>
          <w:rFonts w:ascii="WenQuanYi Micro Hei Mono" w:hAnsi="WenQuanYi Micro Hei Mono"/>
          <w:spacing w:val="-34"/>
          <w:w w:val="115"/>
          <w:sz w:val="12"/>
        </w:rPr>
        <w:t> </w:t>
      </w:r>
      <w:r>
        <w:rPr>
          <w:spacing w:val="-5"/>
          <w:w w:val="115"/>
          <w:sz w:val="12"/>
        </w:rPr>
        <w:t>10</w:t>
      </w:r>
      <w:r>
        <w:rPr>
          <w:sz w:val="12"/>
        </w:rPr>
        <w:tab/>
      </w:r>
      <w:r>
        <w:rPr>
          <w:w w:val="110"/>
          <w:sz w:val="12"/>
        </w:rPr>
        <w:t>RT</w:t>
      </w:r>
      <w:r>
        <w:rPr>
          <w:spacing w:val="-6"/>
          <w:w w:val="110"/>
          <w:sz w:val="12"/>
        </w:rPr>
        <w:t> </w:t>
      </w:r>
      <w:r>
        <w:rPr>
          <w:spacing w:val="-2"/>
          <w:w w:val="115"/>
          <w:sz w:val="12"/>
        </w:rPr>
        <w:t>5,880</w:t>
      </w:r>
      <w:r>
        <w:rPr>
          <w:sz w:val="12"/>
        </w:rPr>
        <w:tab/>
      </w:r>
      <w:r>
        <w:rPr>
          <w:spacing w:val="-4"/>
          <w:w w:val="115"/>
          <w:sz w:val="12"/>
        </w:rPr>
        <w:t>8</w:t>
      </w:r>
      <w:r>
        <w:rPr>
          <w:rFonts w:ascii="STIX" w:hAnsi="STIX"/>
          <w:spacing w:val="-4"/>
          <w:w w:val="115"/>
          <w:sz w:val="12"/>
        </w:rPr>
        <w:t>–</w:t>
      </w:r>
      <w:r>
        <w:rPr>
          <w:spacing w:val="-4"/>
          <w:w w:val="115"/>
          <w:sz w:val="12"/>
        </w:rPr>
        <w:t>12</w:t>
      </w:r>
      <w:r>
        <w:rPr>
          <w:sz w:val="12"/>
        </w:rPr>
        <w:tab/>
      </w:r>
      <w:r>
        <w:rPr>
          <w:spacing w:val="-2"/>
          <w:w w:val="115"/>
          <w:sz w:val="12"/>
        </w:rPr>
        <w:t>23.43</w:t>
      </w:r>
      <w:r>
        <w:rPr>
          <w:sz w:val="12"/>
        </w:rPr>
        <w:tab/>
      </w:r>
      <w:r>
        <w:rPr>
          <w:spacing w:val="-4"/>
          <w:w w:val="115"/>
          <w:sz w:val="12"/>
        </w:rPr>
        <w:t>0.16</w:t>
      </w:r>
      <w:r>
        <w:rPr>
          <w:sz w:val="12"/>
        </w:rPr>
        <w:tab/>
      </w:r>
      <w:r>
        <w:rPr>
          <w:w w:val="115"/>
          <w:sz w:val="12"/>
        </w:rPr>
        <w:t>Sensing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moisture</w:t>
      </w:r>
    </w:p>
    <w:p>
      <w:pPr>
        <w:pStyle w:val="BodyText"/>
        <w:spacing w:before="19"/>
        <w:ind w:left="0"/>
        <w:rPr>
          <w:sz w:val="12"/>
        </w:rPr>
      </w:pPr>
    </w:p>
    <w:p>
      <w:pPr>
        <w:tabs>
          <w:tab w:pos="929" w:val="left" w:leader="none"/>
          <w:tab w:pos="2232" w:val="left" w:leader="none"/>
          <w:tab w:pos="3575" w:val="left" w:leader="none"/>
          <w:tab w:pos="5297" w:val="left" w:leader="none"/>
          <w:tab w:pos="6160" w:val="left" w:leader="none"/>
          <w:tab w:pos="7365" w:val="left" w:leader="none"/>
        </w:tabs>
        <w:spacing w:line="178" w:lineRule="exact" w:before="0"/>
        <w:ind w:left="251" w:right="0" w:firstLine="0"/>
        <w:jc w:val="left"/>
        <w:rPr>
          <w:sz w:val="12"/>
        </w:rPr>
      </w:pPr>
      <w:hyperlink w:history="true" w:anchor="_bookmark45">
        <w:r>
          <w:rPr>
            <w:color w:val="2196D1"/>
            <w:spacing w:val="-4"/>
            <w:w w:val="120"/>
            <w:sz w:val="12"/>
          </w:rPr>
          <w:t>[19]</w:t>
        </w:r>
      </w:hyperlink>
      <w:r>
        <w:rPr>
          <w:color w:val="2196D1"/>
          <w:sz w:val="12"/>
        </w:rPr>
        <w:tab/>
      </w:r>
      <w:r>
        <w:rPr>
          <w:w w:val="120"/>
          <w:sz w:val="12"/>
        </w:rPr>
        <w:t>20</w:t>
      </w:r>
      <w:r>
        <w:rPr>
          <w:spacing w:val="6"/>
          <w:w w:val="120"/>
          <w:sz w:val="12"/>
        </w:rPr>
        <w:t> </w:t>
      </w:r>
      <w:r>
        <w:rPr>
          <w:rFonts w:ascii="WenQuanYi Micro Hei Mono" w:hAnsi="WenQuanYi Micro Hei Mono"/>
          <w:w w:val="120"/>
          <w:sz w:val="12"/>
        </w:rPr>
        <w:t>×</w:t>
      </w:r>
      <w:r>
        <w:rPr>
          <w:rFonts w:ascii="WenQuanYi Micro Hei Mono" w:hAnsi="WenQuanYi Micro Hei Mono"/>
          <w:spacing w:val="-43"/>
          <w:w w:val="120"/>
          <w:sz w:val="12"/>
        </w:rPr>
        <w:t> </w:t>
      </w:r>
      <w:r>
        <w:rPr>
          <w:spacing w:val="-5"/>
          <w:w w:val="120"/>
          <w:sz w:val="12"/>
        </w:rPr>
        <w:t>20</w:t>
      </w:r>
      <w:r>
        <w:rPr>
          <w:sz w:val="12"/>
        </w:rPr>
        <w:tab/>
      </w:r>
      <w:r>
        <w:rPr>
          <w:w w:val="105"/>
          <w:sz w:val="12"/>
        </w:rPr>
        <w:t>FR-</w:t>
      </w:r>
      <w:r>
        <w:rPr>
          <w:spacing w:val="-10"/>
          <w:w w:val="120"/>
          <w:sz w:val="12"/>
        </w:rPr>
        <w:t>4</w:t>
      </w:r>
      <w:r>
        <w:rPr>
          <w:sz w:val="12"/>
        </w:rPr>
        <w:tab/>
      </w:r>
      <w:r>
        <w:rPr>
          <w:spacing w:val="-5"/>
          <w:w w:val="120"/>
          <w:sz w:val="12"/>
        </w:rPr>
        <w:t>4</w:t>
      </w:r>
      <w:r>
        <w:rPr>
          <w:rFonts w:ascii="STIX" w:hAnsi="STIX"/>
          <w:spacing w:val="-5"/>
          <w:w w:val="120"/>
          <w:sz w:val="12"/>
        </w:rPr>
        <w:t>–</w:t>
      </w:r>
      <w:r>
        <w:rPr>
          <w:spacing w:val="-5"/>
          <w:w w:val="120"/>
          <w:sz w:val="12"/>
        </w:rPr>
        <w:t>5</w:t>
      </w:r>
      <w:r>
        <w:rPr>
          <w:sz w:val="12"/>
        </w:rPr>
        <w:tab/>
      </w:r>
      <w:r>
        <w:rPr>
          <w:spacing w:val="-5"/>
          <w:w w:val="120"/>
          <w:sz w:val="12"/>
        </w:rPr>
        <w:t>N/A</w:t>
      </w:r>
      <w:r>
        <w:rPr>
          <w:sz w:val="12"/>
        </w:rPr>
        <w:tab/>
      </w:r>
      <w:r>
        <w:rPr>
          <w:spacing w:val="-5"/>
          <w:w w:val="120"/>
          <w:sz w:val="12"/>
        </w:rPr>
        <w:t>N/A</w:t>
      </w:r>
      <w:r>
        <w:rPr>
          <w:sz w:val="12"/>
        </w:rPr>
        <w:tab/>
      </w:r>
      <w:r>
        <w:rPr>
          <w:w w:val="115"/>
          <w:sz w:val="12"/>
        </w:rPr>
        <w:t>Detection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transformer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oil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condition</w:t>
      </w:r>
    </w:p>
    <w:p>
      <w:pPr>
        <w:pStyle w:val="ListParagraph"/>
        <w:numPr>
          <w:ilvl w:val="0"/>
          <w:numId w:val="2"/>
        </w:numPr>
        <w:tabs>
          <w:tab w:pos="929" w:val="left" w:leader="none"/>
          <w:tab w:pos="2232" w:val="left" w:leader="none"/>
          <w:tab w:pos="3575" w:val="left" w:leader="none"/>
          <w:tab w:pos="5297" w:val="left" w:leader="none"/>
          <w:tab w:pos="6160" w:val="left" w:leader="none"/>
          <w:tab w:pos="7365" w:val="left" w:leader="none"/>
        </w:tabs>
        <w:spacing w:line="172" w:lineRule="exact" w:before="0" w:after="0"/>
        <w:ind w:left="929" w:right="0" w:hanging="678"/>
        <w:jc w:val="left"/>
        <w:rPr>
          <w:sz w:val="12"/>
        </w:rPr>
      </w:pPr>
      <w:r>
        <w:rPr>
          <w:w w:val="115"/>
          <w:sz w:val="12"/>
        </w:rPr>
        <w:t>30</w:t>
      </w:r>
      <w:r>
        <w:rPr>
          <w:spacing w:val="12"/>
          <w:w w:val="115"/>
          <w:sz w:val="12"/>
        </w:rPr>
        <w:t> </w:t>
      </w:r>
      <w:r>
        <w:rPr>
          <w:rFonts w:ascii="WenQuanYi Micro Hei Mono" w:hAnsi="WenQuanYi Micro Hei Mono"/>
          <w:w w:val="115"/>
          <w:sz w:val="12"/>
        </w:rPr>
        <w:t>×</w:t>
      </w:r>
      <w:r>
        <w:rPr>
          <w:rFonts w:ascii="WenQuanYi Micro Hei Mono" w:hAnsi="WenQuanYi Micro Hei Mono"/>
          <w:spacing w:val="-34"/>
          <w:w w:val="115"/>
          <w:sz w:val="12"/>
        </w:rPr>
        <w:t> </w:t>
      </w:r>
      <w:r>
        <w:rPr>
          <w:spacing w:val="-5"/>
          <w:w w:val="110"/>
          <w:sz w:val="12"/>
        </w:rPr>
        <w:t>20</w:t>
      </w:r>
      <w:r>
        <w:rPr>
          <w:sz w:val="12"/>
        </w:rPr>
        <w:tab/>
      </w:r>
      <w:r>
        <w:rPr>
          <w:w w:val="110"/>
          <w:sz w:val="12"/>
        </w:rPr>
        <w:t>RT</w:t>
      </w:r>
      <w:r>
        <w:rPr>
          <w:spacing w:val="-6"/>
          <w:w w:val="110"/>
          <w:sz w:val="12"/>
        </w:rPr>
        <w:t> </w:t>
      </w:r>
      <w:r>
        <w:rPr>
          <w:spacing w:val="-4"/>
          <w:w w:val="115"/>
          <w:sz w:val="12"/>
        </w:rPr>
        <w:t>5880</w:t>
      </w:r>
      <w:r>
        <w:rPr>
          <w:sz w:val="12"/>
        </w:rPr>
        <w:tab/>
      </w:r>
      <w:r>
        <w:rPr>
          <w:spacing w:val="-2"/>
          <w:w w:val="115"/>
          <w:sz w:val="12"/>
        </w:rPr>
        <w:t>20</w:t>
      </w:r>
      <w:r>
        <w:rPr>
          <w:rFonts w:ascii="STIX" w:hAnsi="STIX"/>
          <w:spacing w:val="-2"/>
          <w:w w:val="115"/>
          <w:sz w:val="12"/>
        </w:rPr>
        <w:t>–</w:t>
      </w:r>
      <w:r>
        <w:rPr>
          <w:spacing w:val="-2"/>
          <w:w w:val="115"/>
          <w:sz w:val="12"/>
        </w:rPr>
        <w:t>30</w:t>
      </w:r>
      <w:r>
        <w:rPr>
          <w:sz w:val="12"/>
        </w:rPr>
        <w:tab/>
      </w:r>
      <w:r>
        <w:rPr>
          <w:spacing w:val="-5"/>
          <w:w w:val="115"/>
          <w:sz w:val="12"/>
        </w:rPr>
        <w:t>N/A</w:t>
      </w:r>
      <w:r>
        <w:rPr>
          <w:sz w:val="12"/>
        </w:rPr>
        <w:tab/>
      </w:r>
      <w:r>
        <w:rPr>
          <w:spacing w:val="-2"/>
          <w:w w:val="115"/>
          <w:sz w:val="12"/>
        </w:rPr>
        <w:t>0.178</w:t>
      </w:r>
      <w:r>
        <w:rPr>
          <w:sz w:val="12"/>
        </w:rPr>
        <w:tab/>
      </w:r>
      <w:r>
        <w:rPr>
          <w:w w:val="115"/>
          <w:sz w:val="12"/>
        </w:rPr>
        <w:t>Ethanol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Concentration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Liquid</w:t>
      </w:r>
    </w:p>
    <w:p>
      <w:pPr>
        <w:pStyle w:val="ListParagraph"/>
        <w:numPr>
          <w:ilvl w:val="0"/>
          <w:numId w:val="2"/>
        </w:numPr>
        <w:tabs>
          <w:tab w:pos="929" w:val="left" w:leader="none"/>
          <w:tab w:pos="2232" w:val="left" w:leader="none"/>
          <w:tab w:pos="3575" w:val="left" w:leader="none"/>
          <w:tab w:pos="5297" w:val="left" w:leader="none"/>
          <w:tab w:pos="6160" w:val="left" w:leader="none"/>
          <w:tab w:pos="7365" w:val="left" w:leader="none"/>
        </w:tabs>
        <w:spacing w:line="171" w:lineRule="exact" w:before="0" w:after="0"/>
        <w:ind w:left="929" w:right="0" w:hanging="678"/>
        <w:jc w:val="left"/>
        <w:rPr>
          <w:sz w:val="12"/>
        </w:rPr>
      </w:pPr>
      <w:r>
        <w:rPr>
          <w:w w:val="120"/>
          <w:sz w:val="12"/>
        </w:rPr>
        <w:t>50</w:t>
      </w:r>
      <w:r>
        <w:rPr>
          <w:spacing w:val="6"/>
          <w:w w:val="120"/>
          <w:sz w:val="12"/>
        </w:rPr>
        <w:t> </w:t>
      </w:r>
      <w:r>
        <w:rPr>
          <w:rFonts w:ascii="WenQuanYi Micro Hei Mono" w:hAnsi="WenQuanYi Micro Hei Mono"/>
          <w:w w:val="120"/>
          <w:sz w:val="12"/>
        </w:rPr>
        <w:t>×</w:t>
      </w:r>
      <w:r>
        <w:rPr>
          <w:rFonts w:ascii="WenQuanYi Micro Hei Mono" w:hAnsi="WenQuanYi Micro Hei Mono"/>
          <w:spacing w:val="-43"/>
          <w:w w:val="120"/>
          <w:sz w:val="12"/>
        </w:rPr>
        <w:t> </w:t>
      </w:r>
      <w:r>
        <w:rPr>
          <w:spacing w:val="-5"/>
          <w:w w:val="120"/>
          <w:sz w:val="12"/>
        </w:rPr>
        <w:t>40</w:t>
      </w:r>
      <w:r>
        <w:rPr>
          <w:sz w:val="12"/>
        </w:rPr>
        <w:tab/>
      </w:r>
      <w:r>
        <w:rPr>
          <w:w w:val="110"/>
          <w:sz w:val="12"/>
        </w:rPr>
        <w:t>IsolaI-Tera</w:t>
      </w:r>
      <w:r>
        <w:rPr>
          <w:spacing w:val="15"/>
          <w:w w:val="110"/>
          <w:sz w:val="12"/>
        </w:rPr>
        <w:t> </w:t>
      </w:r>
      <w:r>
        <w:rPr>
          <w:spacing w:val="-4"/>
          <w:w w:val="110"/>
          <w:sz w:val="12"/>
        </w:rPr>
        <w:t>MT40</w:t>
      </w:r>
      <w:r>
        <w:rPr>
          <w:sz w:val="12"/>
        </w:rPr>
        <w:tab/>
      </w:r>
      <w:r>
        <w:rPr>
          <w:spacing w:val="-5"/>
          <w:w w:val="120"/>
          <w:sz w:val="12"/>
        </w:rPr>
        <w:t>2</w:t>
      </w:r>
      <w:r>
        <w:rPr>
          <w:rFonts w:ascii="STIX" w:hAnsi="STIX"/>
          <w:spacing w:val="-5"/>
          <w:w w:val="120"/>
          <w:sz w:val="12"/>
        </w:rPr>
        <w:t>–</w:t>
      </w:r>
      <w:r>
        <w:rPr>
          <w:spacing w:val="-5"/>
          <w:w w:val="120"/>
          <w:sz w:val="12"/>
        </w:rPr>
        <w:t>6</w:t>
      </w:r>
      <w:r>
        <w:rPr>
          <w:sz w:val="12"/>
        </w:rPr>
        <w:tab/>
      </w:r>
      <w:r>
        <w:rPr>
          <w:spacing w:val="-5"/>
          <w:w w:val="120"/>
          <w:sz w:val="12"/>
        </w:rPr>
        <w:t>N/A</w:t>
      </w:r>
      <w:r>
        <w:rPr>
          <w:sz w:val="12"/>
        </w:rPr>
        <w:tab/>
      </w:r>
      <w:r>
        <w:rPr>
          <w:spacing w:val="-4"/>
          <w:w w:val="115"/>
          <w:sz w:val="12"/>
        </w:rPr>
        <w:t>0.39</w:t>
      </w:r>
      <w:r>
        <w:rPr>
          <w:sz w:val="12"/>
        </w:rPr>
        <w:tab/>
      </w:r>
      <w:r>
        <w:rPr>
          <w:w w:val="120"/>
          <w:sz w:val="12"/>
        </w:rPr>
        <w:t>liquid</w:t>
      </w:r>
      <w:r>
        <w:rPr>
          <w:spacing w:val="-8"/>
          <w:w w:val="120"/>
          <w:sz w:val="12"/>
        </w:rPr>
        <w:t> </w:t>
      </w:r>
      <w:r>
        <w:rPr>
          <w:spacing w:val="-2"/>
          <w:w w:val="120"/>
          <w:sz w:val="12"/>
        </w:rPr>
        <w:t>characterization</w:t>
      </w:r>
    </w:p>
    <w:p>
      <w:pPr>
        <w:pStyle w:val="ListParagraph"/>
        <w:numPr>
          <w:ilvl w:val="0"/>
          <w:numId w:val="2"/>
        </w:numPr>
        <w:tabs>
          <w:tab w:pos="929" w:val="left" w:leader="none"/>
          <w:tab w:pos="2232" w:val="left" w:leader="none"/>
          <w:tab w:pos="3575" w:val="left" w:leader="none"/>
          <w:tab w:pos="5297" w:val="left" w:leader="none"/>
          <w:tab w:pos="6160" w:val="left" w:leader="none"/>
          <w:tab w:pos="7365" w:val="left" w:leader="none"/>
        </w:tabs>
        <w:spacing w:line="171" w:lineRule="exact" w:before="0" w:after="0"/>
        <w:ind w:left="929" w:right="0" w:hanging="678"/>
        <w:jc w:val="left"/>
        <w:rPr>
          <w:sz w:val="12"/>
        </w:rPr>
      </w:pPr>
      <w:r>
        <w:rPr>
          <w:w w:val="115"/>
          <w:sz w:val="12"/>
        </w:rPr>
        <w:t>15</w:t>
      </w:r>
      <w:r>
        <w:rPr>
          <w:spacing w:val="12"/>
          <w:w w:val="115"/>
          <w:sz w:val="12"/>
        </w:rPr>
        <w:t> </w:t>
      </w:r>
      <w:r>
        <w:rPr>
          <w:rFonts w:ascii="WenQuanYi Micro Hei Mono" w:hAnsi="WenQuanYi Micro Hei Mono"/>
          <w:w w:val="115"/>
          <w:sz w:val="12"/>
        </w:rPr>
        <w:t>×</w:t>
      </w:r>
      <w:r>
        <w:rPr>
          <w:rFonts w:ascii="WenQuanYi Micro Hei Mono" w:hAnsi="WenQuanYi Micro Hei Mono"/>
          <w:spacing w:val="-34"/>
          <w:w w:val="115"/>
          <w:sz w:val="12"/>
        </w:rPr>
        <w:t> </w:t>
      </w:r>
      <w:r>
        <w:rPr>
          <w:spacing w:val="-7"/>
          <w:w w:val="115"/>
          <w:sz w:val="12"/>
        </w:rPr>
        <w:t>15</w:t>
      </w:r>
      <w:r>
        <w:rPr>
          <w:sz w:val="12"/>
        </w:rPr>
        <w:tab/>
      </w:r>
      <w:r>
        <w:rPr>
          <w:spacing w:val="-2"/>
          <w:w w:val="115"/>
          <w:sz w:val="12"/>
        </w:rPr>
        <w:t>RO3020</w:t>
      </w:r>
      <w:r>
        <w:rPr>
          <w:sz w:val="12"/>
        </w:rPr>
        <w:tab/>
      </w:r>
      <w:r>
        <w:rPr>
          <w:spacing w:val="-5"/>
          <w:w w:val="115"/>
          <w:sz w:val="12"/>
        </w:rPr>
        <w:t>2</w:t>
      </w:r>
      <w:r>
        <w:rPr>
          <w:rFonts w:ascii="STIX" w:hAnsi="STIX"/>
          <w:spacing w:val="-5"/>
          <w:w w:val="115"/>
          <w:sz w:val="12"/>
        </w:rPr>
        <w:t>–</w:t>
      </w:r>
      <w:r>
        <w:rPr>
          <w:spacing w:val="-5"/>
          <w:w w:val="115"/>
          <w:sz w:val="12"/>
        </w:rPr>
        <w:t>4</w:t>
      </w:r>
      <w:r>
        <w:rPr>
          <w:sz w:val="12"/>
        </w:rPr>
        <w:tab/>
      </w:r>
      <w:r>
        <w:rPr>
          <w:spacing w:val="-5"/>
          <w:w w:val="115"/>
          <w:sz w:val="12"/>
        </w:rPr>
        <w:t>N/A</w:t>
      </w:r>
      <w:r>
        <w:rPr>
          <w:sz w:val="12"/>
        </w:rPr>
        <w:tab/>
      </w:r>
      <w:r>
        <w:rPr>
          <w:spacing w:val="-4"/>
          <w:w w:val="115"/>
          <w:sz w:val="12"/>
        </w:rPr>
        <w:t>0.56</w:t>
      </w:r>
      <w:r>
        <w:rPr>
          <w:sz w:val="12"/>
        </w:rPr>
        <w:tab/>
      </w:r>
      <w:r>
        <w:rPr>
          <w:w w:val="115"/>
          <w:sz w:val="12"/>
        </w:rPr>
        <w:t>Liquid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dielectric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Properties</w:t>
      </w:r>
    </w:p>
    <w:p>
      <w:pPr>
        <w:tabs>
          <w:tab w:pos="929" w:val="left" w:leader="none"/>
          <w:tab w:pos="2232" w:val="left" w:leader="none"/>
          <w:tab w:pos="3575" w:val="left" w:leader="none"/>
          <w:tab w:pos="5297" w:val="left" w:leader="none"/>
          <w:tab w:pos="6160" w:val="left" w:leader="none"/>
          <w:tab w:pos="7365" w:val="left" w:leader="none"/>
        </w:tabs>
        <w:spacing w:line="171" w:lineRule="exact" w:before="0"/>
        <w:ind w:left="251" w:right="0" w:firstLine="0"/>
        <w:jc w:val="left"/>
        <w:rPr>
          <w:sz w:val="12"/>
        </w:rPr>
      </w:pPr>
      <w:hyperlink w:history="true" w:anchor="_bookmark62">
        <w:r>
          <w:rPr>
            <w:color w:val="2196D1"/>
            <w:spacing w:val="-4"/>
            <w:w w:val="120"/>
            <w:sz w:val="12"/>
          </w:rPr>
          <w:t>[37]</w:t>
        </w:r>
      </w:hyperlink>
      <w:r>
        <w:rPr>
          <w:color w:val="2196D1"/>
          <w:sz w:val="12"/>
        </w:rPr>
        <w:tab/>
      </w:r>
      <w:r>
        <w:rPr>
          <w:w w:val="120"/>
          <w:sz w:val="12"/>
        </w:rPr>
        <w:t>58.17</w:t>
      </w:r>
      <w:r>
        <w:rPr>
          <w:spacing w:val="5"/>
          <w:w w:val="120"/>
          <w:sz w:val="12"/>
        </w:rPr>
        <w:t> </w:t>
      </w:r>
      <w:r>
        <w:rPr>
          <w:rFonts w:ascii="WenQuanYi Micro Hei Mono" w:hAnsi="WenQuanYi Micro Hei Mono"/>
          <w:w w:val="120"/>
          <w:sz w:val="12"/>
        </w:rPr>
        <w:t>×</w:t>
      </w:r>
      <w:r>
        <w:rPr>
          <w:rFonts w:ascii="WenQuanYi Micro Hei Mono" w:hAnsi="WenQuanYi Micro Hei Mono"/>
          <w:spacing w:val="-43"/>
          <w:w w:val="120"/>
          <w:sz w:val="12"/>
        </w:rPr>
        <w:t> </w:t>
      </w:r>
      <w:r>
        <w:rPr>
          <w:spacing w:val="-2"/>
          <w:w w:val="120"/>
          <w:sz w:val="12"/>
        </w:rPr>
        <w:t>24.50</w:t>
      </w:r>
      <w:r>
        <w:rPr>
          <w:sz w:val="12"/>
        </w:rPr>
        <w:tab/>
      </w:r>
      <w:r>
        <w:rPr>
          <w:spacing w:val="-2"/>
          <w:w w:val="120"/>
          <w:sz w:val="12"/>
        </w:rPr>
        <w:t>polycarbonate</w:t>
      </w:r>
      <w:r>
        <w:rPr>
          <w:sz w:val="12"/>
        </w:rPr>
        <w:tab/>
      </w:r>
      <w:r>
        <w:rPr>
          <w:spacing w:val="-5"/>
          <w:w w:val="120"/>
          <w:sz w:val="12"/>
        </w:rPr>
        <w:t>3</w:t>
      </w:r>
      <w:r>
        <w:rPr>
          <w:rFonts w:ascii="STIX" w:hAnsi="STIX"/>
          <w:spacing w:val="-5"/>
          <w:w w:val="120"/>
          <w:sz w:val="12"/>
        </w:rPr>
        <w:t>–</w:t>
      </w:r>
      <w:r>
        <w:rPr>
          <w:spacing w:val="-5"/>
          <w:w w:val="120"/>
          <w:sz w:val="12"/>
        </w:rPr>
        <w:t>5</w:t>
      </w:r>
      <w:r>
        <w:rPr>
          <w:sz w:val="12"/>
        </w:rPr>
        <w:tab/>
      </w:r>
      <w:r>
        <w:rPr>
          <w:spacing w:val="-5"/>
          <w:w w:val="120"/>
          <w:sz w:val="12"/>
        </w:rPr>
        <w:t>240</w:t>
      </w:r>
      <w:r>
        <w:rPr>
          <w:sz w:val="12"/>
        </w:rPr>
        <w:tab/>
      </w:r>
      <w:r>
        <w:rPr>
          <w:spacing w:val="-4"/>
          <w:w w:val="120"/>
          <w:sz w:val="12"/>
        </w:rPr>
        <w:t>0.22</w:t>
      </w:r>
      <w:r>
        <w:rPr>
          <w:sz w:val="12"/>
        </w:rPr>
        <w:tab/>
      </w:r>
      <w:r>
        <w:rPr>
          <w:w w:val="115"/>
          <w:sz w:val="12"/>
        </w:rPr>
        <w:t>dielectric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Properties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ethanol-methanol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mixtures</w:t>
      </w:r>
    </w:p>
    <w:p>
      <w:pPr>
        <w:pStyle w:val="ListParagraph"/>
        <w:numPr>
          <w:ilvl w:val="0"/>
          <w:numId w:val="3"/>
        </w:numPr>
        <w:tabs>
          <w:tab w:pos="929" w:val="left" w:leader="none"/>
          <w:tab w:pos="2232" w:val="left" w:leader="none"/>
          <w:tab w:pos="3575" w:val="left" w:leader="none"/>
          <w:tab w:pos="5297" w:val="left" w:leader="none"/>
          <w:tab w:pos="6160" w:val="left" w:leader="none"/>
          <w:tab w:pos="7365" w:val="left" w:leader="none"/>
        </w:tabs>
        <w:spacing w:line="178" w:lineRule="exact" w:before="0" w:after="0"/>
        <w:ind w:left="929" w:right="0" w:hanging="678"/>
        <w:jc w:val="left"/>
        <w:rPr>
          <w:sz w:val="12"/>
        </w:rPr>
      </w:pPr>
      <w:r>
        <w:rPr>
          <w:w w:val="115"/>
          <w:sz w:val="12"/>
        </w:rPr>
        <w:t>35</w:t>
      </w:r>
      <w:r>
        <w:rPr>
          <w:spacing w:val="12"/>
          <w:w w:val="115"/>
          <w:sz w:val="12"/>
        </w:rPr>
        <w:t> </w:t>
      </w:r>
      <w:r>
        <w:rPr>
          <w:rFonts w:ascii="WenQuanYi Micro Hei Mono" w:hAnsi="WenQuanYi Micro Hei Mono"/>
          <w:w w:val="115"/>
          <w:sz w:val="12"/>
        </w:rPr>
        <w:t>×</w:t>
      </w:r>
      <w:r>
        <w:rPr>
          <w:rFonts w:ascii="WenQuanYi Micro Hei Mono" w:hAnsi="WenQuanYi Micro Hei Mono"/>
          <w:spacing w:val="-34"/>
          <w:w w:val="115"/>
          <w:sz w:val="12"/>
        </w:rPr>
        <w:t> </w:t>
      </w:r>
      <w:r>
        <w:rPr>
          <w:spacing w:val="-5"/>
          <w:w w:val="110"/>
          <w:sz w:val="12"/>
        </w:rPr>
        <w:t>35</w:t>
      </w:r>
      <w:r>
        <w:rPr>
          <w:sz w:val="12"/>
        </w:rPr>
        <w:tab/>
      </w:r>
      <w:r>
        <w:rPr>
          <w:w w:val="105"/>
          <w:sz w:val="12"/>
        </w:rPr>
        <w:t>FR-</w:t>
      </w:r>
      <w:r>
        <w:rPr>
          <w:spacing w:val="-10"/>
          <w:w w:val="115"/>
          <w:sz w:val="12"/>
        </w:rPr>
        <w:t>4</w:t>
      </w:r>
      <w:r>
        <w:rPr>
          <w:sz w:val="12"/>
        </w:rPr>
        <w:tab/>
      </w:r>
      <w:r>
        <w:rPr>
          <w:spacing w:val="-4"/>
          <w:w w:val="115"/>
          <w:sz w:val="12"/>
        </w:rPr>
        <w:t>8</w:t>
      </w:r>
      <w:r>
        <w:rPr>
          <w:rFonts w:ascii="STIX" w:hAnsi="STIX"/>
          <w:spacing w:val="-4"/>
          <w:w w:val="115"/>
          <w:sz w:val="12"/>
        </w:rPr>
        <w:t>–</w:t>
      </w:r>
      <w:r>
        <w:rPr>
          <w:spacing w:val="-4"/>
          <w:w w:val="115"/>
          <w:sz w:val="12"/>
        </w:rPr>
        <w:t>12</w:t>
      </w:r>
      <w:r>
        <w:rPr>
          <w:sz w:val="12"/>
        </w:rPr>
        <w:tab/>
      </w:r>
      <w:r>
        <w:rPr>
          <w:spacing w:val="-5"/>
          <w:w w:val="115"/>
          <w:sz w:val="12"/>
        </w:rPr>
        <w:t>N/A</w:t>
      </w:r>
      <w:r>
        <w:rPr>
          <w:sz w:val="12"/>
        </w:rPr>
        <w:tab/>
      </w:r>
      <w:r>
        <w:rPr>
          <w:spacing w:val="-5"/>
          <w:w w:val="110"/>
          <w:sz w:val="12"/>
        </w:rPr>
        <w:t>N/A</w:t>
      </w:r>
      <w:r>
        <w:rPr>
          <w:sz w:val="12"/>
        </w:rPr>
        <w:tab/>
      </w:r>
      <w:r>
        <w:rPr>
          <w:w w:val="115"/>
          <w:sz w:val="12"/>
        </w:rPr>
        <w:t>Identification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fuel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adulteration</w:t>
      </w:r>
      <w:r>
        <w:rPr>
          <w:spacing w:val="12"/>
          <w:w w:val="115"/>
          <w:sz w:val="12"/>
        </w:rPr>
        <w:t> </w:t>
      </w:r>
      <w:r>
        <w:rPr>
          <w:spacing w:val="-2"/>
          <w:w w:val="115"/>
          <w:sz w:val="12"/>
        </w:rPr>
        <w:t>(Diesel)</w:t>
      </w:r>
    </w:p>
    <w:p>
      <w:pPr>
        <w:pStyle w:val="BodyText"/>
        <w:spacing w:before="20"/>
        <w:ind w:left="0"/>
        <w:rPr>
          <w:sz w:val="12"/>
        </w:rPr>
      </w:pPr>
    </w:p>
    <w:p>
      <w:pPr>
        <w:pStyle w:val="ListParagraph"/>
        <w:numPr>
          <w:ilvl w:val="0"/>
          <w:numId w:val="3"/>
        </w:numPr>
        <w:tabs>
          <w:tab w:pos="929" w:val="left" w:leader="none"/>
          <w:tab w:pos="2232" w:val="left" w:leader="none"/>
          <w:tab w:pos="3575" w:val="left" w:leader="none"/>
          <w:tab w:pos="5297" w:val="left" w:leader="none"/>
          <w:tab w:pos="6160" w:val="left" w:leader="none"/>
          <w:tab w:pos="7365" w:val="left" w:leader="none"/>
        </w:tabs>
        <w:spacing w:line="178" w:lineRule="exact" w:before="0" w:after="0"/>
        <w:ind w:left="929" w:right="0" w:hanging="678"/>
        <w:jc w:val="left"/>
        <w:rPr>
          <w:sz w:val="12"/>
        </w:rPr>
      </w:pPr>
      <w:r>
        <w:rPr>
          <w:w w:val="120"/>
          <w:sz w:val="12"/>
        </w:rPr>
        <w:t>35</w:t>
      </w:r>
      <w:r>
        <w:rPr>
          <w:spacing w:val="6"/>
          <w:w w:val="120"/>
          <w:sz w:val="12"/>
        </w:rPr>
        <w:t> </w:t>
      </w:r>
      <w:r>
        <w:rPr>
          <w:rFonts w:ascii="WenQuanYi Micro Hei Mono" w:hAnsi="WenQuanYi Micro Hei Mono"/>
          <w:w w:val="120"/>
          <w:sz w:val="12"/>
        </w:rPr>
        <w:t>×</w:t>
      </w:r>
      <w:r>
        <w:rPr>
          <w:rFonts w:ascii="WenQuanYi Micro Hei Mono" w:hAnsi="WenQuanYi Micro Hei Mono"/>
          <w:spacing w:val="-43"/>
          <w:w w:val="120"/>
          <w:sz w:val="12"/>
        </w:rPr>
        <w:t> </w:t>
      </w:r>
      <w:r>
        <w:rPr>
          <w:spacing w:val="-5"/>
          <w:w w:val="120"/>
          <w:sz w:val="12"/>
        </w:rPr>
        <w:t>35</w:t>
      </w:r>
      <w:r>
        <w:rPr>
          <w:sz w:val="12"/>
        </w:rPr>
        <w:tab/>
      </w:r>
      <w:r>
        <w:rPr>
          <w:w w:val="105"/>
          <w:sz w:val="12"/>
        </w:rPr>
        <w:t>FR-</w:t>
      </w:r>
      <w:r>
        <w:rPr>
          <w:spacing w:val="-10"/>
          <w:w w:val="120"/>
          <w:sz w:val="12"/>
        </w:rPr>
        <w:t>4</w:t>
      </w:r>
      <w:r>
        <w:rPr>
          <w:sz w:val="12"/>
        </w:rPr>
        <w:tab/>
      </w:r>
      <w:r>
        <w:rPr>
          <w:spacing w:val="-4"/>
          <w:w w:val="120"/>
          <w:sz w:val="12"/>
        </w:rPr>
        <w:t>8</w:t>
      </w:r>
      <w:r>
        <w:rPr>
          <w:rFonts w:ascii="STIX" w:hAnsi="STIX"/>
          <w:spacing w:val="-4"/>
          <w:w w:val="120"/>
          <w:sz w:val="12"/>
        </w:rPr>
        <w:t>–</w:t>
      </w:r>
      <w:r>
        <w:rPr>
          <w:spacing w:val="-4"/>
          <w:w w:val="120"/>
          <w:sz w:val="12"/>
        </w:rPr>
        <w:t>12</w:t>
      </w:r>
      <w:r>
        <w:rPr>
          <w:sz w:val="12"/>
        </w:rPr>
        <w:tab/>
      </w:r>
      <w:r>
        <w:rPr>
          <w:spacing w:val="-5"/>
          <w:w w:val="120"/>
          <w:sz w:val="12"/>
        </w:rPr>
        <w:t>N/A</w:t>
      </w:r>
      <w:r>
        <w:rPr>
          <w:sz w:val="12"/>
        </w:rPr>
        <w:tab/>
      </w:r>
      <w:r>
        <w:rPr>
          <w:spacing w:val="-5"/>
          <w:w w:val="120"/>
          <w:sz w:val="12"/>
        </w:rPr>
        <w:t>N/A</w:t>
      </w:r>
      <w:r>
        <w:rPr>
          <w:sz w:val="12"/>
        </w:rPr>
        <w:tab/>
      </w:r>
      <w:r>
        <w:rPr>
          <w:w w:val="120"/>
          <w:sz w:val="12"/>
        </w:rPr>
        <w:t>detecting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fluidics</w:t>
      </w:r>
    </w:p>
    <w:p>
      <w:pPr>
        <w:pStyle w:val="ListParagraph"/>
        <w:numPr>
          <w:ilvl w:val="0"/>
          <w:numId w:val="3"/>
        </w:numPr>
        <w:tabs>
          <w:tab w:pos="929" w:val="left" w:leader="none"/>
          <w:tab w:pos="2232" w:val="left" w:leader="none"/>
          <w:tab w:pos="3575" w:val="left" w:leader="none"/>
          <w:tab w:pos="5297" w:val="left" w:leader="none"/>
          <w:tab w:pos="6160" w:val="left" w:leader="none"/>
          <w:tab w:pos="7365" w:val="left" w:leader="none"/>
        </w:tabs>
        <w:spacing w:line="172" w:lineRule="exact" w:before="0" w:after="0"/>
        <w:ind w:left="929" w:right="0" w:hanging="678"/>
        <w:jc w:val="left"/>
        <w:rPr>
          <w:sz w:val="12"/>
        </w:rPr>
      </w:pPr>
      <w:r>
        <w:rPr>
          <w:w w:val="120"/>
          <w:sz w:val="12"/>
        </w:rPr>
        <w:t>23</w:t>
      </w:r>
      <w:r>
        <w:rPr>
          <w:spacing w:val="6"/>
          <w:w w:val="120"/>
          <w:sz w:val="12"/>
        </w:rPr>
        <w:t> </w:t>
      </w:r>
      <w:r>
        <w:rPr>
          <w:rFonts w:ascii="WenQuanYi Micro Hei Mono" w:hAnsi="WenQuanYi Micro Hei Mono"/>
          <w:w w:val="120"/>
          <w:sz w:val="12"/>
        </w:rPr>
        <w:t>×</w:t>
      </w:r>
      <w:r>
        <w:rPr>
          <w:rFonts w:ascii="WenQuanYi Micro Hei Mono" w:hAnsi="WenQuanYi Micro Hei Mono"/>
          <w:spacing w:val="-43"/>
          <w:w w:val="120"/>
          <w:sz w:val="12"/>
        </w:rPr>
        <w:t> </w:t>
      </w:r>
      <w:r>
        <w:rPr>
          <w:spacing w:val="-5"/>
          <w:w w:val="120"/>
          <w:sz w:val="12"/>
        </w:rPr>
        <w:t>23</w:t>
      </w:r>
      <w:r>
        <w:rPr>
          <w:sz w:val="12"/>
        </w:rPr>
        <w:tab/>
      </w:r>
      <w:r>
        <w:rPr>
          <w:w w:val="105"/>
          <w:sz w:val="12"/>
        </w:rPr>
        <w:t>FR-</w:t>
      </w:r>
      <w:r>
        <w:rPr>
          <w:spacing w:val="-10"/>
          <w:w w:val="120"/>
          <w:sz w:val="12"/>
        </w:rPr>
        <w:t>4</w:t>
      </w:r>
      <w:r>
        <w:rPr>
          <w:sz w:val="12"/>
        </w:rPr>
        <w:tab/>
      </w:r>
      <w:r>
        <w:rPr>
          <w:spacing w:val="-2"/>
          <w:w w:val="120"/>
          <w:sz w:val="12"/>
        </w:rPr>
        <w:t>3.6</w:t>
      </w:r>
      <w:r>
        <w:rPr>
          <w:rFonts w:ascii="STIX" w:hAnsi="STIX"/>
          <w:spacing w:val="-2"/>
          <w:w w:val="120"/>
          <w:sz w:val="12"/>
        </w:rPr>
        <w:t>–</w:t>
      </w:r>
      <w:r>
        <w:rPr>
          <w:spacing w:val="-2"/>
          <w:w w:val="120"/>
          <w:sz w:val="12"/>
        </w:rPr>
        <w:t>5.6</w:t>
      </w:r>
      <w:r>
        <w:rPr>
          <w:sz w:val="12"/>
        </w:rPr>
        <w:tab/>
      </w:r>
      <w:r>
        <w:rPr>
          <w:spacing w:val="-5"/>
          <w:w w:val="120"/>
          <w:sz w:val="12"/>
        </w:rPr>
        <w:t>N/A</w:t>
      </w:r>
      <w:r>
        <w:rPr>
          <w:sz w:val="12"/>
        </w:rPr>
        <w:tab/>
      </w:r>
      <w:r>
        <w:rPr>
          <w:spacing w:val="-5"/>
          <w:w w:val="120"/>
          <w:sz w:val="12"/>
        </w:rPr>
        <w:t>N/A</w:t>
      </w:r>
      <w:r>
        <w:rPr>
          <w:sz w:val="12"/>
        </w:rPr>
        <w:tab/>
      </w:r>
      <w:r>
        <w:rPr>
          <w:w w:val="115"/>
          <w:sz w:val="12"/>
        </w:rPr>
        <w:t>Vegetable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Oil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adulteration</w:t>
      </w:r>
    </w:p>
    <w:p>
      <w:pPr>
        <w:tabs>
          <w:tab w:pos="929" w:val="left" w:leader="none"/>
          <w:tab w:pos="2232" w:val="left" w:leader="none"/>
          <w:tab w:pos="3575" w:val="left" w:leader="none"/>
          <w:tab w:pos="5297" w:val="left" w:leader="none"/>
          <w:tab w:pos="6160" w:val="left" w:leader="none"/>
          <w:tab w:pos="7365" w:val="left" w:leader="none"/>
        </w:tabs>
        <w:spacing w:line="178" w:lineRule="exact" w:before="0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477683</wp:posOffset>
                </wp:positionH>
                <wp:positionV relativeFrom="paragraph">
                  <wp:posOffset>127030</wp:posOffset>
                </wp:positionV>
                <wp:extent cx="6604634" cy="6350"/>
                <wp:effectExtent l="0" t="0" r="0" b="0"/>
                <wp:wrapTopAndBottom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0.002428pt;width:520.0501pt;height:.498pt;mso-position-horizontal-relative:page;mso-position-vertical-relative:paragraph;z-index:-15715328;mso-wrap-distance-left:0;mso-wrap-distance-right:0" id="docshape3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pacing w:val="-4"/>
          <w:w w:val="115"/>
          <w:sz w:val="12"/>
        </w:rPr>
        <w:t>Work</w:t>
      </w:r>
      <w:r>
        <w:rPr>
          <w:sz w:val="12"/>
        </w:rPr>
        <w:tab/>
      </w:r>
      <w:r>
        <w:rPr>
          <w:w w:val="115"/>
          <w:sz w:val="12"/>
        </w:rPr>
        <w:t>5</w:t>
      </w:r>
      <w:r>
        <w:rPr>
          <w:spacing w:val="12"/>
          <w:w w:val="115"/>
          <w:sz w:val="12"/>
        </w:rPr>
        <w:t> </w:t>
      </w:r>
      <w:r>
        <w:rPr>
          <w:rFonts w:ascii="WenQuanYi Micro Hei Mono" w:hAnsi="WenQuanYi Micro Hei Mono"/>
          <w:w w:val="115"/>
          <w:sz w:val="12"/>
        </w:rPr>
        <w:t>×</w:t>
      </w:r>
      <w:r>
        <w:rPr>
          <w:rFonts w:ascii="WenQuanYi Micro Hei Mono" w:hAnsi="WenQuanYi Micro Hei Mono"/>
          <w:spacing w:val="-37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  <w:r>
        <w:rPr>
          <w:sz w:val="12"/>
        </w:rPr>
        <w:tab/>
      </w:r>
      <w:r>
        <w:rPr>
          <w:w w:val="105"/>
          <w:sz w:val="12"/>
        </w:rPr>
        <w:t>FR-</w:t>
      </w:r>
      <w:r>
        <w:rPr>
          <w:spacing w:val="-10"/>
          <w:w w:val="115"/>
          <w:sz w:val="12"/>
        </w:rPr>
        <w:t>4</w:t>
      </w:r>
      <w:r>
        <w:rPr>
          <w:sz w:val="12"/>
        </w:rPr>
        <w:tab/>
      </w:r>
      <w:r>
        <w:rPr>
          <w:spacing w:val="-4"/>
          <w:w w:val="115"/>
          <w:sz w:val="12"/>
        </w:rPr>
        <w:t>8</w:t>
      </w:r>
      <w:r>
        <w:rPr>
          <w:rFonts w:ascii="STIX" w:hAnsi="STIX"/>
          <w:spacing w:val="-4"/>
          <w:w w:val="115"/>
          <w:sz w:val="12"/>
        </w:rPr>
        <w:t>–</w:t>
      </w:r>
      <w:r>
        <w:rPr>
          <w:spacing w:val="-4"/>
          <w:w w:val="115"/>
          <w:sz w:val="12"/>
        </w:rPr>
        <w:t>12</w:t>
      </w:r>
      <w:r>
        <w:rPr>
          <w:sz w:val="12"/>
        </w:rPr>
        <w:tab/>
      </w:r>
      <w:r>
        <w:rPr>
          <w:spacing w:val="-2"/>
          <w:w w:val="110"/>
          <w:sz w:val="12"/>
        </w:rPr>
        <w:t>451.58</w:t>
      </w:r>
      <w:r>
        <w:rPr>
          <w:sz w:val="12"/>
        </w:rPr>
        <w:tab/>
      </w:r>
      <w:r>
        <w:rPr>
          <w:spacing w:val="-4"/>
          <w:w w:val="115"/>
          <w:sz w:val="12"/>
        </w:rPr>
        <w:t>0.57</w:t>
      </w:r>
      <w:r>
        <w:rPr>
          <w:sz w:val="12"/>
        </w:rPr>
        <w:tab/>
      </w:r>
      <w:r>
        <w:rPr>
          <w:w w:val="115"/>
          <w:sz w:val="12"/>
        </w:rPr>
        <w:t>Identification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Cooking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oil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Fuel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adulteration</w:t>
      </w:r>
    </w:p>
    <w:p>
      <w:pPr>
        <w:spacing w:after="0" w:line="178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pStyle w:val="BodyText"/>
        <w:spacing w:before="4"/>
        <w:ind w:left="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43"/>
          <w:footerReference w:type="default" r:id="rId44"/>
          <w:pgSz w:w="11910" w:h="15880"/>
          <w:pgMar w:header="655" w:footer="544" w:top="840" w:bottom="740" w:left="620" w:right="600"/>
          <w:pgNumType w:start="1"/>
        </w:sectPr>
      </w:pPr>
    </w:p>
    <w:p>
      <w:pPr>
        <w:pStyle w:val="BodyText"/>
        <w:spacing w:line="273" w:lineRule="auto" w:before="93"/>
        <w:ind w:right="38"/>
        <w:jc w:val="both"/>
      </w:pPr>
      <w:r>
        <w:rPr>
          <w:w w:val="110"/>
        </w:rPr>
        <w:t>industries, including Fuel and oil</w:t>
      </w:r>
      <w:r>
        <w:rPr>
          <w:spacing w:val="-1"/>
          <w:w w:val="110"/>
        </w:rPr>
        <w:t> </w:t>
      </w:r>
      <w:r>
        <w:rPr>
          <w:w w:val="110"/>
        </w:rPr>
        <w:t>testing. Future research will focus </w:t>
      </w:r>
      <w:r>
        <w:rPr>
          <w:w w:val="110"/>
        </w:rPr>
        <w:t>on developing</w:t>
      </w:r>
      <w:r>
        <w:rPr>
          <w:w w:val="110"/>
        </w:rPr>
        <w:t> a</w:t>
      </w:r>
      <w:r>
        <w:rPr>
          <w:w w:val="110"/>
        </w:rPr>
        <w:t> data</w:t>
      </w:r>
      <w:r>
        <w:rPr>
          <w:w w:val="110"/>
        </w:rPr>
        <w:t> processing</w:t>
      </w:r>
      <w:r>
        <w:rPr>
          <w:w w:val="110"/>
        </w:rPr>
        <w:t> methodology</w:t>
      </w:r>
      <w:r>
        <w:rPr>
          <w:w w:val="110"/>
        </w:rPr>
        <w:t> and</w:t>
      </w:r>
      <w:r>
        <w:rPr>
          <w:w w:val="110"/>
        </w:rPr>
        <w:t> designing</w:t>
      </w:r>
      <w:r>
        <w:rPr>
          <w:w w:val="110"/>
        </w:rPr>
        <w:t> a</w:t>
      </w:r>
      <w:r>
        <w:rPr>
          <w:w w:val="110"/>
        </w:rPr>
        <w:t> versatile sensor capable of handling various applications.</w:t>
      </w:r>
    </w:p>
    <w:p>
      <w:pPr>
        <w:pStyle w:val="BodyText"/>
        <w:spacing w:before="76"/>
        <w:ind w:left="0"/>
      </w:pPr>
    </w:p>
    <w:p>
      <w:pPr>
        <w:pStyle w:val="Heading1"/>
      </w:pPr>
      <w:bookmarkStart w:name="Funding" w:id="43"/>
      <w:bookmarkEnd w:id="43"/>
      <w:r>
        <w:rPr>
          <w:b w:val="0"/>
        </w:rPr>
      </w:r>
      <w:r>
        <w:rPr>
          <w:spacing w:val="-2"/>
          <w:w w:val="110"/>
        </w:rPr>
        <w:t>Funding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research</w:t>
      </w:r>
      <w:r>
        <w:rPr>
          <w:spacing w:val="-6"/>
          <w:w w:val="110"/>
        </w:rPr>
        <w:t> </w:t>
      </w:r>
      <w:r>
        <w:rPr>
          <w:w w:val="110"/>
        </w:rPr>
        <w:t>work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funded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Ministry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Higher</w:t>
      </w:r>
      <w:r>
        <w:rPr>
          <w:spacing w:val="-7"/>
          <w:w w:val="110"/>
        </w:rPr>
        <w:t> </w:t>
      </w:r>
      <w:r>
        <w:rPr>
          <w:w w:val="110"/>
        </w:rPr>
        <w:t>Education (MOHE)</w:t>
      </w:r>
      <w:r>
        <w:rPr>
          <w:spacing w:val="-2"/>
          <w:w w:val="110"/>
        </w:rPr>
        <w:t> </w:t>
      </w:r>
      <w:r>
        <w:rPr>
          <w:w w:val="110"/>
        </w:rPr>
        <w:t>through</w:t>
      </w:r>
      <w:r>
        <w:rPr>
          <w:spacing w:val="-2"/>
          <w:w w:val="110"/>
        </w:rPr>
        <w:t> </w:t>
      </w:r>
      <w:r>
        <w:rPr>
          <w:w w:val="110"/>
        </w:rPr>
        <w:t>Fundamental</w:t>
      </w:r>
      <w:r>
        <w:rPr>
          <w:spacing w:val="-2"/>
          <w:w w:val="110"/>
        </w:rPr>
        <w:t> </w:t>
      </w:r>
      <w:r>
        <w:rPr>
          <w:w w:val="110"/>
        </w:rPr>
        <w:t>ResearchGrants</w:t>
      </w:r>
      <w:r>
        <w:rPr>
          <w:spacing w:val="-2"/>
          <w:w w:val="110"/>
        </w:rPr>
        <w:t> </w:t>
      </w:r>
      <w:r>
        <w:rPr>
          <w:w w:val="110"/>
        </w:rPr>
        <w:t>Scheme</w:t>
      </w:r>
      <w:r>
        <w:rPr>
          <w:spacing w:val="-1"/>
          <w:w w:val="110"/>
        </w:rPr>
        <w:t> </w:t>
      </w:r>
      <w:r>
        <w:rPr>
          <w:w w:val="110"/>
        </w:rPr>
        <w:t>(FRGS)</w:t>
      </w:r>
      <w:r>
        <w:rPr>
          <w:spacing w:val="-3"/>
          <w:w w:val="110"/>
        </w:rPr>
        <w:t> </w:t>
      </w:r>
      <w:r>
        <w:rPr>
          <w:w w:val="110"/>
        </w:rPr>
        <w:t>under the Grant No FRGS/1/2021/TK0/MMU/01/1.</w:t>
      </w:r>
    </w:p>
    <w:p>
      <w:pPr>
        <w:pStyle w:val="BodyText"/>
        <w:spacing w:before="75"/>
        <w:ind w:left="0"/>
      </w:pPr>
    </w:p>
    <w:p>
      <w:pPr>
        <w:pStyle w:val="Heading1"/>
      </w:pPr>
      <w:bookmarkStart w:name="CRediT authorship contribution statement" w:id="44"/>
      <w:bookmarkEnd w:id="44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6"/>
          <w:w w:val="110"/>
        </w:rPr>
        <w:t> </w:t>
      </w:r>
      <w:r>
        <w:rPr>
          <w:w w:val="110"/>
        </w:rPr>
        <w:t>contribution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3"/>
        <w:ind w:left="0"/>
        <w:rPr>
          <w:b/>
        </w:rPr>
      </w:pPr>
    </w:p>
    <w:p>
      <w:pPr>
        <w:spacing w:line="235" w:lineRule="auto" w:before="0"/>
        <w:ind w:left="131" w:right="38" w:firstLine="239"/>
        <w:jc w:val="both"/>
        <w:rPr>
          <w:sz w:val="16"/>
        </w:rPr>
      </w:pPr>
      <w:r>
        <w:rPr>
          <w:b/>
          <w:w w:val="110"/>
          <w:sz w:val="16"/>
        </w:rPr>
        <w:t>Muhammad</w:t>
      </w:r>
      <w:r>
        <w:rPr>
          <w:b/>
          <w:spacing w:val="-10"/>
          <w:w w:val="110"/>
          <w:sz w:val="16"/>
        </w:rPr>
        <w:t> </w:t>
      </w:r>
      <w:r>
        <w:rPr>
          <w:b/>
          <w:w w:val="110"/>
          <w:sz w:val="16"/>
        </w:rPr>
        <w:t>Amir</w:t>
      </w:r>
      <w:r>
        <w:rPr>
          <w:b/>
          <w:spacing w:val="-10"/>
          <w:w w:val="110"/>
          <w:sz w:val="16"/>
        </w:rPr>
        <w:t> </w:t>
      </w:r>
      <w:r>
        <w:rPr>
          <w:b/>
          <w:w w:val="110"/>
          <w:sz w:val="16"/>
        </w:rPr>
        <w:t>Khalil:</w:t>
      </w:r>
      <w:r>
        <w:rPr>
          <w:b/>
          <w:spacing w:val="-10"/>
          <w:w w:val="110"/>
          <w:sz w:val="16"/>
        </w:rPr>
        <w:t> </w:t>
      </w:r>
      <w:r>
        <w:rPr>
          <w:w w:val="110"/>
          <w:sz w:val="16"/>
        </w:rPr>
        <w:t>Conceptualization,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Investigation,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Meth- </w:t>
      </w:r>
      <w:r>
        <w:rPr>
          <w:sz w:val="16"/>
        </w:rPr>
        <w:t>odology, Writing </w:t>
      </w:r>
      <w:r>
        <w:rPr>
          <w:rFonts w:ascii="STIX" w:hAnsi="STIX"/>
          <w:sz w:val="16"/>
        </w:rPr>
        <w:t>– </w:t>
      </w:r>
      <w:r>
        <w:rPr>
          <w:sz w:val="16"/>
        </w:rPr>
        <w:t>original draft. </w:t>
      </w:r>
      <w:r>
        <w:rPr>
          <w:b/>
          <w:sz w:val="16"/>
        </w:rPr>
        <w:t>Wong Hin Yong: </w:t>
      </w:r>
      <w:r>
        <w:rPr>
          <w:sz w:val="16"/>
        </w:rPr>
        <w:t>Funding acquisition,</w:t>
      </w:r>
      <w:r>
        <w:rPr>
          <w:w w:val="110"/>
          <w:sz w:val="16"/>
        </w:rPr>
        <w:t> Software,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Supervision,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Project</w:t>
      </w:r>
      <w:r>
        <w:rPr>
          <w:spacing w:val="19"/>
          <w:w w:val="110"/>
          <w:sz w:val="16"/>
        </w:rPr>
        <w:t> </w:t>
      </w:r>
      <w:r>
        <w:rPr>
          <w:w w:val="110"/>
          <w:sz w:val="16"/>
        </w:rPr>
        <w:t>administration.</w:t>
      </w:r>
      <w:r>
        <w:rPr>
          <w:spacing w:val="18"/>
          <w:w w:val="110"/>
          <w:sz w:val="16"/>
        </w:rPr>
        <w:t> </w:t>
      </w:r>
      <w:r>
        <w:rPr>
          <w:b/>
          <w:w w:val="110"/>
          <w:sz w:val="16"/>
        </w:rPr>
        <w:t>Ahasanul</w:t>
      </w:r>
      <w:r>
        <w:rPr>
          <w:b/>
          <w:spacing w:val="17"/>
          <w:w w:val="110"/>
          <w:sz w:val="16"/>
        </w:rPr>
        <w:t> </w:t>
      </w:r>
      <w:r>
        <w:rPr>
          <w:b/>
          <w:w w:val="110"/>
          <w:sz w:val="16"/>
        </w:rPr>
        <w:t>Hoque:</w:t>
      </w:r>
      <w:r>
        <w:rPr>
          <w:b/>
          <w:spacing w:val="19"/>
          <w:w w:val="110"/>
          <w:sz w:val="16"/>
        </w:rPr>
        <w:t> </w:t>
      </w:r>
      <w:r>
        <w:rPr>
          <w:spacing w:val="-5"/>
          <w:w w:val="110"/>
          <w:sz w:val="16"/>
        </w:rPr>
        <w:t>Su-</w:t>
      </w:r>
    </w:p>
    <w:p>
      <w:pPr>
        <w:spacing w:line="211" w:lineRule="auto" w:before="34"/>
        <w:ind w:left="131" w:right="38" w:firstLine="0"/>
        <w:jc w:val="both"/>
        <w:rPr>
          <w:sz w:val="16"/>
        </w:rPr>
      </w:pPr>
      <w:r>
        <w:rPr>
          <w:w w:val="110"/>
          <w:sz w:val="16"/>
        </w:rPr>
        <w:t>pervision,</w:t>
      </w:r>
      <w:r>
        <w:rPr>
          <w:w w:val="110"/>
          <w:sz w:val="16"/>
        </w:rPr>
        <w:t> Formal</w:t>
      </w:r>
      <w:r>
        <w:rPr>
          <w:w w:val="110"/>
          <w:sz w:val="16"/>
        </w:rPr>
        <w:t> analysis,</w:t>
      </w:r>
      <w:r>
        <w:rPr>
          <w:w w:val="110"/>
          <w:sz w:val="16"/>
        </w:rPr>
        <w:t> Validation,</w:t>
      </w:r>
      <w:r>
        <w:rPr>
          <w:w w:val="110"/>
          <w:sz w:val="16"/>
        </w:rPr>
        <w:t> Writing</w:t>
      </w:r>
      <w:r>
        <w:rPr>
          <w:w w:val="110"/>
          <w:sz w:val="16"/>
        </w:rPr>
        <w:t> </w:t>
      </w:r>
      <w:r>
        <w:rPr>
          <w:rFonts w:ascii="STIX" w:hAnsi="STIX"/>
          <w:w w:val="110"/>
          <w:sz w:val="16"/>
        </w:rPr>
        <w:t>–</w:t>
      </w:r>
      <w:r>
        <w:rPr>
          <w:rFonts w:ascii="STIX" w:hAnsi="STIX"/>
          <w:w w:val="110"/>
          <w:sz w:val="16"/>
        </w:rPr>
        <w:t> </w:t>
      </w:r>
      <w:r>
        <w:rPr>
          <w:w w:val="110"/>
          <w:sz w:val="16"/>
        </w:rPr>
        <w:t>original</w:t>
      </w:r>
      <w:r>
        <w:rPr>
          <w:w w:val="110"/>
          <w:sz w:val="16"/>
        </w:rPr>
        <w:t> draft.</w:t>
      </w:r>
      <w:r>
        <w:rPr>
          <w:w w:val="110"/>
          <w:sz w:val="16"/>
        </w:rPr>
        <w:t> </w:t>
      </w:r>
      <w:r>
        <w:rPr>
          <w:b/>
          <w:w w:val="110"/>
          <w:sz w:val="16"/>
        </w:rPr>
        <w:t>Md. </w:t>
      </w:r>
      <w:r>
        <w:rPr>
          <w:b/>
          <w:sz w:val="16"/>
        </w:rPr>
        <w:t>Shabiul Islam: </w:t>
      </w:r>
      <w:r>
        <w:rPr>
          <w:sz w:val="16"/>
        </w:rPr>
        <w:t>Investigation, Validation, Writing </w:t>
      </w:r>
      <w:r>
        <w:rPr>
          <w:rFonts w:ascii="STIX" w:hAnsi="STIX"/>
          <w:sz w:val="16"/>
        </w:rPr>
        <w:t>– </w:t>
      </w:r>
      <w:r>
        <w:rPr>
          <w:sz w:val="16"/>
        </w:rPr>
        <w:t>review &amp; editing. </w:t>
      </w:r>
      <w:r>
        <w:rPr>
          <w:b/>
          <w:sz w:val="16"/>
        </w:rPr>
        <w:t>Lo</w:t>
      </w:r>
      <w:r>
        <w:rPr>
          <w:b/>
          <w:w w:val="110"/>
          <w:sz w:val="16"/>
        </w:rPr>
        <w:t> Yew</w:t>
      </w:r>
      <w:r>
        <w:rPr>
          <w:b/>
          <w:spacing w:val="-5"/>
          <w:w w:val="110"/>
          <w:sz w:val="16"/>
        </w:rPr>
        <w:t> </w:t>
      </w:r>
      <w:r>
        <w:rPr>
          <w:b/>
          <w:w w:val="110"/>
          <w:sz w:val="16"/>
        </w:rPr>
        <w:t>Chiong:</w:t>
      </w:r>
      <w:r>
        <w:rPr>
          <w:b/>
          <w:spacing w:val="-5"/>
          <w:w w:val="110"/>
          <w:sz w:val="16"/>
        </w:rPr>
        <w:t> </w:t>
      </w:r>
      <w:r>
        <w:rPr>
          <w:w w:val="110"/>
          <w:sz w:val="16"/>
        </w:rPr>
        <w:t>Investigation,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curation.</w:t>
      </w:r>
      <w:r>
        <w:rPr>
          <w:spacing w:val="-5"/>
          <w:w w:val="110"/>
          <w:sz w:val="16"/>
        </w:rPr>
        <w:t> </w:t>
      </w:r>
      <w:r>
        <w:rPr>
          <w:b/>
          <w:w w:val="110"/>
          <w:sz w:val="16"/>
        </w:rPr>
        <w:t>Cham</w:t>
      </w:r>
      <w:r>
        <w:rPr>
          <w:b/>
          <w:spacing w:val="-5"/>
          <w:w w:val="110"/>
          <w:sz w:val="16"/>
        </w:rPr>
        <w:t> </w:t>
      </w:r>
      <w:r>
        <w:rPr>
          <w:b/>
          <w:w w:val="110"/>
          <w:sz w:val="16"/>
        </w:rPr>
        <w:t>Chin</w:t>
      </w:r>
      <w:r>
        <w:rPr>
          <w:b/>
          <w:spacing w:val="-5"/>
          <w:w w:val="110"/>
          <w:sz w:val="16"/>
        </w:rPr>
        <w:t> </w:t>
      </w:r>
      <w:r>
        <w:rPr>
          <w:b/>
          <w:w w:val="110"/>
          <w:sz w:val="16"/>
        </w:rPr>
        <w:t>leei:</w:t>
      </w:r>
      <w:r>
        <w:rPr>
          <w:b/>
          <w:spacing w:val="-5"/>
          <w:w w:val="110"/>
          <w:sz w:val="16"/>
        </w:rPr>
        <w:t> </w:t>
      </w:r>
      <w:r>
        <w:rPr>
          <w:w w:val="110"/>
          <w:sz w:val="16"/>
        </w:rPr>
        <w:t>Writing</w:t>
      </w:r>
      <w:r>
        <w:rPr>
          <w:spacing w:val="-5"/>
          <w:w w:val="110"/>
          <w:sz w:val="16"/>
        </w:rPr>
        <w:t> </w:t>
      </w:r>
      <w:r>
        <w:rPr>
          <w:rFonts w:ascii="STIX" w:hAnsi="STIX"/>
          <w:w w:val="110"/>
          <w:sz w:val="16"/>
        </w:rPr>
        <w:t>– </w:t>
      </w:r>
      <w:r>
        <w:rPr>
          <w:w w:val="110"/>
          <w:sz w:val="16"/>
        </w:rPr>
        <w:t>review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editing.</w:t>
      </w:r>
      <w:r>
        <w:rPr>
          <w:spacing w:val="-6"/>
          <w:w w:val="110"/>
          <w:sz w:val="16"/>
        </w:rPr>
        <w:t> </w:t>
      </w:r>
      <w:r>
        <w:rPr>
          <w:b/>
          <w:w w:val="110"/>
          <w:sz w:val="16"/>
        </w:rPr>
        <w:t>Saleh</w:t>
      </w:r>
      <w:r>
        <w:rPr>
          <w:b/>
          <w:spacing w:val="-6"/>
          <w:w w:val="110"/>
          <w:sz w:val="16"/>
        </w:rPr>
        <w:t> </w:t>
      </w:r>
      <w:r>
        <w:rPr>
          <w:b/>
          <w:w w:val="110"/>
          <w:sz w:val="16"/>
        </w:rPr>
        <w:t>Albadran:</w:t>
      </w:r>
      <w:r>
        <w:rPr>
          <w:b/>
          <w:spacing w:val="-5"/>
          <w:w w:val="110"/>
          <w:sz w:val="16"/>
        </w:rPr>
        <w:t> </w:t>
      </w:r>
      <w:r>
        <w:rPr>
          <w:w w:val="110"/>
          <w:sz w:val="16"/>
        </w:rPr>
        <w:t>.</w:t>
      </w:r>
      <w:r>
        <w:rPr>
          <w:spacing w:val="-6"/>
          <w:w w:val="110"/>
          <w:sz w:val="16"/>
        </w:rPr>
        <w:t> </w:t>
      </w:r>
      <w:r>
        <w:rPr>
          <w:b/>
          <w:w w:val="110"/>
          <w:sz w:val="16"/>
        </w:rPr>
        <w:t>Mohamed</w:t>
      </w:r>
      <w:r>
        <w:rPr>
          <w:b/>
          <w:spacing w:val="-6"/>
          <w:w w:val="110"/>
          <w:sz w:val="16"/>
        </w:rPr>
        <w:t> </w:t>
      </w:r>
      <w:r>
        <w:rPr>
          <w:b/>
          <w:w w:val="110"/>
          <w:sz w:val="16"/>
        </w:rPr>
        <w:t>S.</w:t>
      </w:r>
      <w:r>
        <w:rPr>
          <w:b/>
          <w:spacing w:val="-7"/>
          <w:w w:val="110"/>
          <w:sz w:val="16"/>
        </w:rPr>
        <w:t> </w:t>
      </w:r>
      <w:r>
        <w:rPr>
          <w:b/>
          <w:w w:val="110"/>
          <w:sz w:val="16"/>
        </w:rPr>
        <w:t>Soliman:</w:t>
      </w:r>
      <w:r>
        <w:rPr>
          <w:b/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Investiga-</w:t>
      </w:r>
    </w:p>
    <w:p>
      <w:pPr>
        <w:spacing w:line="273" w:lineRule="auto" w:before="32"/>
        <w:ind w:left="131" w:right="38" w:firstLine="0"/>
        <w:jc w:val="both"/>
        <w:rPr>
          <w:sz w:val="16"/>
        </w:rPr>
      </w:pPr>
      <w:r>
        <w:rPr>
          <w:w w:val="110"/>
          <w:sz w:val="16"/>
        </w:rPr>
        <w:t>tion,</w:t>
      </w:r>
      <w:r>
        <w:rPr>
          <w:w w:val="110"/>
          <w:sz w:val="16"/>
        </w:rPr>
        <w:t> Validation.</w:t>
      </w:r>
      <w:r>
        <w:rPr>
          <w:w w:val="110"/>
          <w:sz w:val="16"/>
        </w:rPr>
        <w:t> </w:t>
      </w:r>
      <w:r>
        <w:rPr>
          <w:b/>
          <w:w w:val="110"/>
          <w:sz w:val="16"/>
        </w:rPr>
        <w:t>Mohammad</w:t>
      </w:r>
      <w:r>
        <w:rPr>
          <w:b/>
          <w:w w:val="110"/>
          <w:sz w:val="16"/>
        </w:rPr>
        <w:t> Tariqul</w:t>
      </w:r>
      <w:r>
        <w:rPr>
          <w:b/>
          <w:w w:val="110"/>
          <w:sz w:val="16"/>
        </w:rPr>
        <w:t> Islam: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Resources,</w:t>
      </w:r>
      <w:r>
        <w:rPr>
          <w:w w:val="110"/>
          <w:sz w:val="16"/>
        </w:rPr>
        <w:t> </w:t>
      </w:r>
      <w:r>
        <w:rPr>
          <w:w w:val="110"/>
          <w:sz w:val="16"/>
        </w:rPr>
        <w:t>Project administration, Data curation, Visualization.</w:t>
      </w:r>
    </w:p>
    <w:p>
      <w:pPr>
        <w:pStyle w:val="BodyText"/>
        <w:ind w:left="0"/>
      </w:pPr>
    </w:p>
    <w:p>
      <w:pPr>
        <w:pStyle w:val="BodyText"/>
        <w:spacing w:before="58"/>
        <w:ind w:left="0"/>
      </w:pPr>
    </w:p>
    <w:p>
      <w:pPr>
        <w:pStyle w:val="Heading1"/>
      </w:pPr>
      <w:bookmarkStart w:name="Declaration of Competing Interest" w:id="45"/>
      <w:bookmarkEnd w:id="45"/>
      <w:r>
        <w:rPr>
          <w:b w:val="0"/>
        </w:rPr>
      </w:r>
      <w:r>
        <w:rPr>
          <w:w w:val="110"/>
        </w:rPr>
        <w:t>Declaration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Competing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 w:before="1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74"/>
        <w:ind w:left="0"/>
      </w:pPr>
    </w:p>
    <w:p>
      <w:pPr>
        <w:pStyle w:val="Heading1"/>
      </w:pPr>
      <w:bookmarkStart w:name="References" w:id="46"/>
      <w:bookmarkEnd w:id="46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9"/>
        <w:ind w:left="0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240" w:lineRule="auto" w:before="0" w:after="0"/>
        <w:ind w:left="457" w:right="0" w:hanging="258"/>
        <w:jc w:val="left"/>
        <w:rPr>
          <w:sz w:val="12"/>
        </w:rPr>
      </w:pPr>
      <w:bookmarkStart w:name="_bookmark33" w:id="47"/>
      <w:bookmarkEnd w:id="47"/>
      <w:r>
        <w:rPr/>
      </w:r>
      <w:hyperlink r:id="rId45">
        <w:r>
          <w:rPr>
            <w:color w:val="2196D1"/>
            <w:w w:val="110"/>
            <w:sz w:val="12"/>
          </w:rPr>
          <w:t>Y.I.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Abdulkarim,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S¸</w:t>
        </w:r>
        <w:r>
          <w:rPr>
            <w:color w:val="2196D1"/>
            <w:spacing w:val="-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Dalgaç,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F.O.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Alkurt,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F.F.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Muhammadsharif,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H.N.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Awl,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S.</w:t>
        </w:r>
      </w:hyperlink>
    </w:p>
    <w:p>
      <w:pPr>
        <w:spacing w:before="20"/>
        <w:ind w:left="459" w:right="0" w:firstLine="0"/>
        <w:jc w:val="left"/>
        <w:rPr>
          <w:sz w:val="12"/>
        </w:rPr>
      </w:pPr>
      <w:hyperlink r:id="rId45">
        <w:r>
          <w:rPr>
            <w:color w:val="2196D1"/>
            <w:w w:val="110"/>
            <w:sz w:val="12"/>
          </w:rPr>
          <w:t>R.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Saeed,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Altıntas¸,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Bakır,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Karaaslan,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Ameen,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R.K.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Chaudhary,</w:t>
        </w:r>
      </w:hyperlink>
    </w:p>
    <w:p>
      <w:pPr>
        <w:spacing w:line="160" w:lineRule="exact" w:before="5"/>
        <w:ind w:left="459" w:right="0" w:firstLine="0"/>
        <w:jc w:val="left"/>
        <w:rPr>
          <w:sz w:val="12"/>
        </w:rPr>
      </w:pPr>
      <w:hyperlink r:id="rId45">
        <w:r>
          <w:rPr>
            <w:color w:val="2196D1"/>
            <w:w w:val="120"/>
            <w:sz w:val="12"/>
          </w:rPr>
          <w:t>H. Luo, Utilization of a triple hexagonal split ring resonator (SRR) based</w:t>
        </w:r>
      </w:hyperlink>
      <w:r>
        <w:rPr>
          <w:color w:val="2196D1"/>
          <w:spacing w:val="40"/>
          <w:w w:val="120"/>
          <w:sz w:val="12"/>
        </w:rPr>
        <w:t> </w:t>
      </w:r>
      <w:hyperlink r:id="rId45">
        <w:r>
          <w:rPr>
            <w:color w:val="2196D1"/>
            <w:w w:val="120"/>
            <w:sz w:val="12"/>
          </w:rPr>
          <w:t>metamaterial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sensor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improved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detection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fuel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adulteration,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J.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Mater.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Sci.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45">
        <w:r>
          <w:rPr>
            <w:color w:val="2196D1"/>
            <w:w w:val="120"/>
            <w:sz w:val="12"/>
          </w:rPr>
          <w:t>Mater. Electron. 32 (19) (2021) 24258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24272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6" w:lineRule="auto" w:before="14" w:after="0"/>
        <w:ind w:left="459" w:right="78" w:hanging="260"/>
        <w:jc w:val="left"/>
        <w:rPr>
          <w:sz w:val="12"/>
        </w:rPr>
      </w:pPr>
      <w:bookmarkStart w:name="_bookmark34" w:id="48"/>
      <w:bookmarkEnd w:id="48"/>
      <w:r>
        <w:rPr/>
      </w:r>
      <w:r>
        <w:rPr>
          <w:w w:val="115"/>
          <w:sz w:val="12"/>
        </w:rPr>
        <w:t>M.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Chowdhury,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Gholizadeh,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Agah,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Rapid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fuel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adulteration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microfabricated gas chromatography, Fuel 286 (2021), 119387, </w:t>
      </w:r>
      <w:hyperlink r:id="rId46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46">
        <w:r>
          <w:rPr>
            <w:color w:val="2196D1"/>
            <w:spacing w:val="-2"/>
            <w:w w:val="120"/>
            <w:sz w:val="12"/>
          </w:rPr>
          <w:t>10.1016/j.fuel.2020.119387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6" w:lineRule="auto" w:before="2" w:after="0"/>
        <w:ind w:left="459" w:right="149" w:hanging="260"/>
        <w:jc w:val="left"/>
        <w:rPr>
          <w:sz w:val="12"/>
        </w:rPr>
      </w:pPr>
      <w:bookmarkStart w:name="_bookmark35" w:id="49"/>
      <w:bookmarkEnd w:id="49"/>
      <w:r>
        <w:rPr/>
      </w:r>
      <w:r>
        <w:rPr>
          <w:w w:val="120"/>
          <w:sz w:val="12"/>
        </w:rPr>
        <w:t>A.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Datta,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Saha,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Investigation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ultra-sensitive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fiber-optic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fuel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adulteration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sensor by propagating a higher-order Bessel-Gauss beam, Optik (Stuttg) 243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(2021), 167408, </w:t>
      </w:r>
      <w:hyperlink r:id="rId47">
        <w:r>
          <w:rPr>
            <w:color w:val="2196D1"/>
            <w:w w:val="120"/>
            <w:sz w:val="12"/>
          </w:rPr>
          <w:t>https://doi.org/10.1016/j.ijleo.2021.167408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6" w:lineRule="auto" w:before="3" w:after="0"/>
        <w:ind w:left="459" w:right="173" w:hanging="260"/>
        <w:jc w:val="left"/>
        <w:rPr>
          <w:sz w:val="12"/>
        </w:rPr>
      </w:pPr>
      <w:bookmarkStart w:name="_bookmark36" w:id="50"/>
      <w:bookmarkEnd w:id="50"/>
      <w:r>
        <w:rPr/>
      </w:r>
      <w:hyperlink r:id="rId48">
        <w:r>
          <w:rPr>
            <w:color w:val="2196D1"/>
            <w:w w:val="115"/>
            <w:sz w:val="12"/>
          </w:rPr>
          <w:t>M.N. Hossain, J. Tanvir, M.N. Aktar, K. Ahmed, Design of a fuel adulteration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w w:val="115"/>
            <w:sz w:val="12"/>
          </w:rPr>
          <w:t>detector sensor based on surface plasmon resonance, Opt Quant Electron 55 </w:t>
        </w:r>
        <w:r>
          <w:rPr>
            <w:color w:val="2196D1"/>
            <w:w w:val="115"/>
            <w:sz w:val="12"/>
          </w:rPr>
          <w:t>(1)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spacing w:val="-2"/>
            <w:w w:val="115"/>
            <w:sz w:val="12"/>
          </w:rPr>
          <w:t>(2023)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8" w:lineRule="auto" w:before="1" w:after="0"/>
        <w:ind w:left="459" w:right="78" w:hanging="260"/>
        <w:jc w:val="left"/>
        <w:rPr>
          <w:sz w:val="12"/>
        </w:rPr>
      </w:pPr>
      <w:bookmarkStart w:name="_bookmark37" w:id="51"/>
      <w:bookmarkEnd w:id="51"/>
      <w:r>
        <w:rPr/>
      </w:r>
      <w:r>
        <w:rPr>
          <w:w w:val="115"/>
          <w:sz w:val="12"/>
        </w:rPr>
        <w:t>L.M.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Aguiar,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Galvan,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Bona,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L.A.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Colnago,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M.H.M.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Killner,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fusion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middle-resolution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NMR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spectroscopy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low-field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relaxometry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Common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Dimensions Analysis (ComDim) to monitor diesel fuel adulteration, Talanta 236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(2022),</w:t>
      </w:r>
      <w:r>
        <w:rPr>
          <w:spacing w:val="49"/>
          <w:w w:val="115"/>
          <w:sz w:val="12"/>
        </w:rPr>
        <w:t> </w:t>
      </w:r>
      <w:r>
        <w:rPr>
          <w:w w:val="115"/>
          <w:sz w:val="12"/>
        </w:rPr>
        <w:t>122838,</w:t>
      </w:r>
      <w:r>
        <w:rPr>
          <w:spacing w:val="49"/>
          <w:w w:val="115"/>
          <w:sz w:val="12"/>
        </w:rPr>
        <w:t> </w:t>
      </w:r>
      <w:hyperlink r:id="rId49">
        <w:r>
          <w:rPr>
            <w:color w:val="2196D1"/>
            <w:w w:val="115"/>
            <w:sz w:val="12"/>
          </w:rPr>
          <w:t>https://doi.org/10.1016/j.talanta.2021.122838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78" w:hanging="260"/>
        <w:jc w:val="left"/>
        <w:rPr>
          <w:sz w:val="12"/>
        </w:rPr>
      </w:pPr>
      <w:bookmarkStart w:name="_bookmark38" w:id="52"/>
      <w:bookmarkEnd w:id="52"/>
      <w:r>
        <w:rPr/>
      </w:r>
      <w:r>
        <w:rPr>
          <w:w w:val="110"/>
          <w:sz w:val="12"/>
        </w:rPr>
        <w:t>A.H.M.I. Ferdous, M.S. Anower, A. Musha, M.A. Habib, M.A. Shobug, A heptagonal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PCF-based oil sensor to detect fuel adulteration using terahertz spectrum, Sens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Biosensing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36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(2022),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100485,</w:t>
      </w:r>
      <w:r>
        <w:rPr>
          <w:spacing w:val="40"/>
          <w:w w:val="115"/>
          <w:sz w:val="12"/>
        </w:rPr>
        <w:t> </w:t>
      </w:r>
      <w:hyperlink r:id="rId50">
        <w:r>
          <w:rPr>
            <w:color w:val="2196D1"/>
            <w:w w:val="115"/>
            <w:sz w:val="12"/>
          </w:rPr>
          <w:t>https://doi.org/10.1016/j.sbsr.2022.100485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78" w:hanging="260"/>
        <w:jc w:val="left"/>
        <w:rPr>
          <w:sz w:val="12"/>
        </w:rPr>
      </w:pPr>
      <w:bookmarkStart w:name="_bookmark39" w:id="53"/>
      <w:bookmarkEnd w:id="53"/>
      <w:r>
        <w:rPr/>
      </w:r>
      <w:r>
        <w:rPr>
          <w:w w:val="115"/>
          <w:sz w:val="12"/>
        </w:rPr>
        <w:t>J. Bell, R. Gotor, K. Rurack, Fluorescent paper strips for the detection of diesel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adulteration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smartphone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read-out,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Vis.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Exp.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141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(2018)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2018,</w:t>
      </w:r>
      <w:r>
        <w:rPr>
          <w:spacing w:val="17"/>
          <w:w w:val="115"/>
          <w:sz w:val="12"/>
        </w:rPr>
        <w:t> </w:t>
      </w:r>
      <w:hyperlink r:id="rId51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1">
        <w:r>
          <w:rPr>
            <w:color w:val="2196D1"/>
            <w:spacing w:val="-2"/>
            <w:w w:val="115"/>
            <w:sz w:val="12"/>
          </w:rPr>
          <w:t>org/10.3791/58019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136" w:lineRule="exact" w:before="0" w:after="0"/>
        <w:ind w:left="457" w:right="0" w:hanging="258"/>
        <w:jc w:val="left"/>
        <w:rPr>
          <w:sz w:val="12"/>
        </w:rPr>
      </w:pPr>
      <w:bookmarkStart w:name="_bookmark40" w:id="54"/>
      <w:bookmarkEnd w:id="54"/>
      <w:r>
        <w:rPr/>
      </w:r>
      <w:r>
        <w:rPr>
          <w:w w:val="110"/>
          <w:sz w:val="12"/>
        </w:rPr>
        <w:t>M.K.K.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Figueiredo,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R.P.B.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Costa-Felix,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L.E.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Maggi,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A.V.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Alvarenga,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G.A.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Romeiro,</w:t>
      </w:r>
    </w:p>
    <w:p>
      <w:pPr>
        <w:spacing w:line="256" w:lineRule="auto" w:before="21"/>
        <w:ind w:left="459" w:right="0" w:firstLine="0"/>
        <w:jc w:val="left"/>
        <w:rPr>
          <w:sz w:val="12"/>
        </w:rPr>
      </w:pPr>
      <w:r>
        <w:rPr>
          <w:w w:val="120"/>
          <w:sz w:val="12"/>
        </w:rPr>
        <w:t>Biofuel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ethanol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adulteration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detection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ultrasonic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measurement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method,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Fuel 91 (1) (2012) 209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212, </w:t>
      </w:r>
      <w:hyperlink r:id="rId52">
        <w:r>
          <w:rPr>
            <w:color w:val="2196D1"/>
            <w:w w:val="120"/>
            <w:sz w:val="12"/>
          </w:rPr>
          <w:t>https://doi.org/10.1016/j.fuel.2011.08.003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bookmarkStart w:name="_bookmark41" w:id="55"/>
      <w:bookmarkEnd w:id="55"/>
      <w:r>
        <w:rPr/>
      </w:r>
      <w:hyperlink r:id="rId53">
        <w:r>
          <w:rPr>
            <w:color w:val="2196D1"/>
            <w:w w:val="110"/>
            <w:sz w:val="12"/>
          </w:rPr>
          <w:t>M.A.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Khalil,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W.H.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Yong,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M.T.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Islam,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Hoque,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M.S.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Islam,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C.C.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leei,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M.S.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Soliman,</w:t>
        </w:r>
      </w:hyperlink>
    </w:p>
    <w:p>
      <w:pPr>
        <w:spacing w:line="276" w:lineRule="auto" w:before="22"/>
        <w:ind w:left="459" w:right="0" w:firstLine="0"/>
        <w:jc w:val="left"/>
        <w:rPr>
          <w:sz w:val="12"/>
        </w:rPr>
      </w:pPr>
      <w:hyperlink r:id="rId53">
        <w:r>
          <w:rPr>
            <w:color w:val="2196D1"/>
            <w:w w:val="115"/>
            <w:sz w:val="12"/>
          </w:rPr>
          <w:t>Double-negative metamaterial square enclosed Q.S.S.R For microwave sensing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">
        <w:r>
          <w:rPr>
            <w:color w:val="2196D1"/>
            <w:w w:val="115"/>
            <w:sz w:val="12"/>
          </w:rPr>
          <w:t>application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S-band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high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sensitivity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Q-factor,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Rep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13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(1)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(2023)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66" w:lineRule="exact" w:before="0" w:after="0"/>
        <w:ind w:left="461" w:right="0" w:hanging="330"/>
        <w:jc w:val="left"/>
        <w:rPr>
          <w:sz w:val="12"/>
        </w:rPr>
      </w:pPr>
      <w:bookmarkStart w:name="_bookmark42" w:id="56"/>
      <w:bookmarkEnd w:id="56"/>
      <w:r>
        <w:rPr/>
      </w:r>
      <w:hyperlink r:id="rId54">
        <w:r>
          <w:rPr>
            <w:color w:val="2196D1"/>
            <w:w w:val="115"/>
            <w:sz w:val="12"/>
          </w:rPr>
          <w:t>D.R.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Smith,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How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Build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Superlens,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Science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308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(5721)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(2005)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502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503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132" w:lineRule="exact" w:before="0" w:after="0"/>
        <w:ind w:left="460" w:right="0" w:hanging="330"/>
        <w:jc w:val="left"/>
        <w:rPr>
          <w:sz w:val="12"/>
        </w:rPr>
      </w:pPr>
      <w:hyperlink r:id="rId55"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Rahimi,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F.B.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Zarrabi,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Ahmadian,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Mansouri,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Keshtkar,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Miniaturization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of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55">
        <w:r>
          <w:rPr>
            <w:color w:val="2196D1"/>
            <w:w w:val="115"/>
            <w:sz w:val="12"/>
          </w:rPr>
          <w:t>antenna for wireless application with difference metamaterial structures, PIER </w:t>
        </w:r>
        <w:r>
          <w:rPr>
            <w:color w:val="2196D1"/>
            <w:w w:val="115"/>
            <w:sz w:val="12"/>
          </w:rPr>
          <w:t>145</w:t>
        </w:r>
      </w:hyperlink>
      <w:r>
        <w:rPr>
          <w:color w:val="2196D1"/>
          <w:spacing w:val="40"/>
          <w:w w:val="120"/>
          <w:sz w:val="12"/>
        </w:rPr>
        <w:t> </w:t>
      </w:r>
      <w:hyperlink r:id="rId55">
        <w:r>
          <w:rPr>
            <w:color w:val="2196D1"/>
            <w:w w:val="120"/>
            <w:sz w:val="12"/>
          </w:rPr>
          <w:t>(2014) 19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29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3" w:id="57"/>
      <w:bookmarkEnd w:id="57"/>
      <w:r>
        <w:rPr/>
      </w:r>
      <w:hyperlink r:id="rId56"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Roy,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Barde,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Ranjan,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Sinha,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wide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angle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polarization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insensitive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56">
        <w:r>
          <w:rPr>
            <w:color w:val="2196D1"/>
            <w:w w:val="115"/>
            <w:sz w:val="12"/>
          </w:rPr>
          <w:t>multi-band metamaterial absorber for L, C, S and X band applications, </w:t>
        </w:r>
        <w:r>
          <w:rPr>
            <w:color w:val="2196D1"/>
            <w:w w:val="115"/>
            <w:sz w:val="12"/>
          </w:rPr>
          <w:t>Multimed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Tools Appl 82 (6) (2023) 9399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9411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r>
        <w:rPr>
          <w:w w:val="115"/>
          <w:sz w:val="12"/>
        </w:rPr>
        <w:t>T.A.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Elwi,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Metamaterial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printed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monopole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antenna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sensing</w:t>
      </w:r>
    </w:p>
    <w:p>
      <w:pPr>
        <w:spacing w:line="278" w:lineRule="auto" w:before="21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applications, Int. J. RF Microwave Comput. Aided Eng. 28 (7) (2018), </w:t>
      </w:r>
      <w:hyperlink r:id="rId57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spacing w:val="-2"/>
            <w:w w:val="115"/>
            <w:sz w:val="12"/>
          </w:rPr>
          <w:t>org/10.1002/mmce.21470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28" w:hanging="332"/>
        <w:jc w:val="left"/>
        <w:rPr>
          <w:sz w:val="12"/>
        </w:rPr>
      </w:pPr>
      <w:r>
        <w:rPr>
          <w:w w:val="115"/>
          <w:sz w:val="12"/>
        </w:rPr>
        <w:t>A. Hoque and M. T. Islam, ‘Numerical Analysis of Single Negative Broadband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Metamaterial Absorber Based on Tri Thin Layer Material in Visible Spectrum </w:t>
      </w:r>
      <w:r>
        <w:rPr>
          <w:w w:val="115"/>
          <w:sz w:val="12"/>
        </w:rPr>
        <w:t>for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Solar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Cell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Energy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Harvesting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doi: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10.1007/s11468-020-01132-</w:t>
      </w:r>
      <w:r>
        <w:rPr>
          <w:spacing w:val="-2"/>
          <w:w w:val="115"/>
          <w:sz w:val="12"/>
        </w:rPr>
        <w:t>8/Published.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78" w:hanging="332"/>
        <w:jc w:val="left"/>
        <w:rPr>
          <w:sz w:val="12"/>
        </w:rPr>
      </w:pPr>
      <w:hyperlink r:id="rId58">
        <w:r>
          <w:rPr>
            <w:color w:val="2196D1"/>
            <w:w w:val="115"/>
            <w:sz w:val="12"/>
          </w:rPr>
          <w:t>M.T.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Islam,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Hoque,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A.F.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Almutairi,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Amin,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Left-Handed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metamaterial-inspired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58">
        <w:r>
          <w:rPr>
            <w:color w:val="2196D1"/>
            <w:w w:val="115"/>
            <w:sz w:val="12"/>
          </w:rPr>
          <w:t>unit cell for S-Band glucose sensing application, Sensors 19 (1) (2019) 169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109" w:after="0"/>
        <w:ind w:left="462" w:right="189" w:hanging="332"/>
        <w:jc w:val="left"/>
        <w:rPr>
          <w:sz w:val="12"/>
        </w:rPr>
      </w:pPr>
      <w:r>
        <w:rPr/>
        <w:br w:type="column"/>
      </w:r>
      <w:bookmarkStart w:name="_bookmark44" w:id="58"/>
      <w:bookmarkEnd w:id="58"/>
      <w:r>
        <w:rPr/>
      </w:r>
      <w:r>
        <w:rPr>
          <w:w w:val="115"/>
          <w:sz w:val="12"/>
        </w:rPr>
        <w:t>A.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Hoque,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M.T.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Islam,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A.F.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Almutairi,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M.E.H.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Chowdhury,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Samsuzzaman,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DNG meta-absorber with fractional absorption band for sensing application,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Sci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Rep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(1)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(2020),</w:t>
      </w:r>
      <w:r>
        <w:rPr>
          <w:spacing w:val="39"/>
          <w:w w:val="115"/>
          <w:sz w:val="12"/>
        </w:rPr>
        <w:t> </w:t>
      </w:r>
      <w:hyperlink r:id="rId59">
        <w:r>
          <w:rPr>
            <w:color w:val="2196D1"/>
            <w:w w:val="115"/>
            <w:sz w:val="12"/>
          </w:rPr>
          <w:t>https://doi.org/10.1038/s41598-020-69792-4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2" w:after="0"/>
        <w:ind w:left="461" w:right="0" w:hanging="330"/>
        <w:jc w:val="left"/>
        <w:rPr>
          <w:sz w:val="12"/>
        </w:rPr>
      </w:pPr>
      <w:hyperlink r:id="rId60"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Sakib,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Hoque,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S.K.B.A.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Rahim,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Singh,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N.M.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Sahar,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M.S.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Islam,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M.</w:t>
        </w:r>
      </w:hyperlink>
    </w:p>
    <w:p>
      <w:pPr>
        <w:spacing w:line="278" w:lineRule="auto" w:before="21"/>
        <w:ind w:left="462" w:right="139" w:firstLine="0"/>
        <w:jc w:val="left"/>
        <w:rPr>
          <w:sz w:val="12"/>
        </w:rPr>
      </w:pPr>
      <w:hyperlink r:id="rId60">
        <w:r>
          <w:rPr>
            <w:color w:val="2196D1"/>
            <w:w w:val="115"/>
            <w:sz w:val="12"/>
          </w:rPr>
          <w:t>S. Soliman, M.T. Islam, A central spiral split rectangular-shaped </w:t>
        </w:r>
        <w:r>
          <w:rPr>
            <w:color w:val="2196D1"/>
            <w:w w:val="115"/>
            <w:sz w:val="12"/>
          </w:rPr>
          <w:t>metamaterial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60">
        <w:r>
          <w:rPr>
            <w:color w:val="2196D1"/>
            <w:w w:val="115"/>
            <w:sz w:val="12"/>
          </w:rPr>
          <w:t>absorber surrounded by polarization-insensitive ring resonator for S-Band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60">
        <w:r>
          <w:rPr>
            <w:color w:val="2196D1"/>
            <w:w w:val="115"/>
            <w:sz w:val="12"/>
          </w:rPr>
          <w:t>applications, Materials 16 (3) (2023) 1172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hyperlink r:id="rId61">
        <w:r>
          <w:rPr>
            <w:color w:val="2196D1"/>
            <w:w w:val="110"/>
            <w:sz w:val="12"/>
          </w:rPr>
          <w:t>E.L.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Chuma,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Iano,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Fontgalland,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L.L.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Bravo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Roger,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Microwave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sensor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liquid</w:t>
        </w:r>
      </w:hyperlink>
    </w:p>
    <w:p>
      <w:pPr>
        <w:spacing w:line="256" w:lineRule="auto" w:before="22"/>
        <w:ind w:left="462" w:right="139" w:firstLine="0"/>
        <w:jc w:val="left"/>
        <w:rPr>
          <w:sz w:val="12"/>
        </w:rPr>
      </w:pPr>
      <w:hyperlink r:id="rId61">
        <w:r>
          <w:rPr>
            <w:color w:val="2196D1"/>
            <w:w w:val="120"/>
            <w:sz w:val="12"/>
          </w:rPr>
          <w:t>dielectric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characterization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based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on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metamaterial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complementary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split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ring</w:t>
        </w:r>
      </w:hyperlink>
      <w:r>
        <w:rPr>
          <w:color w:val="2196D1"/>
          <w:spacing w:val="40"/>
          <w:w w:val="120"/>
          <w:sz w:val="12"/>
        </w:rPr>
        <w:t> </w:t>
      </w:r>
      <w:hyperlink r:id="rId61">
        <w:r>
          <w:rPr>
            <w:color w:val="2196D1"/>
            <w:w w:val="120"/>
            <w:sz w:val="12"/>
          </w:rPr>
          <w:t>resonator, IEEE Sensors J. 18 (24) (2018) 9978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9983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5" w:id="59"/>
      <w:bookmarkEnd w:id="59"/>
      <w:r>
        <w:rPr/>
      </w:r>
      <w:r>
        <w:rPr>
          <w:w w:val="115"/>
          <w:sz w:val="12"/>
        </w:rPr>
        <w:t>O. Altintas¸, M. Aksoy, E. Ünal, M.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Karaaslan,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Chemical liquid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transformer</w:t>
      </w:r>
      <w:r>
        <w:rPr>
          <w:spacing w:val="1"/>
          <w:w w:val="115"/>
          <w:sz w:val="12"/>
        </w:rPr>
        <w:t> </w:t>
      </w:r>
      <w:r>
        <w:rPr>
          <w:spacing w:val="-5"/>
          <w:w w:val="115"/>
          <w:sz w:val="12"/>
        </w:rPr>
        <w:t>oil</w:t>
      </w:r>
    </w:p>
    <w:p>
      <w:pPr>
        <w:spacing w:before="22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condition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sensor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metamaterial-inspired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labyrinth</w:t>
      </w:r>
      <w:r>
        <w:rPr>
          <w:spacing w:val="-4"/>
          <w:w w:val="120"/>
          <w:sz w:val="12"/>
        </w:rPr>
        <w:t> </w:t>
      </w:r>
      <w:r>
        <w:rPr>
          <w:spacing w:val="-2"/>
          <w:w w:val="120"/>
          <w:sz w:val="12"/>
        </w:rPr>
        <w:t>resonator,</w:t>
      </w:r>
    </w:p>
    <w:p>
      <w:pPr>
        <w:spacing w:line="225" w:lineRule="auto" w:before="17"/>
        <w:ind w:left="462" w:right="139" w:firstLine="0"/>
        <w:jc w:val="left"/>
        <w:rPr>
          <w:sz w:val="12"/>
        </w:rPr>
      </w:pPr>
      <w:r>
        <w:rPr>
          <w:w w:val="120"/>
          <w:sz w:val="12"/>
        </w:rPr>
        <w:t>J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Electrochem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Soc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166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(6) (2019)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B482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B488,</w:t>
      </w:r>
      <w:r>
        <w:rPr>
          <w:spacing w:val="-1"/>
          <w:w w:val="120"/>
          <w:sz w:val="12"/>
        </w:rPr>
        <w:t> </w:t>
      </w:r>
      <w:hyperlink r:id="rId62">
        <w:r>
          <w:rPr>
            <w:color w:val="2196D1"/>
            <w:w w:val="120"/>
            <w:sz w:val="12"/>
          </w:rPr>
          <w:t>https://doi.org/10.1149/</w:t>
        </w:r>
      </w:hyperlink>
      <w:r>
        <w:rPr>
          <w:color w:val="2196D1"/>
          <w:spacing w:val="40"/>
          <w:w w:val="120"/>
          <w:sz w:val="12"/>
        </w:rPr>
        <w:t> </w:t>
      </w:r>
      <w:hyperlink r:id="rId62">
        <w:r>
          <w:rPr>
            <w:color w:val="2196D1"/>
            <w:spacing w:val="-2"/>
            <w:w w:val="120"/>
            <w:sz w:val="12"/>
          </w:rPr>
          <w:t>2.1101906jes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22" w:after="0"/>
        <w:ind w:left="461" w:right="0" w:hanging="330"/>
        <w:jc w:val="left"/>
        <w:rPr>
          <w:sz w:val="12"/>
        </w:rPr>
      </w:pPr>
      <w:r>
        <w:rPr>
          <w:w w:val="110"/>
          <w:sz w:val="12"/>
        </w:rPr>
        <w:t>N.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Ullah,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Shabiul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Islam,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Hoque,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W.H.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Yong,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M.S.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Soliman,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M.T.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Islam,</w:t>
      </w:r>
    </w:p>
    <w:p>
      <w:pPr>
        <w:spacing w:line="276" w:lineRule="auto" w:before="22"/>
        <w:ind w:left="462" w:right="139" w:firstLine="0"/>
        <w:jc w:val="left"/>
        <w:rPr>
          <w:sz w:val="12"/>
        </w:rPr>
      </w:pPr>
      <w:r>
        <w:rPr>
          <w:w w:val="120"/>
          <w:sz w:val="12"/>
        </w:rPr>
        <w:t>A compact-sized four-band metamaterial-based perfect absorber for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electromagnetic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energy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harvesting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applications,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Opt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Laser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Technol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168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(2024),</w:t>
      </w:r>
      <w:r>
        <w:rPr>
          <w:spacing w:val="40"/>
          <w:w w:val="120"/>
          <w:sz w:val="12"/>
        </w:rPr>
        <w:t> </w:t>
      </w:r>
      <w:hyperlink r:id="rId63">
        <w:r>
          <w:rPr>
            <w:color w:val="2196D1"/>
            <w:spacing w:val="-2"/>
            <w:w w:val="120"/>
            <w:sz w:val="12"/>
          </w:rPr>
          <w:t>https://doi.org/10.1016/j.optlastec.2023.109836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40" w:lineRule="exact" w:before="0" w:after="0"/>
        <w:ind w:left="461" w:right="0" w:hanging="330"/>
        <w:jc w:val="left"/>
        <w:rPr>
          <w:sz w:val="12"/>
        </w:rPr>
      </w:pPr>
      <w:bookmarkStart w:name="_bookmark46" w:id="60"/>
      <w:bookmarkEnd w:id="60"/>
      <w:r>
        <w:rPr/>
      </w:r>
      <w:r>
        <w:rPr>
          <w:w w:val="115"/>
          <w:sz w:val="12"/>
        </w:rPr>
        <w:t>A.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Tamer,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Karadag</w:t>
      </w:r>
      <w:r>
        <w:rPr>
          <w:rFonts w:ascii="Georgia" w:hAnsi="Georgia"/>
          <w:w w:val="115"/>
          <w:position w:val="1"/>
          <w:sz w:val="12"/>
        </w:rPr>
        <w:t>˘</w:t>
      </w:r>
      <w:r>
        <w:rPr>
          <w:w w:val="115"/>
          <w:sz w:val="12"/>
        </w:rPr>
        <w:t>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Ünal,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Y.I.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Abdulkarim,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Deng,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Altintas,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Bakır,</w:t>
      </w:r>
    </w:p>
    <w:p>
      <w:pPr>
        <w:spacing w:line="276" w:lineRule="auto" w:before="21"/>
        <w:ind w:left="462" w:right="122" w:firstLine="0"/>
        <w:jc w:val="left"/>
        <w:rPr>
          <w:sz w:val="12"/>
        </w:rPr>
      </w:pPr>
      <w:r>
        <w:rPr>
          <w:w w:val="120"/>
          <w:sz w:val="12"/>
        </w:rPr>
        <w:t>M. Karaaslan, Metamaterial based sensor integrating transmission line for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detection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branded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unbranded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diesel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fuel,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Chem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Phys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Lett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742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(2020),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137169, </w:t>
      </w:r>
      <w:hyperlink r:id="rId64">
        <w:r>
          <w:rPr>
            <w:color w:val="2196D1"/>
            <w:w w:val="120"/>
            <w:sz w:val="12"/>
          </w:rPr>
          <w:t>https://doi.org/10.1016/j.cplett.2020.137169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40" w:lineRule="auto" w:before="3" w:after="0"/>
        <w:ind w:left="462" w:right="217" w:hanging="332"/>
        <w:jc w:val="left"/>
        <w:rPr>
          <w:sz w:val="12"/>
        </w:rPr>
      </w:pPr>
      <w:bookmarkStart w:name="_bookmark47" w:id="61"/>
      <w:bookmarkEnd w:id="61"/>
      <w:r>
        <w:rPr/>
      </w:r>
      <w:r>
        <w:rPr>
          <w:w w:val="115"/>
          <w:sz w:val="12"/>
        </w:rPr>
        <w:t>E. L. Chuma and Y. Iano, ‘Novelty Sensor using Integrated Fluorescence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Dielectric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Spectroscopy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Improve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Food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Quality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Identification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i/>
          <w:w w:val="115"/>
          <w:sz w:val="12"/>
        </w:rPr>
        <w:t>Proceedings</w:t>
      </w:r>
      <w:r>
        <w:rPr>
          <w:i/>
          <w:spacing w:val="-1"/>
          <w:w w:val="115"/>
          <w:sz w:val="12"/>
        </w:rPr>
        <w:t> </w:t>
      </w:r>
      <w:r>
        <w:rPr>
          <w:i/>
          <w:w w:val="115"/>
          <w:sz w:val="12"/>
        </w:rPr>
        <w:t>of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IEEE Sensors</w:t>
      </w:r>
      <w:r>
        <w:rPr>
          <w:w w:val="115"/>
          <w:sz w:val="12"/>
        </w:rPr>
        <w:t>, Institute of Electrical and Electronics Engineers Inc., 2022. doi:</w:t>
      </w:r>
    </w:p>
    <w:p>
      <w:pPr>
        <w:spacing w:before="21"/>
        <w:ind w:left="46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10.1109/SENSORS52175.2022.9966998.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9" w:lineRule="auto" w:before="13" w:after="0"/>
        <w:ind w:left="462" w:right="191" w:hanging="332"/>
        <w:jc w:val="left"/>
        <w:rPr>
          <w:sz w:val="12"/>
        </w:rPr>
      </w:pPr>
      <w:bookmarkStart w:name="_bookmark48" w:id="62"/>
      <w:bookmarkEnd w:id="62"/>
      <w:r>
        <w:rPr/>
      </w:r>
      <w:r>
        <w:rPr>
          <w:spacing w:val="-2"/>
          <w:w w:val="115"/>
          <w:sz w:val="12"/>
        </w:rPr>
        <w:t>M.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Bakır,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M.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Karaaslan,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F.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Karadag,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S.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Dalgac,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E.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Ünal,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O.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Akgo</w:t>
      </w:r>
      <w:r>
        <w:rPr>
          <w:rFonts w:ascii="Georgia" w:hAnsi="Georgia"/>
          <w:spacing w:val="-2"/>
          <w:w w:val="115"/>
          <w:position w:val="1"/>
          <w:sz w:val="12"/>
        </w:rPr>
        <w:t>¨</w:t>
      </w:r>
      <w:r>
        <w:rPr>
          <w:spacing w:val="-2"/>
          <w:w w:val="115"/>
          <w:sz w:val="12"/>
        </w:rPr>
        <w:t>l,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‘Metamaterial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Sensor for Transformer Oil, and Microfluidics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4" w:lineRule="exact" w:before="0" w:after="0"/>
        <w:ind w:left="461" w:right="0" w:hanging="330"/>
        <w:jc w:val="left"/>
        <w:rPr>
          <w:sz w:val="12"/>
        </w:rPr>
      </w:pPr>
      <w:bookmarkStart w:name="_bookmark49" w:id="63"/>
      <w:bookmarkEnd w:id="63"/>
      <w:r>
        <w:rPr/>
      </w:r>
      <w:hyperlink r:id="rId65"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Abdulkarim,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Deng,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Karaaslan,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S¸</w:t>
        </w:r>
        <w:r>
          <w:rPr>
            <w:color w:val="2196D1"/>
            <w:spacing w:val="-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Dalgaç,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Mahmud,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Ozkan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Alkurt,</w:t>
        </w:r>
      </w:hyperlink>
    </w:p>
    <w:p>
      <w:pPr>
        <w:spacing w:line="278" w:lineRule="auto" w:before="19"/>
        <w:ind w:left="462" w:right="139" w:firstLine="0"/>
        <w:jc w:val="left"/>
        <w:rPr>
          <w:sz w:val="12"/>
        </w:rPr>
      </w:pPr>
      <w:hyperlink r:id="rId65">
        <w:r>
          <w:rPr>
            <w:color w:val="2196D1"/>
            <w:w w:val="115"/>
            <w:sz w:val="12"/>
          </w:rPr>
          <w:t>F.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Muhammadsharif,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Awl,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Huang,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Luo,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chemical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materials</w:t>
        </w:r>
      </w:hyperlink>
      <w:r>
        <w:rPr>
          <w:color w:val="2196D1"/>
          <w:spacing w:val="40"/>
          <w:w w:val="115"/>
          <w:sz w:val="12"/>
        </w:rPr>
        <w:t> </w:t>
      </w:r>
      <w:hyperlink r:id="rId65"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metamaterial-based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sensor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incorporating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oval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resonators,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Electronics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10"/>
            <w:w w:val="115"/>
            <w:sz w:val="12"/>
          </w:rPr>
          <w:t>9</w:t>
        </w:r>
      </w:hyperlink>
    </w:p>
    <w:p>
      <w:pPr>
        <w:spacing w:line="136" w:lineRule="exact" w:before="0"/>
        <w:ind w:left="462" w:right="0" w:firstLine="0"/>
        <w:jc w:val="left"/>
        <w:rPr>
          <w:sz w:val="12"/>
        </w:rPr>
      </w:pPr>
      <w:hyperlink r:id="rId65">
        <w:r>
          <w:rPr>
            <w:color w:val="2196D1"/>
            <w:w w:val="120"/>
            <w:sz w:val="12"/>
          </w:rPr>
          <w:t>(5)</w:t>
        </w:r>
        <w:r>
          <w:rPr>
            <w:color w:val="2196D1"/>
            <w:spacing w:val="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(2020)</w:t>
        </w:r>
        <w:r>
          <w:rPr>
            <w:color w:val="2196D1"/>
            <w:spacing w:val="4"/>
            <w:w w:val="120"/>
            <w:sz w:val="12"/>
          </w:rPr>
          <w:t> </w:t>
        </w:r>
        <w:r>
          <w:rPr>
            <w:color w:val="2196D1"/>
            <w:spacing w:val="-4"/>
            <w:w w:val="120"/>
            <w:sz w:val="12"/>
          </w:rPr>
          <w:t>825</w:t>
        </w:r>
      </w:hyperlink>
      <w:r>
        <w:rPr>
          <w:spacing w:val="-4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22" w:after="0"/>
        <w:ind w:left="462" w:right="190" w:hanging="332"/>
        <w:jc w:val="left"/>
        <w:rPr>
          <w:sz w:val="12"/>
        </w:rPr>
      </w:pPr>
      <w:bookmarkStart w:name="_bookmark50" w:id="64"/>
      <w:bookmarkEnd w:id="64"/>
      <w:r>
        <w:rPr/>
      </w:r>
      <w:r>
        <w:rPr>
          <w:w w:val="115"/>
          <w:sz w:val="12"/>
        </w:rPr>
        <w:t>O. Sopian, H.T. Yudistira, F. Qalbina, R.A. Prahmana, A.G. Saputro, A. Faisal,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Design of a single split-ring resonator-based microwave metamaterial for </w:t>
      </w:r>
      <w:r>
        <w:rPr>
          <w:w w:val="115"/>
          <w:sz w:val="12"/>
        </w:rPr>
        <w:t>detection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composition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vegetable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oil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gasoline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mixtures,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J. Mater.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Sci.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Mater.</w:t>
      </w:r>
    </w:p>
    <w:p>
      <w:pPr>
        <w:spacing w:line="223" w:lineRule="auto" w:before="0"/>
        <w:ind w:left="462" w:right="255" w:firstLine="0"/>
        <w:jc w:val="left"/>
        <w:rPr>
          <w:sz w:val="12"/>
        </w:rPr>
      </w:pPr>
      <w:r>
        <w:rPr>
          <w:w w:val="120"/>
          <w:sz w:val="12"/>
        </w:rPr>
        <w:t>Electron. 33 (10) (Apr. 2022) 8151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8158, </w:t>
      </w:r>
      <w:hyperlink r:id="rId66">
        <w:r>
          <w:rPr>
            <w:color w:val="2196D1"/>
            <w:w w:val="120"/>
            <w:sz w:val="12"/>
          </w:rPr>
          <w:t>https://doi.org/10.1007/s10854-022-</w:t>
        </w:r>
      </w:hyperlink>
      <w:r>
        <w:rPr>
          <w:color w:val="2196D1"/>
          <w:spacing w:val="40"/>
          <w:w w:val="120"/>
          <w:sz w:val="12"/>
        </w:rPr>
        <w:t> </w:t>
      </w:r>
      <w:hyperlink r:id="rId66">
        <w:r>
          <w:rPr>
            <w:color w:val="2196D1"/>
            <w:spacing w:val="-2"/>
            <w:w w:val="120"/>
            <w:sz w:val="12"/>
          </w:rPr>
          <w:t>07964-w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24" w:after="0"/>
        <w:ind w:left="462" w:right="190" w:hanging="332"/>
        <w:jc w:val="left"/>
        <w:rPr>
          <w:sz w:val="12"/>
        </w:rPr>
      </w:pPr>
      <w:bookmarkStart w:name="_bookmark51" w:id="65"/>
      <w:bookmarkEnd w:id="65"/>
      <w:r>
        <w:rPr/>
      </w:r>
      <w:r>
        <w:rPr>
          <w:w w:val="120"/>
          <w:sz w:val="12"/>
        </w:rPr>
        <w:t>M.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Ali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Tümkaya,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Karaaslan,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C.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Sabah,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Metamaterial-based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high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efficiency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portable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sensor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application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determining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branded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unbranded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fuel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oil,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Bull.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Mater. Sci. 41 (4) (2018) Aug, </w:t>
      </w:r>
      <w:hyperlink r:id="rId67">
        <w:r>
          <w:rPr>
            <w:color w:val="2196D1"/>
            <w:w w:val="120"/>
            <w:sz w:val="12"/>
          </w:rPr>
          <w:t>https://doi.org/10.1007/s12034-018-1605-3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2" w:after="0"/>
        <w:ind w:left="461" w:right="0" w:hanging="330"/>
        <w:jc w:val="left"/>
        <w:rPr>
          <w:sz w:val="12"/>
        </w:rPr>
      </w:pPr>
      <w:bookmarkStart w:name="_bookmark52" w:id="66"/>
      <w:bookmarkEnd w:id="66"/>
      <w:r>
        <w:rPr/>
      </w:r>
      <w:r>
        <w:rPr>
          <w:w w:val="115"/>
          <w:sz w:val="12"/>
        </w:rPr>
        <w:t>O.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Altintas,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Aksoy,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Akgol,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Unal,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Karaaslan,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Sabah,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Fluid,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Strain</w:t>
      </w:r>
      <w:r>
        <w:rPr>
          <w:spacing w:val="-4"/>
          <w:w w:val="115"/>
          <w:sz w:val="12"/>
        </w:rPr>
        <w:t> </w:t>
      </w:r>
      <w:r>
        <w:rPr>
          <w:spacing w:val="-5"/>
          <w:w w:val="115"/>
          <w:sz w:val="12"/>
        </w:rPr>
        <w:t>and</w:t>
      </w:r>
    </w:p>
    <w:p>
      <w:pPr>
        <w:spacing w:line="259" w:lineRule="auto" w:before="22"/>
        <w:ind w:left="462" w:right="122" w:firstLine="0"/>
        <w:jc w:val="left"/>
        <w:rPr>
          <w:sz w:val="12"/>
        </w:rPr>
      </w:pPr>
      <w:r>
        <w:rPr>
          <w:w w:val="120"/>
          <w:sz w:val="12"/>
        </w:rPr>
        <w:t>rotation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sensing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applications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metamaterial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sensor,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J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Electrochem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Soc 164 (12) (2017) B567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B573, </w:t>
      </w:r>
      <w:hyperlink r:id="rId68">
        <w:r>
          <w:rPr>
            <w:color w:val="2196D1"/>
            <w:w w:val="120"/>
            <w:sz w:val="12"/>
          </w:rPr>
          <w:t>https://doi.org/10.1149/2.1971712jes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4" w:lineRule="exact" w:before="0" w:after="0"/>
        <w:ind w:left="461" w:right="0" w:hanging="330"/>
        <w:jc w:val="left"/>
        <w:rPr>
          <w:sz w:val="12"/>
        </w:rPr>
      </w:pPr>
      <w:bookmarkStart w:name="_bookmark53" w:id="67"/>
      <w:bookmarkEnd w:id="67"/>
      <w:r>
        <w:rPr/>
      </w:r>
      <w:r>
        <w:rPr>
          <w:w w:val="115"/>
          <w:sz w:val="12"/>
        </w:rPr>
        <w:t>O.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Altlntas¸,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Aksoy,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Ünal,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Karaaslan,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‘Metamaterial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inspired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sensor</w:t>
      </w:r>
      <w:r>
        <w:rPr>
          <w:spacing w:val="-8"/>
          <w:w w:val="115"/>
          <w:sz w:val="12"/>
        </w:rPr>
        <w:t> </w:t>
      </w:r>
      <w:r>
        <w:rPr>
          <w:spacing w:val="-5"/>
          <w:w w:val="115"/>
          <w:sz w:val="12"/>
        </w:rPr>
        <w:t>for</w:t>
      </w:r>
    </w:p>
    <w:p>
      <w:pPr>
        <w:spacing w:line="223" w:lineRule="auto" w:before="17"/>
        <w:ind w:left="462" w:right="139" w:firstLine="0"/>
        <w:jc w:val="left"/>
        <w:rPr>
          <w:sz w:val="12"/>
        </w:rPr>
      </w:pPr>
      <w:r>
        <w:rPr>
          <w:w w:val="115"/>
          <w:sz w:val="12"/>
        </w:rPr>
        <w:t>detection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engine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lubricant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oil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condition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i/>
          <w:w w:val="115"/>
          <w:sz w:val="12"/>
        </w:rPr>
        <w:t>AIP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Conference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Proceedings</w:t>
      </w:r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American Institute of Physics Inc., Nov. 2019. doi: 10.1063/1.5135408.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160" w:lineRule="exact" w:before="8" w:after="0"/>
        <w:ind w:left="462" w:right="263" w:hanging="332"/>
        <w:jc w:val="left"/>
        <w:rPr>
          <w:sz w:val="12"/>
        </w:rPr>
      </w:pPr>
      <w:bookmarkStart w:name="_bookmark54" w:id="68"/>
      <w:bookmarkEnd w:id="68"/>
      <w:r>
        <w:rPr/>
      </w:r>
      <w:r>
        <w:rPr>
          <w:w w:val="115"/>
          <w:sz w:val="12"/>
        </w:rPr>
        <w:t>M. Bakir, Electromagnetic-based microfluidic sensor applications, J </w:t>
      </w:r>
      <w:r>
        <w:rPr>
          <w:w w:val="115"/>
          <w:sz w:val="12"/>
        </w:rPr>
        <w:t>Electrochem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164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(9)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(2017)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B488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B494,</w:t>
      </w:r>
      <w:r>
        <w:rPr>
          <w:spacing w:val="40"/>
          <w:w w:val="115"/>
          <w:sz w:val="12"/>
        </w:rPr>
        <w:t> </w:t>
      </w:r>
      <w:hyperlink r:id="rId69">
        <w:r>
          <w:rPr>
            <w:color w:val="2196D1"/>
            <w:w w:val="115"/>
            <w:sz w:val="12"/>
          </w:rPr>
          <w:t>https://doi.org/10.1149/2.0171712jes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53" w:lineRule="exact" w:before="0" w:after="0"/>
        <w:ind w:left="461" w:right="0" w:hanging="330"/>
        <w:jc w:val="left"/>
        <w:rPr>
          <w:sz w:val="12"/>
        </w:rPr>
      </w:pPr>
      <w:bookmarkStart w:name="_bookmark55" w:id="69"/>
      <w:bookmarkEnd w:id="69"/>
      <w:r>
        <w:rPr/>
      </w:r>
      <w:hyperlink r:id="rId70">
        <w:r>
          <w:rPr>
            <w:color w:val="2196D1"/>
            <w:spacing w:val="-4"/>
            <w:w w:val="115"/>
            <w:sz w:val="12"/>
          </w:rPr>
          <w:t>O.</w:t>
        </w:r>
        <w:r>
          <w:rPr>
            <w:color w:val="2196D1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Akgol,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E.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Unal,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M.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Bag</w:t>
        </w:r>
        <w:r>
          <w:rPr>
            <w:rFonts w:ascii="Georgia" w:hAnsi="Georgia"/>
            <w:color w:val="2196D1"/>
            <w:spacing w:val="-4"/>
            <w:w w:val="115"/>
            <w:position w:val="1"/>
            <w:sz w:val="12"/>
          </w:rPr>
          <w:t>˘</w:t>
        </w:r>
        <w:r>
          <w:rPr>
            <w:color w:val="2196D1"/>
            <w:spacing w:val="-4"/>
            <w:w w:val="115"/>
            <w:sz w:val="12"/>
          </w:rPr>
          <w:t>mancı,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M.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Karaaslan,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U.K.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Sevim,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M.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O</w:t>
        </w:r>
      </w:hyperlink>
      <w:r>
        <w:rPr>
          <w:rFonts w:ascii="Georgia" w:hAnsi="Georgia"/>
          <w:color w:val="2196D1"/>
          <w:spacing w:val="-4"/>
          <w:w w:val="115"/>
          <w:position w:val="3"/>
          <w:sz w:val="12"/>
        </w:rPr>
        <w:t>¨</w:t>
      </w:r>
      <w:r>
        <w:rPr>
          <w:rFonts w:ascii="Georgia" w:hAnsi="Georgia"/>
          <w:color w:val="2196D1"/>
          <w:spacing w:val="-20"/>
          <w:w w:val="115"/>
          <w:position w:val="3"/>
          <w:sz w:val="12"/>
        </w:rPr>
        <w:t> </w:t>
      </w:r>
      <w:hyperlink r:id="rId70">
        <w:r>
          <w:rPr>
            <w:color w:val="2196D1"/>
            <w:spacing w:val="-4"/>
            <w:w w:val="115"/>
            <w:sz w:val="12"/>
          </w:rPr>
          <w:t>ztürk,</w:t>
        </w:r>
      </w:hyperlink>
    </w:p>
    <w:p>
      <w:pPr>
        <w:spacing w:line="276" w:lineRule="auto" w:before="22"/>
        <w:ind w:left="462" w:right="122" w:firstLine="0"/>
        <w:jc w:val="left"/>
        <w:rPr>
          <w:sz w:val="12"/>
        </w:rPr>
      </w:pPr>
      <w:hyperlink r:id="rId70">
        <w:r>
          <w:rPr>
            <w:color w:val="2196D1"/>
            <w:w w:val="120"/>
            <w:sz w:val="12"/>
          </w:rPr>
          <w:t>A.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Bhadauria,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nondestructive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method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determining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fiber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content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and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fiber</w:t>
        </w:r>
      </w:hyperlink>
      <w:r>
        <w:rPr>
          <w:color w:val="2196D1"/>
          <w:spacing w:val="40"/>
          <w:w w:val="120"/>
          <w:sz w:val="12"/>
        </w:rPr>
        <w:t> </w:t>
      </w:r>
      <w:hyperlink r:id="rId70">
        <w:r>
          <w:rPr>
            <w:color w:val="2196D1"/>
            <w:w w:val="120"/>
            <w:sz w:val="12"/>
          </w:rPr>
          <w:t>ratio in concretes using a metamaterial sensor based on a V-shaped resonator,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70">
        <w:r>
          <w:rPr>
            <w:color w:val="2196D1"/>
            <w:w w:val="120"/>
            <w:sz w:val="12"/>
          </w:rPr>
          <w:t>J Electron Mater 48 (4)</w:t>
        </w:r>
        <w:r>
          <w:rPr>
            <w:color w:val="2196D1"/>
            <w:spacing w:val="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(2019)</w:t>
        </w:r>
        <w:r>
          <w:rPr>
            <w:color w:val="2196D1"/>
            <w:spacing w:val="1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2469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2481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89" w:hanging="332"/>
        <w:jc w:val="left"/>
        <w:rPr>
          <w:sz w:val="12"/>
        </w:rPr>
      </w:pPr>
      <w:bookmarkStart w:name="_bookmark56" w:id="70"/>
      <w:bookmarkEnd w:id="70"/>
      <w:r>
        <w:rPr/>
      </w:r>
      <w:r>
        <w:rPr>
          <w:w w:val="115"/>
          <w:sz w:val="12"/>
        </w:rPr>
        <w:t>H. Zhou, D. Hu, C. Yang, C. Chen, J. Ji, M. Chen, Y.u. Chen, Y.a. Yang, X. Mu,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Multi-Band sensing for dielectric property of chemicals using metamaterial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integrated microfluidic sensor, Sci Rep 8 (1) (Dec. 2018), </w:t>
      </w:r>
      <w:hyperlink r:id="rId71">
        <w:r>
          <w:rPr>
            <w:color w:val="2196D1"/>
            <w:w w:val="115"/>
            <w:sz w:val="12"/>
          </w:rPr>
          <w:t>https://doi.org/10.1038/</w:t>
        </w:r>
      </w:hyperlink>
      <w:r>
        <w:rPr>
          <w:color w:val="2196D1"/>
          <w:spacing w:val="40"/>
          <w:w w:val="115"/>
          <w:sz w:val="12"/>
        </w:rPr>
        <w:t> </w:t>
      </w:r>
      <w:hyperlink r:id="rId71">
        <w:r>
          <w:rPr>
            <w:color w:val="2196D1"/>
            <w:spacing w:val="-2"/>
            <w:w w:val="115"/>
            <w:sz w:val="12"/>
          </w:rPr>
          <w:t>s41598-018-32827-y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436" w:hanging="332"/>
        <w:jc w:val="left"/>
        <w:rPr>
          <w:sz w:val="12"/>
        </w:rPr>
      </w:pPr>
      <w:bookmarkStart w:name="_bookmark57" w:id="71"/>
      <w:bookmarkEnd w:id="71"/>
      <w:r>
        <w:rPr/>
      </w:r>
      <w:hyperlink r:id="rId72">
        <w:r>
          <w:rPr>
            <w:color w:val="2196D1"/>
            <w:w w:val="115"/>
            <w:sz w:val="12"/>
          </w:rPr>
          <w:t>S. Tabassum, S.K. Nayemuzzaman, M. Kala, A. Kumar Mishra, S.K. Mishra,</w:t>
        </w:r>
      </w:hyperlink>
      <w:r>
        <w:rPr>
          <w:color w:val="2196D1"/>
          <w:spacing w:val="40"/>
          <w:w w:val="115"/>
          <w:sz w:val="12"/>
        </w:rPr>
        <w:t> </w:t>
      </w:r>
      <w:hyperlink r:id="rId72">
        <w:r>
          <w:rPr>
            <w:color w:val="2196D1"/>
            <w:w w:val="115"/>
            <w:sz w:val="12"/>
          </w:rPr>
          <w:t>Metasurfaces for sensing applications: gas, bio and chemical, Sensors 22 </w:t>
        </w:r>
        <w:r>
          <w:rPr>
            <w:color w:val="2196D1"/>
            <w:w w:val="115"/>
            <w:sz w:val="12"/>
          </w:rPr>
          <w:t>(18)</w:t>
        </w:r>
      </w:hyperlink>
      <w:r>
        <w:rPr>
          <w:color w:val="2196D1"/>
          <w:spacing w:val="40"/>
          <w:w w:val="115"/>
          <w:sz w:val="12"/>
        </w:rPr>
        <w:t> </w:t>
      </w:r>
      <w:hyperlink r:id="rId72">
        <w:r>
          <w:rPr>
            <w:color w:val="2196D1"/>
            <w:w w:val="115"/>
            <w:sz w:val="12"/>
          </w:rPr>
          <w:t>(2022) 6896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90" w:hanging="332"/>
        <w:jc w:val="left"/>
        <w:rPr>
          <w:sz w:val="12"/>
        </w:rPr>
      </w:pPr>
      <w:bookmarkStart w:name="_bookmark58" w:id="72"/>
      <w:bookmarkEnd w:id="72"/>
      <w:r>
        <w:rPr/>
      </w:r>
      <w:r>
        <w:rPr>
          <w:w w:val="110"/>
          <w:sz w:val="12"/>
        </w:rPr>
        <w:t>S.A. Qureshi, Z.Z. Abidin, H.A. Majid, A.Y.I. Ashyap, C.H. See, Detection of ethanol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concentration in liquid using a double-layered resonator operating at </w:t>
      </w:r>
      <w:r>
        <w:rPr>
          <w:w w:val="115"/>
          <w:sz w:val="12"/>
        </w:rPr>
        <w:t>5G-mm-wave</w:t>
      </w:r>
    </w:p>
    <w:p>
      <w:pPr>
        <w:spacing w:line="223" w:lineRule="auto" w:before="0"/>
        <w:ind w:left="462" w:right="323" w:firstLine="0"/>
        <w:jc w:val="left"/>
        <w:rPr>
          <w:sz w:val="12"/>
        </w:rPr>
      </w:pPr>
      <w:r>
        <w:rPr>
          <w:w w:val="120"/>
          <w:sz w:val="12"/>
        </w:rPr>
        <w:t>frequencies, J Electron Mater 51 (12)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(Dec. 2022) 7028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7036, </w:t>
      </w:r>
      <w:hyperlink r:id="rId73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73">
        <w:r>
          <w:rPr>
            <w:color w:val="2196D1"/>
            <w:spacing w:val="-2"/>
            <w:w w:val="120"/>
            <w:sz w:val="12"/>
          </w:rPr>
          <w:t>10.1007/s11664-022-09932-w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8" w:lineRule="auto" w:before="18" w:after="0"/>
        <w:ind w:left="462" w:right="190" w:hanging="332"/>
        <w:jc w:val="left"/>
        <w:rPr>
          <w:sz w:val="12"/>
        </w:rPr>
      </w:pPr>
      <w:bookmarkStart w:name="_bookmark59" w:id="73"/>
      <w:bookmarkEnd w:id="73"/>
      <w:r>
        <w:rPr/>
      </w:r>
      <w:r>
        <w:rPr>
          <w:w w:val="115"/>
          <w:sz w:val="12"/>
        </w:rPr>
        <w:t>K. Alp, F. Bagci, B. Akaoglu, A metamaterial-based dielectric sensor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characterization of ethanol/1-pentanol binary liquid mixtures at dual bands, </w:t>
      </w:r>
      <w:r>
        <w:rPr>
          <w:w w:val="115"/>
          <w:sz w:val="12"/>
        </w:rPr>
        <w:t>Appl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Phys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 Mater Sci Process 129 (8)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(Aug. 2023), </w:t>
      </w:r>
      <w:hyperlink r:id="rId74">
        <w:r>
          <w:rPr>
            <w:color w:val="2196D1"/>
            <w:w w:val="115"/>
            <w:sz w:val="12"/>
          </w:rPr>
          <w:t>https://doi.org/10.1007/s00339-</w:t>
        </w:r>
      </w:hyperlink>
      <w:r>
        <w:rPr>
          <w:color w:val="2196D1"/>
          <w:spacing w:val="40"/>
          <w:w w:val="115"/>
          <w:sz w:val="12"/>
        </w:rPr>
        <w:t> </w:t>
      </w:r>
      <w:hyperlink r:id="rId74">
        <w:r>
          <w:rPr>
            <w:color w:val="2196D1"/>
            <w:spacing w:val="-2"/>
            <w:w w:val="115"/>
            <w:sz w:val="12"/>
          </w:rPr>
          <w:t>023-06828-2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05" w:hanging="332"/>
        <w:jc w:val="left"/>
        <w:rPr>
          <w:sz w:val="12"/>
        </w:rPr>
      </w:pPr>
      <w:bookmarkStart w:name="_bookmark60" w:id="74"/>
      <w:bookmarkEnd w:id="74"/>
      <w:r>
        <w:rPr/>
      </w:r>
      <w:r>
        <w:rPr>
          <w:w w:val="120"/>
          <w:sz w:val="12"/>
        </w:rPr>
        <w:t>S.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Kayal,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Shaw,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D.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Mitra,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Design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metamaterial-based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compact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highly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sensitive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microwave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liquid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sensor,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Appl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Phys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Mater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Sci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Process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126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(1)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(Jan.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2020), </w:t>
      </w:r>
      <w:hyperlink r:id="rId75">
        <w:r>
          <w:rPr>
            <w:color w:val="2196D1"/>
            <w:w w:val="120"/>
            <w:sz w:val="12"/>
          </w:rPr>
          <w:t>https://doi.org/10.1007/s00339-019-3186-4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40" w:lineRule="auto" w:before="0" w:after="0"/>
        <w:ind w:left="462" w:right="194" w:hanging="332"/>
        <w:jc w:val="both"/>
        <w:rPr>
          <w:sz w:val="12"/>
        </w:rPr>
      </w:pPr>
      <w:bookmarkStart w:name="_bookmark61" w:id="75"/>
      <w:bookmarkEnd w:id="75"/>
      <w:r>
        <w:rPr/>
      </w:r>
      <w:r>
        <w:rPr>
          <w:w w:val="115"/>
          <w:sz w:val="12"/>
        </w:rPr>
        <w:t>V. Rawat, V. Nadkarni, S.N. Kale, Highly sensitive electrical metamaterial sensor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 fuel adulteration detection, Def Sci J 66 (4) (Jul. 2016) 421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424, </w:t>
      </w:r>
      <w:hyperlink r:id="rId76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76">
        <w:r>
          <w:rPr>
            <w:color w:val="2196D1"/>
            <w:spacing w:val="-2"/>
            <w:w w:val="115"/>
            <w:sz w:val="12"/>
          </w:rPr>
          <w:t>org/10.14429/dsj.66.10217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8" w:lineRule="auto" w:before="21" w:after="0"/>
        <w:ind w:left="462" w:right="190" w:hanging="332"/>
        <w:jc w:val="left"/>
        <w:rPr>
          <w:sz w:val="12"/>
        </w:rPr>
      </w:pPr>
      <w:bookmarkStart w:name="_bookmark62" w:id="76"/>
      <w:bookmarkEnd w:id="76"/>
      <w:r>
        <w:rPr/>
      </w:r>
      <w:r>
        <w:rPr>
          <w:w w:val="115"/>
          <w:sz w:val="12"/>
        </w:rPr>
        <w:t>F.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Bagci,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M.S.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Gulsu,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Akaoglu,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Dual-band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measurement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complex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permittivity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microwave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waveguide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flexible,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thin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sensitive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metamaterial-based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sensor, Sens Actuators A Phys 338 (2022), 113480, </w:t>
      </w:r>
      <w:hyperlink r:id="rId77">
        <w:r>
          <w:rPr>
            <w:color w:val="2196D1"/>
            <w:w w:val="120"/>
            <w:sz w:val="12"/>
          </w:rPr>
          <w:t>https://doi.org/10.1016/j.</w:t>
        </w:r>
      </w:hyperlink>
      <w:r>
        <w:rPr>
          <w:color w:val="2196D1"/>
          <w:spacing w:val="40"/>
          <w:w w:val="120"/>
          <w:sz w:val="12"/>
        </w:rPr>
        <w:t> </w:t>
      </w:r>
      <w:hyperlink r:id="rId77">
        <w:r>
          <w:rPr>
            <w:color w:val="2196D1"/>
            <w:spacing w:val="-2"/>
            <w:w w:val="120"/>
            <w:sz w:val="12"/>
          </w:rPr>
          <w:t>sna.2022.113480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90" w:hanging="332"/>
        <w:jc w:val="left"/>
        <w:rPr>
          <w:sz w:val="12"/>
        </w:rPr>
      </w:pPr>
      <w:bookmarkStart w:name="_bookmark63" w:id="77"/>
      <w:bookmarkEnd w:id="77"/>
      <w:r>
        <w:rPr/>
      </w:r>
      <w:r>
        <w:rPr>
          <w:w w:val="115"/>
          <w:sz w:val="12"/>
        </w:rPr>
        <w:t>O. Altıntas¸</w:t>
      </w:r>
      <w:r>
        <w:rPr>
          <w:spacing w:val="-24"/>
          <w:w w:val="115"/>
          <w:sz w:val="12"/>
        </w:rPr>
        <w:t> </w:t>
      </w:r>
      <w:r>
        <w:rPr>
          <w:w w:val="115"/>
          <w:sz w:val="12"/>
        </w:rPr>
        <w:t>, M. Aksoy, E. Ünal, Design of a metamaterial inspired omega shaped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resonator based sensor for industrial implementations, Physica E Low Dimens Syst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Nanostruct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116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(2020),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113734,</w:t>
      </w:r>
      <w:r>
        <w:rPr>
          <w:spacing w:val="39"/>
          <w:w w:val="115"/>
          <w:sz w:val="12"/>
        </w:rPr>
        <w:t> </w:t>
      </w:r>
      <w:hyperlink r:id="rId78">
        <w:r>
          <w:rPr>
            <w:color w:val="2196D1"/>
            <w:w w:val="115"/>
            <w:sz w:val="12"/>
          </w:rPr>
          <w:t>https://doi.org/10.1016/j.physe.2019.113734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90" w:hanging="332"/>
        <w:jc w:val="left"/>
        <w:rPr>
          <w:sz w:val="12"/>
        </w:rPr>
      </w:pPr>
      <w:bookmarkStart w:name="_bookmark64" w:id="78"/>
      <w:bookmarkEnd w:id="78"/>
      <w:r>
        <w:rPr/>
      </w:r>
      <w:r>
        <w:rPr>
          <w:w w:val="115"/>
          <w:sz w:val="12"/>
        </w:rPr>
        <w:t>N.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Ullah,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M.S.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Islam,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Hoque,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W.H.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Yong,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M.S.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Soliman,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Albadran,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M.T.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Islam,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 compact complementary split ring resonator (CSRR) based perfect </w:t>
      </w:r>
      <w:r>
        <w:rPr>
          <w:w w:val="115"/>
          <w:sz w:val="12"/>
        </w:rPr>
        <w:t>metamaterial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absorber for energy harvesting applications, Engineering Science and Technology,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Journal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45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(2023),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101473,</w:t>
      </w:r>
      <w:r>
        <w:rPr>
          <w:spacing w:val="40"/>
          <w:w w:val="115"/>
          <w:sz w:val="12"/>
        </w:rPr>
        <w:t> </w:t>
      </w:r>
      <w:hyperlink r:id="rId79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79">
        <w:r>
          <w:rPr>
            <w:color w:val="2196D1"/>
            <w:spacing w:val="-2"/>
            <w:w w:val="115"/>
            <w:sz w:val="12"/>
          </w:rPr>
          <w:t>jestch.2023.101473</w:t>
        </w:r>
      </w:hyperlink>
      <w:r>
        <w:rPr>
          <w:spacing w:val="-2"/>
          <w:w w:val="115"/>
          <w:sz w:val="12"/>
        </w:rPr>
        <w:t>.</w:t>
      </w:r>
    </w:p>
    <w:p>
      <w:pPr>
        <w:spacing w:after="0" w:line="276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5" w:space="186"/>
            <w:col w:w="5309"/>
          </w:cols>
        </w:sectPr>
      </w:pPr>
    </w:p>
    <w:p>
      <w:pPr>
        <w:pStyle w:val="BodyText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00"/>
        </w:sectPr>
      </w:pP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101" w:after="0"/>
        <w:ind w:left="461" w:right="0" w:hanging="330"/>
        <w:jc w:val="left"/>
        <w:rPr>
          <w:sz w:val="12"/>
        </w:rPr>
      </w:pPr>
      <w:hyperlink r:id="rId80">
        <w:r>
          <w:rPr>
            <w:color w:val="2196D1"/>
            <w:w w:val="110"/>
            <w:sz w:val="12"/>
          </w:rPr>
          <w:t>N.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Ullah,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M.S.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Islam,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Hoque,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W.H.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Yong,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A.M.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Alrashdi,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M.S.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Soliman,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M.</w:t>
        </w:r>
      </w:hyperlink>
    </w:p>
    <w:p>
      <w:pPr>
        <w:spacing w:line="276" w:lineRule="auto" w:before="22"/>
        <w:ind w:left="462" w:right="38" w:firstLine="0"/>
        <w:jc w:val="left"/>
        <w:rPr>
          <w:sz w:val="12"/>
        </w:rPr>
      </w:pPr>
      <w:hyperlink r:id="rId80">
        <w:r>
          <w:rPr>
            <w:color w:val="2196D1"/>
            <w:w w:val="115"/>
            <w:sz w:val="12"/>
          </w:rPr>
          <w:t>T. Islam, An efficient, compact, wide-angle, wide-band, and polarization-</w:t>
        </w:r>
      </w:hyperlink>
      <w:r>
        <w:rPr>
          <w:color w:val="2196D1"/>
          <w:spacing w:val="40"/>
          <w:w w:val="115"/>
          <w:sz w:val="12"/>
        </w:rPr>
        <w:t> </w:t>
      </w:r>
      <w:hyperlink r:id="rId80">
        <w:r>
          <w:rPr>
            <w:color w:val="2196D1"/>
            <w:w w:val="115"/>
            <w:sz w:val="12"/>
          </w:rPr>
          <w:t>insensitive metamaterial electromagnetic energy harvester, Alex. Eng. J. 82 </w:t>
        </w:r>
        <w:r>
          <w:rPr>
            <w:color w:val="2196D1"/>
            <w:w w:val="115"/>
            <w:sz w:val="12"/>
          </w:rPr>
          <w:t>(2023)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80">
        <w:r>
          <w:rPr>
            <w:color w:val="2196D1"/>
            <w:spacing w:val="-2"/>
            <w:w w:val="115"/>
            <w:sz w:val="12"/>
          </w:rPr>
          <w:t>377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388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32" w:lineRule="exact" w:before="0" w:after="0"/>
        <w:ind w:left="461" w:right="0" w:hanging="330"/>
        <w:jc w:val="left"/>
        <w:rPr>
          <w:sz w:val="12"/>
        </w:rPr>
      </w:pPr>
      <w:bookmarkStart w:name="_bookmark65" w:id="79"/>
      <w:bookmarkEnd w:id="79"/>
      <w:r>
        <w:rPr/>
      </w:r>
      <w:hyperlink r:id="rId81">
        <w:r>
          <w:rPr>
            <w:color w:val="2196D1"/>
            <w:w w:val="115"/>
            <w:sz w:val="12"/>
          </w:rPr>
          <w:t>M.d.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Rashedul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Islam,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 Tariqul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Islam,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 Hoque,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A.S.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Alshammari,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Alzamil,</w:t>
        </w:r>
      </w:hyperlink>
    </w:p>
    <w:p>
      <w:pPr>
        <w:spacing w:line="268" w:lineRule="auto" w:before="22"/>
        <w:ind w:left="462" w:right="38" w:firstLine="0"/>
        <w:jc w:val="left"/>
        <w:rPr>
          <w:sz w:val="12"/>
        </w:rPr>
      </w:pPr>
      <w:hyperlink r:id="rId81">
        <w:r>
          <w:rPr>
            <w:color w:val="2196D1"/>
            <w:w w:val="115"/>
            <w:sz w:val="12"/>
          </w:rPr>
          <w:t>H. Alsaif, M.d. Samsuzzaman, M.S. Soliman, Star enclosed circle split ring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81">
        <w:r>
          <w:rPr>
            <w:color w:val="2196D1"/>
            <w:w w:val="115"/>
            <w:sz w:val="12"/>
          </w:rPr>
          <w:t>resonator-based metamaterial sensor for fuel and oil adulteration detection, </w:t>
        </w:r>
        <w:r>
          <w:rPr>
            <w:color w:val="2196D1"/>
            <w:w w:val="115"/>
            <w:sz w:val="12"/>
          </w:rPr>
          <w:t>Alex.</w:t>
        </w:r>
      </w:hyperlink>
      <w:r>
        <w:rPr>
          <w:color w:val="2196D1"/>
          <w:spacing w:val="40"/>
          <w:w w:val="115"/>
          <w:sz w:val="12"/>
        </w:rPr>
        <w:t> </w:t>
      </w:r>
      <w:hyperlink r:id="rId81">
        <w:r>
          <w:rPr>
            <w:color w:val="2196D1"/>
            <w:w w:val="115"/>
            <w:sz w:val="12"/>
          </w:rPr>
          <w:t>Eng. J. 67 (2023) 547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563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101" w:after="0"/>
        <w:ind w:left="462" w:right="190" w:hanging="332"/>
        <w:jc w:val="left"/>
        <w:rPr>
          <w:sz w:val="12"/>
        </w:rPr>
      </w:pPr>
      <w:r>
        <w:rPr/>
        <w:br w:type="column"/>
      </w:r>
      <w:bookmarkStart w:name="_bookmark66" w:id="80"/>
      <w:bookmarkEnd w:id="80"/>
      <w:r>
        <w:rPr/>
      </w:r>
      <w:hyperlink r:id="rId82">
        <w:r>
          <w:rPr>
            <w:color w:val="2196D1"/>
            <w:w w:val="115"/>
            <w:sz w:val="12"/>
          </w:rPr>
          <w:t>S. Sundrasegaran, S.H. Mah, Extraction Methods of Virgin Coconut Oil and Palm-</w:t>
        </w:r>
      </w:hyperlink>
      <w:r>
        <w:rPr>
          <w:color w:val="2196D1"/>
          <w:spacing w:val="40"/>
          <w:w w:val="120"/>
          <w:sz w:val="12"/>
        </w:rPr>
        <w:t> </w:t>
      </w:r>
      <w:hyperlink r:id="rId82">
        <w:r>
          <w:rPr>
            <w:color w:val="2196D1"/>
            <w:w w:val="120"/>
            <w:sz w:val="12"/>
          </w:rPr>
          <w:t>pressed Mesocarp Oil and their Phytonutrients, eFood, vol. 1, no. 6, John Wiley</w:t>
        </w:r>
      </w:hyperlink>
      <w:r>
        <w:rPr>
          <w:color w:val="2196D1"/>
          <w:spacing w:val="40"/>
          <w:w w:val="120"/>
          <w:sz w:val="12"/>
        </w:rPr>
        <w:t> </w:t>
      </w:r>
      <w:hyperlink r:id="rId82">
        <w:r>
          <w:rPr>
            <w:color w:val="2196D1"/>
            <w:w w:val="120"/>
            <w:sz w:val="12"/>
          </w:rPr>
          <w:t>and Sons Inc, Dec. 01, 2020., 10.2991/efood.k.201106.001 381 391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3" w:after="0"/>
        <w:ind w:left="461" w:right="0" w:hanging="330"/>
        <w:jc w:val="left"/>
        <w:rPr>
          <w:sz w:val="12"/>
        </w:rPr>
      </w:pPr>
      <w:bookmarkStart w:name="_bookmark67" w:id="81"/>
      <w:bookmarkEnd w:id="81"/>
      <w:r>
        <w:rPr/>
      </w:r>
      <w:hyperlink r:id="rId83">
        <w:r>
          <w:rPr>
            <w:color w:val="2196D1"/>
            <w:w w:val="110"/>
            <w:sz w:val="12"/>
          </w:rPr>
          <w:t>M.R.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Islam,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M.T.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Islam,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Hoque,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M.S.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Soliman,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Bais,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N.M.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Sahar,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S.H.</w:t>
        </w:r>
      </w:hyperlink>
    </w:p>
    <w:p>
      <w:pPr>
        <w:spacing w:line="259" w:lineRule="auto" w:before="21"/>
        <w:ind w:left="462" w:right="0" w:firstLine="0"/>
        <w:jc w:val="left"/>
        <w:rPr>
          <w:sz w:val="12"/>
        </w:rPr>
      </w:pPr>
      <w:hyperlink r:id="rId83">
        <w:r>
          <w:rPr>
            <w:color w:val="2196D1"/>
            <w:w w:val="115"/>
            <w:sz w:val="12"/>
          </w:rPr>
          <w:t>A. Almalki, Tri circle split ring resonator shaped metamaterial with mathematical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83">
        <w:r>
          <w:rPr>
            <w:color w:val="2196D1"/>
            <w:w w:val="115"/>
            <w:sz w:val="12"/>
          </w:rPr>
          <w:t>modeling for oil concentration sensing, IEEE Access 9 (2021) 161087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161102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00"/>
      <w:cols w:num="2" w:equalWidth="0">
        <w:col w:w="5154" w:space="226"/>
        <w:col w:w="531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WenQuanYi Micro Hei Mono">
    <w:altName w:val="WenQuanYi Micro Hei Mono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STIXGeneral">
    <w:altName w:val="STIXGeneral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36416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280064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3795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278528" type="#_x0000_t202" id="docshape3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3948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58" name="Textbox 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" name="Textbox 58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276992" type="#_x0000_t202" id="docshape3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3539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24840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6248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M.A.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Khalil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9.2pt;height:9.1pt;mso-position-horizontal-relative:page;mso-position-vertical-relative:page;z-index:-16281088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M.A.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Khalil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35904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48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101582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6280576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48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101582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36928">
              <wp:simplePos x="0" y="0"/>
              <wp:positionH relativeFrom="page">
                <wp:posOffset>464676</wp:posOffset>
              </wp:positionH>
              <wp:positionV relativeFrom="page">
                <wp:posOffset>440344</wp:posOffset>
              </wp:positionV>
              <wp:extent cx="624840" cy="115570"/>
              <wp:effectExtent l="0" t="0" r="0" b="0"/>
              <wp:wrapNone/>
              <wp:docPr id="47" name="Textbox 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" name="Textbox 47"/>
                    <wps:cNvSpPr txBox="1"/>
                    <wps:spPr>
                      <a:xfrm>
                        <a:off x="0" y="0"/>
                        <a:ext cx="6248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M.A.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Khalil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8692pt;margin-top:34.672775pt;width:49.2pt;height:9.1pt;mso-position-horizontal-relative:page;mso-position-vertical-relative:page;z-index:-16279552" type="#_x0000_t202" id="docshape2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M.A.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Khalil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37440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48" name="Textbox 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" name="Textbox 48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48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101582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6279040" type="#_x0000_t202" id="docshape2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48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101582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38464">
              <wp:simplePos x="0" y="0"/>
              <wp:positionH relativeFrom="page">
                <wp:posOffset>464667</wp:posOffset>
              </wp:positionH>
              <wp:positionV relativeFrom="page">
                <wp:posOffset>440365</wp:posOffset>
              </wp:positionV>
              <wp:extent cx="624840" cy="115570"/>
              <wp:effectExtent l="0" t="0" r="0" b="0"/>
              <wp:wrapNone/>
              <wp:docPr id="56" name="Textbox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Textbox 56"/>
                    <wps:cNvSpPr txBox="1"/>
                    <wps:spPr>
                      <a:xfrm>
                        <a:off x="0" y="0"/>
                        <a:ext cx="6248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M.A.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Khalil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994pt;margin-top:34.674480pt;width:49.2pt;height:9.1pt;mso-position-horizontal-relative:page;mso-position-vertical-relative:page;z-index:-16278016" type="#_x0000_t202" id="docshape3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M.A.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Khalil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38976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57" name="Textbox 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" name="Textbox 57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48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101582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6277504" type="#_x0000_t202" id="docshape3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48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101582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7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3"/>
      <w:numFmt w:val="decimal"/>
      <w:lvlText w:val="[%1]"/>
      <w:lvlJc w:val="left"/>
      <w:pPr>
        <w:ind w:left="930" w:hanging="6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196D1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4" w:hanging="6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9" w:hanging="6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3" w:hanging="6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8" w:hanging="6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2" w:hanging="6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7" w:hanging="6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1" w:hanging="6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6" w:hanging="67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3"/>
      <w:numFmt w:val="decimal"/>
      <w:lvlText w:val="[%1]"/>
      <w:lvlJc w:val="left"/>
      <w:pPr>
        <w:ind w:left="930" w:hanging="6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196D1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4" w:hanging="6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9" w:hanging="6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3" w:hanging="6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8" w:hanging="6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2" w:hanging="6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7" w:hanging="6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1" w:hanging="6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6" w:hanging="67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1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2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4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5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6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8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1" w:hanging="245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31"/>
    </w:pPr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12"/>
      <w:ind w:left="1320" w:right="1318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3"/>
      <w:ind w:left="428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2150986" TargetMode="External"/><Relationship Id="rId8" Type="http://schemas.openxmlformats.org/officeDocument/2006/relationships/hyperlink" Target="https://www.elsevier.com/locate/jestch" TargetMode="External"/><Relationship Id="rId9" Type="http://schemas.openxmlformats.org/officeDocument/2006/relationships/hyperlink" Target="https://doi.org/10.1016/j.jestch.2023.101582" TargetMode="External"/><Relationship Id="rId10" Type="http://schemas.openxmlformats.org/officeDocument/2006/relationships/hyperlink" Target="http://crossmark.crossref.org/dialog/?doi=10.1016/j.jestch.2023.10158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1211406090@student.mmu.edu.my" TargetMode="External"/><Relationship Id="rId13" Type="http://schemas.openxmlformats.org/officeDocument/2006/relationships/hyperlink" Target="mailto:hywong@mmu.edu.my" TargetMode="External"/><Relationship Id="rId14" Type="http://schemas.openxmlformats.org/officeDocument/2006/relationships/hyperlink" Target="mailto:ahasanul@ukm.edu.my" TargetMode="External"/><Relationship Id="rId15" Type="http://schemas.openxmlformats.org/officeDocument/2006/relationships/hyperlink" Target="mailto:shabiul.islam@mmu.edu.my" TargetMode="External"/><Relationship Id="rId16" Type="http://schemas.openxmlformats.org/officeDocument/2006/relationships/hyperlink" Target="mailto:yclo@mmu.edu.my" TargetMode="External"/><Relationship Id="rId17" Type="http://schemas.openxmlformats.org/officeDocument/2006/relationships/hyperlink" Target="mailto:clcham@mmu.edu.my" TargetMode="External"/><Relationship Id="rId18" Type="http://schemas.openxmlformats.org/officeDocument/2006/relationships/hyperlink" Target="mailto:s.abadran@uoh.edu.sa" TargetMode="External"/><Relationship Id="rId19" Type="http://schemas.openxmlformats.org/officeDocument/2006/relationships/hyperlink" Target="mailto:soliman@tu.edu.sa" TargetMode="External"/><Relationship Id="rId20" Type="http://schemas.openxmlformats.org/officeDocument/2006/relationships/hyperlink" Target="mailto:tariqul@ukm.edu.my" TargetMode="External"/><Relationship Id="rId21" Type="http://schemas.openxmlformats.org/officeDocument/2006/relationships/hyperlink" Target="http://creativecommons.org/licenses/by-nc-nd/4.0/" TargetMode="External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image" Target="media/image4.jpeg"/><Relationship Id="rId25" Type="http://schemas.openxmlformats.org/officeDocument/2006/relationships/image" Target="media/image5.jpeg"/><Relationship Id="rId26" Type="http://schemas.openxmlformats.org/officeDocument/2006/relationships/image" Target="media/image6.jpeg"/><Relationship Id="rId27" Type="http://schemas.openxmlformats.org/officeDocument/2006/relationships/image" Target="media/image7.jpeg"/><Relationship Id="rId28" Type="http://schemas.openxmlformats.org/officeDocument/2006/relationships/image" Target="media/image8.jpeg"/><Relationship Id="rId29" Type="http://schemas.openxmlformats.org/officeDocument/2006/relationships/image" Target="media/image9.jpeg"/><Relationship Id="rId30" Type="http://schemas.openxmlformats.org/officeDocument/2006/relationships/image" Target="media/image10.jpeg"/><Relationship Id="rId31" Type="http://schemas.openxmlformats.org/officeDocument/2006/relationships/image" Target="media/image11.jpeg"/><Relationship Id="rId32" Type="http://schemas.openxmlformats.org/officeDocument/2006/relationships/image" Target="media/image12.jpeg"/><Relationship Id="rId33" Type="http://schemas.openxmlformats.org/officeDocument/2006/relationships/image" Target="media/image13.jpeg"/><Relationship Id="rId34" Type="http://schemas.openxmlformats.org/officeDocument/2006/relationships/image" Target="media/image14.jpeg"/><Relationship Id="rId35" Type="http://schemas.openxmlformats.org/officeDocument/2006/relationships/image" Target="media/image15.jpeg"/><Relationship Id="rId36" Type="http://schemas.openxmlformats.org/officeDocument/2006/relationships/image" Target="media/image16.jpeg"/><Relationship Id="rId37" Type="http://schemas.openxmlformats.org/officeDocument/2006/relationships/image" Target="media/image17.jpeg"/><Relationship Id="rId38" Type="http://schemas.openxmlformats.org/officeDocument/2006/relationships/image" Target="media/image18.jpeg"/><Relationship Id="rId39" Type="http://schemas.openxmlformats.org/officeDocument/2006/relationships/image" Target="media/image19.jpeg"/><Relationship Id="rId40" Type="http://schemas.openxmlformats.org/officeDocument/2006/relationships/header" Target="header2.xml"/><Relationship Id="rId41" Type="http://schemas.openxmlformats.org/officeDocument/2006/relationships/footer" Target="footer2.xml"/><Relationship Id="rId42" Type="http://schemas.openxmlformats.org/officeDocument/2006/relationships/image" Target="media/image20.jpeg"/><Relationship Id="rId43" Type="http://schemas.openxmlformats.org/officeDocument/2006/relationships/header" Target="header3.xml"/><Relationship Id="rId44" Type="http://schemas.openxmlformats.org/officeDocument/2006/relationships/footer" Target="footer3.xml"/><Relationship Id="rId45" Type="http://schemas.openxmlformats.org/officeDocument/2006/relationships/hyperlink" Target="http://refhub.elsevier.com/S2215-0986(23)00260-4/h0005" TargetMode="External"/><Relationship Id="rId46" Type="http://schemas.openxmlformats.org/officeDocument/2006/relationships/hyperlink" Target="https://doi.org/10.1016/j.fuel.2020.119387" TargetMode="External"/><Relationship Id="rId47" Type="http://schemas.openxmlformats.org/officeDocument/2006/relationships/hyperlink" Target="https://doi.org/10.1016/j.ijleo.2021.167408" TargetMode="External"/><Relationship Id="rId48" Type="http://schemas.openxmlformats.org/officeDocument/2006/relationships/hyperlink" Target="http://refhub.elsevier.com/S2215-0986(23)00260-4/h0020" TargetMode="External"/><Relationship Id="rId49" Type="http://schemas.openxmlformats.org/officeDocument/2006/relationships/hyperlink" Target="https://doi.org/10.1016/j.talanta.2021.122838" TargetMode="External"/><Relationship Id="rId50" Type="http://schemas.openxmlformats.org/officeDocument/2006/relationships/hyperlink" Target="https://doi.org/10.1016/j.sbsr.2022.100485" TargetMode="External"/><Relationship Id="rId51" Type="http://schemas.openxmlformats.org/officeDocument/2006/relationships/hyperlink" Target="https://doi.org/10.3791/58019" TargetMode="External"/><Relationship Id="rId52" Type="http://schemas.openxmlformats.org/officeDocument/2006/relationships/hyperlink" Target="https://doi.org/10.1016/j.fuel.2011.08.003" TargetMode="External"/><Relationship Id="rId53" Type="http://schemas.openxmlformats.org/officeDocument/2006/relationships/hyperlink" Target="http://refhub.elsevier.com/S2215-0986(23)00260-4/h0045" TargetMode="External"/><Relationship Id="rId54" Type="http://schemas.openxmlformats.org/officeDocument/2006/relationships/hyperlink" Target="http://refhub.elsevier.com/S2215-0986(23)00260-4/h0050" TargetMode="External"/><Relationship Id="rId55" Type="http://schemas.openxmlformats.org/officeDocument/2006/relationships/hyperlink" Target="http://refhub.elsevier.com/S2215-0986(23)00260-4/h0055" TargetMode="External"/><Relationship Id="rId56" Type="http://schemas.openxmlformats.org/officeDocument/2006/relationships/hyperlink" Target="http://refhub.elsevier.com/S2215-0986(23)00260-4/h0060" TargetMode="External"/><Relationship Id="rId57" Type="http://schemas.openxmlformats.org/officeDocument/2006/relationships/hyperlink" Target="https://doi.org/10.1002/mmce.21470" TargetMode="External"/><Relationship Id="rId58" Type="http://schemas.openxmlformats.org/officeDocument/2006/relationships/hyperlink" Target="http://refhub.elsevier.com/S2215-0986(23)00260-4/h0075" TargetMode="External"/><Relationship Id="rId59" Type="http://schemas.openxmlformats.org/officeDocument/2006/relationships/hyperlink" Target="https://doi.org/10.1038/s41598-020-69792-4" TargetMode="External"/><Relationship Id="rId60" Type="http://schemas.openxmlformats.org/officeDocument/2006/relationships/hyperlink" Target="http://refhub.elsevier.com/S2215-0986(23)00260-4/h0085" TargetMode="External"/><Relationship Id="rId61" Type="http://schemas.openxmlformats.org/officeDocument/2006/relationships/hyperlink" Target="http://refhub.elsevier.com/S2215-0986(23)00260-4/h0090" TargetMode="External"/><Relationship Id="rId62" Type="http://schemas.openxmlformats.org/officeDocument/2006/relationships/hyperlink" Target="https://doi.org/10.1149/2.1101906jes" TargetMode="External"/><Relationship Id="rId63" Type="http://schemas.openxmlformats.org/officeDocument/2006/relationships/hyperlink" Target="https://doi.org/10.1016/j.optlastec.2023.109836" TargetMode="External"/><Relationship Id="rId64" Type="http://schemas.openxmlformats.org/officeDocument/2006/relationships/hyperlink" Target="https://doi.org/10.1016/j.cplett.2020.137169" TargetMode="External"/><Relationship Id="rId65" Type="http://schemas.openxmlformats.org/officeDocument/2006/relationships/hyperlink" Target="http://refhub.elsevier.com/S2215-0986(23)00260-4/h0120" TargetMode="External"/><Relationship Id="rId66" Type="http://schemas.openxmlformats.org/officeDocument/2006/relationships/hyperlink" Target="https://doi.org/10.1007/s10854-022-07964-w" TargetMode="External"/><Relationship Id="rId67" Type="http://schemas.openxmlformats.org/officeDocument/2006/relationships/hyperlink" Target="https://doi.org/10.1007/s12034-018-1605-3" TargetMode="External"/><Relationship Id="rId68" Type="http://schemas.openxmlformats.org/officeDocument/2006/relationships/hyperlink" Target="https://doi.org/10.1149/2.1971712jes" TargetMode="External"/><Relationship Id="rId69" Type="http://schemas.openxmlformats.org/officeDocument/2006/relationships/hyperlink" Target="https://doi.org/10.1149/2.0171712jes" TargetMode="External"/><Relationship Id="rId70" Type="http://schemas.openxmlformats.org/officeDocument/2006/relationships/hyperlink" Target="http://refhub.elsevier.com/S2215-0986(23)00260-4/h0150" TargetMode="External"/><Relationship Id="rId71" Type="http://schemas.openxmlformats.org/officeDocument/2006/relationships/hyperlink" Target="https://doi.org/10.1038/s41598-018-32827-y" TargetMode="External"/><Relationship Id="rId72" Type="http://schemas.openxmlformats.org/officeDocument/2006/relationships/hyperlink" Target="http://refhub.elsevier.com/S2215-0986(23)00260-4/h0160" TargetMode="External"/><Relationship Id="rId73" Type="http://schemas.openxmlformats.org/officeDocument/2006/relationships/hyperlink" Target="https://doi.org/10.1007/s11664-022-09932-w" TargetMode="External"/><Relationship Id="rId74" Type="http://schemas.openxmlformats.org/officeDocument/2006/relationships/hyperlink" Target="https://doi.org/10.1007/s00339-023-06828-2" TargetMode="External"/><Relationship Id="rId75" Type="http://schemas.openxmlformats.org/officeDocument/2006/relationships/hyperlink" Target="https://doi.org/10.1007/s00339-019-3186-4" TargetMode="External"/><Relationship Id="rId76" Type="http://schemas.openxmlformats.org/officeDocument/2006/relationships/hyperlink" Target="https://doi.org/10.14429/dsj.66.10217" TargetMode="External"/><Relationship Id="rId77" Type="http://schemas.openxmlformats.org/officeDocument/2006/relationships/hyperlink" Target="https://doi.org/10.1016/j.sna.2022.113480" TargetMode="External"/><Relationship Id="rId78" Type="http://schemas.openxmlformats.org/officeDocument/2006/relationships/hyperlink" Target="https://doi.org/10.1016/j.physe.2019.113734" TargetMode="External"/><Relationship Id="rId79" Type="http://schemas.openxmlformats.org/officeDocument/2006/relationships/hyperlink" Target="https://doi.org/10.1016/j.jestch.2023.101473" TargetMode="External"/><Relationship Id="rId80" Type="http://schemas.openxmlformats.org/officeDocument/2006/relationships/hyperlink" Target="http://refhub.elsevier.com/S2215-0986(23)00260-4/h0205" TargetMode="External"/><Relationship Id="rId81" Type="http://schemas.openxmlformats.org/officeDocument/2006/relationships/hyperlink" Target="http://refhub.elsevier.com/S2215-0986(23)00260-4/h0210" TargetMode="External"/><Relationship Id="rId82" Type="http://schemas.openxmlformats.org/officeDocument/2006/relationships/hyperlink" Target="http://refhub.elsevier.com/S2215-0986(23)00260-4/h0215" TargetMode="External"/><Relationship Id="rId83" Type="http://schemas.openxmlformats.org/officeDocument/2006/relationships/hyperlink" Target="http://refhub.elsevier.com/S2215-0986(23)00260-4/h0220" TargetMode="External"/><Relationship Id="rId8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Amir Khalil</dc:creator>
  <cp:keywords>Metamaterial,Oil,Fuel,Split Ring Resonator 'S.R.R.',Dielectric Constant and Loss Tangent</cp:keywords>
  <dc:subject>Engineering Science and Technology, an International Journal, 48 (2023) 101582. doi:10.1016/j.jestch.2023.101582</dc:subject>
  <dc:title>Liquid chemical adulteration detection enhancement using a square enclosed Tri-Circle negative index metamaterial sensor</dc:title>
  <dcterms:created xsi:type="dcterms:W3CDTF">2023-12-11T12:34:55Z</dcterms:created>
  <dcterms:modified xsi:type="dcterms:W3CDTF">2023-12-11T12:34:55Z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2023-11-22T00:00:00Z</vt:filetime>
  </property>
  <property fmtid="{D5CDD505-2E9C-101B-9397-08002B2CF9AE}" pid="3" name="CreationDate--Text">
    <vt:lpwstr>22nd November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2023-12-11T00:00:00Z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10.1016/j.jestch.2023.101582</vt:lpwstr>
  </property>
  <property fmtid="{D5CDD505-2E9C-101B-9397-08002B2CF9AE}" pid="13" name="robots">
    <vt:lpwstr>noindex</vt:lpwstr>
  </property>
</Properties>
</file>