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8488" cy="3474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48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00"/>
          <w:pgMar w:top="1020" w:bottom="280" w:left="980" w:right="980"/>
        </w:sectPr>
      </w:pPr>
    </w:p>
    <w:p>
      <w:pPr>
        <w:pStyle w:val="BodyText"/>
        <w:spacing w:before="40"/>
        <w:ind w:left="157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702716</wp:posOffset>
            </wp:positionH>
            <wp:positionV relativeFrom="paragraph">
              <wp:posOffset>-492658</wp:posOffset>
            </wp:positionV>
            <wp:extent cx="589026" cy="64742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6" cy="6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Electronic</w:t>
      </w:r>
      <w:r>
        <w:rPr>
          <w:spacing w:val="-12"/>
        </w:rPr>
        <w:t> </w:t>
      </w:r>
      <w:r>
        <w:rPr/>
        <w:t>Notes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>
          <w:spacing w:val="-2"/>
        </w:rPr>
        <w:t>Science</w:t>
      </w:r>
    </w:p>
    <w:p>
      <w:pPr>
        <w:spacing w:line="240" w:lineRule="auto" w:before="8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4323397</wp:posOffset>
            </wp:positionH>
            <wp:positionV relativeFrom="paragraph">
              <wp:posOffset>-675386</wp:posOffset>
            </wp:positionV>
            <wp:extent cx="927100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/>
            <w:color w:val="000062"/>
            <w:spacing w:val="-2"/>
          </w:rPr>
          <w:t>www.elsevier.com/locate/entcs</w:t>
        </w:r>
      </w:hyperlink>
    </w:p>
    <w:p>
      <w:pPr>
        <w:spacing w:after="0"/>
        <w:rPr>
          <w:rFonts w:ascii="Times New Roman"/>
        </w:rPr>
        <w:sectPr>
          <w:type w:val="continuous"/>
          <w:pgSz w:w="9360" w:h="13600"/>
          <w:pgMar w:top="1020" w:bottom="280" w:left="980" w:right="980"/>
          <w:cols w:num="2" w:equalWidth="0">
            <w:col w:w="5284" w:space="33"/>
            <w:col w:w="2083"/>
          </w:cols>
        </w:sect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36"/>
        <w:rPr>
          <w:rFonts w:ascii="Times New Roman"/>
          <w:sz w:val="34"/>
        </w:rPr>
      </w:pPr>
    </w:p>
    <w:p>
      <w:pPr>
        <w:pStyle w:val="Title"/>
        <w:spacing w:line="196" w:lineRule="auto"/>
      </w:pPr>
      <w:r>
        <w:rPr/>
        <w:t>Mathematics, Computer </w:t>
      </w:r>
      <w:r>
        <w:rPr/>
        <w:t>Science, Software Engineering</w:t>
      </w:r>
    </w:p>
    <w:p>
      <w:pPr>
        <w:pStyle w:val="BodyText"/>
        <w:spacing w:before="141"/>
        <w:rPr>
          <w:rFonts w:ascii="LM Roman 12"/>
          <w:b/>
          <w:sz w:val="34"/>
        </w:rPr>
      </w:pPr>
    </w:p>
    <w:p>
      <w:pPr>
        <w:spacing w:before="1"/>
        <w:ind w:left="219" w:right="215" w:firstLine="0"/>
        <w:jc w:val="center"/>
        <w:rPr>
          <w:rFonts w:ascii="LM Roman 12"/>
          <w:sz w:val="24"/>
        </w:rPr>
      </w:pPr>
      <w:r>
        <w:rPr>
          <w:rFonts w:ascii="LM Roman 12"/>
          <w:sz w:val="24"/>
        </w:rPr>
        <w:t>Dick</w:t>
      </w:r>
      <w:r>
        <w:rPr>
          <w:rFonts w:ascii="LM Roman 12"/>
          <w:spacing w:val="-13"/>
          <w:sz w:val="24"/>
        </w:rPr>
        <w:t> </w:t>
      </w:r>
      <w:r>
        <w:rPr>
          <w:rFonts w:ascii="LM Roman 12"/>
          <w:spacing w:val="-2"/>
          <w:sz w:val="24"/>
        </w:rPr>
        <w:t>Hamlet</w:t>
      </w:r>
    </w:p>
    <w:p>
      <w:pPr>
        <w:pStyle w:val="BodyText"/>
        <w:spacing w:before="135"/>
        <w:rPr>
          <w:rFonts w:ascii="LM Roman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695515</wp:posOffset>
                </wp:positionH>
                <wp:positionV relativeFrom="paragraph">
                  <wp:posOffset>279783</wp:posOffset>
                </wp:positionV>
                <wp:extent cx="4555490" cy="698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22.030199pt;width:358.659pt;height:.50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"/>
        <w:ind w:left="115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Abstract</w:t>
      </w:r>
    </w:p>
    <w:p>
      <w:pPr>
        <w:pStyle w:val="BodyText"/>
        <w:spacing w:line="168" w:lineRule="auto" w:before="96"/>
        <w:ind w:left="115" w:right="114"/>
        <w:jc w:val="both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talk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want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examine</w:t>
      </w:r>
      <w:r>
        <w:rPr>
          <w:spacing w:val="-15"/>
        </w:rPr>
        <w:t> </w:t>
      </w:r>
      <w:r>
        <w:rPr/>
        <w:t>three</w:t>
      </w:r>
      <w:r>
        <w:rPr>
          <w:spacing w:val="-14"/>
        </w:rPr>
        <w:t> </w:t>
      </w:r>
      <w:r>
        <w:rPr/>
        <w:t>ideas:</w:t>
      </w:r>
      <w:r>
        <w:rPr>
          <w:spacing w:val="-14"/>
        </w:rPr>
        <w:t> </w:t>
      </w:r>
      <w:r>
        <w:rPr/>
        <w:t>First,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traditional</w:t>
      </w:r>
      <w:r>
        <w:rPr>
          <w:spacing w:val="-14"/>
        </w:rPr>
        <w:t> </w:t>
      </w:r>
      <w:r>
        <w:rPr/>
        <w:t>relationship</w:t>
      </w:r>
      <w:r>
        <w:rPr>
          <w:spacing w:val="-15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science,</w:t>
      </w:r>
      <w:r>
        <w:rPr>
          <w:spacing w:val="-14"/>
        </w:rPr>
        <w:t> </w:t>
      </w:r>
      <w:r>
        <w:rPr/>
        <w:t>the mathematics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uses,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basis.</w:t>
      </w:r>
      <w:r>
        <w:rPr>
          <w:spacing w:val="-13"/>
        </w:rPr>
        <w:t> </w:t>
      </w:r>
      <w:r>
        <w:rPr/>
        <w:t>Second,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role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mathematics 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practice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engineering,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sometimes</w:t>
      </w:r>
      <w:r>
        <w:rPr>
          <w:spacing w:val="-7"/>
        </w:rPr>
        <w:t> </w:t>
      </w:r>
      <w:r>
        <w:rPr/>
        <w:t>called</w:t>
      </w:r>
      <w:r>
        <w:rPr>
          <w:spacing w:val="-7"/>
        </w:rPr>
        <w:t> </w:t>
      </w:r>
      <w:r>
        <w:rPr/>
        <w:t>“formal</w:t>
      </w:r>
      <w:r>
        <w:rPr>
          <w:spacing w:val="-7"/>
        </w:rPr>
        <w:t> </w:t>
      </w:r>
      <w:r>
        <w:rPr/>
        <w:t>methods.”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finally, the role of theory in computer science, and the impatience of practical people with theoretical knowledge.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ideas</w:t>
      </w:r>
      <w:r>
        <w:rPr>
          <w:spacing w:val="-6"/>
        </w:rPr>
        <w:t> </w:t>
      </w:r>
      <w:r>
        <w:rPr/>
        <w:t>turn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them,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defines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“scientific”</w:t>
      </w:r>
      <w:r>
        <w:rPr>
          <w:spacing w:val="-6"/>
        </w:rPr>
        <w:t> </w:t>
      </w:r>
      <w:r>
        <w:rPr/>
        <w:t>worldview that the study of software naturally assumes.</w:t>
      </w:r>
    </w:p>
    <w:p>
      <w:pPr>
        <w:pStyle w:val="BodyText"/>
        <w:spacing w:before="8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695515</wp:posOffset>
                </wp:positionH>
                <wp:positionV relativeFrom="paragraph">
                  <wp:posOffset>83588</wp:posOffset>
                </wp:positionV>
                <wp:extent cx="4555490" cy="698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6.5818pt;width:358.659pt;height:.50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4"/>
        <w:rPr>
          <w:sz w:val="14"/>
        </w:rPr>
      </w:pPr>
    </w:p>
    <w:p>
      <w:pPr>
        <w:spacing w:before="0"/>
        <w:ind w:left="115" w:right="0" w:firstLine="0"/>
        <w:jc w:val="left"/>
        <w:rPr>
          <w:rFonts w:ascii="Times New Roman" w:hAnsi="Times New Roman"/>
          <w:sz w:val="14"/>
        </w:rPr>
      </w:pPr>
      <w:r>
        <w:rPr>
          <w:sz w:val="16"/>
        </w:rPr>
        <w:t>1571-0661</w:t>
      </w:r>
      <w:r>
        <w:rPr>
          <w:spacing w:val="10"/>
          <w:sz w:val="16"/>
        </w:rPr>
        <w:t> </w:t>
      </w:r>
      <w:r>
        <w:rPr>
          <w:rFonts w:ascii="Carlito" w:hAnsi="Carlito"/>
          <w:i/>
          <w:spacing w:val="-123"/>
          <w:w w:val="103"/>
          <w:sz w:val="16"/>
        </w:rPr>
        <w:t>⃝</w:t>
      </w:r>
      <w:r>
        <w:rPr>
          <w:w w:val="96"/>
          <w:position w:val="1"/>
          <w:sz w:val="16"/>
        </w:rPr>
        <w:t>c</w:t>
      </w:r>
      <w:r>
        <w:rPr>
          <w:spacing w:val="46"/>
          <w:position w:val="1"/>
          <w:sz w:val="16"/>
        </w:rPr>
        <w:t> </w:t>
      </w:r>
      <w:r>
        <w:rPr>
          <w:sz w:val="16"/>
        </w:rPr>
        <w:t>Elsevier</w:t>
      </w:r>
      <w:r>
        <w:rPr>
          <w:spacing w:val="-2"/>
          <w:sz w:val="16"/>
        </w:rPr>
        <w:t> </w:t>
      </w:r>
      <w:r>
        <w:rPr>
          <w:sz w:val="16"/>
        </w:rPr>
        <w:t>Ltd</w:t>
      </w:r>
      <w:r>
        <w:rPr>
          <w:spacing w:val="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8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9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pStyle w:val="BodyText"/>
        <w:spacing w:line="196" w:lineRule="exact"/>
        <w:ind w:left="115"/>
      </w:pPr>
      <w:r>
        <w:rPr>
          <w:spacing w:val="-2"/>
        </w:rPr>
        <w:t>10.1016/S1571-0661(05)80044-</w:t>
      </w:r>
      <w:r>
        <w:rPr>
          <w:spacing w:val="-10"/>
        </w:rPr>
        <w:t>1</w:t>
      </w:r>
    </w:p>
    <w:sectPr>
      <w:type w:val="continuous"/>
      <w:pgSz w:w="9360" w:h="13600"/>
      <w:pgMar w:top="10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8" w:hAnsi="LM Roman 8" w:eastAsia="LM Roman 8" w:cs="LM Roman 8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19" w:right="211"/>
      <w:jc w:val="center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2023-12-11T12:45:58Z</dcterms:created>
  <dcterms:modified xsi:type="dcterms:W3CDTF">2023-12-11T12:45:58Z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